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6A4CC" w14:textId="77777777" w:rsidR="006C58C3" w:rsidRDefault="006C58C3" w:rsidP="0059199C">
      <w:pPr>
        <w:spacing w:after="0" w:line="360" w:lineRule="auto"/>
        <w:jc w:val="both"/>
        <w:rPr>
          <w:rFonts w:ascii="Verdana" w:hAnsi="Verdana"/>
          <w:b/>
          <w:sz w:val="32"/>
          <w:szCs w:val="32"/>
          <w:u w:val="single"/>
        </w:rPr>
      </w:pPr>
      <w:r w:rsidRPr="006C58C3">
        <w:rPr>
          <w:rFonts w:ascii="Verdana" w:hAnsi="Verdana"/>
          <w:b/>
          <w:sz w:val="32"/>
          <w:szCs w:val="32"/>
          <w:u w:val="single"/>
        </w:rPr>
        <w:t>BASIN BÜLTENİ</w:t>
      </w:r>
    </w:p>
    <w:p w14:paraId="2E3CDB9C" w14:textId="77777777" w:rsidR="006C58C3" w:rsidRDefault="006C58C3" w:rsidP="0059199C">
      <w:pPr>
        <w:spacing w:after="0" w:line="360" w:lineRule="auto"/>
        <w:jc w:val="center"/>
        <w:rPr>
          <w:rFonts w:ascii="Verdana" w:hAnsi="Verdana"/>
          <w:b/>
          <w:sz w:val="28"/>
          <w:szCs w:val="28"/>
          <w:u w:val="single"/>
        </w:rPr>
      </w:pPr>
    </w:p>
    <w:p w14:paraId="196033E0" w14:textId="77777777" w:rsidR="00E76AD8" w:rsidRDefault="008D54FA" w:rsidP="0059199C">
      <w:pPr>
        <w:spacing w:after="0" w:line="360" w:lineRule="auto"/>
        <w:jc w:val="center"/>
        <w:rPr>
          <w:rFonts w:ascii="Verdana" w:hAnsi="Verdana"/>
          <w:b/>
          <w:sz w:val="28"/>
          <w:szCs w:val="28"/>
        </w:rPr>
      </w:pPr>
      <w:r w:rsidRPr="003C4698">
        <w:rPr>
          <w:rFonts w:ascii="Verdana" w:hAnsi="Verdana"/>
          <w:b/>
          <w:sz w:val="28"/>
          <w:szCs w:val="28"/>
        </w:rPr>
        <w:t>Coca-</w:t>
      </w:r>
      <w:r w:rsidR="00E76AD8" w:rsidRPr="003C4698">
        <w:rPr>
          <w:rFonts w:ascii="Verdana" w:hAnsi="Verdana"/>
          <w:b/>
          <w:sz w:val="28"/>
          <w:szCs w:val="28"/>
        </w:rPr>
        <w:t>Cola</w:t>
      </w:r>
      <w:r w:rsidR="004E4D45" w:rsidRPr="003C4698">
        <w:rPr>
          <w:rFonts w:ascii="Verdana" w:hAnsi="Verdana"/>
          <w:b/>
          <w:sz w:val="28"/>
          <w:szCs w:val="28"/>
        </w:rPr>
        <w:t xml:space="preserve"> Dükkanı</w:t>
      </w:r>
      <w:r w:rsidR="00E76AD8" w:rsidRPr="003C4698">
        <w:rPr>
          <w:rFonts w:ascii="Verdana" w:hAnsi="Verdana"/>
          <w:b/>
          <w:sz w:val="28"/>
          <w:szCs w:val="28"/>
        </w:rPr>
        <w:t xml:space="preserve">, </w:t>
      </w:r>
      <w:r w:rsidR="008016BA" w:rsidRPr="003C4698">
        <w:rPr>
          <w:rFonts w:ascii="Verdana" w:hAnsi="Verdana"/>
          <w:b/>
          <w:sz w:val="28"/>
          <w:szCs w:val="28"/>
        </w:rPr>
        <w:t xml:space="preserve">200 özel tasarım ürünü </w:t>
      </w:r>
      <w:r w:rsidR="00C81810" w:rsidRPr="003C4698">
        <w:rPr>
          <w:rFonts w:ascii="Verdana" w:hAnsi="Verdana"/>
          <w:b/>
          <w:sz w:val="28"/>
          <w:szCs w:val="28"/>
        </w:rPr>
        <w:t xml:space="preserve">ve içecek ürün paketleri </w:t>
      </w:r>
      <w:r w:rsidR="008016BA" w:rsidRPr="003C4698">
        <w:rPr>
          <w:rFonts w:ascii="Verdana" w:hAnsi="Verdana"/>
          <w:b/>
          <w:sz w:val="28"/>
          <w:szCs w:val="28"/>
        </w:rPr>
        <w:t>ile GittiGidiyor’da</w:t>
      </w:r>
    </w:p>
    <w:p w14:paraId="1AB2E21B" w14:textId="77777777" w:rsidR="008016BA" w:rsidRDefault="008016BA" w:rsidP="0059199C">
      <w:pPr>
        <w:spacing w:after="0" w:line="360" w:lineRule="auto"/>
        <w:jc w:val="center"/>
        <w:rPr>
          <w:rFonts w:ascii="Verdana" w:hAnsi="Verdana"/>
          <w:b/>
          <w:sz w:val="24"/>
          <w:szCs w:val="24"/>
        </w:rPr>
      </w:pPr>
    </w:p>
    <w:p w14:paraId="5B98F575" w14:textId="030F363B" w:rsidR="00C81810" w:rsidRPr="00570218" w:rsidRDefault="003A419A" w:rsidP="00570218">
      <w:pPr>
        <w:spacing w:after="0" w:line="360" w:lineRule="auto"/>
        <w:jc w:val="center"/>
        <w:rPr>
          <w:rFonts w:ascii="Verdana" w:hAnsi="Verdana" w:cs="Helvetica"/>
          <w:b/>
          <w:bCs/>
          <w:color w:val="1C2B28"/>
          <w:sz w:val="24"/>
          <w:szCs w:val="24"/>
          <w:shd w:val="clear" w:color="auto" w:fill="FFFFFF"/>
        </w:rPr>
      </w:pPr>
      <w:r>
        <w:rPr>
          <w:rFonts w:ascii="Verdana" w:hAnsi="Verdana"/>
          <w:b/>
          <w:sz w:val="24"/>
          <w:szCs w:val="24"/>
        </w:rPr>
        <w:t>Türkiye’nin lider e-ticaret platformu</w:t>
      </w:r>
      <w:r w:rsidR="00D006E4">
        <w:rPr>
          <w:rFonts w:ascii="Verdana" w:hAnsi="Verdana"/>
          <w:b/>
          <w:sz w:val="24"/>
          <w:szCs w:val="24"/>
        </w:rPr>
        <w:t xml:space="preserve"> GittiGidiyor’da </w:t>
      </w:r>
      <w:r w:rsidR="003C4698">
        <w:rPr>
          <w:rFonts w:ascii="Verdana" w:hAnsi="Verdana"/>
          <w:b/>
          <w:sz w:val="24"/>
          <w:szCs w:val="24"/>
        </w:rPr>
        <w:t>Coca-Cola’nın online satış dükkanı açıldı</w:t>
      </w:r>
      <w:r w:rsidR="00D006E4">
        <w:rPr>
          <w:rFonts w:ascii="Verdana" w:hAnsi="Verdana"/>
          <w:b/>
          <w:sz w:val="24"/>
          <w:szCs w:val="24"/>
        </w:rPr>
        <w:t xml:space="preserve">. </w:t>
      </w:r>
      <w:r w:rsidR="00D53633">
        <w:rPr>
          <w:rFonts w:ascii="Verdana" w:hAnsi="Verdana"/>
          <w:b/>
          <w:sz w:val="24"/>
          <w:szCs w:val="24"/>
        </w:rPr>
        <w:t xml:space="preserve">Türkiye’de </w:t>
      </w:r>
      <w:r w:rsidR="00D53633" w:rsidRPr="003C4698">
        <w:rPr>
          <w:rFonts w:ascii="Verdana" w:hAnsi="Verdana"/>
          <w:b/>
          <w:sz w:val="24"/>
          <w:szCs w:val="24"/>
        </w:rPr>
        <w:t>k</w:t>
      </w:r>
      <w:r w:rsidRPr="003C4698">
        <w:rPr>
          <w:rFonts w:ascii="Verdana" w:hAnsi="Verdana"/>
          <w:b/>
          <w:sz w:val="24"/>
          <w:szCs w:val="24"/>
        </w:rPr>
        <w:t>endi sitesi dışında</w:t>
      </w:r>
      <w:r>
        <w:rPr>
          <w:rFonts w:ascii="Verdana" w:hAnsi="Verdana"/>
          <w:b/>
          <w:sz w:val="24"/>
          <w:szCs w:val="24"/>
        </w:rPr>
        <w:t xml:space="preserve"> ilk kez bir online platformda açılan Coca-Cola Dükkanı’nda</w:t>
      </w:r>
      <w:r w:rsidRPr="003A419A">
        <w:rPr>
          <w:rFonts w:ascii="Verdana" w:hAnsi="Verdana"/>
          <w:b/>
          <w:sz w:val="24"/>
          <w:szCs w:val="24"/>
        </w:rPr>
        <w:t xml:space="preserve"> </w:t>
      </w:r>
      <w:r w:rsidR="007B7B48">
        <w:rPr>
          <w:rStyle w:val="Strong"/>
          <w:rFonts w:ascii="Verdana" w:hAnsi="Verdana" w:cs="Helvetica"/>
          <w:color w:val="1C2B28"/>
          <w:sz w:val="24"/>
          <w:szCs w:val="24"/>
          <w:shd w:val="clear" w:color="auto" w:fill="FFFFFF"/>
        </w:rPr>
        <w:t> </w:t>
      </w:r>
      <w:r w:rsidRPr="00D53633">
        <w:rPr>
          <w:rStyle w:val="Strong"/>
          <w:rFonts w:ascii="Verdana" w:hAnsi="Verdana" w:cs="Helvetica"/>
          <w:sz w:val="24"/>
          <w:szCs w:val="24"/>
          <w:shd w:val="clear" w:color="auto" w:fill="FFFFFF"/>
        </w:rPr>
        <w:t>dekorasyon</w:t>
      </w:r>
      <w:r w:rsidR="007B7B48" w:rsidRPr="00D53633">
        <w:rPr>
          <w:rStyle w:val="Strong"/>
          <w:rFonts w:ascii="Verdana" w:hAnsi="Verdana" w:cs="Helvetica"/>
          <w:sz w:val="24"/>
          <w:szCs w:val="24"/>
          <w:shd w:val="clear" w:color="auto" w:fill="FFFFFF"/>
        </w:rPr>
        <w:t xml:space="preserve"> eşyalarından mutfak araç gereçlerine </w:t>
      </w:r>
      <w:r w:rsidRPr="00D53633">
        <w:rPr>
          <w:rStyle w:val="Strong"/>
          <w:rFonts w:ascii="Verdana" w:hAnsi="Verdana" w:cs="Helvetica"/>
          <w:sz w:val="24"/>
          <w:szCs w:val="24"/>
          <w:shd w:val="clear" w:color="auto" w:fill="FFFFFF"/>
        </w:rPr>
        <w:t xml:space="preserve">kadar birbirinden ilginç 200 çeşit ürün tüketicilerin beğenisine sunuluyor. </w:t>
      </w:r>
      <w:r w:rsidR="001D4528">
        <w:rPr>
          <w:rFonts w:ascii="Verdana" w:hAnsi="Verdana"/>
          <w:b/>
          <w:sz w:val="24"/>
          <w:szCs w:val="24"/>
        </w:rPr>
        <w:t xml:space="preserve">Ayrıca </w:t>
      </w:r>
      <w:r w:rsidR="007B7B48">
        <w:rPr>
          <w:rFonts w:ascii="Verdana" w:hAnsi="Verdana"/>
          <w:b/>
          <w:sz w:val="24"/>
          <w:szCs w:val="24"/>
        </w:rPr>
        <w:t xml:space="preserve">online satışa özel Coca-Cola markalı içecek ürün paketleri </w:t>
      </w:r>
      <w:r w:rsidR="00651864">
        <w:rPr>
          <w:rFonts w:ascii="Verdana" w:hAnsi="Verdana"/>
          <w:b/>
          <w:sz w:val="24"/>
          <w:szCs w:val="24"/>
        </w:rPr>
        <w:t>de Coca-Cola severlerle</w:t>
      </w:r>
      <w:r w:rsidR="007B7B48">
        <w:rPr>
          <w:rFonts w:ascii="Verdana" w:hAnsi="Verdana"/>
          <w:b/>
          <w:sz w:val="24"/>
          <w:szCs w:val="24"/>
        </w:rPr>
        <w:t xml:space="preserve"> buluşuyor. </w:t>
      </w:r>
    </w:p>
    <w:p w14:paraId="160D6691" w14:textId="77777777" w:rsidR="00F027A8" w:rsidRPr="008016BA" w:rsidRDefault="00F027A8" w:rsidP="0059199C">
      <w:pPr>
        <w:spacing w:after="0" w:line="360" w:lineRule="auto"/>
        <w:jc w:val="center"/>
        <w:rPr>
          <w:rFonts w:ascii="Verdana" w:hAnsi="Verdana"/>
          <w:b/>
          <w:sz w:val="24"/>
          <w:szCs w:val="24"/>
        </w:rPr>
      </w:pPr>
    </w:p>
    <w:p w14:paraId="1B249315" w14:textId="41247C99" w:rsidR="00570218" w:rsidRPr="001E3E03" w:rsidRDefault="00D62533" w:rsidP="0059199C">
      <w:pPr>
        <w:spacing w:after="0" w:line="360" w:lineRule="auto"/>
        <w:jc w:val="both"/>
        <w:rPr>
          <w:rStyle w:val="xbumpedfont15"/>
          <w:rFonts w:ascii="Verdana" w:hAnsi="Verdana" w:cs="Calibri"/>
          <w:bCs/>
          <w:color w:val="000000"/>
          <w:sz w:val="20"/>
          <w:szCs w:val="20"/>
          <w:shd w:val="clear" w:color="auto" w:fill="FFFFFF"/>
        </w:rPr>
      </w:pPr>
      <w:r>
        <w:rPr>
          <w:rFonts w:ascii="Verdana" w:hAnsi="Verdana"/>
          <w:sz w:val="20"/>
          <w:szCs w:val="20"/>
        </w:rPr>
        <w:t>A</w:t>
      </w:r>
      <w:r w:rsidRPr="00D62533">
        <w:rPr>
          <w:rFonts w:ascii="Verdana" w:hAnsi="Verdana"/>
          <w:sz w:val="20"/>
          <w:szCs w:val="20"/>
        </w:rPr>
        <w:t>yda 60 milyon ziyaret alan ve yaklaşık 19 milyon kayıtlı üyesi bulunan lider e</w:t>
      </w:r>
      <w:r>
        <w:rPr>
          <w:rFonts w:ascii="Verdana" w:hAnsi="Verdana"/>
          <w:sz w:val="20"/>
          <w:szCs w:val="20"/>
        </w:rPr>
        <w:t xml:space="preserve">-ticaret platformu GittiGidiyor, </w:t>
      </w:r>
      <w:r w:rsidR="008D54FA">
        <w:rPr>
          <w:rFonts w:ascii="Verdana" w:hAnsi="Verdana"/>
          <w:sz w:val="20"/>
          <w:szCs w:val="20"/>
        </w:rPr>
        <w:t>Coca-</w:t>
      </w:r>
      <w:r w:rsidR="007B7B48">
        <w:rPr>
          <w:rFonts w:ascii="Verdana" w:hAnsi="Verdana"/>
          <w:sz w:val="20"/>
          <w:szCs w:val="20"/>
        </w:rPr>
        <w:t xml:space="preserve">Cola’nın </w:t>
      </w:r>
      <w:r w:rsidR="00FD5BD4">
        <w:rPr>
          <w:rFonts w:ascii="Verdana" w:hAnsi="Verdana"/>
          <w:sz w:val="20"/>
          <w:szCs w:val="20"/>
        </w:rPr>
        <w:t>beşinci bü</w:t>
      </w:r>
      <w:r w:rsidR="008D54FA">
        <w:rPr>
          <w:rFonts w:ascii="Verdana" w:hAnsi="Verdana"/>
          <w:sz w:val="20"/>
          <w:szCs w:val="20"/>
        </w:rPr>
        <w:t>yük şişeleyici</w:t>
      </w:r>
      <w:r w:rsidR="007B7B48">
        <w:rPr>
          <w:rFonts w:ascii="Verdana" w:hAnsi="Verdana"/>
          <w:sz w:val="20"/>
          <w:szCs w:val="20"/>
        </w:rPr>
        <w:t>si</w:t>
      </w:r>
      <w:r w:rsidR="008D54FA">
        <w:rPr>
          <w:rFonts w:ascii="Verdana" w:hAnsi="Verdana"/>
          <w:sz w:val="20"/>
          <w:szCs w:val="20"/>
        </w:rPr>
        <w:t xml:space="preserve"> konumundaki Coca-</w:t>
      </w:r>
      <w:r>
        <w:rPr>
          <w:rFonts w:ascii="Verdana" w:hAnsi="Verdana"/>
          <w:sz w:val="20"/>
          <w:szCs w:val="20"/>
        </w:rPr>
        <w:t>Cola İçecek (CCI) ile</w:t>
      </w:r>
      <w:r w:rsidR="00FD5BD4">
        <w:rPr>
          <w:rFonts w:ascii="Verdana" w:hAnsi="Verdana"/>
          <w:sz w:val="20"/>
          <w:szCs w:val="20"/>
        </w:rPr>
        <w:t xml:space="preserve"> </w:t>
      </w:r>
      <w:r w:rsidR="00FD5BD4" w:rsidRPr="00FD5BD4">
        <w:rPr>
          <w:rFonts w:ascii="Verdana" w:hAnsi="Verdana"/>
          <w:sz w:val="20"/>
          <w:szCs w:val="20"/>
        </w:rPr>
        <w:t xml:space="preserve">işbirliği yaptı. </w:t>
      </w:r>
      <w:r w:rsidR="00CC1791">
        <w:rPr>
          <w:rFonts w:ascii="Verdana" w:hAnsi="Verdana"/>
          <w:sz w:val="20"/>
          <w:szCs w:val="20"/>
        </w:rPr>
        <w:t>B</w:t>
      </w:r>
      <w:r w:rsidR="00FD5BD4" w:rsidRPr="00FD5BD4">
        <w:rPr>
          <w:rFonts w:ascii="Verdana" w:hAnsi="Verdana"/>
          <w:sz w:val="20"/>
          <w:szCs w:val="20"/>
        </w:rPr>
        <w:t xml:space="preserve">u işbirliğiyle </w:t>
      </w:r>
      <w:r w:rsidR="007B7B48">
        <w:rPr>
          <w:rFonts w:ascii="Verdana" w:hAnsi="Verdana"/>
          <w:sz w:val="20"/>
          <w:szCs w:val="20"/>
        </w:rPr>
        <w:t xml:space="preserve">Türkiye’de </w:t>
      </w:r>
      <w:r w:rsidR="00326263">
        <w:rPr>
          <w:rFonts w:ascii="Verdana" w:hAnsi="Verdana"/>
          <w:sz w:val="20"/>
          <w:szCs w:val="20"/>
        </w:rPr>
        <w:t xml:space="preserve">ilk kez </w:t>
      </w:r>
      <w:r w:rsidR="007B7B48" w:rsidRPr="003C4698">
        <w:rPr>
          <w:rFonts w:ascii="Verdana" w:hAnsi="Verdana"/>
          <w:sz w:val="20"/>
          <w:szCs w:val="20"/>
        </w:rPr>
        <w:t>kendi sitesi dışında</w:t>
      </w:r>
      <w:r w:rsidR="007B7B48">
        <w:rPr>
          <w:rFonts w:ascii="Verdana" w:hAnsi="Verdana"/>
          <w:sz w:val="20"/>
          <w:szCs w:val="20"/>
        </w:rPr>
        <w:t xml:space="preserve"> </w:t>
      </w:r>
      <w:r w:rsidR="00FD5BD4">
        <w:rPr>
          <w:rFonts w:ascii="Verdana" w:hAnsi="Verdana"/>
          <w:sz w:val="20"/>
          <w:szCs w:val="20"/>
        </w:rPr>
        <w:t>bir online</w:t>
      </w:r>
      <w:r w:rsidR="00183E82">
        <w:rPr>
          <w:rFonts w:ascii="Verdana" w:hAnsi="Verdana"/>
          <w:sz w:val="20"/>
          <w:szCs w:val="20"/>
        </w:rPr>
        <w:t xml:space="preserve"> p</w:t>
      </w:r>
      <w:r w:rsidR="00D93F37">
        <w:rPr>
          <w:rFonts w:ascii="Verdana" w:hAnsi="Verdana"/>
          <w:sz w:val="20"/>
          <w:szCs w:val="20"/>
        </w:rPr>
        <w:t>l</w:t>
      </w:r>
      <w:r w:rsidR="00CC1791">
        <w:rPr>
          <w:rFonts w:ascii="Verdana" w:hAnsi="Verdana"/>
          <w:sz w:val="20"/>
          <w:szCs w:val="20"/>
        </w:rPr>
        <w:t xml:space="preserve">atformda satış yapmaya başlayan şirketin çok sayıda lisanslı ürünü, GittiGidiyor müşterisiyle buluşuyor. GittiGidiyor’da açılan Coca-Cola Dükkanı’nda; </w:t>
      </w:r>
      <w:r w:rsidR="00570218" w:rsidRPr="001E3E03">
        <w:rPr>
          <w:rStyle w:val="xbumpedfont15"/>
          <w:rFonts w:ascii="Verdana" w:hAnsi="Verdana" w:cs="Helvetica"/>
          <w:sz w:val="20"/>
          <w:szCs w:val="20"/>
          <w:shd w:val="clear" w:color="auto" w:fill="FFFFFF"/>
        </w:rPr>
        <w:t>giyimden ev eşyasına, dekorasyon ürünlerinden kişisel bakım ürünlerine kadar geni</w:t>
      </w:r>
      <w:r w:rsidR="00570218" w:rsidRPr="001E3E03">
        <w:rPr>
          <w:rStyle w:val="xbumpedfont15"/>
          <w:rFonts w:ascii="Verdana" w:hAnsi="Verdana"/>
          <w:sz w:val="20"/>
          <w:szCs w:val="20"/>
          <w:shd w:val="clear" w:color="auto" w:fill="FFFFFF"/>
        </w:rPr>
        <w:t>ş</w:t>
      </w:r>
      <w:r w:rsidR="00570218" w:rsidRPr="001E3E03">
        <w:rPr>
          <w:rStyle w:val="xbumpedfont15"/>
          <w:rFonts w:ascii="Verdana" w:hAnsi="Verdana" w:cs="Helvetica"/>
          <w:sz w:val="20"/>
          <w:szCs w:val="20"/>
          <w:shd w:val="clear" w:color="auto" w:fill="FFFFFF"/>
        </w:rPr>
        <w:t xml:space="preserve"> bir </w:t>
      </w:r>
      <w:r w:rsidR="001E3E03">
        <w:rPr>
          <w:rStyle w:val="xbumpedfont15"/>
          <w:rFonts w:ascii="Verdana" w:hAnsi="Verdana" w:cs="Helvetica"/>
          <w:sz w:val="20"/>
          <w:szCs w:val="20"/>
          <w:shd w:val="clear" w:color="auto" w:fill="FFFFFF"/>
        </w:rPr>
        <w:t>ürün yelpazesi sunuluyor</w:t>
      </w:r>
      <w:r w:rsidR="00570218" w:rsidRPr="001E3E03">
        <w:rPr>
          <w:rStyle w:val="xbumpedfont15"/>
          <w:rFonts w:ascii="Verdana" w:hAnsi="Verdana" w:cs="Helvetica"/>
          <w:sz w:val="20"/>
          <w:szCs w:val="20"/>
          <w:shd w:val="clear" w:color="auto" w:fill="FFFFFF"/>
        </w:rPr>
        <w:t xml:space="preserve">. </w:t>
      </w:r>
    </w:p>
    <w:p w14:paraId="652B4E44" w14:textId="77777777" w:rsidR="00F027A8" w:rsidRDefault="00F027A8" w:rsidP="0059199C">
      <w:pPr>
        <w:spacing w:after="0" w:line="360" w:lineRule="auto"/>
        <w:jc w:val="both"/>
        <w:rPr>
          <w:rFonts w:ascii="Verdana" w:hAnsi="Verdana"/>
          <w:sz w:val="20"/>
          <w:szCs w:val="20"/>
        </w:rPr>
      </w:pPr>
    </w:p>
    <w:p w14:paraId="4966650A" w14:textId="35D212D4" w:rsidR="0059199C" w:rsidRDefault="0059199C" w:rsidP="0059199C">
      <w:pPr>
        <w:spacing w:after="0" w:line="360" w:lineRule="auto"/>
        <w:jc w:val="both"/>
        <w:rPr>
          <w:rFonts w:ascii="Verdana" w:hAnsi="Verdana"/>
          <w:sz w:val="20"/>
          <w:szCs w:val="20"/>
          <w:highlight w:val="yellow"/>
        </w:rPr>
      </w:pPr>
      <w:r w:rsidRPr="0059199C">
        <w:rPr>
          <w:rFonts w:ascii="Verdana" w:hAnsi="Verdana"/>
          <w:sz w:val="20"/>
          <w:szCs w:val="20"/>
        </w:rPr>
        <w:t xml:space="preserve">Coca-Cola İçecek’in platformlarında mağaza açmasını </w:t>
      </w:r>
      <w:r w:rsidRPr="00842965">
        <w:rPr>
          <w:rFonts w:ascii="Verdana" w:hAnsi="Verdana"/>
          <w:sz w:val="20"/>
          <w:szCs w:val="20"/>
        </w:rPr>
        <w:t>değerlendiren</w:t>
      </w:r>
      <w:r w:rsidR="00842965" w:rsidRPr="00842965">
        <w:rPr>
          <w:rFonts w:ascii="Verdana" w:hAnsi="Verdana"/>
          <w:sz w:val="20"/>
          <w:szCs w:val="20"/>
        </w:rPr>
        <w:t xml:space="preserve"> GittiGidiyor Ticari Direktörü Bülent Elçin</w:t>
      </w:r>
      <w:r w:rsidRPr="00842965">
        <w:rPr>
          <w:rFonts w:ascii="Verdana" w:hAnsi="Verdana"/>
          <w:sz w:val="20"/>
          <w:szCs w:val="20"/>
        </w:rPr>
        <w:t xml:space="preserve">, </w:t>
      </w:r>
      <w:r w:rsidRPr="0059199C">
        <w:rPr>
          <w:rFonts w:ascii="Verdana" w:hAnsi="Verdana"/>
          <w:sz w:val="20"/>
          <w:szCs w:val="20"/>
        </w:rPr>
        <w:t>“</w:t>
      </w:r>
      <w:r w:rsidR="005E2508">
        <w:rPr>
          <w:rFonts w:ascii="Verdana" w:hAnsi="Verdana"/>
          <w:sz w:val="20"/>
          <w:szCs w:val="20"/>
        </w:rPr>
        <w:t>GittiGidiyor olarak dünyanın dev içecek şirketlerinden Coca-Cola’nın ürünlerinin platformumuzda bulunmasından dolayı çok mutluyuz. Tü</w:t>
      </w:r>
      <w:r w:rsidR="00645C39">
        <w:rPr>
          <w:rFonts w:ascii="Verdana" w:hAnsi="Verdana"/>
          <w:sz w:val="20"/>
          <w:szCs w:val="20"/>
        </w:rPr>
        <w:t xml:space="preserve">keticilerimize her kategoride </w:t>
      </w:r>
      <w:r w:rsidR="005E2508">
        <w:rPr>
          <w:rFonts w:ascii="Verdana" w:hAnsi="Verdana"/>
          <w:sz w:val="20"/>
          <w:szCs w:val="20"/>
        </w:rPr>
        <w:t>kaliteli ve çeşitli ürünleri sunmaya fazlasıyla önem veriyoruz. Bu anlamda Coca-Cola İçecek’in platformumuza özel içecek paket seçenekleri sunması ve yaklaşık 200 özel tasarım ürünüyle dekoratif ve orijinal parçalara ilgisi olan müşterilerimize</w:t>
      </w:r>
      <w:r w:rsidR="000F4EF5">
        <w:rPr>
          <w:rFonts w:ascii="Verdana" w:hAnsi="Verdana"/>
          <w:sz w:val="20"/>
          <w:szCs w:val="20"/>
        </w:rPr>
        <w:t xml:space="preserve"> ve Coca-Cola koleksiyonerlerine</w:t>
      </w:r>
      <w:r w:rsidR="005E2508">
        <w:rPr>
          <w:rFonts w:ascii="Verdana" w:hAnsi="Verdana"/>
          <w:sz w:val="20"/>
          <w:szCs w:val="20"/>
        </w:rPr>
        <w:t xml:space="preserve"> hitap etmesi hem platformumuz hem de Coca-Cola İçecek’in online kanaldaki satışları açısından güzel sonuçlar almamızı</w:t>
      </w:r>
      <w:r w:rsidR="00645C39">
        <w:rPr>
          <w:rFonts w:ascii="Verdana" w:hAnsi="Verdana"/>
          <w:sz w:val="20"/>
          <w:szCs w:val="20"/>
        </w:rPr>
        <w:t xml:space="preserve"> sağlayacak” dedi. </w:t>
      </w:r>
    </w:p>
    <w:p w14:paraId="783EFE68" w14:textId="77777777" w:rsidR="0059199C" w:rsidRDefault="0059199C" w:rsidP="0059199C">
      <w:pPr>
        <w:spacing w:after="0" w:line="360" w:lineRule="auto"/>
        <w:jc w:val="both"/>
        <w:rPr>
          <w:rFonts w:ascii="Verdana" w:hAnsi="Verdana"/>
          <w:sz w:val="20"/>
          <w:szCs w:val="20"/>
          <w:highlight w:val="yellow"/>
        </w:rPr>
      </w:pPr>
    </w:p>
    <w:p w14:paraId="23B2CA74" w14:textId="77777777" w:rsidR="00F027A8" w:rsidRDefault="008D54FA" w:rsidP="0059199C">
      <w:pPr>
        <w:spacing w:after="0" w:line="360" w:lineRule="auto"/>
        <w:jc w:val="both"/>
        <w:rPr>
          <w:rFonts w:ascii="Verdana" w:hAnsi="Verdana"/>
          <w:sz w:val="20"/>
          <w:szCs w:val="20"/>
        </w:rPr>
      </w:pPr>
      <w:r w:rsidRPr="00842965">
        <w:rPr>
          <w:rFonts w:ascii="Verdana" w:hAnsi="Verdana"/>
          <w:sz w:val="20"/>
          <w:szCs w:val="20"/>
        </w:rPr>
        <w:t>Coca-</w:t>
      </w:r>
      <w:r w:rsidR="00F027A8" w:rsidRPr="00842965">
        <w:rPr>
          <w:rFonts w:ascii="Verdana" w:hAnsi="Verdana"/>
          <w:sz w:val="20"/>
          <w:szCs w:val="20"/>
        </w:rPr>
        <w:t>Cola İçecek</w:t>
      </w:r>
      <w:r w:rsidR="00842965" w:rsidRPr="00842965">
        <w:rPr>
          <w:rFonts w:ascii="Verdana" w:hAnsi="Verdana"/>
          <w:sz w:val="20"/>
          <w:szCs w:val="20"/>
        </w:rPr>
        <w:t xml:space="preserve"> E-</w:t>
      </w:r>
      <w:r w:rsidR="00842965">
        <w:rPr>
          <w:rFonts w:ascii="Verdana" w:hAnsi="Verdana"/>
          <w:sz w:val="20"/>
          <w:szCs w:val="20"/>
        </w:rPr>
        <w:t>Ticaret Müdürü Ozan Bektaş</w:t>
      </w:r>
      <w:r w:rsidR="0059199C">
        <w:rPr>
          <w:rFonts w:ascii="Verdana" w:hAnsi="Verdana"/>
          <w:sz w:val="20"/>
          <w:szCs w:val="20"/>
        </w:rPr>
        <w:t xml:space="preserve"> d</w:t>
      </w:r>
      <w:r w:rsidR="00842965">
        <w:rPr>
          <w:rFonts w:ascii="Verdana" w:hAnsi="Verdana"/>
          <w:sz w:val="20"/>
          <w:szCs w:val="20"/>
        </w:rPr>
        <w:t>a</w:t>
      </w:r>
      <w:r>
        <w:rPr>
          <w:rFonts w:ascii="Verdana" w:hAnsi="Verdana"/>
          <w:sz w:val="20"/>
          <w:szCs w:val="20"/>
        </w:rPr>
        <w:t xml:space="preserve"> GittiGidiyor ile yaptık</w:t>
      </w:r>
      <w:r w:rsidR="00E54A23">
        <w:rPr>
          <w:rFonts w:ascii="Verdana" w:hAnsi="Verdana"/>
          <w:sz w:val="20"/>
          <w:szCs w:val="20"/>
        </w:rPr>
        <w:t>ları işbirliğiyle ilgili,</w:t>
      </w:r>
      <w:r>
        <w:rPr>
          <w:rFonts w:ascii="Verdana" w:hAnsi="Verdana"/>
          <w:sz w:val="20"/>
          <w:szCs w:val="20"/>
        </w:rPr>
        <w:t xml:space="preserve"> “Coca-</w:t>
      </w:r>
      <w:r w:rsidRPr="00863D99">
        <w:rPr>
          <w:rFonts w:ascii="Verdana" w:hAnsi="Verdana"/>
          <w:sz w:val="20"/>
          <w:szCs w:val="20"/>
        </w:rPr>
        <w:t>Cola İçecek ve Türkiye’nin önde gelen e-ticar</w:t>
      </w:r>
      <w:r>
        <w:rPr>
          <w:rFonts w:ascii="Verdana" w:hAnsi="Verdana"/>
          <w:sz w:val="20"/>
          <w:szCs w:val="20"/>
        </w:rPr>
        <w:t>et platformlarından biri olan GittiGidiyor</w:t>
      </w:r>
      <w:r w:rsidRPr="00863D99">
        <w:rPr>
          <w:rFonts w:ascii="Verdana" w:hAnsi="Verdana"/>
          <w:sz w:val="20"/>
          <w:szCs w:val="20"/>
        </w:rPr>
        <w:t xml:space="preserve"> i</w:t>
      </w:r>
      <w:r>
        <w:rPr>
          <w:rFonts w:ascii="Verdana" w:hAnsi="Verdana"/>
          <w:sz w:val="20"/>
          <w:szCs w:val="20"/>
        </w:rPr>
        <w:t>lk kez bir araya geldi.</w:t>
      </w:r>
      <w:r w:rsidRPr="00863D99">
        <w:rPr>
          <w:rFonts w:ascii="Verdana" w:hAnsi="Verdana"/>
          <w:sz w:val="20"/>
          <w:szCs w:val="20"/>
        </w:rPr>
        <w:t xml:space="preserve"> Bu işbirliği tüketicilerimiz</w:t>
      </w:r>
      <w:r w:rsidR="005323CA">
        <w:rPr>
          <w:rFonts w:ascii="Verdana" w:hAnsi="Verdana"/>
          <w:sz w:val="20"/>
          <w:szCs w:val="20"/>
        </w:rPr>
        <w:t>l</w:t>
      </w:r>
      <w:r w:rsidRPr="00863D99">
        <w:rPr>
          <w:rFonts w:ascii="Verdana" w:hAnsi="Verdana"/>
          <w:sz w:val="20"/>
          <w:szCs w:val="20"/>
        </w:rPr>
        <w:t>e doğrudan iletişim kurma ve satış yapma imkânı sunduğundan</w:t>
      </w:r>
      <w:r>
        <w:rPr>
          <w:rFonts w:ascii="Verdana" w:hAnsi="Verdana"/>
          <w:sz w:val="20"/>
          <w:szCs w:val="20"/>
        </w:rPr>
        <w:t>,</w:t>
      </w:r>
      <w:r w:rsidRPr="00863D99">
        <w:rPr>
          <w:rFonts w:ascii="Verdana" w:hAnsi="Verdana"/>
          <w:sz w:val="20"/>
          <w:szCs w:val="20"/>
        </w:rPr>
        <w:t xml:space="preserve"> bizim iç</w:t>
      </w:r>
      <w:r>
        <w:rPr>
          <w:rFonts w:ascii="Verdana" w:hAnsi="Verdana"/>
          <w:sz w:val="20"/>
          <w:szCs w:val="20"/>
        </w:rPr>
        <w:t>in çok önemli bir yere sahip.</w:t>
      </w:r>
      <w:r w:rsidRPr="00863D99">
        <w:rPr>
          <w:rFonts w:ascii="Verdana" w:hAnsi="Verdana"/>
          <w:sz w:val="20"/>
          <w:szCs w:val="20"/>
        </w:rPr>
        <w:t xml:space="preserve"> Online satışa başlayarak tük</w:t>
      </w:r>
      <w:r w:rsidR="005323CA">
        <w:rPr>
          <w:rFonts w:ascii="Verdana" w:hAnsi="Verdana"/>
          <w:sz w:val="20"/>
          <w:szCs w:val="20"/>
        </w:rPr>
        <w:t>eticilerimizin içecek ürünlerimizin</w:t>
      </w:r>
      <w:r w:rsidRPr="00863D99">
        <w:rPr>
          <w:rFonts w:ascii="Verdana" w:hAnsi="Verdana"/>
          <w:sz w:val="20"/>
          <w:szCs w:val="20"/>
        </w:rPr>
        <w:t xml:space="preserve"> yanı sıra markamıza özel ta</w:t>
      </w:r>
      <w:r w:rsidR="005323CA">
        <w:rPr>
          <w:rFonts w:ascii="Verdana" w:hAnsi="Verdana"/>
          <w:sz w:val="20"/>
          <w:szCs w:val="20"/>
        </w:rPr>
        <w:t xml:space="preserve">sarlanmış </w:t>
      </w:r>
      <w:r w:rsidR="005323CA">
        <w:rPr>
          <w:rFonts w:ascii="Verdana" w:hAnsi="Verdana"/>
          <w:sz w:val="20"/>
          <w:szCs w:val="20"/>
        </w:rPr>
        <w:lastRenderedPageBreak/>
        <w:t>ürünlerimize de ulaşabilmelerini sağlıyoruz</w:t>
      </w:r>
      <w:r w:rsidRPr="00863D99">
        <w:rPr>
          <w:rFonts w:ascii="Verdana" w:hAnsi="Verdana"/>
          <w:sz w:val="20"/>
          <w:szCs w:val="20"/>
        </w:rPr>
        <w:t xml:space="preserve">. Bu iş modeli </w:t>
      </w:r>
      <w:r w:rsidR="005323CA">
        <w:rPr>
          <w:rFonts w:ascii="Verdana" w:hAnsi="Verdana"/>
          <w:sz w:val="20"/>
          <w:szCs w:val="20"/>
        </w:rPr>
        <w:t xml:space="preserve">sayesinde, </w:t>
      </w:r>
      <w:r w:rsidRPr="00863D99">
        <w:rPr>
          <w:rFonts w:ascii="Verdana" w:hAnsi="Verdana"/>
          <w:sz w:val="20"/>
          <w:szCs w:val="20"/>
        </w:rPr>
        <w:t>değişen tüketici profiline online</w:t>
      </w:r>
      <w:r w:rsidR="005323CA">
        <w:rPr>
          <w:rFonts w:ascii="Verdana" w:hAnsi="Verdana"/>
          <w:sz w:val="20"/>
          <w:szCs w:val="20"/>
        </w:rPr>
        <w:t xml:space="preserve"> platformda</w:t>
      </w:r>
      <w:r w:rsidRPr="00863D99">
        <w:rPr>
          <w:rFonts w:ascii="Verdana" w:hAnsi="Verdana"/>
          <w:sz w:val="20"/>
          <w:szCs w:val="20"/>
        </w:rPr>
        <w:t xml:space="preserve"> da hızlı, uygun ve güvenilir satış yapma </w:t>
      </w:r>
      <w:r w:rsidR="005E2508">
        <w:rPr>
          <w:rFonts w:ascii="Verdana" w:hAnsi="Verdana"/>
          <w:sz w:val="20"/>
          <w:szCs w:val="20"/>
        </w:rPr>
        <w:t>olanağı bulduk</w:t>
      </w:r>
      <w:r w:rsidR="005323CA">
        <w:rPr>
          <w:rFonts w:ascii="Verdana" w:hAnsi="Verdana"/>
          <w:sz w:val="20"/>
          <w:szCs w:val="20"/>
        </w:rPr>
        <w:t>” diye konuştu.</w:t>
      </w:r>
    </w:p>
    <w:p w14:paraId="1D0D828F" w14:textId="77777777" w:rsidR="005323CA" w:rsidRDefault="005323CA" w:rsidP="0059199C">
      <w:pPr>
        <w:spacing w:after="0" w:line="360" w:lineRule="auto"/>
        <w:jc w:val="both"/>
        <w:rPr>
          <w:rFonts w:ascii="Verdana" w:hAnsi="Verdana"/>
          <w:sz w:val="20"/>
          <w:szCs w:val="20"/>
        </w:rPr>
      </w:pPr>
    </w:p>
    <w:p w14:paraId="2A566731" w14:textId="77777777" w:rsidR="00F027A8" w:rsidRDefault="00570218" w:rsidP="0059199C">
      <w:pPr>
        <w:spacing w:after="0" w:line="360" w:lineRule="auto"/>
        <w:jc w:val="both"/>
        <w:rPr>
          <w:rFonts w:ascii="Verdana" w:hAnsi="Verdana"/>
          <w:b/>
          <w:sz w:val="20"/>
          <w:szCs w:val="20"/>
        </w:rPr>
      </w:pPr>
      <w:r>
        <w:rPr>
          <w:rFonts w:ascii="Verdana" w:hAnsi="Verdana"/>
          <w:b/>
          <w:sz w:val="20"/>
          <w:szCs w:val="20"/>
        </w:rPr>
        <w:t xml:space="preserve">Coca Cola Dükkanı </w:t>
      </w:r>
      <w:r w:rsidR="00F027A8" w:rsidRPr="00F027A8">
        <w:rPr>
          <w:rFonts w:ascii="Verdana" w:hAnsi="Verdana"/>
          <w:b/>
          <w:sz w:val="20"/>
          <w:szCs w:val="20"/>
        </w:rPr>
        <w:t>GittiGidiyor’da</w:t>
      </w:r>
    </w:p>
    <w:p w14:paraId="4FC181F7" w14:textId="77777777" w:rsidR="00F027A8" w:rsidRPr="001E3E03" w:rsidRDefault="00570218" w:rsidP="001E3E03">
      <w:pPr>
        <w:shd w:val="clear" w:color="auto" w:fill="FFFFFF"/>
        <w:spacing w:after="0" w:line="360" w:lineRule="auto"/>
        <w:jc w:val="both"/>
        <w:rPr>
          <w:rFonts w:ascii="Verdana" w:eastAsia="Times New Roman" w:hAnsi="Verdana" w:cs="Calibri"/>
          <w:color w:val="000000"/>
          <w:sz w:val="20"/>
          <w:szCs w:val="20"/>
          <w:lang w:eastAsia="tr-TR"/>
        </w:rPr>
      </w:pPr>
      <w:r w:rsidRPr="001E3E03">
        <w:rPr>
          <w:rFonts w:ascii="Verdana" w:hAnsi="Verdana"/>
          <w:sz w:val="20"/>
          <w:szCs w:val="20"/>
        </w:rPr>
        <w:t>Ofis</w:t>
      </w:r>
      <w:r w:rsidR="001E3E03" w:rsidRPr="001E3E03">
        <w:rPr>
          <w:rFonts w:ascii="Verdana" w:hAnsi="Verdana"/>
          <w:sz w:val="20"/>
          <w:szCs w:val="20"/>
        </w:rPr>
        <w:t>&amp;</w:t>
      </w:r>
      <w:r w:rsidR="00842965">
        <w:rPr>
          <w:rFonts w:ascii="Verdana" w:hAnsi="Verdana"/>
          <w:sz w:val="20"/>
          <w:szCs w:val="20"/>
        </w:rPr>
        <w:t xml:space="preserve">kırtasiye, </w:t>
      </w:r>
      <w:r w:rsidR="001E3E03" w:rsidRPr="001E3E03">
        <w:rPr>
          <w:rFonts w:ascii="Verdana" w:hAnsi="Verdana"/>
          <w:sz w:val="20"/>
          <w:szCs w:val="20"/>
        </w:rPr>
        <w:t>moda</w:t>
      </w:r>
      <w:r w:rsidR="00842965">
        <w:rPr>
          <w:rFonts w:ascii="Verdana" w:hAnsi="Verdana"/>
          <w:sz w:val="20"/>
          <w:szCs w:val="20"/>
        </w:rPr>
        <w:t>,</w:t>
      </w:r>
      <w:r w:rsidR="001E3E03" w:rsidRPr="001E3E03">
        <w:rPr>
          <w:rFonts w:ascii="Verdana" w:hAnsi="Verdana"/>
          <w:sz w:val="20"/>
          <w:szCs w:val="20"/>
        </w:rPr>
        <w:t xml:space="preserve"> ev&amp;yaşam, kozmetik&amp;k</w:t>
      </w:r>
      <w:r w:rsidRPr="001E3E03">
        <w:rPr>
          <w:rFonts w:ascii="Verdana" w:hAnsi="Verdana"/>
          <w:sz w:val="20"/>
          <w:szCs w:val="20"/>
        </w:rPr>
        <w:t>işisel bakım</w:t>
      </w:r>
      <w:r w:rsidR="001E3E03" w:rsidRPr="001E3E03">
        <w:rPr>
          <w:rFonts w:ascii="Verdana" w:hAnsi="Verdana"/>
          <w:sz w:val="20"/>
          <w:szCs w:val="20"/>
        </w:rPr>
        <w:t>, teknoloji ve s</w:t>
      </w:r>
      <w:r w:rsidRPr="001E3E03">
        <w:rPr>
          <w:rFonts w:ascii="Verdana" w:hAnsi="Verdana"/>
          <w:sz w:val="20"/>
          <w:szCs w:val="20"/>
        </w:rPr>
        <w:t xml:space="preserve">üpermarket kategorilerinde 200 çeşit </w:t>
      </w:r>
      <w:r w:rsidR="000F4EF5">
        <w:rPr>
          <w:rFonts w:ascii="Verdana" w:hAnsi="Verdana"/>
          <w:sz w:val="20"/>
          <w:szCs w:val="20"/>
        </w:rPr>
        <w:t xml:space="preserve">Coca-Cola markalı </w:t>
      </w:r>
      <w:r w:rsidRPr="001E3E03">
        <w:rPr>
          <w:rFonts w:ascii="Verdana" w:hAnsi="Verdana"/>
          <w:sz w:val="20"/>
          <w:szCs w:val="20"/>
        </w:rPr>
        <w:t xml:space="preserve">ürün </w:t>
      </w:r>
      <w:r w:rsidR="001E3E03" w:rsidRPr="001E3E03">
        <w:rPr>
          <w:rFonts w:ascii="Verdana" w:hAnsi="Verdana"/>
          <w:sz w:val="20"/>
          <w:szCs w:val="20"/>
        </w:rPr>
        <w:t>GittiGidiyor’daki Coca-Cola Dükkanı’nda tüketiciye sunuluyor.</w:t>
      </w:r>
      <w:r w:rsidR="008D54FA" w:rsidRPr="001E3E03">
        <w:rPr>
          <w:rFonts w:ascii="Verdana" w:hAnsi="Verdana"/>
          <w:sz w:val="20"/>
          <w:szCs w:val="20"/>
        </w:rPr>
        <w:t xml:space="preserve"> </w:t>
      </w:r>
      <w:r w:rsidR="001E3E03" w:rsidRPr="001E3E03">
        <w:rPr>
          <w:rFonts w:ascii="Verdana" w:hAnsi="Verdana"/>
          <w:sz w:val="20"/>
          <w:szCs w:val="20"/>
        </w:rPr>
        <w:t xml:space="preserve">Ayrıca </w:t>
      </w:r>
      <w:r w:rsidR="001E3E03" w:rsidRPr="001E3E03">
        <w:rPr>
          <w:rFonts w:ascii="Verdana" w:eastAsia="Times New Roman" w:hAnsi="Verdana" w:cs="Calibri"/>
          <w:color w:val="000000"/>
          <w:sz w:val="20"/>
          <w:szCs w:val="20"/>
          <w:lang w:eastAsia="tr-TR"/>
        </w:rPr>
        <w:t>online p</w:t>
      </w:r>
      <w:r w:rsidR="00842965">
        <w:rPr>
          <w:rFonts w:ascii="Verdana" w:eastAsia="Times New Roman" w:hAnsi="Verdana" w:cs="Calibri"/>
          <w:color w:val="000000"/>
          <w:sz w:val="20"/>
          <w:szCs w:val="20"/>
          <w:lang w:eastAsia="tr-TR"/>
        </w:rPr>
        <w:t>l</w:t>
      </w:r>
      <w:r w:rsidR="001E3E03" w:rsidRPr="001E3E03">
        <w:rPr>
          <w:rFonts w:ascii="Verdana" w:eastAsia="Times New Roman" w:hAnsi="Verdana" w:cs="Calibri"/>
          <w:color w:val="000000"/>
          <w:sz w:val="20"/>
          <w:szCs w:val="20"/>
          <w:lang w:eastAsia="tr-TR"/>
        </w:rPr>
        <w:t xml:space="preserve">atforma özel </w:t>
      </w:r>
      <w:r w:rsidR="001E3E03" w:rsidRPr="001E3E03">
        <w:rPr>
          <w:rFonts w:ascii="Verdana" w:eastAsia="Times New Roman" w:hAnsi="Verdana" w:cs="Calibri"/>
          <w:bCs/>
          <w:color w:val="000000"/>
          <w:sz w:val="20"/>
          <w:szCs w:val="20"/>
          <w:lang w:eastAsia="tr-TR"/>
        </w:rPr>
        <w:t>12’li ve 24’lü içecek</w:t>
      </w:r>
      <w:r w:rsidR="001E3E03" w:rsidRPr="001E3E03">
        <w:rPr>
          <w:rFonts w:ascii="Verdana" w:eastAsia="Times New Roman" w:hAnsi="Verdana" w:cs="Calibri"/>
          <w:b/>
          <w:bCs/>
          <w:color w:val="000000"/>
          <w:sz w:val="20"/>
          <w:szCs w:val="20"/>
          <w:lang w:eastAsia="tr-TR"/>
        </w:rPr>
        <w:t xml:space="preserve"> </w:t>
      </w:r>
      <w:r w:rsidR="001E3E03" w:rsidRPr="001E3E03">
        <w:rPr>
          <w:rFonts w:ascii="Verdana" w:eastAsia="Times New Roman" w:hAnsi="Verdana" w:cs="Calibri"/>
          <w:color w:val="000000"/>
          <w:sz w:val="20"/>
          <w:szCs w:val="20"/>
          <w:lang w:eastAsia="tr-TR"/>
        </w:rPr>
        <w:t>ürün paketleri Coca-Cola markalı ürünler arasında yerini alıyor.</w:t>
      </w:r>
      <w:r w:rsidR="008D54FA" w:rsidRPr="001E3E03">
        <w:rPr>
          <w:rFonts w:ascii="Verdana" w:hAnsi="Verdana"/>
          <w:sz w:val="20"/>
          <w:szCs w:val="20"/>
        </w:rPr>
        <w:t xml:space="preserve"> </w:t>
      </w:r>
      <w:r w:rsidR="00F027A8" w:rsidRPr="001E3E03">
        <w:rPr>
          <w:rFonts w:ascii="Verdana" w:hAnsi="Verdana"/>
          <w:sz w:val="20"/>
          <w:szCs w:val="20"/>
        </w:rPr>
        <w:t>Coca</w:t>
      </w:r>
      <w:r w:rsidR="004F6733">
        <w:rPr>
          <w:rFonts w:ascii="Verdana" w:hAnsi="Verdana"/>
          <w:sz w:val="20"/>
          <w:szCs w:val="20"/>
        </w:rPr>
        <w:t>-Cola Dükkanı’nın</w:t>
      </w:r>
      <w:r w:rsidR="00F027A8" w:rsidRPr="001E3E03">
        <w:rPr>
          <w:rFonts w:ascii="Verdana" w:hAnsi="Verdana"/>
          <w:sz w:val="20"/>
          <w:szCs w:val="20"/>
        </w:rPr>
        <w:t xml:space="preserve"> </w:t>
      </w:r>
      <w:r w:rsidR="00245D4E" w:rsidRPr="001E3E03">
        <w:rPr>
          <w:rFonts w:ascii="Verdana" w:hAnsi="Verdana"/>
          <w:sz w:val="20"/>
          <w:szCs w:val="20"/>
        </w:rPr>
        <w:t>GittiGidiyor’da satışa çıkan ürünlerine</w:t>
      </w:r>
      <w:r w:rsidR="00F027A8" w:rsidRPr="001E3E03">
        <w:rPr>
          <w:rFonts w:ascii="Verdana" w:eastAsia="Times New Roman" w:hAnsi="Verdana" w:cs="Times New Roman"/>
          <w:color w:val="000000"/>
          <w:sz w:val="20"/>
          <w:szCs w:val="20"/>
        </w:rPr>
        <w:t xml:space="preserve"> </w:t>
      </w:r>
      <w:hyperlink r:id="rId9" w:history="1">
        <w:r w:rsidR="00842965" w:rsidRPr="00723648">
          <w:rPr>
            <w:rStyle w:val="Hyperlink"/>
            <w:rFonts w:ascii="Verdana" w:eastAsia="Times New Roman" w:hAnsi="Verdana" w:cs="Times New Roman"/>
            <w:sz w:val="20"/>
            <w:szCs w:val="20"/>
          </w:rPr>
          <w:t>http://www.gittigidiyor.com/cadde/cocacoladukkani/</w:t>
        </w:r>
      </w:hyperlink>
      <w:r w:rsidR="00842965">
        <w:rPr>
          <w:rFonts w:ascii="Verdana" w:eastAsia="Times New Roman" w:hAnsi="Verdana" w:cs="Times New Roman"/>
          <w:color w:val="000000"/>
          <w:sz w:val="20"/>
          <w:szCs w:val="20"/>
        </w:rPr>
        <w:t xml:space="preserve"> </w:t>
      </w:r>
      <w:r w:rsidR="00F027A8" w:rsidRPr="001E3E03">
        <w:rPr>
          <w:rFonts w:ascii="Verdana" w:eastAsia="Times New Roman" w:hAnsi="Verdana" w:cs="Times New Roman"/>
          <w:color w:val="000000"/>
          <w:sz w:val="20"/>
          <w:szCs w:val="20"/>
        </w:rPr>
        <w:t>adresinden ulaşılabiliyor.</w:t>
      </w:r>
    </w:p>
    <w:p w14:paraId="4DA3BF4A" w14:textId="77777777" w:rsidR="005E2508" w:rsidRDefault="005E2508" w:rsidP="0059199C">
      <w:pPr>
        <w:spacing w:after="0" w:line="360" w:lineRule="auto"/>
        <w:jc w:val="both"/>
        <w:rPr>
          <w:rFonts w:ascii="Verdana" w:eastAsia="Times New Roman" w:hAnsi="Verdana" w:cs="Times New Roman"/>
          <w:color w:val="000000"/>
          <w:sz w:val="20"/>
          <w:szCs w:val="20"/>
        </w:rPr>
      </w:pPr>
    </w:p>
    <w:p w14:paraId="323FAD3A" w14:textId="77777777" w:rsidR="0059199C" w:rsidRDefault="0059199C" w:rsidP="0059199C">
      <w:pPr>
        <w:spacing w:after="0" w:line="360" w:lineRule="auto"/>
        <w:jc w:val="both"/>
        <w:rPr>
          <w:rFonts w:ascii="Verdana" w:hAnsi="Verdana"/>
          <w:sz w:val="20"/>
          <w:szCs w:val="20"/>
        </w:rPr>
      </w:pPr>
      <w:bookmarkStart w:id="0" w:name="_GoBack"/>
      <w:bookmarkEnd w:id="0"/>
    </w:p>
    <w:p w14:paraId="4FE55E24" w14:textId="77777777" w:rsidR="0059199C" w:rsidRDefault="0059199C" w:rsidP="0059199C">
      <w:pPr>
        <w:spacing w:after="0" w:line="360" w:lineRule="auto"/>
        <w:rPr>
          <w:rFonts w:ascii="Verdana" w:hAnsi="Verdana"/>
          <w:b/>
          <w:bCs/>
          <w:sz w:val="20"/>
          <w:szCs w:val="20"/>
        </w:rPr>
      </w:pPr>
      <w:r>
        <w:rPr>
          <w:rFonts w:ascii="Verdana" w:hAnsi="Verdana"/>
          <w:b/>
          <w:bCs/>
          <w:sz w:val="20"/>
          <w:szCs w:val="20"/>
        </w:rPr>
        <w:t>İlgili Kişi:</w:t>
      </w:r>
    </w:p>
    <w:p w14:paraId="2D595D47" w14:textId="77777777" w:rsidR="0059199C" w:rsidRDefault="0059199C" w:rsidP="0059199C">
      <w:pPr>
        <w:spacing w:after="0" w:line="360" w:lineRule="auto"/>
        <w:rPr>
          <w:rFonts w:ascii="Verdana" w:hAnsi="Verdana"/>
          <w:sz w:val="20"/>
          <w:szCs w:val="20"/>
        </w:rPr>
      </w:pPr>
      <w:r>
        <w:rPr>
          <w:rFonts w:ascii="Verdana" w:hAnsi="Verdana"/>
          <w:sz w:val="20"/>
          <w:szCs w:val="20"/>
        </w:rPr>
        <w:t>Dilek Özcan</w:t>
      </w:r>
    </w:p>
    <w:p w14:paraId="585C2A3C" w14:textId="77777777" w:rsidR="0059199C" w:rsidRDefault="0059199C" w:rsidP="0059199C">
      <w:pPr>
        <w:spacing w:after="0" w:line="360" w:lineRule="auto"/>
        <w:rPr>
          <w:rFonts w:ascii="Verdana" w:hAnsi="Verdana"/>
          <w:sz w:val="20"/>
          <w:szCs w:val="20"/>
        </w:rPr>
      </w:pPr>
      <w:r>
        <w:rPr>
          <w:rFonts w:ascii="Verdana" w:hAnsi="Verdana"/>
          <w:sz w:val="20"/>
          <w:szCs w:val="20"/>
        </w:rPr>
        <w:t>Marjinal Porter Novelli</w:t>
      </w:r>
    </w:p>
    <w:p w14:paraId="62CD1789" w14:textId="77777777" w:rsidR="0059199C" w:rsidRDefault="0059199C" w:rsidP="0059199C">
      <w:pPr>
        <w:spacing w:after="0" w:line="360" w:lineRule="auto"/>
        <w:rPr>
          <w:rFonts w:ascii="Verdana" w:hAnsi="Verdana"/>
          <w:sz w:val="20"/>
          <w:szCs w:val="20"/>
        </w:rPr>
      </w:pPr>
      <w:r>
        <w:rPr>
          <w:rFonts w:ascii="Verdana" w:hAnsi="Verdana"/>
          <w:sz w:val="20"/>
          <w:szCs w:val="20"/>
        </w:rPr>
        <w:t>dileko@marjinal.com.tr</w:t>
      </w:r>
    </w:p>
    <w:p w14:paraId="710CD781" w14:textId="77777777" w:rsidR="0059199C" w:rsidRDefault="0059199C" w:rsidP="0059199C">
      <w:pPr>
        <w:spacing w:after="0" w:line="360" w:lineRule="auto"/>
        <w:rPr>
          <w:rFonts w:ascii="Verdana" w:hAnsi="Verdana"/>
          <w:sz w:val="20"/>
          <w:szCs w:val="20"/>
        </w:rPr>
      </w:pPr>
      <w:r>
        <w:rPr>
          <w:rFonts w:ascii="Verdana" w:hAnsi="Verdana"/>
          <w:sz w:val="20"/>
          <w:szCs w:val="20"/>
        </w:rPr>
        <w:t>0212 219 29 71</w:t>
      </w:r>
    </w:p>
    <w:p w14:paraId="14B46FEB" w14:textId="77777777" w:rsidR="0059199C" w:rsidRDefault="0059199C" w:rsidP="0059199C">
      <w:pPr>
        <w:spacing w:after="0" w:line="360" w:lineRule="auto"/>
        <w:rPr>
          <w:rFonts w:ascii="Verdana" w:hAnsi="Verdana"/>
          <w:sz w:val="20"/>
          <w:szCs w:val="20"/>
        </w:rPr>
      </w:pPr>
    </w:p>
    <w:p w14:paraId="69364E2E" w14:textId="77777777" w:rsidR="0059199C" w:rsidRDefault="0059199C" w:rsidP="0059199C">
      <w:pPr>
        <w:spacing w:after="0" w:line="360" w:lineRule="auto"/>
        <w:rPr>
          <w:rFonts w:ascii="Verdana" w:hAnsi="Verdana"/>
          <w:b/>
          <w:bCs/>
          <w:sz w:val="16"/>
          <w:szCs w:val="16"/>
        </w:rPr>
      </w:pPr>
      <w:r>
        <w:rPr>
          <w:rFonts w:ascii="Verdana" w:hAnsi="Verdana"/>
          <w:b/>
          <w:bCs/>
          <w:sz w:val="16"/>
          <w:szCs w:val="16"/>
        </w:rPr>
        <w:t>GittiGidiyor hakkında</w:t>
      </w:r>
    </w:p>
    <w:p w14:paraId="6362234F" w14:textId="77777777" w:rsidR="0059199C" w:rsidRDefault="0059199C" w:rsidP="0059199C">
      <w:pPr>
        <w:spacing w:after="0" w:line="360" w:lineRule="auto"/>
        <w:jc w:val="both"/>
        <w:rPr>
          <w:rFonts w:ascii="Verdana" w:hAnsi="Verdana"/>
          <w:sz w:val="16"/>
          <w:szCs w:val="16"/>
        </w:rPr>
      </w:pPr>
      <w:r>
        <w:rPr>
          <w:rFonts w:ascii="Verdana" w:hAnsi="Verdana"/>
          <w:sz w:val="16"/>
          <w:szCs w:val="16"/>
        </w:rPr>
        <w:t xml:space="preserve">2001 yılında kurulan ve 16 yıllık geçmişiyle Türkiye'de e-ticaretin öncü pazaryeri olan GittiGidiyor, 2011 yılında global e-ticaret devi eBay’in çatısı altına girdikten sonra sektördeki lider konumunu daha da güçlendirdi. Aylık ortalama 60 milyon ziyaret, yaklaşık 19 milyon kayıtlı üyesiyle Türkiye’nin en çok tercih edilen alışveriş sitesi olan GittiGidiyor1, avantajlı fiyatlarla milyonlarca ürüne ev sahipliği yapan; bireysel satıcılar, KOBİ ve büyük işletmelerin mağaza açıp işlerini büyüttüğü güvenli bir alışveriş platformudur. 50’den fazla kategoride 15 milyondan fazla ürün çeşidiyle farklılaşan GittiGidiyor, ödemeleri %100 güvence altına alan ödeme-onay sistemi “Sıfır Risk” kullanır. Yaklaşık her saniyede 1 ürünün satıldığı site, 5 milyon kez indirilen mobil uygulamalarıyla ve mobil cihazlara uyumlu alışveriş ekranlarıyla trafiğinin %64’ünü mobilden almaktadır. www.gittigidiyor.com/cadde sayfası ile stil sahibi bir yaşam için öneriler ve uzman editörler tarafından hazırlanan özel içerik platformu blog.gittigidiyor.com ile alışverişte rehber olacak içerikler sunan GittiGidiyor, ulusal ve uluslararası alanda önemli e-ticaret ödülleriyle başarılarını taçlandırmaya devam ediyor. </w:t>
      </w:r>
      <w:hyperlink r:id="rId10" w:history="1">
        <w:r>
          <w:rPr>
            <w:rStyle w:val="Hyperlink"/>
            <w:rFonts w:ascii="Verdana" w:hAnsi="Verdana"/>
            <w:sz w:val="16"/>
            <w:szCs w:val="16"/>
          </w:rPr>
          <w:t>www.gittigidiyor.com</w:t>
        </w:r>
      </w:hyperlink>
    </w:p>
    <w:p w14:paraId="46F17D6B" w14:textId="77777777" w:rsidR="0059199C" w:rsidRDefault="0059199C" w:rsidP="0059199C">
      <w:pPr>
        <w:spacing w:after="0" w:line="360" w:lineRule="auto"/>
        <w:jc w:val="both"/>
        <w:rPr>
          <w:rFonts w:ascii="Verdana" w:hAnsi="Verdana"/>
          <w:sz w:val="20"/>
          <w:szCs w:val="20"/>
        </w:rPr>
      </w:pPr>
    </w:p>
    <w:p w14:paraId="7170463B" w14:textId="05AF14EA" w:rsidR="00E4035E" w:rsidRPr="00863D99" w:rsidRDefault="00E4035E" w:rsidP="0059199C">
      <w:pPr>
        <w:spacing w:after="0" w:line="360" w:lineRule="auto"/>
        <w:jc w:val="both"/>
        <w:rPr>
          <w:rFonts w:ascii="Verdana" w:hAnsi="Verdana"/>
          <w:sz w:val="20"/>
          <w:szCs w:val="20"/>
        </w:rPr>
      </w:pPr>
    </w:p>
    <w:sectPr w:rsidR="00E4035E" w:rsidRPr="00863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6F5E"/>
    <w:multiLevelType w:val="multilevel"/>
    <w:tmpl w:val="5D6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527D7"/>
    <w:multiLevelType w:val="multilevel"/>
    <w:tmpl w:val="2E4EE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B01E5"/>
    <w:multiLevelType w:val="multilevel"/>
    <w:tmpl w:val="C6D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0F25"/>
    <w:rsid w:val="000F4EF5"/>
    <w:rsid w:val="00183E82"/>
    <w:rsid w:val="001D4528"/>
    <w:rsid w:val="001E3E03"/>
    <w:rsid w:val="00245D4E"/>
    <w:rsid w:val="00326263"/>
    <w:rsid w:val="003A419A"/>
    <w:rsid w:val="003C4698"/>
    <w:rsid w:val="00445508"/>
    <w:rsid w:val="004E4D45"/>
    <w:rsid w:val="004F6733"/>
    <w:rsid w:val="005323CA"/>
    <w:rsid w:val="00570218"/>
    <w:rsid w:val="0059199C"/>
    <w:rsid w:val="005E2508"/>
    <w:rsid w:val="00645C39"/>
    <w:rsid w:val="00651864"/>
    <w:rsid w:val="006C58C3"/>
    <w:rsid w:val="006E4BCF"/>
    <w:rsid w:val="007B7B48"/>
    <w:rsid w:val="008016BA"/>
    <w:rsid w:val="00842965"/>
    <w:rsid w:val="00863D99"/>
    <w:rsid w:val="008D54FA"/>
    <w:rsid w:val="009408D5"/>
    <w:rsid w:val="00C81810"/>
    <w:rsid w:val="00CA27FD"/>
    <w:rsid w:val="00CC1791"/>
    <w:rsid w:val="00D006E4"/>
    <w:rsid w:val="00D53633"/>
    <w:rsid w:val="00D62533"/>
    <w:rsid w:val="00D93F37"/>
    <w:rsid w:val="00DC5F2C"/>
    <w:rsid w:val="00E4035E"/>
    <w:rsid w:val="00E54A23"/>
    <w:rsid w:val="00E76AD8"/>
    <w:rsid w:val="00F027A8"/>
    <w:rsid w:val="00FD5BD4"/>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616B"/>
  <w15:chartTrackingRefBased/>
  <w15:docId w15:val="{E99E7141-3CC1-4772-A9AA-59DF3EA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9C"/>
    <w:rPr>
      <w:color w:val="0563C1" w:themeColor="hyperlink"/>
      <w:u w:val="single"/>
    </w:rPr>
  </w:style>
  <w:style w:type="character" w:styleId="Strong">
    <w:name w:val="Strong"/>
    <w:basedOn w:val="DefaultParagraphFont"/>
    <w:uiPriority w:val="22"/>
    <w:qFormat/>
    <w:rsid w:val="003A419A"/>
    <w:rPr>
      <w:b/>
      <w:bCs/>
    </w:rPr>
  </w:style>
  <w:style w:type="character" w:customStyle="1" w:styleId="xbumpedfont15">
    <w:name w:val="x_bumpedfont15"/>
    <w:basedOn w:val="DefaultParagraphFont"/>
    <w:rsid w:val="00570218"/>
  </w:style>
  <w:style w:type="paragraph" w:styleId="BalloonText">
    <w:name w:val="Balloon Text"/>
    <w:basedOn w:val="Normal"/>
    <w:link w:val="BalloonTextChar"/>
    <w:uiPriority w:val="99"/>
    <w:semiHidden/>
    <w:unhideWhenUsed/>
    <w:rsid w:val="00CA27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7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7FD"/>
    <w:rPr>
      <w:sz w:val="18"/>
      <w:szCs w:val="18"/>
    </w:rPr>
  </w:style>
  <w:style w:type="paragraph" w:styleId="CommentText">
    <w:name w:val="annotation text"/>
    <w:basedOn w:val="Normal"/>
    <w:link w:val="CommentTextChar"/>
    <w:uiPriority w:val="99"/>
    <w:semiHidden/>
    <w:unhideWhenUsed/>
    <w:rsid w:val="00CA27FD"/>
    <w:pPr>
      <w:spacing w:line="240" w:lineRule="auto"/>
    </w:pPr>
    <w:rPr>
      <w:sz w:val="24"/>
      <w:szCs w:val="24"/>
    </w:rPr>
  </w:style>
  <w:style w:type="character" w:customStyle="1" w:styleId="CommentTextChar">
    <w:name w:val="Comment Text Char"/>
    <w:basedOn w:val="DefaultParagraphFont"/>
    <w:link w:val="CommentText"/>
    <w:uiPriority w:val="99"/>
    <w:semiHidden/>
    <w:rsid w:val="00CA27FD"/>
    <w:rPr>
      <w:sz w:val="24"/>
      <w:szCs w:val="24"/>
    </w:rPr>
  </w:style>
  <w:style w:type="paragraph" w:styleId="CommentSubject">
    <w:name w:val="annotation subject"/>
    <w:basedOn w:val="CommentText"/>
    <w:next w:val="CommentText"/>
    <w:link w:val="CommentSubjectChar"/>
    <w:uiPriority w:val="99"/>
    <w:semiHidden/>
    <w:unhideWhenUsed/>
    <w:rsid w:val="00CA27FD"/>
    <w:rPr>
      <w:b/>
      <w:bCs/>
      <w:sz w:val="20"/>
      <w:szCs w:val="20"/>
    </w:rPr>
  </w:style>
  <w:style w:type="character" w:customStyle="1" w:styleId="CommentSubjectChar">
    <w:name w:val="Comment Subject Char"/>
    <w:basedOn w:val="CommentTextChar"/>
    <w:link w:val="CommentSubject"/>
    <w:uiPriority w:val="99"/>
    <w:semiHidden/>
    <w:rsid w:val="00CA2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806">
      <w:bodyDiv w:val="1"/>
      <w:marLeft w:val="0"/>
      <w:marRight w:val="0"/>
      <w:marTop w:val="0"/>
      <w:marBottom w:val="0"/>
      <w:divBdr>
        <w:top w:val="none" w:sz="0" w:space="0" w:color="auto"/>
        <w:left w:val="none" w:sz="0" w:space="0" w:color="auto"/>
        <w:bottom w:val="none" w:sz="0" w:space="0" w:color="auto"/>
        <w:right w:val="none" w:sz="0" w:space="0" w:color="auto"/>
      </w:divBdr>
      <w:divsChild>
        <w:div w:id="85616142">
          <w:marLeft w:val="720"/>
          <w:marRight w:val="0"/>
          <w:marTop w:val="0"/>
          <w:marBottom w:val="0"/>
          <w:divBdr>
            <w:top w:val="none" w:sz="0" w:space="0" w:color="auto"/>
            <w:left w:val="none" w:sz="0" w:space="0" w:color="auto"/>
            <w:bottom w:val="none" w:sz="0" w:space="0" w:color="auto"/>
            <w:right w:val="none" w:sz="0" w:space="0" w:color="auto"/>
          </w:divBdr>
        </w:div>
      </w:divsChild>
    </w:div>
    <w:div w:id="723606734">
      <w:bodyDiv w:val="1"/>
      <w:marLeft w:val="0"/>
      <w:marRight w:val="0"/>
      <w:marTop w:val="0"/>
      <w:marBottom w:val="0"/>
      <w:divBdr>
        <w:top w:val="none" w:sz="0" w:space="0" w:color="auto"/>
        <w:left w:val="none" w:sz="0" w:space="0" w:color="auto"/>
        <w:bottom w:val="none" w:sz="0" w:space="0" w:color="auto"/>
        <w:right w:val="none" w:sz="0" w:space="0" w:color="auto"/>
      </w:divBdr>
    </w:div>
    <w:div w:id="1187717163">
      <w:bodyDiv w:val="1"/>
      <w:marLeft w:val="0"/>
      <w:marRight w:val="0"/>
      <w:marTop w:val="0"/>
      <w:marBottom w:val="0"/>
      <w:divBdr>
        <w:top w:val="none" w:sz="0" w:space="0" w:color="auto"/>
        <w:left w:val="none" w:sz="0" w:space="0" w:color="auto"/>
        <w:bottom w:val="none" w:sz="0" w:space="0" w:color="auto"/>
        <w:right w:val="none" w:sz="0" w:space="0" w:color="auto"/>
      </w:divBdr>
    </w:div>
    <w:div w:id="12663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gittigidiyor.com/cadde/cocacoladukkani/" TargetMode="External"/><Relationship Id="rId10" Type="http://schemas.openxmlformats.org/officeDocument/2006/relationships/hyperlink" Target="http://www.gittigidiyo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5A3F-669F-4DED-8FAA-5B7D0162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F76A3-33D5-4923-9341-3B892D5E4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E159D-4972-40F9-AED3-5657C2DD54DF}">
  <ds:schemaRefs>
    <ds:schemaRef ds:uri="http://schemas.microsoft.com/sharepoint/v3/contenttype/forms"/>
  </ds:schemaRefs>
</ds:datastoreItem>
</file>

<file path=customXml/itemProps4.xml><?xml version="1.0" encoding="utf-8"?>
<ds:datastoreItem xmlns:ds="http://schemas.openxmlformats.org/officeDocument/2006/customXml" ds:itemID="{B3B87219-16FE-3646-A810-688C5321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643</Words>
  <Characters>3666</Characters>
  <Application>Microsoft Macintosh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Sari, Elif</cp:lastModifiedBy>
  <cp:revision>5</cp:revision>
  <dcterms:created xsi:type="dcterms:W3CDTF">2017-08-28T13:06:00Z</dcterms:created>
  <dcterms:modified xsi:type="dcterms:W3CDTF">2017-09-05T13:28:00Z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