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DB9037" w14:textId="77777777" w:rsidR="00F9425D" w:rsidRPr="000D74A6" w:rsidRDefault="00F9425D" w:rsidP="00124207">
      <w:pPr>
        <w:spacing w:line="360" w:lineRule="auto"/>
        <w:outlineLvl w:val="0"/>
        <w:rPr>
          <w:rFonts w:ascii="Verdana" w:hAnsi="Verdana"/>
          <w:b/>
          <w:bCs/>
          <w:sz w:val="32"/>
          <w:szCs w:val="32"/>
          <w:u w:val="single"/>
        </w:rPr>
      </w:pPr>
      <w:r w:rsidRPr="000D74A6">
        <w:rPr>
          <w:rFonts w:ascii="Verdana" w:hAnsi="Verdana"/>
          <w:b/>
          <w:bCs/>
          <w:sz w:val="32"/>
          <w:szCs w:val="32"/>
          <w:u w:val="single"/>
        </w:rPr>
        <w:t>BASIN BÜLTENİ</w:t>
      </w:r>
    </w:p>
    <w:p w14:paraId="43386DD0" w14:textId="77777777" w:rsidR="00F9425D" w:rsidRPr="00B4670B" w:rsidRDefault="00F9425D" w:rsidP="00F9425D">
      <w:pPr>
        <w:spacing w:line="360" w:lineRule="auto"/>
        <w:jc w:val="center"/>
        <w:outlineLvl w:val="0"/>
        <w:rPr>
          <w:rFonts w:ascii="Verdana" w:hAnsi="Verdana"/>
          <w:b/>
          <w:bCs/>
          <w:sz w:val="16"/>
          <w:szCs w:val="16"/>
          <w:u w:val="single"/>
        </w:rPr>
      </w:pPr>
    </w:p>
    <w:p w14:paraId="1ED4ED00" w14:textId="77777777" w:rsidR="00FB7B63" w:rsidRPr="000D74A6" w:rsidRDefault="00F0607E" w:rsidP="00D240CB">
      <w:pPr>
        <w:spacing w:line="360" w:lineRule="auto"/>
        <w:ind w:firstLine="720"/>
        <w:jc w:val="center"/>
        <w:outlineLvl w:val="0"/>
        <w:rPr>
          <w:rFonts w:ascii="Verdana" w:hAnsi="Verdana"/>
          <w:b/>
          <w:bCs/>
          <w:sz w:val="28"/>
          <w:szCs w:val="28"/>
        </w:rPr>
      </w:pPr>
      <w:r w:rsidRPr="000D74A6">
        <w:rPr>
          <w:rFonts w:ascii="Verdana" w:hAnsi="Verdana"/>
          <w:b/>
          <w:bCs/>
          <w:sz w:val="28"/>
          <w:szCs w:val="28"/>
        </w:rPr>
        <w:t>BKM Express</w:t>
      </w:r>
      <w:r w:rsidR="00FC61C5" w:rsidRPr="000D74A6">
        <w:rPr>
          <w:rFonts w:ascii="Verdana" w:hAnsi="Verdana"/>
          <w:b/>
          <w:bCs/>
          <w:sz w:val="28"/>
          <w:szCs w:val="28"/>
        </w:rPr>
        <w:t>,</w:t>
      </w:r>
      <w:r w:rsidRPr="000D74A6">
        <w:rPr>
          <w:rFonts w:ascii="Verdana" w:hAnsi="Verdana"/>
          <w:b/>
          <w:bCs/>
          <w:sz w:val="28"/>
          <w:szCs w:val="28"/>
        </w:rPr>
        <w:t xml:space="preserve"> 5 yılda </w:t>
      </w:r>
    </w:p>
    <w:p w14:paraId="66D9AA9D" w14:textId="6994D35E" w:rsidR="0044607C" w:rsidRPr="000D74A6" w:rsidRDefault="00F0607E" w:rsidP="00D240CB">
      <w:pPr>
        <w:spacing w:line="360" w:lineRule="auto"/>
        <w:ind w:firstLine="720"/>
        <w:jc w:val="center"/>
        <w:outlineLvl w:val="0"/>
        <w:rPr>
          <w:rFonts w:ascii="Verdana" w:hAnsi="Verdana"/>
          <w:b/>
          <w:bCs/>
          <w:sz w:val="28"/>
          <w:szCs w:val="28"/>
        </w:rPr>
      </w:pPr>
      <w:r w:rsidRPr="000D74A6">
        <w:rPr>
          <w:rFonts w:ascii="Verdana" w:hAnsi="Verdana"/>
          <w:b/>
          <w:bCs/>
          <w:sz w:val="28"/>
          <w:szCs w:val="28"/>
        </w:rPr>
        <w:t>“Türkiye’nin ulusal dijital cüzdanı” oldu</w:t>
      </w:r>
    </w:p>
    <w:p w14:paraId="47733202" w14:textId="77777777" w:rsidR="00F9425D" w:rsidRPr="005C6A1B" w:rsidRDefault="00F9425D" w:rsidP="00D240CB">
      <w:pPr>
        <w:spacing w:line="360" w:lineRule="auto"/>
        <w:outlineLvl w:val="0"/>
        <w:rPr>
          <w:rFonts w:ascii="Verdana" w:hAnsi="Verdana"/>
          <w:bCs/>
        </w:rPr>
      </w:pPr>
    </w:p>
    <w:p w14:paraId="295262ED" w14:textId="46C9A244" w:rsidR="00BE434C" w:rsidRPr="00001F3E" w:rsidRDefault="006C7985" w:rsidP="00001F3E">
      <w:pPr>
        <w:suppressAutoHyphens w:val="0"/>
        <w:spacing w:line="360" w:lineRule="auto"/>
        <w:jc w:val="center"/>
        <w:rPr>
          <w:rFonts w:ascii="Verdana" w:eastAsia="Times New Roman" w:hAnsi="Verdana" w:cs="Times New Roman"/>
          <w:b/>
          <w:color w:val="000000" w:themeColor="text1"/>
          <w:kern w:val="0"/>
          <w:shd w:val="clear" w:color="auto" w:fill="FFFFFF"/>
          <w:lang w:eastAsia="tr-TR" w:bidi="ar-SA"/>
        </w:rPr>
      </w:pPr>
      <w:r w:rsidRPr="000D74A6">
        <w:rPr>
          <w:rFonts w:ascii="Verdana" w:hAnsi="Verdana"/>
          <w:b/>
          <w:bCs/>
          <w:color w:val="000000" w:themeColor="text1"/>
        </w:rPr>
        <w:t xml:space="preserve">Türkiye’nin ilk ve en yaygın dijital cüzdanı BKM Express 5’inci yaşını doldurdu. </w:t>
      </w:r>
      <w:r w:rsidR="000800E4" w:rsidRPr="000D74A6">
        <w:rPr>
          <w:rFonts w:ascii="Verdana" w:eastAsia="Times New Roman" w:hAnsi="Verdana" w:cs="Times New Roman"/>
          <w:b/>
          <w:color w:val="000000" w:themeColor="text1"/>
          <w:kern w:val="0"/>
          <w:lang w:eastAsia="en-US" w:bidi="ar-SA"/>
        </w:rPr>
        <w:t xml:space="preserve">5 yıl önce 5 işyeri ve 9 bankayla </w:t>
      </w:r>
      <w:r w:rsidR="00001F3E" w:rsidRPr="000D74A6">
        <w:rPr>
          <w:rFonts w:ascii="Verdana" w:eastAsia="Times New Roman" w:hAnsi="Verdana" w:cs="Times New Roman"/>
          <w:b/>
          <w:color w:val="000000" w:themeColor="text1"/>
          <w:kern w:val="0"/>
          <w:lang w:eastAsia="en-US" w:bidi="ar-SA"/>
        </w:rPr>
        <w:t xml:space="preserve">faaliyete geçen BKM Express, tarih itibarıyla </w:t>
      </w:r>
      <w:r w:rsidR="000800E4" w:rsidRPr="000D74A6">
        <w:rPr>
          <w:rFonts w:ascii="Verdana" w:eastAsia="Times New Roman" w:hAnsi="Verdana" w:cs="Times New Roman"/>
          <w:b/>
          <w:color w:val="000000" w:themeColor="text1"/>
          <w:kern w:val="0"/>
          <w:lang w:eastAsia="en-US" w:bidi="ar-SA"/>
        </w:rPr>
        <w:t>17</w:t>
      </w:r>
      <w:r w:rsidR="00D53EE5" w:rsidRPr="000D74A6">
        <w:rPr>
          <w:rFonts w:ascii="Verdana" w:eastAsia="Times New Roman" w:hAnsi="Verdana" w:cs="Times New Roman"/>
          <w:b/>
          <w:color w:val="000000" w:themeColor="text1"/>
          <w:kern w:val="0"/>
          <w:lang w:eastAsia="en-US" w:bidi="ar-SA"/>
        </w:rPr>
        <w:t>’si</w:t>
      </w:r>
      <w:r w:rsidR="000800E4" w:rsidRPr="000D74A6">
        <w:rPr>
          <w:rFonts w:ascii="Verdana" w:eastAsia="Times New Roman" w:hAnsi="Verdana" w:cs="Times New Roman"/>
          <w:b/>
          <w:color w:val="000000" w:themeColor="text1"/>
          <w:kern w:val="0"/>
          <w:lang w:eastAsia="en-US" w:bidi="ar-SA"/>
        </w:rPr>
        <w:t xml:space="preserve"> banka</w:t>
      </w:r>
      <w:r w:rsidR="00D53EE5" w:rsidRPr="000D74A6">
        <w:rPr>
          <w:rFonts w:ascii="Verdana" w:eastAsia="Times New Roman" w:hAnsi="Verdana" w:cs="Times New Roman"/>
          <w:b/>
          <w:color w:val="000000" w:themeColor="text1"/>
          <w:kern w:val="0"/>
          <w:lang w:eastAsia="en-US" w:bidi="ar-SA"/>
        </w:rPr>
        <w:t xml:space="preserve"> biri banka dışı olmak üzere 18 kurum</w:t>
      </w:r>
      <w:r w:rsidR="000800E4" w:rsidRPr="000D74A6">
        <w:rPr>
          <w:rFonts w:ascii="Verdana" w:eastAsia="Times New Roman" w:hAnsi="Verdana" w:cs="Times New Roman"/>
          <w:b/>
          <w:color w:val="000000" w:themeColor="text1"/>
          <w:kern w:val="0"/>
          <w:lang w:eastAsia="en-US" w:bidi="ar-SA"/>
        </w:rPr>
        <w:t>, 24 binin üzerinde iş yeri</w:t>
      </w:r>
      <w:r w:rsidR="00001F3E" w:rsidRPr="000D74A6">
        <w:rPr>
          <w:rFonts w:ascii="Verdana" w:hAnsi="Verdana"/>
          <w:b/>
          <w:bCs/>
          <w:color w:val="000000" w:themeColor="text1"/>
        </w:rPr>
        <w:t>, 1,</w:t>
      </w:r>
      <w:r w:rsidR="000800E4" w:rsidRPr="000D74A6">
        <w:rPr>
          <w:rFonts w:ascii="Verdana" w:hAnsi="Verdana"/>
          <w:b/>
          <w:bCs/>
          <w:color w:val="000000" w:themeColor="text1"/>
        </w:rPr>
        <w:t xml:space="preserve">5 milyon </w:t>
      </w:r>
      <w:r w:rsidR="00D53EE5" w:rsidRPr="000D74A6">
        <w:rPr>
          <w:rFonts w:ascii="Verdana" w:hAnsi="Verdana"/>
          <w:b/>
          <w:bCs/>
          <w:color w:val="000000" w:themeColor="text1"/>
        </w:rPr>
        <w:t>kullanıcı</w:t>
      </w:r>
      <w:r w:rsidR="00001F3E" w:rsidRPr="000D74A6">
        <w:rPr>
          <w:rFonts w:ascii="Verdana" w:hAnsi="Verdana"/>
          <w:b/>
          <w:bCs/>
          <w:color w:val="000000" w:themeColor="text1"/>
        </w:rPr>
        <w:t>ya ulaştı ve</w:t>
      </w:r>
      <w:r w:rsidR="00D53EE5" w:rsidRPr="000D74A6">
        <w:rPr>
          <w:rFonts w:ascii="Verdana" w:hAnsi="Verdana"/>
          <w:b/>
          <w:bCs/>
          <w:color w:val="000000" w:themeColor="text1"/>
        </w:rPr>
        <w:t xml:space="preserve"> </w:t>
      </w:r>
      <w:r w:rsidRPr="000D74A6">
        <w:rPr>
          <w:rFonts w:ascii="Verdana" w:hAnsi="Verdana"/>
          <w:b/>
          <w:bCs/>
          <w:color w:val="000000" w:themeColor="text1"/>
        </w:rPr>
        <w:t>son iki yılda %100 büyü</w:t>
      </w:r>
      <w:r w:rsidR="004820B8" w:rsidRPr="000D74A6">
        <w:rPr>
          <w:rFonts w:ascii="Verdana" w:hAnsi="Verdana"/>
          <w:b/>
          <w:bCs/>
          <w:color w:val="000000" w:themeColor="text1"/>
        </w:rPr>
        <w:t xml:space="preserve">dü. </w:t>
      </w:r>
      <w:r w:rsidR="005C6A1B" w:rsidRPr="000D74A6">
        <w:rPr>
          <w:rFonts w:ascii="Verdana" w:hAnsi="Verdana"/>
          <w:b/>
          <w:bCs/>
          <w:color w:val="000000" w:themeColor="text1"/>
        </w:rPr>
        <w:t>Düzenlen</w:t>
      </w:r>
      <w:r w:rsidR="0050303A">
        <w:rPr>
          <w:rFonts w:ascii="Verdana" w:hAnsi="Verdana"/>
          <w:b/>
          <w:bCs/>
          <w:color w:val="000000" w:themeColor="text1"/>
        </w:rPr>
        <w:t>en</w:t>
      </w:r>
      <w:r w:rsidR="005C6A1B" w:rsidRPr="000D74A6">
        <w:rPr>
          <w:rFonts w:ascii="Verdana" w:hAnsi="Verdana"/>
          <w:b/>
          <w:bCs/>
          <w:color w:val="000000" w:themeColor="text1"/>
        </w:rPr>
        <w:t xml:space="preserve"> b</w:t>
      </w:r>
      <w:r w:rsidR="00001F3E" w:rsidRPr="000D74A6">
        <w:rPr>
          <w:rFonts w:ascii="Verdana" w:hAnsi="Verdana"/>
          <w:b/>
          <w:bCs/>
          <w:color w:val="000000" w:themeColor="text1"/>
        </w:rPr>
        <w:t>asın toplantısı</w:t>
      </w:r>
      <w:r w:rsidR="005C6A1B" w:rsidRPr="000D74A6">
        <w:rPr>
          <w:rFonts w:ascii="Verdana" w:hAnsi="Verdana"/>
          <w:b/>
          <w:bCs/>
          <w:color w:val="000000" w:themeColor="text1"/>
        </w:rPr>
        <w:t xml:space="preserve">nda, 5 yılın öyküsünü aktaran </w:t>
      </w:r>
      <w:r w:rsidR="005C6A1B" w:rsidRPr="000D74A6">
        <w:rPr>
          <w:rFonts w:ascii="Verdana" w:eastAsia="Times New Roman" w:hAnsi="Verdana" w:cs="Times New Roman"/>
          <w:b/>
          <w:color w:val="000000" w:themeColor="text1"/>
          <w:kern w:val="0"/>
          <w:lang w:eastAsia="en-US" w:bidi="ar-SA"/>
        </w:rPr>
        <w:t>BKM Dijital Çözümler Genel Müdür Yardımcısı Serkan Yazıcıoğlu: “</w:t>
      </w:r>
      <w:r w:rsidR="005C6A1B" w:rsidRPr="000D74A6">
        <w:rPr>
          <w:rFonts w:ascii="Verdana" w:eastAsia="Times New Roman" w:hAnsi="Verdana" w:cs="Times New Roman"/>
          <w:b/>
          <w:color w:val="000000" w:themeColor="text1"/>
          <w:kern w:val="0"/>
          <w:shd w:val="clear" w:color="auto" w:fill="FFFFFF"/>
          <w:lang w:eastAsia="tr-TR" w:bidi="ar-SA"/>
        </w:rPr>
        <w:t>BKM Express</w:t>
      </w:r>
      <w:r w:rsidR="00001F3E" w:rsidRPr="000D74A6">
        <w:rPr>
          <w:rFonts w:ascii="Verdana" w:eastAsia="Times New Roman" w:hAnsi="Verdana" w:cs="Times New Roman"/>
          <w:b/>
          <w:color w:val="000000" w:themeColor="text1"/>
          <w:kern w:val="0"/>
          <w:shd w:val="clear" w:color="auto" w:fill="FFFFFF"/>
          <w:lang w:eastAsia="tr-TR" w:bidi="ar-SA"/>
        </w:rPr>
        <w:t>,</w:t>
      </w:r>
      <w:r w:rsidR="005C6A1B" w:rsidRPr="000D74A6">
        <w:rPr>
          <w:rFonts w:ascii="Verdana" w:eastAsia="Times New Roman" w:hAnsi="Verdana" w:cs="Times New Roman"/>
          <w:b/>
          <w:color w:val="000000" w:themeColor="text1"/>
          <w:kern w:val="0"/>
          <w:shd w:val="clear" w:color="auto" w:fill="FFFFFF"/>
          <w:lang w:eastAsia="tr-TR" w:bidi="ar-SA"/>
        </w:rPr>
        <w:t xml:space="preserve"> Türkiye'de dijital cüzdan kategorisinin oluşmasını sağlayarak, dijital ödemelerin liderliğini yaptı ve 5 yılda Türkiye'nin ulusal dijital cüzdanı oldu</w:t>
      </w:r>
      <w:r w:rsidR="00001F3E" w:rsidRPr="000D74A6">
        <w:rPr>
          <w:rFonts w:ascii="Verdana" w:eastAsia="Times New Roman" w:hAnsi="Verdana" w:cs="Times New Roman"/>
          <w:b/>
          <w:color w:val="000000" w:themeColor="text1"/>
          <w:kern w:val="0"/>
          <w:shd w:val="clear" w:color="auto" w:fill="FFFFFF"/>
          <w:lang w:eastAsia="tr-TR" w:bidi="ar-SA"/>
        </w:rPr>
        <w:t>. BKM Express olarak ödeme deneyimini geliştirmeye devam edeceğiz</w:t>
      </w:r>
      <w:r w:rsidR="005C6A1B" w:rsidRPr="000D74A6">
        <w:rPr>
          <w:rFonts w:ascii="Verdana" w:eastAsia="Times New Roman" w:hAnsi="Verdana" w:cs="Times New Roman"/>
          <w:b/>
          <w:color w:val="000000" w:themeColor="text1"/>
          <w:kern w:val="0"/>
          <w:shd w:val="clear" w:color="auto" w:fill="FFFFFF"/>
          <w:lang w:eastAsia="tr-TR" w:bidi="ar-SA"/>
        </w:rPr>
        <w:t xml:space="preserve">” dedi. </w:t>
      </w:r>
      <w:r w:rsidR="005C6A1B" w:rsidRPr="000D74A6">
        <w:rPr>
          <w:rFonts w:ascii="Verdana" w:hAnsi="Verdana"/>
          <w:b/>
          <w:bCs/>
          <w:color w:val="000000" w:themeColor="text1"/>
        </w:rPr>
        <w:t xml:space="preserve">Türkiye’de dijital </w:t>
      </w:r>
      <w:r w:rsidRPr="000D74A6">
        <w:rPr>
          <w:rFonts w:ascii="Verdana" w:hAnsi="Verdana"/>
          <w:b/>
          <w:bCs/>
          <w:color w:val="000000" w:themeColor="text1"/>
        </w:rPr>
        <w:t>ödemeyi yaygınlaştıran BKM Express</w:t>
      </w:r>
      <w:r w:rsidR="005C6A1B" w:rsidRPr="000D74A6">
        <w:rPr>
          <w:rFonts w:ascii="Verdana" w:hAnsi="Verdana"/>
          <w:b/>
          <w:bCs/>
          <w:color w:val="000000" w:themeColor="text1"/>
        </w:rPr>
        <w:t>,</w:t>
      </w:r>
      <w:r w:rsidRPr="000D74A6">
        <w:rPr>
          <w:rFonts w:ascii="Verdana" w:hAnsi="Verdana"/>
          <w:b/>
          <w:bCs/>
          <w:color w:val="000000" w:themeColor="text1"/>
        </w:rPr>
        <w:t xml:space="preserve"> 5’inci yaşını Türk Hava Yolları’nda geçerli </w:t>
      </w:r>
      <w:r w:rsidR="005C6A1B" w:rsidRPr="000D74A6">
        <w:rPr>
          <w:rFonts w:ascii="Verdana" w:hAnsi="Verdana"/>
          <w:b/>
          <w:bCs/>
          <w:color w:val="000000" w:themeColor="text1"/>
        </w:rPr>
        <w:t>“</w:t>
      </w:r>
      <w:r w:rsidRPr="000D74A6">
        <w:rPr>
          <w:rFonts w:ascii="Verdana" w:hAnsi="Verdana"/>
          <w:b/>
          <w:bCs/>
          <w:color w:val="000000" w:themeColor="text1"/>
        </w:rPr>
        <w:t>5 Milyon Mil</w:t>
      </w:r>
      <w:r w:rsidR="005C6A1B" w:rsidRPr="000D74A6">
        <w:rPr>
          <w:rFonts w:ascii="Verdana" w:hAnsi="Verdana"/>
          <w:b/>
          <w:bCs/>
          <w:color w:val="000000" w:themeColor="text1"/>
        </w:rPr>
        <w:t>”</w:t>
      </w:r>
      <w:r w:rsidRPr="000D74A6">
        <w:rPr>
          <w:rFonts w:ascii="Verdana" w:hAnsi="Verdana"/>
          <w:b/>
          <w:bCs/>
          <w:color w:val="000000" w:themeColor="text1"/>
        </w:rPr>
        <w:t xml:space="preserve"> kampanyasıyla kutlayacak.</w:t>
      </w:r>
    </w:p>
    <w:p w14:paraId="58A9DCA9" w14:textId="77777777" w:rsidR="00F9425D" w:rsidRPr="005C6A1B" w:rsidRDefault="00F9425D" w:rsidP="00D240CB">
      <w:pPr>
        <w:spacing w:line="360" w:lineRule="auto"/>
        <w:ind w:left="360"/>
        <w:jc w:val="center"/>
        <w:outlineLvl w:val="0"/>
        <w:rPr>
          <w:rFonts w:ascii="Verdana" w:hAnsi="Verdana"/>
          <w:b/>
          <w:bCs/>
          <w:color w:val="000000" w:themeColor="text1"/>
          <w:sz w:val="20"/>
          <w:szCs w:val="20"/>
        </w:rPr>
      </w:pPr>
    </w:p>
    <w:p w14:paraId="2E543CC5" w14:textId="77777777" w:rsidR="00B4670B" w:rsidRDefault="00B4670B" w:rsidP="00D240CB">
      <w:pPr>
        <w:suppressAutoHyphens w:val="0"/>
        <w:spacing w:line="360" w:lineRule="auto"/>
        <w:rPr>
          <w:rFonts w:ascii="Verdana" w:eastAsia="Times New Roman" w:hAnsi="Verdana" w:cs="Times New Roman"/>
          <w:color w:val="000000" w:themeColor="text1"/>
          <w:kern w:val="0"/>
          <w:sz w:val="16"/>
          <w:szCs w:val="16"/>
          <w:lang w:eastAsia="en-US" w:bidi="ar-SA"/>
        </w:rPr>
      </w:pPr>
    </w:p>
    <w:p w14:paraId="53DA0D20" w14:textId="2604C215" w:rsidR="00FB7B63" w:rsidRPr="00001F3E" w:rsidRDefault="00D3469C" w:rsidP="00001F3E">
      <w:pPr>
        <w:suppressAutoHyphens w:val="0"/>
        <w:spacing w:line="360" w:lineRule="auto"/>
        <w:jc w:val="both"/>
        <w:rPr>
          <w:rFonts w:ascii="Verdana" w:eastAsia="Times New Roman" w:hAnsi="Verdana" w:cs="Times New Roman"/>
          <w:color w:val="FF0000"/>
          <w:kern w:val="0"/>
          <w:sz w:val="20"/>
          <w:szCs w:val="20"/>
          <w:shd w:val="clear" w:color="auto" w:fill="FFFFFF"/>
          <w:lang w:eastAsia="tr-TR" w:bidi="ar-SA"/>
        </w:rPr>
      </w:pPr>
      <w:r w:rsidRPr="00001F3E">
        <w:rPr>
          <w:rFonts w:ascii="Verdana" w:eastAsia="Times New Roman" w:hAnsi="Verdana" w:cs="Times New Roman"/>
          <w:color w:val="000000" w:themeColor="text1"/>
          <w:kern w:val="0"/>
          <w:sz w:val="20"/>
          <w:szCs w:val="20"/>
          <w:lang w:eastAsia="en-US" w:bidi="ar-SA"/>
        </w:rPr>
        <w:t>Türkiye’yi dijital cüzdan teknolojisiyle tanıştıran</w:t>
      </w:r>
      <w:r w:rsidR="000354F5" w:rsidRPr="00001F3E">
        <w:rPr>
          <w:rFonts w:ascii="Verdana" w:eastAsia="Times New Roman" w:hAnsi="Verdana" w:cs="Times New Roman"/>
          <w:color w:val="000000" w:themeColor="text1"/>
          <w:kern w:val="0"/>
          <w:sz w:val="20"/>
          <w:szCs w:val="20"/>
          <w:lang w:eastAsia="en-US" w:bidi="ar-SA"/>
        </w:rPr>
        <w:t xml:space="preserve"> </w:t>
      </w:r>
      <w:r w:rsidRPr="00001F3E">
        <w:rPr>
          <w:rFonts w:ascii="Verdana" w:eastAsia="Times New Roman" w:hAnsi="Verdana" w:cs="Times New Roman"/>
          <w:color w:val="000000" w:themeColor="text1"/>
          <w:kern w:val="0"/>
          <w:sz w:val="20"/>
          <w:szCs w:val="20"/>
          <w:lang w:eastAsia="en-US" w:bidi="ar-SA"/>
        </w:rPr>
        <w:t>BKM Express 5’inci yaşını kutluyor.</w:t>
      </w:r>
      <w:r w:rsidR="00584D6A" w:rsidRPr="00001F3E">
        <w:rPr>
          <w:rFonts w:ascii="Verdana" w:eastAsia="Times New Roman" w:hAnsi="Verdana" w:cs="Times New Roman"/>
          <w:color w:val="000000" w:themeColor="text1"/>
          <w:kern w:val="0"/>
          <w:sz w:val="20"/>
          <w:szCs w:val="20"/>
          <w:lang w:eastAsia="en-US" w:bidi="ar-SA"/>
        </w:rPr>
        <w:t xml:space="preserve"> </w:t>
      </w:r>
      <w:r w:rsidRPr="00001F3E">
        <w:rPr>
          <w:rFonts w:ascii="Verdana" w:eastAsia="Times New Roman" w:hAnsi="Verdana" w:cs="Times New Roman"/>
          <w:color w:val="000000" w:themeColor="text1"/>
          <w:kern w:val="0"/>
          <w:sz w:val="20"/>
          <w:szCs w:val="20"/>
          <w:lang w:eastAsia="en-US" w:bidi="ar-SA"/>
        </w:rPr>
        <w:t xml:space="preserve">Türkiye’nin ilk dijital cüzdanının </w:t>
      </w:r>
      <w:r w:rsidR="000354F5" w:rsidRPr="00001F3E">
        <w:rPr>
          <w:rFonts w:ascii="Verdana" w:eastAsia="Times New Roman" w:hAnsi="Verdana" w:cs="Times New Roman"/>
          <w:color w:val="000000" w:themeColor="text1"/>
          <w:kern w:val="0"/>
          <w:sz w:val="20"/>
          <w:szCs w:val="20"/>
          <w:lang w:eastAsia="en-US" w:bidi="ar-SA"/>
        </w:rPr>
        <w:t xml:space="preserve">hızlı, güvenli ve kolay alışverişin yanı sıra </w:t>
      </w:r>
      <w:r w:rsidRPr="00001F3E">
        <w:rPr>
          <w:rFonts w:ascii="Verdana" w:eastAsia="Times New Roman" w:hAnsi="Verdana" w:cs="Times New Roman"/>
          <w:color w:val="000000" w:themeColor="text1"/>
          <w:kern w:val="0"/>
          <w:sz w:val="20"/>
          <w:szCs w:val="20"/>
          <w:lang w:eastAsia="en-US" w:bidi="ar-SA"/>
        </w:rPr>
        <w:t xml:space="preserve">5 yılda getirdiği </w:t>
      </w:r>
      <w:r w:rsidR="000354F5" w:rsidRPr="00001F3E">
        <w:rPr>
          <w:rFonts w:ascii="Verdana" w:eastAsia="Times New Roman" w:hAnsi="Verdana" w:cs="Times New Roman"/>
          <w:color w:val="000000" w:themeColor="text1"/>
          <w:kern w:val="0"/>
          <w:sz w:val="20"/>
          <w:szCs w:val="20"/>
          <w:lang w:eastAsia="en-US" w:bidi="ar-SA"/>
        </w:rPr>
        <w:t xml:space="preserve">tüm </w:t>
      </w:r>
      <w:r w:rsidRPr="00001F3E">
        <w:rPr>
          <w:rFonts w:ascii="Verdana" w:eastAsia="Times New Roman" w:hAnsi="Verdana" w:cs="Times New Roman"/>
          <w:color w:val="000000" w:themeColor="text1"/>
          <w:kern w:val="0"/>
          <w:sz w:val="20"/>
          <w:szCs w:val="20"/>
          <w:lang w:eastAsia="en-US" w:bidi="ar-SA"/>
        </w:rPr>
        <w:t xml:space="preserve">yenilikler, </w:t>
      </w:r>
      <w:r w:rsidR="004F5F07" w:rsidRPr="00001F3E">
        <w:rPr>
          <w:rFonts w:ascii="Verdana" w:eastAsia="Times New Roman" w:hAnsi="Verdana" w:cs="Times New Roman"/>
          <w:color w:val="000000" w:themeColor="text1"/>
          <w:kern w:val="0"/>
          <w:sz w:val="20"/>
          <w:szCs w:val="20"/>
          <w:lang w:eastAsia="en-US" w:bidi="ar-SA"/>
        </w:rPr>
        <w:t xml:space="preserve">5 Ekim’de </w:t>
      </w:r>
      <w:r w:rsidRPr="00001F3E">
        <w:rPr>
          <w:rFonts w:ascii="Verdana" w:eastAsia="Times New Roman" w:hAnsi="Verdana" w:cs="Times New Roman"/>
          <w:color w:val="000000" w:themeColor="text1"/>
          <w:kern w:val="0"/>
          <w:sz w:val="20"/>
          <w:szCs w:val="20"/>
          <w:lang w:eastAsia="en-US" w:bidi="ar-SA"/>
        </w:rPr>
        <w:t>düzenlenen basın toplantısında</w:t>
      </w:r>
      <w:r w:rsidR="00D240CB" w:rsidRPr="00001F3E">
        <w:rPr>
          <w:rFonts w:ascii="Verdana" w:eastAsia="Times New Roman" w:hAnsi="Verdana" w:cs="Times New Roman"/>
          <w:color w:val="000000" w:themeColor="text1"/>
          <w:kern w:val="0"/>
          <w:sz w:val="20"/>
          <w:szCs w:val="20"/>
          <w:lang w:eastAsia="en-US" w:bidi="ar-SA"/>
        </w:rPr>
        <w:t xml:space="preserve"> anlatıldı</w:t>
      </w:r>
      <w:r w:rsidR="00001F3E">
        <w:rPr>
          <w:rFonts w:ascii="Verdana" w:eastAsia="Times New Roman" w:hAnsi="Verdana" w:cs="Times New Roman"/>
          <w:color w:val="000000" w:themeColor="text1"/>
          <w:kern w:val="0"/>
          <w:sz w:val="20"/>
          <w:szCs w:val="20"/>
          <w:lang w:eastAsia="en-US" w:bidi="ar-SA"/>
        </w:rPr>
        <w:t>.</w:t>
      </w:r>
      <w:r w:rsidR="000354F5" w:rsidRPr="00001F3E">
        <w:rPr>
          <w:rFonts w:ascii="Verdana" w:eastAsia="Times New Roman" w:hAnsi="Verdana" w:cs="Times New Roman"/>
          <w:color w:val="000000" w:themeColor="text1"/>
          <w:kern w:val="0"/>
          <w:sz w:val="20"/>
          <w:szCs w:val="20"/>
          <w:lang w:eastAsia="en-US" w:bidi="ar-SA"/>
        </w:rPr>
        <w:t xml:space="preserve"> </w:t>
      </w:r>
      <w:r w:rsidR="00FC61C5" w:rsidRPr="00001F3E">
        <w:rPr>
          <w:rFonts w:ascii="Verdana" w:eastAsia="Times New Roman" w:hAnsi="Verdana" w:cs="Times New Roman"/>
          <w:color w:val="000000" w:themeColor="text1"/>
          <w:kern w:val="0"/>
          <w:sz w:val="20"/>
          <w:szCs w:val="20"/>
          <w:lang w:eastAsia="en-US" w:bidi="ar-SA"/>
        </w:rPr>
        <w:t>BKM Dijital Çözümler Genel Müdür Yardımcısı Serkan Yazıcıoğlu</w:t>
      </w:r>
      <w:r w:rsidR="00D240CB" w:rsidRPr="00001F3E">
        <w:rPr>
          <w:rFonts w:ascii="Verdana" w:eastAsia="Times New Roman" w:hAnsi="Verdana" w:cs="Times New Roman"/>
          <w:color w:val="000000" w:themeColor="text1"/>
          <w:kern w:val="0"/>
          <w:sz w:val="20"/>
          <w:szCs w:val="20"/>
          <w:lang w:eastAsia="en-US" w:bidi="ar-SA"/>
        </w:rPr>
        <w:t>,</w:t>
      </w:r>
      <w:r w:rsidR="00001F3E">
        <w:rPr>
          <w:rFonts w:ascii="Verdana" w:eastAsia="Times New Roman" w:hAnsi="Verdana" w:cs="Times New Roman"/>
          <w:color w:val="000000" w:themeColor="text1"/>
          <w:kern w:val="0"/>
          <w:sz w:val="20"/>
          <w:szCs w:val="20"/>
          <w:lang w:eastAsia="en-US" w:bidi="ar-SA"/>
        </w:rPr>
        <w:t xml:space="preserve"> basın toplantısında şunları söyledi:</w:t>
      </w:r>
      <w:r w:rsidR="00FC61C5" w:rsidRPr="00001F3E">
        <w:rPr>
          <w:rFonts w:ascii="Verdana" w:eastAsia="Times New Roman" w:hAnsi="Verdana" w:cs="Times New Roman"/>
          <w:color w:val="000000" w:themeColor="text1"/>
          <w:kern w:val="0"/>
          <w:sz w:val="20"/>
          <w:szCs w:val="20"/>
          <w:lang w:eastAsia="en-US" w:bidi="ar-SA"/>
        </w:rPr>
        <w:t xml:space="preserve"> </w:t>
      </w:r>
      <w:r w:rsidR="000354F5" w:rsidRPr="00001F3E">
        <w:rPr>
          <w:rFonts w:ascii="Verdana" w:eastAsia="Times New Roman" w:hAnsi="Verdana" w:cs="Times New Roman"/>
          <w:color w:val="000000" w:themeColor="text1"/>
          <w:kern w:val="0"/>
          <w:sz w:val="20"/>
          <w:szCs w:val="20"/>
          <w:lang w:eastAsia="en-US" w:bidi="ar-SA"/>
        </w:rPr>
        <w:t>“</w:t>
      </w:r>
      <w:r w:rsidR="00A97767" w:rsidRPr="00001F3E">
        <w:rPr>
          <w:rFonts w:ascii="Verdana" w:eastAsia="Times New Roman" w:hAnsi="Verdana" w:cs="Times New Roman"/>
          <w:color w:val="000000" w:themeColor="text1"/>
          <w:kern w:val="0"/>
          <w:sz w:val="20"/>
          <w:szCs w:val="20"/>
          <w:lang w:eastAsia="en-US" w:bidi="ar-SA"/>
        </w:rPr>
        <w:t>BKM bünyesinde 5 yıl önce 5 işyeri ve 9 bankayla başlayan bu yenilikçi girişim, günümüzde 17</w:t>
      </w:r>
      <w:r w:rsidR="00001F3E">
        <w:rPr>
          <w:rFonts w:ascii="Verdana" w:eastAsia="Times New Roman" w:hAnsi="Verdana" w:cs="Times New Roman"/>
          <w:color w:val="000000" w:themeColor="text1"/>
          <w:kern w:val="0"/>
          <w:sz w:val="20"/>
          <w:szCs w:val="20"/>
          <w:lang w:eastAsia="en-US" w:bidi="ar-SA"/>
        </w:rPr>
        <w:t>’si</w:t>
      </w:r>
      <w:r w:rsidR="00A97767" w:rsidRPr="00001F3E">
        <w:rPr>
          <w:rFonts w:ascii="Verdana" w:eastAsia="Times New Roman" w:hAnsi="Verdana" w:cs="Times New Roman"/>
          <w:color w:val="000000" w:themeColor="text1"/>
          <w:kern w:val="0"/>
          <w:sz w:val="20"/>
          <w:szCs w:val="20"/>
          <w:lang w:eastAsia="en-US" w:bidi="ar-SA"/>
        </w:rPr>
        <w:t xml:space="preserve"> banka</w:t>
      </w:r>
      <w:r w:rsidR="00001F3E">
        <w:rPr>
          <w:rFonts w:ascii="Verdana" w:eastAsia="Times New Roman" w:hAnsi="Verdana" w:cs="Times New Roman"/>
          <w:color w:val="000000" w:themeColor="text1"/>
          <w:kern w:val="0"/>
          <w:sz w:val="20"/>
          <w:szCs w:val="20"/>
          <w:lang w:eastAsia="en-US" w:bidi="ar-SA"/>
        </w:rPr>
        <w:t>, biri banka dışı olmak üzere 18 kurum</w:t>
      </w:r>
      <w:r w:rsidR="00A97767" w:rsidRPr="00001F3E">
        <w:rPr>
          <w:rFonts w:ascii="Verdana" w:eastAsia="Times New Roman" w:hAnsi="Verdana" w:cs="Times New Roman"/>
          <w:color w:val="000000" w:themeColor="text1"/>
          <w:kern w:val="0"/>
          <w:sz w:val="20"/>
          <w:szCs w:val="20"/>
          <w:lang w:eastAsia="en-US" w:bidi="ar-SA"/>
        </w:rPr>
        <w:t>, 24 binin üzerinde iş yeri ve 1,5 milyonun üzerinde kullanıcıyı kapsayan dev bir ekosisteme dönüştü</w:t>
      </w:r>
      <w:r w:rsidR="00FB7B63" w:rsidRPr="00001F3E">
        <w:rPr>
          <w:rFonts w:ascii="Verdana" w:eastAsia="Times New Roman" w:hAnsi="Verdana" w:cs="Times New Roman"/>
          <w:color w:val="000000"/>
          <w:kern w:val="0"/>
          <w:sz w:val="20"/>
          <w:szCs w:val="20"/>
          <w:shd w:val="clear" w:color="auto" w:fill="FFFFFF"/>
          <w:lang w:eastAsia="tr-TR" w:bidi="ar-SA"/>
        </w:rPr>
        <w:t>.</w:t>
      </w:r>
      <w:r w:rsidR="00001F3E">
        <w:rPr>
          <w:rFonts w:ascii="Verdana" w:eastAsia="Times New Roman" w:hAnsi="Verdana" w:cs="Times New Roman"/>
          <w:color w:val="000000"/>
          <w:kern w:val="0"/>
          <w:sz w:val="20"/>
          <w:szCs w:val="20"/>
          <w:shd w:val="clear" w:color="auto" w:fill="FFFFFF"/>
          <w:lang w:eastAsia="tr-TR" w:bidi="ar-SA"/>
        </w:rPr>
        <w:t xml:space="preserve"> Türkiye’de ödeme için kullanılan kartların %99’unu tanımlayabildiğimiz bir dijital cüzdanımız var.</w:t>
      </w:r>
      <w:r w:rsidR="00FB7B63" w:rsidRPr="00001F3E">
        <w:rPr>
          <w:rFonts w:ascii="Verdana" w:eastAsia="Times New Roman" w:hAnsi="Verdana" w:cs="Times New Roman"/>
          <w:color w:val="000000"/>
          <w:kern w:val="0"/>
          <w:sz w:val="20"/>
          <w:szCs w:val="20"/>
          <w:shd w:val="clear" w:color="auto" w:fill="FFFFFF"/>
          <w:lang w:eastAsia="tr-TR" w:bidi="ar-SA"/>
        </w:rPr>
        <w:t xml:space="preserve"> Bugün 5 yıllık sürecin bizi getirdiği noktayı </w:t>
      </w:r>
      <w:r w:rsidR="00001F3E">
        <w:rPr>
          <w:rFonts w:ascii="Verdana" w:eastAsia="Times New Roman" w:hAnsi="Verdana" w:cs="Times New Roman"/>
          <w:color w:val="000000"/>
          <w:kern w:val="0"/>
          <w:sz w:val="20"/>
          <w:szCs w:val="20"/>
          <w:shd w:val="clear" w:color="auto" w:fill="FFFFFF"/>
          <w:lang w:eastAsia="tr-TR" w:bidi="ar-SA"/>
        </w:rPr>
        <w:t>ve</w:t>
      </w:r>
      <w:r w:rsidR="00FB7B63" w:rsidRPr="00001F3E">
        <w:rPr>
          <w:rFonts w:ascii="Verdana" w:eastAsia="Times New Roman" w:hAnsi="Verdana" w:cs="Times New Roman"/>
          <w:color w:val="000000"/>
          <w:kern w:val="0"/>
          <w:sz w:val="20"/>
          <w:szCs w:val="20"/>
          <w:shd w:val="clear" w:color="auto" w:fill="FFFFFF"/>
          <w:lang w:eastAsia="tr-TR" w:bidi="ar-SA"/>
        </w:rPr>
        <w:t xml:space="preserve"> BKM Express'in üstlendiği misyonu</w:t>
      </w:r>
      <w:r w:rsidR="00001F3E">
        <w:rPr>
          <w:rFonts w:ascii="Verdana" w:eastAsia="Times New Roman" w:hAnsi="Verdana" w:cs="Times New Roman"/>
          <w:color w:val="000000"/>
          <w:kern w:val="0"/>
          <w:sz w:val="20"/>
          <w:szCs w:val="20"/>
          <w:shd w:val="clear" w:color="auto" w:fill="FFFFFF"/>
          <w:lang w:eastAsia="tr-TR" w:bidi="ar-SA"/>
        </w:rPr>
        <w:t xml:space="preserve"> tek cümlede</w:t>
      </w:r>
      <w:r w:rsidR="00FB7B63" w:rsidRPr="00001F3E">
        <w:rPr>
          <w:rFonts w:ascii="Verdana" w:eastAsia="Times New Roman" w:hAnsi="Verdana" w:cs="Times New Roman"/>
          <w:color w:val="000000"/>
          <w:kern w:val="0"/>
          <w:sz w:val="20"/>
          <w:szCs w:val="20"/>
          <w:shd w:val="clear" w:color="auto" w:fill="FFFFFF"/>
          <w:lang w:eastAsia="tr-TR" w:bidi="ar-SA"/>
        </w:rPr>
        <w:t xml:space="preserve"> tanımlamak gerekirse, şunu diyebiliriz</w:t>
      </w:r>
      <w:r w:rsidR="00001F3E">
        <w:rPr>
          <w:rFonts w:ascii="Verdana" w:eastAsia="Times New Roman" w:hAnsi="Verdana" w:cs="Times New Roman"/>
          <w:color w:val="000000"/>
          <w:kern w:val="0"/>
          <w:sz w:val="20"/>
          <w:szCs w:val="20"/>
          <w:shd w:val="clear" w:color="auto" w:fill="FFFFFF"/>
          <w:lang w:eastAsia="tr-TR" w:bidi="ar-SA"/>
        </w:rPr>
        <w:t>;</w:t>
      </w:r>
      <w:r w:rsidR="00FB7B63" w:rsidRPr="00001F3E">
        <w:rPr>
          <w:rFonts w:ascii="Verdana" w:eastAsia="Times New Roman" w:hAnsi="Verdana" w:cs="Times New Roman"/>
          <w:color w:val="000000"/>
          <w:kern w:val="0"/>
          <w:sz w:val="20"/>
          <w:szCs w:val="20"/>
          <w:shd w:val="clear" w:color="auto" w:fill="FFFFFF"/>
          <w:lang w:eastAsia="tr-TR" w:bidi="ar-SA"/>
        </w:rPr>
        <w:t xml:space="preserve"> </w:t>
      </w:r>
      <w:r w:rsidR="00001F3E">
        <w:rPr>
          <w:rFonts w:ascii="Verdana" w:eastAsia="Times New Roman" w:hAnsi="Verdana" w:cs="Times New Roman"/>
          <w:color w:val="000000"/>
          <w:kern w:val="0"/>
          <w:sz w:val="20"/>
          <w:szCs w:val="20"/>
          <w:shd w:val="clear" w:color="auto" w:fill="FFFFFF"/>
          <w:lang w:eastAsia="tr-TR" w:bidi="ar-SA"/>
        </w:rPr>
        <w:t>‘</w:t>
      </w:r>
      <w:r w:rsidR="00FB7B63" w:rsidRPr="00001F3E">
        <w:rPr>
          <w:rFonts w:ascii="Verdana" w:eastAsia="Times New Roman" w:hAnsi="Verdana" w:cs="Times New Roman"/>
          <w:color w:val="000000"/>
          <w:kern w:val="0"/>
          <w:sz w:val="20"/>
          <w:szCs w:val="20"/>
          <w:shd w:val="clear" w:color="auto" w:fill="FFFFFF"/>
          <w:lang w:eastAsia="tr-TR" w:bidi="ar-SA"/>
        </w:rPr>
        <w:t>BKM Express Türkiye'de dijital cüzdan kate</w:t>
      </w:r>
      <w:r w:rsidR="00001F3E">
        <w:rPr>
          <w:rFonts w:ascii="Verdana" w:eastAsia="Times New Roman" w:hAnsi="Verdana" w:cs="Times New Roman"/>
          <w:color w:val="000000"/>
          <w:kern w:val="0"/>
          <w:sz w:val="20"/>
          <w:szCs w:val="20"/>
          <w:shd w:val="clear" w:color="auto" w:fill="FFFFFF"/>
          <w:lang w:eastAsia="tr-TR" w:bidi="ar-SA"/>
        </w:rPr>
        <w:t>gorisinin oluşmasını sağlayarak</w:t>
      </w:r>
      <w:r w:rsidR="00FB7B63" w:rsidRPr="00001F3E">
        <w:rPr>
          <w:rFonts w:ascii="Verdana" w:eastAsia="Times New Roman" w:hAnsi="Verdana" w:cs="Times New Roman"/>
          <w:color w:val="000000"/>
          <w:kern w:val="0"/>
          <w:sz w:val="20"/>
          <w:szCs w:val="20"/>
          <w:shd w:val="clear" w:color="auto" w:fill="FFFFFF"/>
          <w:lang w:eastAsia="tr-TR" w:bidi="ar-SA"/>
        </w:rPr>
        <w:t xml:space="preserve"> dijital ödemelerin liderliğini yaptı ve 5 yılda Türkiye'nin ulusal dijital cüzdanı oldu</w:t>
      </w:r>
      <w:r w:rsidR="00001F3E">
        <w:rPr>
          <w:rFonts w:ascii="Verdana" w:eastAsia="Times New Roman" w:hAnsi="Verdana" w:cs="Times New Roman"/>
          <w:color w:val="000000"/>
          <w:kern w:val="0"/>
          <w:sz w:val="20"/>
          <w:szCs w:val="20"/>
          <w:shd w:val="clear" w:color="auto" w:fill="FFFFFF"/>
          <w:lang w:eastAsia="tr-TR" w:bidi="ar-SA"/>
        </w:rPr>
        <w:t>.’</w:t>
      </w:r>
      <w:r w:rsidR="00FB7B63" w:rsidRPr="00001F3E">
        <w:rPr>
          <w:rFonts w:ascii="Verdana" w:eastAsia="Times New Roman" w:hAnsi="Verdana" w:cs="Times New Roman"/>
          <w:color w:val="000000"/>
          <w:kern w:val="0"/>
          <w:sz w:val="20"/>
          <w:szCs w:val="20"/>
          <w:shd w:val="clear" w:color="auto" w:fill="FFFFFF"/>
          <w:lang w:eastAsia="tr-TR" w:bidi="ar-SA"/>
        </w:rPr>
        <w:t>”</w:t>
      </w:r>
      <w:r w:rsidR="00FB7B63" w:rsidRPr="00001F3E">
        <w:rPr>
          <w:rFonts w:ascii="Verdana" w:eastAsia="Times New Roman" w:hAnsi="Verdana" w:cs="Times New Roman"/>
          <w:color w:val="FF0000"/>
          <w:kern w:val="0"/>
          <w:sz w:val="20"/>
          <w:szCs w:val="20"/>
          <w:shd w:val="clear" w:color="auto" w:fill="FFFFFF"/>
          <w:lang w:eastAsia="tr-TR" w:bidi="ar-SA"/>
        </w:rPr>
        <w:t> </w:t>
      </w:r>
    </w:p>
    <w:p w14:paraId="47221E1D" w14:textId="56590A29" w:rsidR="00940CEB" w:rsidRPr="00001F3E" w:rsidRDefault="00D240CB" w:rsidP="00001F3E">
      <w:pPr>
        <w:suppressAutoHyphens w:val="0"/>
        <w:spacing w:line="360" w:lineRule="auto"/>
        <w:jc w:val="both"/>
        <w:rPr>
          <w:rFonts w:ascii="Verdana" w:eastAsia="Times New Roman" w:hAnsi="Verdana" w:cs="Times New Roman"/>
          <w:b/>
          <w:color w:val="000000"/>
          <w:kern w:val="0"/>
          <w:sz w:val="20"/>
          <w:szCs w:val="20"/>
          <w:shd w:val="clear" w:color="auto" w:fill="FFFFFF"/>
          <w:lang w:eastAsia="tr-TR" w:bidi="ar-SA"/>
        </w:rPr>
      </w:pPr>
      <w:r w:rsidRPr="00001F3E">
        <w:rPr>
          <w:rFonts w:ascii="Verdana" w:eastAsia="Times New Roman" w:hAnsi="Verdana" w:cs="Times New Roman"/>
          <w:b/>
          <w:color w:val="000000"/>
          <w:kern w:val="0"/>
          <w:sz w:val="20"/>
          <w:szCs w:val="20"/>
          <w:shd w:val="clear" w:color="auto" w:fill="FFFFFF"/>
          <w:lang w:eastAsia="tr-TR" w:bidi="ar-SA"/>
        </w:rPr>
        <w:lastRenderedPageBreak/>
        <w:t>Ödeme deneyimini geliştiriyoruz</w:t>
      </w:r>
    </w:p>
    <w:p w14:paraId="2A4A6B78" w14:textId="12C19C4F" w:rsidR="00D240CB" w:rsidRPr="00001F3E" w:rsidRDefault="00D240CB" w:rsidP="00001F3E">
      <w:pPr>
        <w:suppressAutoHyphens w:val="0"/>
        <w:spacing w:line="360" w:lineRule="auto"/>
        <w:jc w:val="both"/>
        <w:rPr>
          <w:rFonts w:ascii="Verdana" w:eastAsia="Times New Roman" w:hAnsi="Verdana" w:cs="Times New Roman"/>
          <w:color w:val="000000"/>
          <w:kern w:val="0"/>
          <w:sz w:val="20"/>
          <w:szCs w:val="20"/>
          <w:shd w:val="clear" w:color="auto" w:fill="FFFFFF"/>
          <w:lang w:eastAsia="tr-TR" w:bidi="ar-SA"/>
        </w:rPr>
      </w:pPr>
      <w:r w:rsidRPr="00001F3E">
        <w:rPr>
          <w:rFonts w:ascii="Verdana" w:eastAsia="Times New Roman" w:hAnsi="Verdana" w:cs="Times New Roman"/>
          <w:color w:val="000000"/>
          <w:kern w:val="0"/>
          <w:sz w:val="20"/>
          <w:szCs w:val="20"/>
          <w:shd w:val="clear" w:color="auto" w:fill="FFFFFF"/>
          <w:lang w:eastAsia="tr-TR" w:bidi="ar-SA"/>
        </w:rPr>
        <w:t>Serkan Yazıcıoğlu tek hedeflerinin ve misyonlarının Türkiye’de ödeme deneyimini geliştirmek olduğunu vurgularken şunları söyledi: “Burada kullandığımız u</w:t>
      </w:r>
      <w:r w:rsidR="00FB7B63" w:rsidRPr="00001F3E">
        <w:rPr>
          <w:rFonts w:ascii="Verdana" w:eastAsia="Times New Roman" w:hAnsi="Verdana" w:cs="Times New Roman"/>
          <w:color w:val="000000"/>
          <w:kern w:val="0"/>
          <w:sz w:val="20"/>
          <w:szCs w:val="20"/>
          <w:shd w:val="clear" w:color="auto" w:fill="FFFFFF"/>
          <w:lang w:eastAsia="tr-TR" w:bidi="ar-SA"/>
        </w:rPr>
        <w:t>lusal kavramı yalnız yürümek anlamını taşımıyor. Öncülük ve Türkiye'nin dijital dönüşümüne katkı yapma amacımızı ifade ediyor. Nitekim bizden sonra diğer cüzdan uygulamalarının devreye girmesi hedeflediği</w:t>
      </w:r>
      <w:r w:rsidR="0050303A">
        <w:rPr>
          <w:rFonts w:ascii="Verdana" w:eastAsia="Times New Roman" w:hAnsi="Verdana" w:cs="Times New Roman"/>
          <w:color w:val="000000"/>
          <w:kern w:val="0"/>
          <w:sz w:val="20"/>
          <w:szCs w:val="20"/>
          <w:shd w:val="clear" w:color="auto" w:fill="FFFFFF"/>
          <w:lang w:eastAsia="tr-TR" w:bidi="ar-SA"/>
        </w:rPr>
        <w:t>miz bir amaçtı.</w:t>
      </w:r>
      <w:r w:rsidR="00FB7B63" w:rsidRPr="00001F3E">
        <w:rPr>
          <w:rFonts w:ascii="Verdana" w:eastAsia="Times New Roman" w:hAnsi="Verdana" w:cs="Times New Roman"/>
          <w:color w:val="000000"/>
          <w:kern w:val="0"/>
          <w:sz w:val="20"/>
          <w:szCs w:val="20"/>
          <w:shd w:val="clear" w:color="auto" w:fill="FFFFFF"/>
          <w:lang w:eastAsia="tr-TR" w:bidi="ar-SA"/>
        </w:rPr>
        <w:t xml:space="preserve"> Bu misyon yeni dijital dönemlerde de aynen devam edecek.</w:t>
      </w:r>
      <w:r w:rsidRPr="00001F3E">
        <w:rPr>
          <w:rFonts w:ascii="Verdana" w:eastAsia="Times New Roman" w:hAnsi="Verdana" w:cs="Times New Roman"/>
          <w:color w:val="000000"/>
          <w:kern w:val="0"/>
          <w:sz w:val="20"/>
          <w:szCs w:val="20"/>
          <w:shd w:val="clear" w:color="auto" w:fill="FFFFFF"/>
          <w:lang w:eastAsia="tr-TR" w:bidi="ar-SA"/>
        </w:rPr>
        <w:t xml:space="preserve"> </w:t>
      </w:r>
      <w:r w:rsidRPr="00001F3E">
        <w:rPr>
          <w:rFonts w:ascii="Verdana" w:hAnsi="Verdana"/>
          <w:sz w:val="20"/>
          <w:szCs w:val="20"/>
        </w:rPr>
        <w:t>Önümüzdeki dönemde buradaki değişim hızı daha da artacak. Dijital dünyadaki gelişmeleri, bugüne kadar olduğu gibi, ‘ödeme deneyimini’ geliştirmek için kullanacağız</w:t>
      </w:r>
      <w:r w:rsidR="00001F3E">
        <w:rPr>
          <w:rFonts w:ascii="Verdana" w:hAnsi="Verdana"/>
          <w:sz w:val="20"/>
          <w:szCs w:val="20"/>
        </w:rPr>
        <w:t>.</w:t>
      </w:r>
      <w:r w:rsidRPr="00001F3E">
        <w:rPr>
          <w:rFonts w:ascii="Verdana" w:hAnsi="Verdana"/>
          <w:sz w:val="20"/>
          <w:szCs w:val="20"/>
        </w:rPr>
        <w:t>”</w:t>
      </w:r>
    </w:p>
    <w:p w14:paraId="79BA87F5" w14:textId="77777777" w:rsidR="0079675D" w:rsidRPr="00001F3E" w:rsidRDefault="0079675D" w:rsidP="00001F3E">
      <w:pPr>
        <w:suppressAutoHyphens w:val="0"/>
        <w:spacing w:line="360" w:lineRule="auto"/>
        <w:jc w:val="both"/>
        <w:rPr>
          <w:rFonts w:ascii="Verdana" w:eastAsia="Times New Roman" w:hAnsi="Verdana" w:cs="Times New Roman"/>
          <w:color w:val="000000" w:themeColor="text1"/>
          <w:kern w:val="0"/>
          <w:sz w:val="20"/>
          <w:szCs w:val="20"/>
          <w:lang w:eastAsia="en-US" w:bidi="ar-SA"/>
        </w:rPr>
      </w:pPr>
    </w:p>
    <w:p w14:paraId="03FEC090" w14:textId="77777777" w:rsidR="00BE2B6B" w:rsidRPr="00001F3E" w:rsidRDefault="00BE2B6B" w:rsidP="00001F3E">
      <w:pPr>
        <w:suppressAutoHyphens w:val="0"/>
        <w:spacing w:line="360" w:lineRule="auto"/>
        <w:jc w:val="both"/>
        <w:rPr>
          <w:rFonts w:ascii="Verdana" w:eastAsia="Times New Roman" w:hAnsi="Verdana" w:cs="Times New Roman"/>
          <w:b/>
          <w:color w:val="000000" w:themeColor="text1"/>
          <w:kern w:val="0"/>
          <w:sz w:val="20"/>
          <w:szCs w:val="20"/>
          <w:lang w:eastAsia="en-US" w:bidi="ar-SA"/>
        </w:rPr>
      </w:pPr>
      <w:r w:rsidRPr="00001F3E">
        <w:rPr>
          <w:rFonts w:ascii="Verdana" w:eastAsia="Times New Roman" w:hAnsi="Verdana" w:cs="Times New Roman"/>
          <w:b/>
          <w:color w:val="000000" w:themeColor="text1"/>
          <w:kern w:val="0"/>
          <w:sz w:val="20"/>
          <w:szCs w:val="20"/>
          <w:lang w:eastAsia="en-US" w:bidi="ar-SA"/>
        </w:rPr>
        <w:t>BKM Express Türkiye’yi dijital cüzdanla tanıştırdı</w:t>
      </w:r>
    </w:p>
    <w:p w14:paraId="5F2DFFD8" w14:textId="128AE983" w:rsidR="00BE2B6B" w:rsidRPr="00001F3E" w:rsidRDefault="00BE2B6B" w:rsidP="00001F3E">
      <w:pPr>
        <w:suppressAutoHyphens w:val="0"/>
        <w:spacing w:line="360" w:lineRule="auto"/>
        <w:jc w:val="both"/>
        <w:rPr>
          <w:rFonts w:ascii="Verdana" w:eastAsia="Times New Roman" w:hAnsi="Verdana" w:cs="Times New Roman"/>
          <w:color w:val="000000" w:themeColor="text1"/>
          <w:kern w:val="0"/>
          <w:sz w:val="20"/>
          <w:szCs w:val="20"/>
          <w:lang w:eastAsia="en-US" w:bidi="ar-SA"/>
        </w:rPr>
      </w:pPr>
      <w:r w:rsidRPr="00001F3E">
        <w:rPr>
          <w:rFonts w:ascii="Verdana" w:eastAsia="Times New Roman" w:hAnsi="Verdana" w:cs="Times New Roman"/>
          <w:color w:val="000000" w:themeColor="text1"/>
          <w:kern w:val="0"/>
          <w:sz w:val="20"/>
          <w:szCs w:val="20"/>
          <w:lang w:eastAsia="en-US" w:bidi="ar-SA"/>
        </w:rPr>
        <w:t>BKM Express’in tüm dünyayı etkisi altına alan dijital dönüşüm kapsamında Türkiye’yi ilk dijital cüzdanla tanıştırdığını hatırlatan Serkan Yazıcıoğlu “</w:t>
      </w:r>
      <w:r w:rsidR="00F24EC1" w:rsidRPr="00001F3E">
        <w:rPr>
          <w:rFonts w:ascii="Verdana" w:eastAsia="Times New Roman" w:hAnsi="Verdana" w:cs="Times New Roman"/>
          <w:color w:val="000000" w:themeColor="text1"/>
          <w:kern w:val="0"/>
          <w:sz w:val="20"/>
          <w:szCs w:val="20"/>
          <w:lang w:eastAsia="en-US" w:bidi="ar-SA"/>
        </w:rPr>
        <w:t>Bundan 5 yıl önce 5 i</w:t>
      </w:r>
      <w:r w:rsidR="00001F3E">
        <w:rPr>
          <w:rFonts w:ascii="Verdana" w:eastAsia="Times New Roman" w:hAnsi="Verdana" w:cs="Times New Roman"/>
          <w:color w:val="000000" w:themeColor="text1"/>
          <w:kern w:val="0"/>
          <w:sz w:val="20"/>
          <w:szCs w:val="20"/>
          <w:lang w:eastAsia="en-US" w:bidi="ar-SA"/>
        </w:rPr>
        <w:t>şyeri, 9 banka ile yola çıktık.</w:t>
      </w:r>
      <w:r w:rsidR="00F24EC1" w:rsidRPr="00001F3E">
        <w:rPr>
          <w:rFonts w:ascii="Verdana" w:eastAsia="Times New Roman" w:hAnsi="Verdana" w:cs="Times New Roman"/>
          <w:color w:val="000000" w:themeColor="text1"/>
          <w:kern w:val="0"/>
          <w:sz w:val="20"/>
          <w:szCs w:val="20"/>
          <w:lang w:eastAsia="en-US" w:bidi="ar-SA"/>
        </w:rPr>
        <w:t xml:space="preserve"> Her geçen yıl yeniliklerin üzerine yenilerini koyarak mobil uygulama, mağaza içi ve </w:t>
      </w:r>
      <w:proofErr w:type="spellStart"/>
      <w:r w:rsidR="00F24EC1" w:rsidRPr="00001F3E">
        <w:rPr>
          <w:rFonts w:ascii="Verdana" w:eastAsia="Times New Roman" w:hAnsi="Verdana" w:cs="Times New Roman"/>
          <w:color w:val="000000" w:themeColor="text1"/>
          <w:kern w:val="0"/>
          <w:sz w:val="20"/>
          <w:szCs w:val="20"/>
          <w:lang w:eastAsia="en-US" w:bidi="ar-SA"/>
        </w:rPr>
        <w:t>yüzyüze</w:t>
      </w:r>
      <w:proofErr w:type="spellEnd"/>
      <w:r w:rsidR="00F24EC1" w:rsidRPr="00001F3E">
        <w:rPr>
          <w:rFonts w:ascii="Verdana" w:eastAsia="Times New Roman" w:hAnsi="Verdana" w:cs="Times New Roman"/>
          <w:color w:val="000000" w:themeColor="text1"/>
          <w:kern w:val="0"/>
          <w:sz w:val="20"/>
          <w:szCs w:val="20"/>
          <w:lang w:eastAsia="en-US" w:bidi="ar-SA"/>
        </w:rPr>
        <w:t xml:space="preserve"> ödeme, tek tıkla hızlı ödeme ve </w:t>
      </w:r>
      <w:r w:rsidR="00001F3E">
        <w:rPr>
          <w:rFonts w:ascii="Verdana" w:eastAsia="Times New Roman" w:hAnsi="Verdana" w:cs="Times New Roman"/>
          <w:color w:val="000000" w:themeColor="text1"/>
          <w:kern w:val="0"/>
          <w:sz w:val="20"/>
          <w:szCs w:val="20"/>
          <w:lang w:eastAsia="en-US" w:bidi="ar-SA"/>
        </w:rPr>
        <w:t xml:space="preserve">dijital bağış </w:t>
      </w:r>
      <w:r w:rsidR="00F24EC1" w:rsidRPr="00001F3E">
        <w:rPr>
          <w:rFonts w:ascii="Verdana" w:eastAsia="Times New Roman" w:hAnsi="Verdana" w:cs="Times New Roman"/>
          <w:color w:val="000000" w:themeColor="text1"/>
          <w:kern w:val="0"/>
          <w:sz w:val="20"/>
          <w:szCs w:val="20"/>
          <w:lang w:eastAsia="en-US" w:bidi="ar-SA"/>
        </w:rPr>
        <w:t>işlevlerini hayata geçirdik. Teknoloji altyapımıza yaptığımız yatırımlarla</w:t>
      </w:r>
      <w:r w:rsidR="00001F3E">
        <w:rPr>
          <w:rFonts w:ascii="Verdana" w:eastAsia="Times New Roman" w:hAnsi="Verdana" w:cs="Times New Roman"/>
          <w:color w:val="000000" w:themeColor="text1"/>
          <w:kern w:val="0"/>
          <w:sz w:val="20"/>
          <w:szCs w:val="20"/>
          <w:lang w:eastAsia="en-US" w:bidi="ar-SA"/>
        </w:rPr>
        <w:t xml:space="preserve"> </w:t>
      </w:r>
      <w:r w:rsidR="00D53EE5" w:rsidRPr="00001F3E">
        <w:rPr>
          <w:rFonts w:ascii="Verdana" w:eastAsia="Times New Roman" w:hAnsi="Verdana" w:cs="Times New Roman"/>
          <w:color w:val="000000" w:themeColor="text1"/>
          <w:kern w:val="0"/>
          <w:sz w:val="20"/>
          <w:szCs w:val="20"/>
          <w:lang w:eastAsia="en-US" w:bidi="ar-SA"/>
        </w:rPr>
        <w:t>işyeri entegrasyonunu 3 haftadan 5 güne indirdik</w:t>
      </w:r>
      <w:r w:rsidR="00F24EC1" w:rsidRPr="00001F3E">
        <w:rPr>
          <w:rFonts w:ascii="Verdana" w:eastAsia="Times New Roman" w:hAnsi="Verdana" w:cs="Times New Roman"/>
          <w:color w:val="000000" w:themeColor="text1"/>
          <w:kern w:val="0"/>
          <w:sz w:val="20"/>
          <w:szCs w:val="20"/>
          <w:lang w:eastAsia="en-US" w:bidi="ar-SA"/>
        </w:rPr>
        <w:t>” diye konuştu.</w:t>
      </w:r>
    </w:p>
    <w:p w14:paraId="02BCEFC4" w14:textId="77777777" w:rsidR="00F24EC1" w:rsidRPr="00001F3E" w:rsidRDefault="00F24EC1" w:rsidP="00001F3E">
      <w:pPr>
        <w:suppressAutoHyphens w:val="0"/>
        <w:spacing w:line="360" w:lineRule="auto"/>
        <w:jc w:val="both"/>
        <w:rPr>
          <w:rFonts w:ascii="Verdana" w:eastAsia="Times New Roman" w:hAnsi="Verdana" w:cs="Times New Roman"/>
          <w:color w:val="000000" w:themeColor="text1"/>
          <w:kern w:val="0"/>
          <w:sz w:val="20"/>
          <w:szCs w:val="20"/>
          <w:lang w:eastAsia="en-US" w:bidi="ar-SA"/>
        </w:rPr>
      </w:pPr>
    </w:p>
    <w:p w14:paraId="2546F411" w14:textId="77777777" w:rsidR="00F24EC1" w:rsidRPr="00001F3E" w:rsidRDefault="00F24EC1" w:rsidP="00001F3E">
      <w:pPr>
        <w:suppressAutoHyphens w:val="0"/>
        <w:spacing w:line="360" w:lineRule="auto"/>
        <w:jc w:val="both"/>
        <w:rPr>
          <w:rFonts w:ascii="Verdana" w:eastAsia="Times New Roman" w:hAnsi="Verdana" w:cs="Times New Roman"/>
          <w:b/>
          <w:color w:val="000000" w:themeColor="text1"/>
          <w:kern w:val="0"/>
          <w:sz w:val="20"/>
          <w:szCs w:val="20"/>
          <w:lang w:eastAsia="en-US" w:bidi="ar-SA"/>
        </w:rPr>
      </w:pPr>
      <w:r w:rsidRPr="00001F3E">
        <w:rPr>
          <w:rFonts w:ascii="Verdana" w:eastAsia="Times New Roman" w:hAnsi="Verdana" w:cs="Times New Roman"/>
          <w:b/>
          <w:color w:val="000000" w:themeColor="text1"/>
          <w:kern w:val="0"/>
          <w:sz w:val="20"/>
          <w:szCs w:val="20"/>
          <w:lang w:eastAsia="en-US" w:bidi="ar-SA"/>
        </w:rPr>
        <w:t xml:space="preserve">5 yılda </w:t>
      </w:r>
      <w:r w:rsidR="00C608CF" w:rsidRPr="00001F3E">
        <w:rPr>
          <w:rFonts w:ascii="Verdana" w:eastAsia="Times New Roman" w:hAnsi="Verdana" w:cs="Times New Roman"/>
          <w:b/>
          <w:color w:val="000000" w:themeColor="text1"/>
          <w:kern w:val="0"/>
          <w:sz w:val="20"/>
          <w:szCs w:val="20"/>
          <w:lang w:eastAsia="en-US" w:bidi="ar-SA"/>
        </w:rPr>
        <w:t xml:space="preserve">5 milyon işlem, </w:t>
      </w:r>
      <w:r w:rsidR="00051D36" w:rsidRPr="00001F3E">
        <w:rPr>
          <w:rFonts w:ascii="Verdana" w:eastAsia="Times New Roman" w:hAnsi="Verdana" w:cs="Times New Roman"/>
          <w:b/>
          <w:color w:val="000000" w:themeColor="text1"/>
          <w:kern w:val="0"/>
          <w:sz w:val="20"/>
          <w:szCs w:val="20"/>
          <w:lang w:eastAsia="en-US" w:bidi="ar-SA"/>
        </w:rPr>
        <w:t xml:space="preserve">son iki yılda </w:t>
      </w:r>
      <w:r w:rsidR="00C608CF" w:rsidRPr="00001F3E">
        <w:rPr>
          <w:rFonts w:ascii="Verdana" w:eastAsia="Times New Roman" w:hAnsi="Verdana" w:cs="Times New Roman"/>
          <w:b/>
          <w:color w:val="000000" w:themeColor="text1"/>
          <w:kern w:val="0"/>
          <w:sz w:val="20"/>
          <w:szCs w:val="20"/>
          <w:lang w:eastAsia="en-US" w:bidi="ar-SA"/>
        </w:rPr>
        <w:t>%100 büyüme</w:t>
      </w:r>
    </w:p>
    <w:p w14:paraId="2E0DFD0E" w14:textId="55EA2499" w:rsidR="00C608CF" w:rsidRPr="00001F3E" w:rsidRDefault="00C608CF" w:rsidP="00001F3E">
      <w:pPr>
        <w:suppressAutoHyphens w:val="0"/>
        <w:spacing w:line="360" w:lineRule="auto"/>
        <w:jc w:val="both"/>
        <w:rPr>
          <w:rFonts w:ascii="Verdana" w:eastAsia="Times New Roman" w:hAnsi="Verdana" w:cs="Times New Roman"/>
          <w:color w:val="000000" w:themeColor="text1"/>
          <w:kern w:val="0"/>
          <w:sz w:val="20"/>
          <w:szCs w:val="20"/>
          <w:lang w:eastAsia="en-US" w:bidi="ar-SA"/>
        </w:rPr>
      </w:pPr>
      <w:r w:rsidRPr="00001F3E">
        <w:rPr>
          <w:rFonts w:ascii="Verdana" w:eastAsia="Times New Roman" w:hAnsi="Verdana" w:cs="Times New Roman"/>
          <w:color w:val="000000" w:themeColor="text1"/>
          <w:kern w:val="0"/>
          <w:sz w:val="20"/>
          <w:szCs w:val="20"/>
          <w:lang w:eastAsia="en-US" w:bidi="ar-SA"/>
        </w:rPr>
        <w:t xml:space="preserve">5 yıl süren bu yolculukta 17’si banka biri banka dışı olmak üzere 18 kurumla </w:t>
      </w:r>
      <w:r w:rsidR="00D53EE5" w:rsidRPr="00001F3E">
        <w:rPr>
          <w:rFonts w:ascii="Verdana" w:eastAsia="Times New Roman" w:hAnsi="Verdana" w:cs="Times New Roman"/>
          <w:color w:val="000000" w:themeColor="text1"/>
          <w:kern w:val="0"/>
          <w:sz w:val="20"/>
          <w:szCs w:val="20"/>
          <w:lang w:eastAsia="en-US" w:bidi="ar-SA"/>
        </w:rPr>
        <w:t xml:space="preserve">%99 kart </w:t>
      </w:r>
      <w:proofErr w:type="spellStart"/>
      <w:r w:rsidRPr="00001F3E">
        <w:rPr>
          <w:rFonts w:ascii="Verdana" w:eastAsia="Times New Roman" w:hAnsi="Verdana" w:cs="Times New Roman"/>
          <w:color w:val="000000" w:themeColor="text1"/>
          <w:kern w:val="0"/>
          <w:sz w:val="20"/>
          <w:szCs w:val="20"/>
          <w:lang w:eastAsia="en-US" w:bidi="ar-SA"/>
        </w:rPr>
        <w:t>penetrasyon</w:t>
      </w:r>
      <w:proofErr w:type="spellEnd"/>
      <w:r w:rsidRPr="00001F3E">
        <w:rPr>
          <w:rFonts w:ascii="Verdana" w:eastAsia="Times New Roman" w:hAnsi="Verdana" w:cs="Times New Roman"/>
          <w:color w:val="000000" w:themeColor="text1"/>
          <w:kern w:val="0"/>
          <w:sz w:val="20"/>
          <w:szCs w:val="20"/>
          <w:lang w:eastAsia="en-US" w:bidi="ar-SA"/>
        </w:rPr>
        <w:t xml:space="preserve"> oranını yakaladıklarının altını çizen Yazıcıoğlu “Bugün 1,5 milyondan fazla BKM Express kullanıcısı 24 binden fazla iş yerinde hızlı, kolay ve güvenli alışv</w:t>
      </w:r>
      <w:r w:rsidR="00051D36" w:rsidRPr="00001F3E">
        <w:rPr>
          <w:rFonts w:ascii="Verdana" w:eastAsia="Times New Roman" w:hAnsi="Verdana" w:cs="Times New Roman"/>
          <w:color w:val="000000" w:themeColor="text1"/>
          <w:kern w:val="0"/>
          <w:sz w:val="20"/>
          <w:szCs w:val="20"/>
          <w:lang w:eastAsia="en-US" w:bidi="ar-SA"/>
        </w:rPr>
        <w:t>eriş ayrıcalığını yaşıyor. Son iki</w:t>
      </w:r>
      <w:r w:rsidRPr="00001F3E">
        <w:rPr>
          <w:rFonts w:ascii="Verdana" w:eastAsia="Times New Roman" w:hAnsi="Verdana" w:cs="Times New Roman"/>
          <w:color w:val="000000" w:themeColor="text1"/>
          <w:kern w:val="0"/>
          <w:sz w:val="20"/>
          <w:szCs w:val="20"/>
          <w:lang w:eastAsia="en-US" w:bidi="ar-SA"/>
        </w:rPr>
        <w:t xml:space="preserve"> yılda %100 büyüme oranına ulaştık. 5’inci yılımızda toplam 5 milyon BKM Express işlemine ulaşmak üzereyiz” ifadelerini kullandı. </w:t>
      </w:r>
    </w:p>
    <w:p w14:paraId="69B1DA80" w14:textId="77777777" w:rsidR="00C608CF" w:rsidRPr="00001F3E" w:rsidRDefault="00C608CF" w:rsidP="00001F3E">
      <w:pPr>
        <w:suppressAutoHyphens w:val="0"/>
        <w:spacing w:line="360" w:lineRule="auto"/>
        <w:jc w:val="both"/>
        <w:rPr>
          <w:rFonts w:ascii="Verdana" w:eastAsia="Times New Roman" w:hAnsi="Verdana" w:cs="Times New Roman"/>
          <w:color w:val="000000" w:themeColor="text1"/>
          <w:kern w:val="0"/>
          <w:sz w:val="20"/>
          <w:szCs w:val="20"/>
          <w:lang w:eastAsia="en-US" w:bidi="ar-SA"/>
        </w:rPr>
      </w:pPr>
    </w:p>
    <w:p w14:paraId="6718473A" w14:textId="77777777" w:rsidR="00C608CF" w:rsidRPr="00001F3E" w:rsidRDefault="00C608CF" w:rsidP="00001F3E">
      <w:pPr>
        <w:suppressAutoHyphens w:val="0"/>
        <w:spacing w:line="360" w:lineRule="auto"/>
        <w:jc w:val="both"/>
        <w:rPr>
          <w:rFonts w:ascii="Verdana" w:eastAsia="Times New Roman" w:hAnsi="Verdana" w:cs="Times New Roman"/>
          <w:b/>
          <w:color w:val="000000" w:themeColor="text1"/>
          <w:kern w:val="0"/>
          <w:sz w:val="20"/>
          <w:szCs w:val="20"/>
          <w:lang w:eastAsia="en-US" w:bidi="ar-SA"/>
        </w:rPr>
      </w:pPr>
      <w:r w:rsidRPr="00001F3E">
        <w:rPr>
          <w:rFonts w:ascii="Verdana" w:eastAsia="Times New Roman" w:hAnsi="Verdana" w:cs="Times New Roman"/>
          <w:b/>
          <w:color w:val="000000" w:themeColor="text1"/>
          <w:kern w:val="0"/>
          <w:sz w:val="20"/>
          <w:szCs w:val="20"/>
          <w:lang w:eastAsia="en-US" w:bidi="ar-SA"/>
        </w:rPr>
        <w:t>5 yılda 5 yeni odak</w:t>
      </w:r>
    </w:p>
    <w:p w14:paraId="29715709" w14:textId="77777777" w:rsidR="00C608CF" w:rsidRPr="00001F3E" w:rsidRDefault="00663314" w:rsidP="00001F3E">
      <w:pPr>
        <w:suppressAutoHyphens w:val="0"/>
        <w:spacing w:line="360" w:lineRule="auto"/>
        <w:jc w:val="both"/>
        <w:rPr>
          <w:rFonts w:ascii="Verdana" w:eastAsia="Times New Roman" w:hAnsi="Verdana" w:cs="Times New Roman"/>
          <w:color w:val="000000" w:themeColor="text1"/>
          <w:kern w:val="0"/>
          <w:sz w:val="20"/>
          <w:szCs w:val="20"/>
          <w:lang w:eastAsia="en-US" w:bidi="ar-SA"/>
        </w:rPr>
      </w:pPr>
      <w:r w:rsidRPr="00001F3E">
        <w:rPr>
          <w:rFonts w:ascii="Verdana" w:eastAsia="Times New Roman" w:hAnsi="Verdana" w:cs="Times New Roman"/>
          <w:color w:val="000000" w:themeColor="text1"/>
          <w:kern w:val="0"/>
          <w:sz w:val="20"/>
          <w:szCs w:val="20"/>
          <w:lang w:eastAsia="en-US" w:bidi="ar-SA"/>
        </w:rPr>
        <w:t xml:space="preserve">BKM Express’in Türkiye’nin ulusal dijital cüzdanı haline gelmesinin sürpriz olmadığının altını çizen Serkan Yazıcıoğlu “İçinde bulunduğumuz çağda lider olmak için çok çalışmak, yenilikleri sürdürülebilir kılmak şart. BKM Express’in başarısının sırrı da bu oldu. Güvenli ödeme, mobil ödeme, güvenli tahsilat, sosyal dijital cüzdan ve girişimcilik geride bıraktığımız yolda odaklandığımız 5 konu oldu. Bu 5 odak noktası, ödemelerin dijitalleşmesinin en önemli 5 koludur” dedi. </w:t>
      </w:r>
    </w:p>
    <w:p w14:paraId="7C24BB60" w14:textId="22E1885F" w:rsidR="00BE2B6B" w:rsidRDefault="00BE2B6B" w:rsidP="00001F3E">
      <w:pPr>
        <w:suppressAutoHyphens w:val="0"/>
        <w:spacing w:line="360" w:lineRule="auto"/>
        <w:jc w:val="both"/>
        <w:rPr>
          <w:rFonts w:ascii="Verdana" w:eastAsia="Times New Roman" w:hAnsi="Verdana" w:cs="Times New Roman"/>
          <w:color w:val="000000" w:themeColor="text1"/>
          <w:kern w:val="0"/>
          <w:sz w:val="20"/>
          <w:szCs w:val="20"/>
          <w:lang w:eastAsia="en-US" w:bidi="ar-SA"/>
        </w:rPr>
      </w:pPr>
    </w:p>
    <w:p w14:paraId="413974AF" w14:textId="77777777" w:rsidR="007E284D" w:rsidRDefault="007E284D" w:rsidP="00001F3E">
      <w:pPr>
        <w:suppressAutoHyphens w:val="0"/>
        <w:spacing w:line="360" w:lineRule="auto"/>
        <w:jc w:val="both"/>
        <w:rPr>
          <w:rFonts w:ascii="Verdana" w:eastAsia="Times New Roman" w:hAnsi="Verdana" w:cs="Times New Roman"/>
          <w:color w:val="000000" w:themeColor="text1"/>
          <w:kern w:val="0"/>
          <w:sz w:val="20"/>
          <w:szCs w:val="20"/>
          <w:lang w:eastAsia="en-US" w:bidi="ar-SA"/>
        </w:rPr>
      </w:pPr>
    </w:p>
    <w:p w14:paraId="263327D0" w14:textId="138B29F6" w:rsidR="0050303A" w:rsidRDefault="0050303A" w:rsidP="00001F3E">
      <w:pPr>
        <w:suppressAutoHyphens w:val="0"/>
        <w:spacing w:line="360" w:lineRule="auto"/>
        <w:jc w:val="both"/>
        <w:rPr>
          <w:rFonts w:ascii="Verdana" w:eastAsia="Times New Roman" w:hAnsi="Verdana" w:cs="Times New Roman"/>
          <w:color w:val="000000" w:themeColor="text1"/>
          <w:kern w:val="0"/>
          <w:sz w:val="20"/>
          <w:szCs w:val="20"/>
          <w:lang w:eastAsia="en-US" w:bidi="ar-SA"/>
        </w:rPr>
      </w:pPr>
    </w:p>
    <w:p w14:paraId="5CD57C36" w14:textId="77777777" w:rsidR="0050303A" w:rsidRPr="00001F3E" w:rsidRDefault="0050303A" w:rsidP="00001F3E">
      <w:pPr>
        <w:suppressAutoHyphens w:val="0"/>
        <w:spacing w:line="360" w:lineRule="auto"/>
        <w:jc w:val="both"/>
        <w:rPr>
          <w:rFonts w:ascii="Verdana" w:eastAsia="Times New Roman" w:hAnsi="Verdana" w:cs="Times New Roman"/>
          <w:color w:val="000000" w:themeColor="text1"/>
          <w:kern w:val="0"/>
          <w:sz w:val="20"/>
          <w:szCs w:val="20"/>
          <w:lang w:eastAsia="en-US" w:bidi="ar-SA"/>
        </w:rPr>
      </w:pPr>
    </w:p>
    <w:p w14:paraId="28353A2D" w14:textId="77777777" w:rsidR="00F71A0E" w:rsidRPr="00001F3E" w:rsidRDefault="00F71A0E" w:rsidP="00001F3E">
      <w:pPr>
        <w:suppressAutoHyphens w:val="0"/>
        <w:spacing w:line="360" w:lineRule="auto"/>
        <w:jc w:val="both"/>
        <w:rPr>
          <w:rFonts w:ascii="Verdana" w:eastAsia="Times New Roman" w:hAnsi="Verdana" w:cs="Times New Roman"/>
          <w:b/>
          <w:color w:val="000000" w:themeColor="text1"/>
          <w:kern w:val="0"/>
          <w:sz w:val="20"/>
          <w:szCs w:val="20"/>
          <w:lang w:eastAsia="en-US" w:bidi="ar-SA"/>
        </w:rPr>
      </w:pPr>
      <w:r w:rsidRPr="00001F3E">
        <w:rPr>
          <w:rFonts w:ascii="Verdana" w:eastAsia="Times New Roman" w:hAnsi="Verdana" w:cs="Times New Roman"/>
          <w:b/>
          <w:color w:val="000000" w:themeColor="text1"/>
          <w:kern w:val="0"/>
          <w:sz w:val="20"/>
          <w:szCs w:val="20"/>
          <w:lang w:eastAsia="en-US" w:bidi="ar-SA"/>
        </w:rPr>
        <w:lastRenderedPageBreak/>
        <w:t>Dünyanın kart bilgisinin tamamını almayan tek dijital cüzdanı</w:t>
      </w:r>
    </w:p>
    <w:p w14:paraId="031FC1C0" w14:textId="0B7C8920" w:rsidR="00E92876" w:rsidRPr="00001F3E" w:rsidRDefault="00F71A0E" w:rsidP="00001F3E">
      <w:pPr>
        <w:suppressAutoHyphens w:val="0"/>
        <w:spacing w:line="360" w:lineRule="auto"/>
        <w:jc w:val="both"/>
        <w:rPr>
          <w:rFonts w:ascii="Verdana" w:eastAsia="Times New Roman" w:hAnsi="Verdana" w:cs="Times New Roman"/>
          <w:color w:val="000000" w:themeColor="text1"/>
          <w:kern w:val="0"/>
          <w:sz w:val="20"/>
          <w:szCs w:val="20"/>
          <w:lang w:eastAsia="en-US" w:bidi="ar-SA"/>
        </w:rPr>
      </w:pPr>
      <w:r w:rsidRPr="00001F3E">
        <w:rPr>
          <w:rFonts w:ascii="Verdana" w:eastAsia="Times New Roman" w:hAnsi="Verdana" w:cs="Times New Roman"/>
          <w:color w:val="000000" w:themeColor="text1"/>
          <w:kern w:val="0"/>
          <w:sz w:val="20"/>
          <w:szCs w:val="20"/>
          <w:lang w:eastAsia="en-US" w:bidi="ar-SA"/>
        </w:rPr>
        <w:t xml:space="preserve">BKM Express’in güvenli ödeme açısından geride kalan 5 yılda çığırlar açtığını ifade eden Serkan Yazıcıoğlu, BKM Express’in kart eklerken yalnızca ilk 6 ve son 4 rakamı alma kolaylığıyla dünyada kart bilgisinin tamamını almayan tek dijital cüzdan olduğunu hatırlattı. </w:t>
      </w:r>
    </w:p>
    <w:p w14:paraId="05CFDD84" w14:textId="77777777" w:rsidR="00E92876" w:rsidRPr="00001F3E" w:rsidRDefault="00E92876" w:rsidP="00001F3E">
      <w:pPr>
        <w:suppressAutoHyphens w:val="0"/>
        <w:spacing w:line="360" w:lineRule="auto"/>
        <w:jc w:val="both"/>
        <w:rPr>
          <w:rFonts w:ascii="Verdana" w:eastAsia="Times New Roman" w:hAnsi="Verdana" w:cs="Times New Roman"/>
          <w:color w:val="000000" w:themeColor="text1"/>
          <w:kern w:val="0"/>
          <w:sz w:val="20"/>
          <w:szCs w:val="20"/>
          <w:lang w:eastAsia="en-US" w:bidi="ar-SA"/>
        </w:rPr>
      </w:pPr>
    </w:p>
    <w:p w14:paraId="41BB854F" w14:textId="77777777" w:rsidR="00F0607E" w:rsidRPr="00001F3E" w:rsidRDefault="00F0607E" w:rsidP="00001F3E">
      <w:pPr>
        <w:suppressAutoHyphens w:val="0"/>
        <w:spacing w:line="360" w:lineRule="auto"/>
        <w:jc w:val="both"/>
        <w:rPr>
          <w:rFonts w:ascii="Verdana" w:eastAsia="Times New Roman" w:hAnsi="Verdana" w:cs="Times New Roman"/>
          <w:b/>
          <w:color w:val="000000" w:themeColor="text1"/>
          <w:kern w:val="0"/>
          <w:sz w:val="20"/>
          <w:szCs w:val="20"/>
          <w:lang w:eastAsia="en-US" w:bidi="ar-SA"/>
        </w:rPr>
      </w:pPr>
      <w:r w:rsidRPr="00001F3E">
        <w:rPr>
          <w:rFonts w:ascii="Verdana" w:eastAsia="Times New Roman" w:hAnsi="Verdana" w:cs="Times New Roman"/>
          <w:b/>
          <w:color w:val="000000" w:themeColor="text1"/>
          <w:kern w:val="0"/>
          <w:sz w:val="20"/>
          <w:szCs w:val="20"/>
          <w:lang w:eastAsia="en-US" w:bidi="ar-SA"/>
        </w:rPr>
        <w:t>BKM Express’le mobil ödemeler tüm Türkiye’ye yayıldı</w:t>
      </w:r>
    </w:p>
    <w:p w14:paraId="652D223C" w14:textId="095681F2" w:rsidR="00A97767" w:rsidRPr="00001F3E" w:rsidRDefault="00F0607E" w:rsidP="00001F3E">
      <w:pPr>
        <w:suppressAutoHyphens w:val="0"/>
        <w:spacing w:line="360" w:lineRule="auto"/>
        <w:jc w:val="both"/>
        <w:rPr>
          <w:rFonts w:ascii="Verdana" w:eastAsia="Times New Roman" w:hAnsi="Verdana" w:cs="Times New Roman"/>
          <w:color w:val="000000" w:themeColor="text1"/>
          <w:kern w:val="0"/>
          <w:sz w:val="20"/>
          <w:szCs w:val="20"/>
          <w:lang w:eastAsia="en-US" w:bidi="ar-SA"/>
        </w:rPr>
      </w:pPr>
      <w:r w:rsidRPr="00001F3E">
        <w:rPr>
          <w:rFonts w:ascii="Verdana" w:eastAsia="Times New Roman" w:hAnsi="Verdana" w:cs="Times New Roman"/>
          <w:color w:val="000000" w:themeColor="text1"/>
          <w:kern w:val="0"/>
          <w:sz w:val="20"/>
          <w:szCs w:val="20"/>
          <w:lang w:eastAsia="en-US" w:bidi="ar-SA"/>
        </w:rPr>
        <w:t xml:space="preserve">BKM Express’in %65 mobil kullanım oranıyla dünya ortalamasının çok üzerinde bir mobil </w:t>
      </w:r>
      <w:proofErr w:type="spellStart"/>
      <w:r w:rsidRPr="00001F3E">
        <w:rPr>
          <w:rFonts w:ascii="Verdana" w:eastAsia="Times New Roman" w:hAnsi="Verdana" w:cs="Times New Roman"/>
          <w:color w:val="000000" w:themeColor="text1"/>
          <w:kern w:val="0"/>
          <w:sz w:val="20"/>
          <w:szCs w:val="20"/>
          <w:lang w:eastAsia="en-US" w:bidi="ar-SA"/>
        </w:rPr>
        <w:t>penetrasyon</w:t>
      </w:r>
      <w:proofErr w:type="spellEnd"/>
      <w:r w:rsidRPr="00001F3E">
        <w:rPr>
          <w:rFonts w:ascii="Verdana" w:eastAsia="Times New Roman" w:hAnsi="Verdana" w:cs="Times New Roman"/>
          <w:color w:val="000000" w:themeColor="text1"/>
          <w:kern w:val="0"/>
          <w:sz w:val="20"/>
          <w:szCs w:val="20"/>
          <w:lang w:eastAsia="en-US" w:bidi="ar-SA"/>
        </w:rPr>
        <w:t xml:space="preserve"> oranına sahip olduğunu belirten Serkan Yazıcıoğlu, yüz yüze ödeme, online ödeme, para transferi ve </w:t>
      </w:r>
      <w:r w:rsidR="00D53EE5" w:rsidRPr="00001F3E">
        <w:rPr>
          <w:rFonts w:ascii="Verdana" w:eastAsia="Times New Roman" w:hAnsi="Verdana" w:cs="Times New Roman"/>
          <w:color w:val="000000" w:themeColor="text1"/>
          <w:kern w:val="0"/>
          <w:sz w:val="20"/>
          <w:szCs w:val="20"/>
          <w:lang w:eastAsia="en-US" w:bidi="ar-SA"/>
        </w:rPr>
        <w:t xml:space="preserve">dijital bağış </w:t>
      </w:r>
      <w:r w:rsidRPr="00001F3E">
        <w:rPr>
          <w:rFonts w:ascii="Verdana" w:eastAsia="Times New Roman" w:hAnsi="Verdana" w:cs="Times New Roman"/>
          <w:color w:val="000000" w:themeColor="text1"/>
          <w:kern w:val="0"/>
          <w:sz w:val="20"/>
          <w:szCs w:val="20"/>
          <w:lang w:eastAsia="en-US" w:bidi="ar-SA"/>
        </w:rPr>
        <w:t xml:space="preserve">gibi işlevlerin tümünü mobile taşıdıklarını vurguladı. “Market, akaryakıt, ulaşım, restoran ve sokak alışverişlerinde BKM Express ile ödeme yapmak çok kolay” diyen Yazıcıoğlu, </w:t>
      </w:r>
      <w:r w:rsidR="00001F3E">
        <w:rPr>
          <w:rFonts w:ascii="Verdana" w:eastAsia="Times New Roman" w:hAnsi="Verdana" w:cs="Times New Roman"/>
          <w:color w:val="000000" w:themeColor="text1"/>
          <w:kern w:val="0"/>
          <w:sz w:val="20"/>
          <w:szCs w:val="20"/>
          <w:lang w:eastAsia="en-US" w:bidi="ar-SA"/>
        </w:rPr>
        <w:t>akaryakıt ve marketlerde dijital cüzdanla mobil ödeme deneyimini ilk yaşatanın BKM Express olduğunu belirtti.</w:t>
      </w:r>
    </w:p>
    <w:p w14:paraId="421B4BDC" w14:textId="77777777" w:rsidR="00001F3E" w:rsidRDefault="00001F3E" w:rsidP="00001F3E">
      <w:pPr>
        <w:suppressAutoHyphens w:val="0"/>
        <w:spacing w:line="360" w:lineRule="auto"/>
        <w:jc w:val="both"/>
        <w:rPr>
          <w:rFonts w:ascii="Verdana" w:eastAsia="Times New Roman" w:hAnsi="Verdana" w:cs="Times New Roman"/>
          <w:b/>
          <w:color w:val="000000" w:themeColor="text1"/>
          <w:kern w:val="0"/>
          <w:sz w:val="20"/>
          <w:szCs w:val="20"/>
          <w:lang w:eastAsia="en-US" w:bidi="ar-SA"/>
        </w:rPr>
      </w:pPr>
    </w:p>
    <w:p w14:paraId="0F8744D2" w14:textId="77777777" w:rsidR="00F0607E" w:rsidRPr="00001F3E" w:rsidRDefault="00F0607E" w:rsidP="00001F3E">
      <w:pPr>
        <w:suppressAutoHyphens w:val="0"/>
        <w:spacing w:line="360" w:lineRule="auto"/>
        <w:jc w:val="both"/>
        <w:rPr>
          <w:rFonts w:ascii="Verdana" w:eastAsia="Times New Roman" w:hAnsi="Verdana" w:cs="Times New Roman"/>
          <w:b/>
          <w:color w:val="000000" w:themeColor="text1"/>
          <w:kern w:val="0"/>
          <w:sz w:val="20"/>
          <w:szCs w:val="20"/>
          <w:lang w:eastAsia="en-US" w:bidi="ar-SA"/>
        </w:rPr>
      </w:pPr>
      <w:r w:rsidRPr="00001F3E">
        <w:rPr>
          <w:rFonts w:ascii="Verdana" w:eastAsia="Times New Roman" w:hAnsi="Verdana" w:cs="Times New Roman"/>
          <w:b/>
          <w:color w:val="000000" w:themeColor="text1"/>
          <w:kern w:val="0"/>
          <w:sz w:val="20"/>
          <w:szCs w:val="20"/>
          <w:lang w:eastAsia="en-US" w:bidi="ar-SA"/>
        </w:rPr>
        <w:t>Sigorta ve perakende tahsilatlarında 35 milyon işlem</w:t>
      </w:r>
    </w:p>
    <w:p w14:paraId="5367EAC7" w14:textId="56C3D836" w:rsidR="00F0607E" w:rsidRPr="00001F3E" w:rsidRDefault="00F0607E" w:rsidP="00001F3E">
      <w:pPr>
        <w:suppressAutoHyphens w:val="0"/>
        <w:spacing w:line="360" w:lineRule="auto"/>
        <w:jc w:val="both"/>
        <w:rPr>
          <w:rFonts w:ascii="Verdana" w:eastAsia="Times New Roman" w:hAnsi="Verdana" w:cs="Times New Roman"/>
          <w:color w:val="000000" w:themeColor="text1"/>
          <w:kern w:val="0"/>
          <w:sz w:val="20"/>
          <w:szCs w:val="20"/>
          <w:lang w:eastAsia="en-US" w:bidi="ar-SA"/>
        </w:rPr>
      </w:pPr>
      <w:r w:rsidRPr="00001F3E">
        <w:rPr>
          <w:rFonts w:ascii="Verdana" w:eastAsia="Times New Roman" w:hAnsi="Verdana" w:cs="Times New Roman"/>
          <w:color w:val="000000" w:themeColor="text1"/>
          <w:kern w:val="0"/>
          <w:sz w:val="20"/>
          <w:szCs w:val="20"/>
          <w:lang w:eastAsia="en-US" w:bidi="ar-SA"/>
        </w:rPr>
        <w:t>BKM Express’in kolay alışveriş deneyimini sigorta ve perakende sektöründeki tahsilatlara da taşıdıklarını belirten Yazıcıoğlu “Güvenli tahsilat platformumuzda 4 milyon kartın bilgisini saklıyoruz. Bu altyapıyla 35 milyon tahsilat işlemi</w:t>
      </w:r>
      <w:r w:rsidR="00860672" w:rsidRPr="00001F3E">
        <w:rPr>
          <w:rFonts w:ascii="Verdana" w:eastAsia="Times New Roman" w:hAnsi="Verdana" w:cs="Times New Roman"/>
          <w:color w:val="000000" w:themeColor="text1"/>
          <w:kern w:val="0"/>
          <w:sz w:val="20"/>
          <w:szCs w:val="20"/>
          <w:lang w:eastAsia="en-US" w:bidi="ar-SA"/>
        </w:rPr>
        <w:t>nin gerçekleşmesine aracılık ettik</w:t>
      </w:r>
      <w:r w:rsidRPr="00001F3E">
        <w:rPr>
          <w:rFonts w:ascii="Verdana" w:eastAsia="Times New Roman" w:hAnsi="Verdana" w:cs="Times New Roman"/>
          <w:color w:val="000000" w:themeColor="text1"/>
          <w:kern w:val="0"/>
          <w:sz w:val="20"/>
          <w:szCs w:val="20"/>
          <w:lang w:eastAsia="en-US" w:bidi="ar-SA"/>
        </w:rPr>
        <w:t xml:space="preserve">” diye konuştu. </w:t>
      </w:r>
    </w:p>
    <w:p w14:paraId="54A6C0DD" w14:textId="77777777" w:rsidR="00F0607E" w:rsidRPr="00001F3E" w:rsidRDefault="00F0607E" w:rsidP="00001F3E">
      <w:pPr>
        <w:suppressAutoHyphens w:val="0"/>
        <w:spacing w:line="360" w:lineRule="auto"/>
        <w:jc w:val="both"/>
        <w:rPr>
          <w:rFonts w:ascii="Verdana" w:eastAsia="Times New Roman" w:hAnsi="Verdana" w:cs="Times New Roman"/>
          <w:color w:val="000000" w:themeColor="text1"/>
          <w:kern w:val="0"/>
          <w:sz w:val="20"/>
          <w:szCs w:val="20"/>
          <w:lang w:eastAsia="en-US" w:bidi="ar-SA"/>
        </w:rPr>
      </w:pPr>
    </w:p>
    <w:p w14:paraId="1C41BFB2" w14:textId="324A6B68" w:rsidR="00F0607E" w:rsidRPr="00001F3E" w:rsidRDefault="00860672" w:rsidP="00001F3E">
      <w:pPr>
        <w:suppressAutoHyphens w:val="0"/>
        <w:spacing w:line="360" w:lineRule="auto"/>
        <w:jc w:val="both"/>
        <w:rPr>
          <w:rFonts w:ascii="Verdana" w:eastAsia="Times New Roman" w:hAnsi="Verdana" w:cs="Times New Roman"/>
          <w:b/>
          <w:color w:val="000000" w:themeColor="text1"/>
          <w:kern w:val="0"/>
          <w:sz w:val="20"/>
          <w:szCs w:val="20"/>
          <w:lang w:eastAsia="en-US" w:bidi="ar-SA"/>
        </w:rPr>
      </w:pPr>
      <w:r w:rsidRPr="00001F3E">
        <w:rPr>
          <w:rFonts w:ascii="Verdana" w:eastAsia="Times New Roman" w:hAnsi="Verdana" w:cs="Times New Roman"/>
          <w:b/>
          <w:color w:val="000000" w:themeColor="text1"/>
          <w:kern w:val="0"/>
          <w:sz w:val="20"/>
          <w:szCs w:val="20"/>
          <w:lang w:eastAsia="en-US" w:bidi="ar-SA"/>
        </w:rPr>
        <w:t xml:space="preserve">Dijital bağışla </w:t>
      </w:r>
      <w:r w:rsidR="00F0607E" w:rsidRPr="00001F3E">
        <w:rPr>
          <w:rFonts w:ascii="Verdana" w:eastAsia="Times New Roman" w:hAnsi="Verdana" w:cs="Times New Roman"/>
          <w:b/>
          <w:color w:val="000000" w:themeColor="text1"/>
          <w:kern w:val="0"/>
          <w:sz w:val="20"/>
          <w:szCs w:val="20"/>
          <w:lang w:eastAsia="en-US" w:bidi="ar-SA"/>
        </w:rPr>
        <w:t>2,5 milyon TL STK’lara aktarıldı</w:t>
      </w:r>
    </w:p>
    <w:p w14:paraId="2163C83D" w14:textId="24888A70" w:rsidR="00F0607E" w:rsidRPr="00001F3E" w:rsidRDefault="00F0607E" w:rsidP="00001F3E">
      <w:pPr>
        <w:spacing w:line="360" w:lineRule="auto"/>
        <w:jc w:val="both"/>
        <w:rPr>
          <w:rFonts w:ascii="Verdana" w:eastAsia="Times New Roman" w:hAnsi="Verdana" w:cs="Times New Roman"/>
          <w:color w:val="000000" w:themeColor="text1"/>
          <w:kern w:val="0"/>
          <w:sz w:val="20"/>
          <w:szCs w:val="20"/>
          <w:lang w:eastAsia="en-US" w:bidi="ar-SA"/>
        </w:rPr>
      </w:pPr>
      <w:r w:rsidRPr="00001F3E">
        <w:rPr>
          <w:rFonts w:ascii="Verdana" w:eastAsia="Times New Roman" w:hAnsi="Verdana" w:cs="Times New Roman"/>
          <w:color w:val="000000" w:themeColor="text1"/>
          <w:kern w:val="0"/>
          <w:sz w:val="20"/>
          <w:szCs w:val="20"/>
          <w:lang w:eastAsia="en-US" w:bidi="ar-SA"/>
        </w:rPr>
        <w:t>E-bağış kavramını Türkiye ile BKM Express’in tanıştırdığını hatırlatan Serkan Yazıcıoğlu</w:t>
      </w:r>
      <w:r w:rsidR="00001F3E">
        <w:rPr>
          <w:rFonts w:ascii="Verdana" w:eastAsia="Times New Roman" w:hAnsi="Verdana" w:cs="Times New Roman"/>
          <w:color w:val="000000" w:themeColor="text1"/>
          <w:kern w:val="0"/>
          <w:sz w:val="20"/>
          <w:szCs w:val="20"/>
          <w:lang w:eastAsia="en-US" w:bidi="ar-SA"/>
        </w:rPr>
        <w:t>,</w:t>
      </w:r>
      <w:r w:rsidRPr="00001F3E">
        <w:rPr>
          <w:rFonts w:ascii="Verdana" w:eastAsia="Times New Roman" w:hAnsi="Verdana" w:cs="Times New Roman"/>
          <w:color w:val="000000" w:themeColor="text1"/>
          <w:kern w:val="0"/>
          <w:sz w:val="20"/>
          <w:szCs w:val="20"/>
          <w:lang w:eastAsia="en-US" w:bidi="ar-SA"/>
        </w:rPr>
        <w:t xml:space="preserve"> “BKM Express’in</w:t>
      </w:r>
      <w:r w:rsidR="0079675D" w:rsidRPr="00001F3E">
        <w:rPr>
          <w:rFonts w:ascii="Verdana" w:eastAsia="Times New Roman" w:hAnsi="Verdana" w:cs="Times New Roman"/>
          <w:color w:val="000000" w:themeColor="text1"/>
          <w:kern w:val="0"/>
          <w:sz w:val="20"/>
          <w:szCs w:val="20"/>
          <w:lang w:eastAsia="en-US" w:bidi="ar-SA"/>
        </w:rPr>
        <w:t xml:space="preserve"> </w:t>
      </w:r>
      <w:r w:rsidRPr="00001F3E">
        <w:rPr>
          <w:rFonts w:ascii="Verdana" w:eastAsia="Times New Roman" w:hAnsi="Verdana" w:cs="Times New Roman"/>
          <w:color w:val="000000" w:themeColor="text1"/>
          <w:kern w:val="0"/>
          <w:sz w:val="20"/>
          <w:szCs w:val="20"/>
          <w:lang w:eastAsia="en-US" w:bidi="ar-SA"/>
        </w:rPr>
        <w:t xml:space="preserve">e-bağış seferberliğinin ardından önceleri kredi kartı, havale ve web siteleri üzerinden ya da nakit olarak fiziksel bağış kumbaralarından toplanan bağışlar dijital ortamın kolaylık, hız ve güven avantajıyla toplanmaya başlandı. </w:t>
      </w:r>
      <w:r w:rsidR="00001F3E">
        <w:rPr>
          <w:rFonts w:ascii="Verdana" w:eastAsia="Times New Roman" w:hAnsi="Verdana" w:cs="Times New Roman"/>
          <w:color w:val="000000" w:themeColor="text1"/>
          <w:kern w:val="0"/>
          <w:sz w:val="20"/>
          <w:szCs w:val="20"/>
          <w:lang w:eastAsia="en-US" w:bidi="ar-SA"/>
        </w:rPr>
        <w:t>Dijital bağışla</w:t>
      </w:r>
      <w:r w:rsidRPr="00001F3E">
        <w:rPr>
          <w:rFonts w:ascii="Verdana" w:eastAsia="Times New Roman" w:hAnsi="Verdana" w:cs="Times New Roman"/>
          <w:color w:val="000000" w:themeColor="text1"/>
          <w:kern w:val="0"/>
          <w:sz w:val="20"/>
          <w:szCs w:val="20"/>
          <w:lang w:eastAsia="en-US" w:bidi="ar-SA"/>
        </w:rPr>
        <w:t xml:space="preserve"> toplamda 250 vakıf ve derneğe kaynak aktarıldı. Yapılan 160.000 bağış işlemi sonucunda 2,5 milyon TL’nin üzerindeki tutarda kaynak çeşitli STK’lara bağışlandı” dedi. </w:t>
      </w:r>
    </w:p>
    <w:p w14:paraId="0C0584F6" w14:textId="77777777" w:rsidR="00F0607E" w:rsidRPr="00001F3E" w:rsidRDefault="00F0607E" w:rsidP="00001F3E">
      <w:pPr>
        <w:spacing w:line="360" w:lineRule="auto"/>
        <w:jc w:val="both"/>
        <w:rPr>
          <w:rFonts w:ascii="Verdana" w:eastAsia="Times New Roman" w:hAnsi="Verdana" w:cs="Times New Roman"/>
          <w:color w:val="000000" w:themeColor="text1"/>
          <w:kern w:val="0"/>
          <w:sz w:val="20"/>
          <w:szCs w:val="20"/>
          <w:lang w:eastAsia="en-US" w:bidi="ar-SA"/>
        </w:rPr>
      </w:pPr>
    </w:p>
    <w:p w14:paraId="14CE0D2C" w14:textId="2533A19D" w:rsidR="007209E4" w:rsidRPr="00001F3E" w:rsidRDefault="007209E4" w:rsidP="00001F3E">
      <w:pPr>
        <w:spacing w:line="360" w:lineRule="auto"/>
        <w:jc w:val="both"/>
        <w:rPr>
          <w:rFonts w:ascii="Verdana" w:hAnsi="Verdana"/>
          <w:b/>
          <w:sz w:val="20"/>
          <w:szCs w:val="20"/>
        </w:rPr>
      </w:pPr>
      <w:r w:rsidRPr="00001F3E">
        <w:rPr>
          <w:rFonts w:ascii="Verdana" w:hAnsi="Verdana"/>
          <w:b/>
          <w:sz w:val="20"/>
          <w:szCs w:val="20"/>
        </w:rPr>
        <w:t xml:space="preserve">Gelecek 5 yılın odağı </w:t>
      </w:r>
    </w:p>
    <w:p w14:paraId="5C1B0CFC" w14:textId="1F153DAC" w:rsidR="007209E4" w:rsidRPr="00001F3E" w:rsidRDefault="00D240CB" w:rsidP="00001F3E">
      <w:pPr>
        <w:spacing w:line="360" w:lineRule="auto"/>
        <w:jc w:val="both"/>
        <w:rPr>
          <w:rFonts w:ascii="Verdana" w:hAnsi="Verdana"/>
          <w:sz w:val="20"/>
          <w:szCs w:val="20"/>
        </w:rPr>
      </w:pPr>
      <w:r w:rsidRPr="00001F3E">
        <w:rPr>
          <w:rFonts w:ascii="Verdana" w:eastAsia="Times New Roman" w:hAnsi="Verdana" w:cs="Times New Roman"/>
          <w:color w:val="000000" w:themeColor="text1"/>
          <w:kern w:val="0"/>
          <w:sz w:val="20"/>
          <w:szCs w:val="20"/>
          <w:lang w:eastAsia="en-US" w:bidi="ar-SA"/>
        </w:rPr>
        <w:t>BKM Dijital Çözümler Genel Müdür Yardımcısı Serkan Yazıcıoğlu</w:t>
      </w:r>
      <w:r w:rsidRPr="00001F3E">
        <w:rPr>
          <w:rFonts w:ascii="Verdana" w:hAnsi="Verdana"/>
          <w:sz w:val="20"/>
          <w:szCs w:val="20"/>
        </w:rPr>
        <w:t xml:space="preserve">  </w:t>
      </w:r>
      <w:r w:rsidR="007209E4" w:rsidRPr="00001F3E">
        <w:rPr>
          <w:rFonts w:ascii="Verdana" w:hAnsi="Verdana"/>
          <w:sz w:val="20"/>
          <w:szCs w:val="20"/>
        </w:rPr>
        <w:t>5 yıllık geçmişi ve BKM Express’in bu dönemde geldiği noktayı Türkiye’nin Ulusal Dijital Cüzdanı</w:t>
      </w:r>
      <w:r w:rsidR="00CC7826" w:rsidRPr="00001F3E">
        <w:rPr>
          <w:rFonts w:ascii="Verdana" w:hAnsi="Verdana"/>
          <w:sz w:val="20"/>
          <w:szCs w:val="20"/>
        </w:rPr>
        <w:t xml:space="preserve"> olarak tanımladıklarını belirtirken gelecek ile ilgili de şu mesajı verdi:</w:t>
      </w:r>
      <w:r w:rsidR="007209E4" w:rsidRPr="00001F3E">
        <w:rPr>
          <w:rFonts w:ascii="Verdana" w:hAnsi="Verdana"/>
          <w:sz w:val="20"/>
          <w:szCs w:val="20"/>
        </w:rPr>
        <w:t xml:space="preserve"> </w:t>
      </w:r>
      <w:r w:rsidR="00CC7826" w:rsidRPr="00001F3E">
        <w:rPr>
          <w:rFonts w:ascii="Verdana" w:hAnsi="Verdana"/>
          <w:sz w:val="20"/>
          <w:szCs w:val="20"/>
        </w:rPr>
        <w:t>“O</w:t>
      </w:r>
      <w:r w:rsidR="007209E4" w:rsidRPr="00001F3E">
        <w:rPr>
          <w:rFonts w:ascii="Verdana" w:hAnsi="Verdana"/>
          <w:sz w:val="20"/>
          <w:szCs w:val="20"/>
        </w:rPr>
        <w:t xml:space="preserve"> günlerde başladığımız dijitalleşme seviyesi ile bugün geldiğimiz dijitalleşme seviyesi ve tanımları çok farklı. Önümüzdeki dönemde buradaki değişim hızı daha da artacak. Dijital dünyadaki gelişmeleri,</w:t>
      </w:r>
      <w:r w:rsidR="00CC7826" w:rsidRPr="00001F3E">
        <w:rPr>
          <w:rFonts w:ascii="Verdana" w:hAnsi="Verdana"/>
          <w:sz w:val="20"/>
          <w:szCs w:val="20"/>
        </w:rPr>
        <w:t xml:space="preserve"> yine</w:t>
      </w:r>
      <w:r w:rsidR="007209E4" w:rsidRPr="00001F3E">
        <w:rPr>
          <w:rFonts w:ascii="Verdana" w:hAnsi="Verdana"/>
          <w:sz w:val="20"/>
          <w:szCs w:val="20"/>
        </w:rPr>
        <w:t xml:space="preserve"> ‘ödeme deneyimini’ geliştirmek için kullanacağız. </w:t>
      </w:r>
      <w:r w:rsidR="00001F3E">
        <w:rPr>
          <w:rFonts w:ascii="Verdana" w:hAnsi="Verdana"/>
          <w:sz w:val="20"/>
          <w:szCs w:val="20"/>
        </w:rPr>
        <w:t>B</w:t>
      </w:r>
      <w:r w:rsidR="007209E4" w:rsidRPr="00001F3E">
        <w:rPr>
          <w:rFonts w:ascii="Verdana" w:hAnsi="Verdana"/>
          <w:sz w:val="20"/>
          <w:szCs w:val="20"/>
        </w:rPr>
        <w:t xml:space="preserve">unu yaparken BKM </w:t>
      </w:r>
      <w:r w:rsidR="007209E4" w:rsidRPr="00001F3E">
        <w:rPr>
          <w:rFonts w:ascii="Verdana" w:hAnsi="Verdana"/>
          <w:sz w:val="20"/>
          <w:szCs w:val="20"/>
        </w:rPr>
        <w:lastRenderedPageBreak/>
        <w:t xml:space="preserve">Express’in önümüzdeki </w:t>
      </w:r>
      <w:r w:rsidRPr="00001F3E">
        <w:rPr>
          <w:rFonts w:ascii="Verdana" w:hAnsi="Verdana"/>
          <w:sz w:val="20"/>
          <w:szCs w:val="20"/>
        </w:rPr>
        <w:t xml:space="preserve">dönem için </w:t>
      </w:r>
      <w:r w:rsidR="00001F3E">
        <w:rPr>
          <w:rFonts w:ascii="Verdana" w:hAnsi="Verdana"/>
          <w:sz w:val="20"/>
          <w:szCs w:val="20"/>
        </w:rPr>
        <w:t>5 odağı, u</w:t>
      </w:r>
      <w:r w:rsidR="007209E4" w:rsidRPr="00001F3E">
        <w:rPr>
          <w:rFonts w:ascii="Verdana" w:hAnsi="Verdana"/>
          <w:sz w:val="20"/>
          <w:szCs w:val="20"/>
        </w:rPr>
        <w:t xml:space="preserve">ygulama devrimi, </w:t>
      </w:r>
      <w:r w:rsidR="00194675">
        <w:rPr>
          <w:rFonts w:ascii="Verdana" w:hAnsi="Verdana"/>
          <w:sz w:val="20"/>
          <w:szCs w:val="20"/>
        </w:rPr>
        <w:t xml:space="preserve">nesnelerin interneti, </w:t>
      </w:r>
      <w:r w:rsidR="007209E4" w:rsidRPr="00001F3E">
        <w:rPr>
          <w:rFonts w:ascii="Verdana" w:hAnsi="Verdana"/>
          <w:sz w:val="20"/>
          <w:szCs w:val="20"/>
        </w:rPr>
        <w:t>temassız dijital ödemeler, ya</w:t>
      </w:r>
      <w:r w:rsidR="00001F3E">
        <w:rPr>
          <w:rFonts w:ascii="Verdana" w:hAnsi="Verdana"/>
          <w:sz w:val="20"/>
          <w:szCs w:val="20"/>
        </w:rPr>
        <w:t>pay zeka ve kasiyersiz ödemeler olacak</w:t>
      </w:r>
      <w:r w:rsidR="000D74A6">
        <w:rPr>
          <w:rFonts w:ascii="Verdana" w:hAnsi="Verdana"/>
          <w:sz w:val="20"/>
          <w:szCs w:val="20"/>
        </w:rPr>
        <w:t>.</w:t>
      </w:r>
      <w:r w:rsidR="00CC7826" w:rsidRPr="00001F3E">
        <w:rPr>
          <w:rFonts w:ascii="Verdana" w:hAnsi="Verdana"/>
          <w:sz w:val="20"/>
          <w:szCs w:val="20"/>
        </w:rPr>
        <w:t>”</w:t>
      </w:r>
      <w:r w:rsidR="007209E4" w:rsidRPr="00001F3E">
        <w:rPr>
          <w:rFonts w:ascii="Verdana" w:hAnsi="Verdana"/>
          <w:sz w:val="20"/>
          <w:szCs w:val="20"/>
        </w:rPr>
        <w:t xml:space="preserve"> </w:t>
      </w:r>
    </w:p>
    <w:p w14:paraId="3133D83C" w14:textId="77777777" w:rsidR="00001F3E" w:rsidRDefault="00001F3E" w:rsidP="00001F3E">
      <w:pPr>
        <w:spacing w:line="360" w:lineRule="auto"/>
        <w:jc w:val="both"/>
        <w:rPr>
          <w:rFonts w:ascii="Verdana" w:eastAsia="Times New Roman" w:hAnsi="Verdana" w:cs="Times New Roman"/>
          <w:b/>
          <w:color w:val="000000" w:themeColor="text1"/>
          <w:kern w:val="0"/>
          <w:sz w:val="20"/>
          <w:szCs w:val="20"/>
          <w:lang w:eastAsia="en-US" w:bidi="ar-SA"/>
        </w:rPr>
      </w:pPr>
    </w:p>
    <w:p w14:paraId="4ACA78B4" w14:textId="3CE397A6" w:rsidR="00F0607E" w:rsidRPr="00001F3E" w:rsidRDefault="006F270F" w:rsidP="00001F3E">
      <w:pPr>
        <w:spacing w:line="360" w:lineRule="auto"/>
        <w:jc w:val="both"/>
        <w:rPr>
          <w:rFonts w:ascii="Verdana" w:eastAsia="Times New Roman" w:hAnsi="Verdana" w:cs="Times New Roman"/>
          <w:b/>
          <w:color w:val="000000" w:themeColor="text1"/>
          <w:kern w:val="0"/>
          <w:sz w:val="20"/>
          <w:szCs w:val="20"/>
          <w:lang w:eastAsia="en-US" w:bidi="ar-SA"/>
        </w:rPr>
      </w:pPr>
      <w:r w:rsidRPr="00001F3E">
        <w:rPr>
          <w:rFonts w:ascii="Verdana" w:eastAsia="Times New Roman" w:hAnsi="Verdana" w:cs="Times New Roman"/>
          <w:b/>
          <w:color w:val="000000" w:themeColor="text1"/>
          <w:kern w:val="0"/>
          <w:sz w:val="20"/>
          <w:szCs w:val="20"/>
          <w:lang w:eastAsia="en-US" w:bidi="ar-SA"/>
        </w:rPr>
        <w:t>“Para İste”, “</w:t>
      </w:r>
      <w:proofErr w:type="spellStart"/>
      <w:r w:rsidRPr="00001F3E">
        <w:rPr>
          <w:rFonts w:ascii="Verdana" w:eastAsia="Times New Roman" w:hAnsi="Verdana" w:cs="Times New Roman"/>
          <w:b/>
          <w:color w:val="000000" w:themeColor="text1"/>
          <w:kern w:val="0"/>
          <w:sz w:val="20"/>
          <w:szCs w:val="20"/>
          <w:lang w:eastAsia="en-US" w:bidi="ar-SA"/>
        </w:rPr>
        <w:t>AdresimExpress</w:t>
      </w:r>
      <w:proofErr w:type="spellEnd"/>
      <w:r w:rsidRPr="00001F3E">
        <w:rPr>
          <w:rFonts w:ascii="Verdana" w:eastAsia="Times New Roman" w:hAnsi="Verdana" w:cs="Times New Roman"/>
          <w:b/>
          <w:color w:val="000000" w:themeColor="text1"/>
          <w:kern w:val="0"/>
          <w:sz w:val="20"/>
          <w:szCs w:val="20"/>
          <w:lang w:eastAsia="en-US" w:bidi="ar-SA"/>
        </w:rPr>
        <w:t>” ve “Fatura Ödemeleri” ile uygulama devrimi</w:t>
      </w:r>
    </w:p>
    <w:p w14:paraId="1F83502F" w14:textId="43C7EA0E" w:rsidR="006F270F" w:rsidRPr="00001F3E" w:rsidRDefault="006F270F" w:rsidP="00001F3E">
      <w:pPr>
        <w:spacing w:line="360" w:lineRule="auto"/>
        <w:jc w:val="both"/>
        <w:rPr>
          <w:rFonts w:ascii="Verdana" w:eastAsia="Times New Roman" w:hAnsi="Verdana" w:cs="Times New Roman"/>
          <w:color w:val="000000" w:themeColor="text1"/>
          <w:kern w:val="0"/>
          <w:sz w:val="20"/>
          <w:szCs w:val="20"/>
          <w:lang w:eastAsia="en-US" w:bidi="ar-SA"/>
        </w:rPr>
      </w:pPr>
      <w:r w:rsidRPr="00001F3E">
        <w:rPr>
          <w:rFonts w:ascii="Verdana" w:eastAsia="Times New Roman" w:hAnsi="Verdana" w:cs="Times New Roman"/>
          <w:color w:val="000000" w:themeColor="text1"/>
          <w:kern w:val="0"/>
          <w:sz w:val="20"/>
          <w:szCs w:val="20"/>
          <w:lang w:eastAsia="en-US" w:bidi="ar-SA"/>
        </w:rPr>
        <w:t>BKM Express’in sonraki 5 yılının hedeflerini de paylaşan Serkan Yazıcıoğlu, BKM Express kullanıcılarını bekleyen birçok yeni işlev ve uygulamanın müjdesini verdi:</w:t>
      </w:r>
    </w:p>
    <w:p w14:paraId="40556144" w14:textId="4C9C86DF" w:rsidR="005753EB" w:rsidRPr="000D74A6" w:rsidRDefault="006F270F" w:rsidP="00001F3E">
      <w:pPr>
        <w:pStyle w:val="ListeParagraf"/>
        <w:numPr>
          <w:ilvl w:val="0"/>
          <w:numId w:val="11"/>
        </w:numPr>
        <w:spacing w:line="360" w:lineRule="auto"/>
        <w:jc w:val="both"/>
        <w:rPr>
          <w:rFonts w:ascii="Verdana" w:hAnsi="Verdana"/>
          <w:color w:val="000000" w:themeColor="text1"/>
        </w:rPr>
      </w:pPr>
      <w:r w:rsidRPr="00001F3E">
        <w:rPr>
          <w:rFonts w:ascii="Verdana" w:hAnsi="Verdana"/>
          <w:b/>
          <w:color w:val="000000" w:themeColor="text1"/>
        </w:rPr>
        <w:t>Para İste:</w:t>
      </w:r>
      <w:r w:rsidR="005753EB" w:rsidRPr="00001F3E">
        <w:rPr>
          <w:rFonts w:ascii="Verdana" w:hAnsi="Verdana"/>
          <w:b/>
          <w:color w:val="000000" w:themeColor="text1"/>
        </w:rPr>
        <w:t xml:space="preserve"> </w:t>
      </w:r>
      <w:r w:rsidRPr="00001F3E">
        <w:rPr>
          <w:rFonts w:ascii="Verdana" w:hAnsi="Verdana"/>
          <w:color w:val="000000" w:themeColor="text1"/>
        </w:rPr>
        <w:t xml:space="preserve">Hediyeden doğum gününe, bayram harçlığından acil ihtiyaca kadar pek çok kullanım alanı için getirilen BKM Express özelliği. Kullanıcıların ihtiyaç duydukları miktarı yazıp BKM Express üzerinden tanıdıklarına göndermeleri ve “para istemeleri” yalnızca birkaç saniye sürüyor. </w:t>
      </w:r>
    </w:p>
    <w:p w14:paraId="60834B8C" w14:textId="5F51F3A5" w:rsidR="000D74A6" w:rsidRPr="000D74A6" w:rsidRDefault="006F270F" w:rsidP="000D74A6">
      <w:pPr>
        <w:pStyle w:val="ListeParagraf"/>
        <w:numPr>
          <w:ilvl w:val="0"/>
          <w:numId w:val="11"/>
        </w:numPr>
        <w:spacing w:line="360" w:lineRule="auto"/>
        <w:jc w:val="both"/>
        <w:rPr>
          <w:rFonts w:ascii="Verdana" w:hAnsi="Verdana"/>
          <w:color w:val="000000" w:themeColor="text1"/>
        </w:rPr>
      </w:pPr>
      <w:r w:rsidRPr="00001F3E">
        <w:rPr>
          <w:rFonts w:ascii="Verdana" w:hAnsi="Verdana"/>
          <w:b/>
          <w:color w:val="000000" w:themeColor="text1"/>
        </w:rPr>
        <w:t>Adresim Express:</w:t>
      </w:r>
      <w:r w:rsidR="005753EB" w:rsidRPr="00001F3E">
        <w:rPr>
          <w:rFonts w:ascii="Verdana" w:hAnsi="Verdana"/>
          <w:color w:val="000000" w:themeColor="text1"/>
        </w:rPr>
        <w:t xml:space="preserve"> </w:t>
      </w:r>
      <w:r w:rsidRPr="00001F3E">
        <w:rPr>
          <w:rFonts w:ascii="Verdana" w:hAnsi="Verdana"/>
          <w:color w:val="000000" w:themeColor="text1"/>
        </w:rPr>
        <w:t>BKM Express’in sunduğu bu yeni özellikle kullanıcılar farklı e-ticaret ya da m-ticaret siteleri için yeniden form doldurma ve adres bilgisi verme zahmetine artık katlanmıyor. Adres bir kereliğine BKM Express’e kaydedildiğind</w:t>
      </w:r>
      <w:r w:rsidR="000D74A6">
        <w:rPr>
          <w:rFonts w:ascii="Verdana" w:hAnsi="Verdana"/>
          <w:color w:val="000000" w:themeColor="text1"/>
        </w:rPr>
        <w:t>e BKM Express’in geçerli olduğu</w:t>
      </w:r>
      <w:r w:rsidRPr="00001F3E">
        <w:rPr>
          <w:rFonts w:ascii="Verdana" w:hAnsi="Verdana"/>
          <w:color w:val="000000" w:themeColor="text1"/>
        </w:rPr>
        <w:t xml:space="preserve"> e-ticaret sitelerinde yeniden form doldurmadan alışveriş yapılabiliyor. </w:t>
      </w:r>
    </w:p>
    <w:p w14:paraId="41469135" w14:textId="3B882E9D" w:rsidR="000D74A6" w:rsidRPr="000D74A6" w:rsidRDefault="006F270F" w:rsidP="000D74A6">
      <w:pPr>
        <w:pStyle w:val="ListeParagraf"/>
        <w:numPr>
          <w:ilvl w:val="0"/>
          <w:numId w:val="11"/>
        </w:numPr>
        <w:spacing w:line="360" w:lineRule="auto"/>
        <w:jc w:val="both"/>
        <w:rPr>
          <w:rFonts w:ascii="Verdana" w:hAnsi="Verdana"/>
          <w:color w:val="000000" w:themeColor="text1"/>
        </w:rPr>
      </w:pPr>
      <w:r w:rsidRPr="00001F3E">
        <w:rPr>
          <w:rFonts w:ascii="Verdana" w:hAnsi="Verdana"/>
          <w:b/>
          <w:color w:val="000000" w:themeColor="text1"/>
        </w:rPr>
        <w:t>Fatura Ödeme:</w:t>
      </w:r>
      <w:r w:rsidR="005753EB" w:rsidRPr="00001F3E">
        <w:rPr>
          <w:rFonts w:ascii="Verdana" w:hAnsi="Verdana"/>
          <w:b/>
          <w:color w:val="000000" w:themeColor="text1"/>
        </w:rPr>
        <w:t xml:space="preserve"> </w:t>
      </w:r>
      <w:r w:rsidRPr="00001F3E">
        <w:rPr>
          <w:rFonts w:ascii="Verdana" w:hAnsi="Verdana"/>
          <w:color w:val="000000" w:themeColor="text1"/>
        </w:rPr>
        <w:t xml:space="preserve">BKM Express ile artık cep telefonu, doğalgaz, su, elektrik, internet, TV ve diğer aboneliklerin faturaları ödenebiliyor. </w:t>
      </w:r>
    </w:p>
    <w:p w14:paraId="30120D34" w14:textId="397D59C7" w:rsidR="006F270F" w:rsidRPr="000D74A6" w:rsidRDefault="006F270F" w:rsidP="00001F3E">
      <w:pPr>
        <w:pStyle w:val="ListeParagraf"/>
        <w:numPr>
          <w:ilvl w:val="0"/>
          <w:numId w:val="11"/>
        </w:numPr>
        <w:spacing w:line="360" w:lineRule="auto"/>
        <w:jc w:val="both"/>
        <w:rPr>
          <w:rFonts w:ascii="Verdana" w:hAnsi="Verdana"/>
          <w:color w:val="000000" w:themeColor="text1"/>
        </w:rPr>
      </w:pPr>
      <w:r w:rsidRPr="00001F3E">
        <w:rPr>
          <w:rFonts w:ascii="Verdana" w:hAnsi="Verdana"/>
          <w:b/>
          <w:color w:val="000000" w:themeColor="text1"/>
        </w:rPr>
        <w:t>Dijital temassız ödeme devri başlıyor</w:t>
      </w:r>
      <w:r w:rsidR="005753EB" w:rsidRPr="00001F3E">
        <w:rPr>
          <w:rFonts w:ascii="Verdana" w:hAnsi="Verdana"/>
          <w:b/>
          <w:color w:val="000000" w:themeColor="text1"/>
        </w:rPr>
        <w:t xml:space="preserve">: </w:t>
      </w:r>
      <w:r w:rsidRPr="00001F3E">
        <w:rPr>
          <w:rFonts w:ascii="Verdana" w:hAnsi="Verdana"/>
          <w:color w:val="000000" w:themeColor="text1"/>
        </w:rPr>
        <w:t>Türkiye’de her üç ödeme terminalinden birinin temassız uyumlu hale gelmesiyle birlikte temassız ödemelerin yaygınlaştığını hatırlatan Serkan Yazıcıoğlu, BKM Express’in Temassız Ödeme özelliğiyle BKM Express kullanıcılarının yüz yüze ödemelerde mobil cihazlarını kullanarak saniyeler içerisinde alışveriş yapabileceklerini açıkladı.</w:t>
      </w:r>
    </w:p>
    <w:p w14:paraId="3F915C4E" w14:textId="77777777" w:rsidR="006F270F" w:rsidRPr="00001F3E" w:rsidRDefault="005753EB" w:rsidP="00001F3E">
      <w:pPr>
        <w:pStyle w:val="ListeParagraf"/>
        <w:numPr>
          <w:ilvl w:val="0"/>
          <w:numId w:val="11"/>
        </w:numPr>
        <w:spacing w:line="360" w:lineRule="auto"/>
        <w:jc w:val="both"/>
        <w:rPr>
          <w:rFonts w:ascii="Verdana" w:hAnsi="Verdana"/>
          <w:color w:val="000000" w:themeColor="text1"/>
        </w:rPr>
      </w:pPr>
      <w:r w:rsidRPr="00001F3E">
        <w:rPr>
          <w:rFonts w:ascii="Verdana" w:hAnsi="Verdana"/>
          <w:b/>
          <w:color w:val="000000" w:themeColor="text1"/>
        </w:rPr>
        <w:t xml:space="preserve">Kasiyersiz ödeme: </w:t>
      </w:r>
      <w:r w:rsidR="006F270F" w:rsidRPr="00001F3E">
        <w:rPr>
          <w:rFonts w:ascii="Verdana" w:hAnsi="Verdana"/>
          <w:color w:val="000000" w:themeColor="text1"/>
        </w:rPr>
        <w:t xml:space="preserve">BKM Express ve Migros iş birliğiyle Migros Jet </w:t>
      </w:r>
      <w:proofErr w:type="spellStart"/>
      <w:r w:rsidR="006F270F" w:rsidRPr="00001F3E">
        <w:rPr>
          <w:rFonts w:ascii="Verdana" w:hAnsi="Verdana"/>
          <w:color w:val="000000" w:themeColor="text1"/>
        </w:rPr>
        <w:t>Kasa’larda</w:t>
      </w:r>
      <w:proofErr w:type="spellEnd"/>
      <w:r w:rsidR="006F270F" w:rsidRPr="00001F3E">
        <w:rPr>
          <w:rFonts w:ascii="Verdana" w:hAnsi="Verdana"/>
          <w:color w:val="000000" w:themeColor="text1"/>
        </w:rPr>
        <w:t xml:space="preserve"> mobil ödeme yeniliğini başlattıklarını hatırlatan Serkan Yazıcıoğlu, bu yeniliğin yaygınlaşmasıyla birlikte uzun kasa kuyrukları ve cüzdan taşıma zorunluluklarının ortadan kalkacağını ifade etti.</w:t>
      </w:r>
    </w:p>
    <w:p w14:paraId="777557C6" w14:textId="77777777" w:rsidR="006F270F" w:rsidRPr="00001F3E" w:rsidRDefault="006C7985" w:rsidP="00001F3E">
      <w:pPr>
        <w:spacing w:line="360" w:lineRule="auto"/>
        <w:jc w:val="both"/>
        <w:rPr>
          <w:rFonts w:ascii="Verdana" w:eastAsia="Times New Roman" w:hAnsi="Verdana" w:cs="Times New Roman"/>
          <w:b/>
          <w:color w:val="000000" w:themeColor="text1"/>
          <w:kern w:val="0"/>
          <w:sz w:val="20"/>
          <w:szCs w:val="20"/>
          <w:lang w:eastAsia="en-US" w:bidi="ar-SA"/>
        </w:rPr>
      </w:pPr>
      <w:r w:rsidRPr="00001F3E">
        <w:rPr>
          <w:rFonts w:ascii="Verdana" w:eastAsia="Times New Roman" w:hAnsi="Verdana" w:cs="Times New Roman"/>
          <w:b/>
          <w:color w:val="000000" w:themeColor="text1"/>
          <w:kern w:val="0"/>
          <w:sz w:val="20"/>
          <w:szCs w:val="20"/>
          <w:lang w:eastAsia="en-US" w:bidi="ar-SA"/>
        </w:rPr>
        <w:t>5’inci yıla özel 5 Milyon Mil kampanyası</w:t>
      </w:r>
    </w:p>
    <w:p w14:paraId="6BB53466" w14:textId="668C846B" w:rsidR="004B1189" w:rsidRDefault="0079675D" w:rsidP="00001F3E">
      <w:pPr>
        <w:spacing w:line="360" w:lineRule="auto"/>
        <w:jc w:val="both"/>
        <w:rPr>
          <w:rFonts w:ascii="Verdana" w:eastAsia="Times New Roman" w:hAnsi="Verdana" w:cs="Times New Roman"/>
          <w:color w:val="000000" w:themeColor="text1"/>
          <w:kern w:val="0"/>
          <w:sz w:val="20"/>
          <w:szCs w:val="20"/>
          <w:lang w:eastAsia="en-US" w:bidi="ar-SA"/>
        </w:rPr>
      </w:pPr>
      <w:r w:rsidRPr="00001F3E">
        <w:rPr>
          <w:rFonts w:ascii="Verdana" w:eastAsia="Times New Roman" w:hAnsi="Verdana" w:cs="Times New Roman"/>
          <w:color w:val="000000" w:themeColor="text1"/>
          <w:kern w:val="0"/>
          <w:sz w:val="20"/>
          <w:szCs w:val="20"/>
          <w:lang w:eastAsia="en-US" w:bidi="ar-SA"/>
        </w:rPr>
        <w:t xml:space="preserve">Öte yandan </w:t>
      </w:r>
      <w:r w:rsidR="004B1189" w:rsidRPr="00001F3E">
        <w:rPr>
          <w:rFonts w:ascii="Verdana" w:eastAsia="Times New Roman" w:hAnsi="Verdana" w:cs="Times New Roman"/>
          <w:color w:val="000000" w:themeColor="text1"/>
          <w:kern w:val="0"/>
          <w:sz w:val="20"/>
          <w:szCs w:val="20"/>
          <w:lang w:eastAsia="en-US" w:bidi="ar-SA"/>
        </w:rPr>
        <w:t>BKM</w:t>
      </w:r>
      <w:r w:rsidR="006C7985" w:rsidRPr="00001F3E">
        <w:rPr>
          <w:rFonts w:ascii="Verdana" w:eastAsia="Times New Roman" w:hAnsi="Verdana" w:cs="Times New Roman"/>
          <w:color w:val="000000" w:themeColor="text1"/>
          <w:kern w:val="0"/>
          <w:sz w:val="20"/>
          <w:szCs w:val="20"/>
          <w:lang w:eastAsia="en-US" w:bidi="ar-SA"/>
        </w:rPr>
        <w:t xml:space="preserve"> Dijital Çözümler Genel Müdür Yardımcısı Serkan Yazıcıoğlu, BKM Express’in 5. Yıl kutlamaları kapsamında, BKM Express kullanıcılarına özel “5 milyon uçuş mili” kampanyasını başlattıklarını açıkladı. Kampanya kapsamında kullanıcılar BKM Express alışverişlerinde 1 çekiliş hakkı kazanacaklar. BKM Express’</w:t>
      </w:r>
      <w:r w:rsidR="00860672" w:rsidRPr="00001F3E">
        <w:rPr>
          <w:rFonts w:ascii="Verdana" w:eastAsia="Times New Roman" w:hAnsi="Verdana" w:cs="Times New Roman"/>
          <w:color w:val="000000" w:themeColor="text1"/>
          <w:kern w:val="0"/>
          <w:sz w:val="20"/>
          <w:szCs w:val="20"/>
          <w:lang w:eastAsia="en-US" w:bidi="ar-SA"/>
        </w:rPr>
        <w:t xml:space="preserve">i ilk kez kullanacaklara ise </w:t>
      </w:r>
      <w:r w:rsidR="006C7985" w:rsidRPr="00001F3E">
        <w:rPr>
          <w:rFonts w:ascii="Verdana" w:eastAsia="Times New Roman" w:hAnsi="Verdana" w:cs="Times New Roman"/>
          <w:color w:val="000000" w:themeColor="text1"/>
          <w:kern w:val="0"/>
          <w:sz w:val="20"/>
          <w:szCs w:val="20"/>
          <w:lang w:eastAsia="en-US" w:bidi="ar-SA"/>
        </w:rPr>
        <w:t>2 çekiliş hakkı verilecek. 15 Kasım’a kadar sürece</w:t>
      </w:r>
      <w:r w:rsidR="004B1189" w:rsidRPr="00001F3E">
        <w:rPr>
          <w:rFonts w:ascii="Verdana" w:eastAsia="Times New Roman" w:hAnsi="Verdana" w:cs="Times New Roman"/>
          <w:color w:val="000000" w:themeColor="text1"/>
          <w:kern w:val="0"/>
          <w:sz w:val="20"/>
          <w:szCs w:val="20"/>
          <w:lang w:eastAsia="en-US" w:bidi="ar-SA"/>
        </w:rPr>
        <w:t xml:space="preserve">k kampanya sonunda çekilişle 50 kişiye 100.000 mil olmak üzere </w:t>
      </w:r>
      <w:r w:rsidR="006C7985" w:rsidRPr="00001F3E">
        <w:rPr>
          <w:rFonts w:ascii="Verdana" w:eastAsia="Times New Roman" w:hAnsi="Verdana" w:cs="Times New Roman"/>
          <w:color w:val="000000" w:themeColor="text1"/>
          <w:kern w:val="0"/>
          <w:sz w:val="20"/>
          <w:szCs w:val="20"/>
          <w:lang w:eastAsia="en-US" w:bidi="ar-SA"/>
        </w:rPr>
        <w:t xml:space="preserve">Türk Hava Yolları’nda geçerli </w:t>
      </w:r>
      <w:r w:rsidR="004B1189" w:rsidRPr="00001F3E">
        <w:rPr>
          <w:rFonts w:ascii="Verdana" w:eastAsia="Times New Roman" w:hAnsi="Verdana" w:cs="Times New Roman"/>
          <w:color w:val="000000" w:themeColor="text1"/>
          <w:kern w:val="0"/>
          <w:sz w:val="20"/>
          <w:szCs w:val="20"/>
          <w:lang w:eastAsia="en-US" w:bidi="ar-SA"/>
        </w:rPr>
        <w:t>toplamda 5 milyon uçuş mili hediye edilecek.</w:t>
      </w:r>
    </w:p>
    <w:p w14:paraId="37C0F9DA" w14:textId="013DF924" w:rsidR="00DF5940" w:rsidRDefault="00DF5940" w:rsidP="00001F3E">
      <w:pPr>
        <w:spacing w:line="360" w:lineRule="auto"/>
        <w:jc w:val="both"/>
        <w:rPr>
          <w:rFonts w:ascii="Verdana" w:eastAsia="Times New Roman" w:hAnsi="Verdana" w:cs="Times New Roman"/>
          <w:color w:val="000000" w:themeColor="text1"/>
          <w:kern w:val="0"/>
          <w:sz w:val="20"/>
          <w:szCs w:val="20"/>
          <w:lang w:eastAsia="en-US" w:bidi="ar-SA"/>
        </w:rPr>
      </w:pPr>
    </w:p>
    <w:p w14:paraId="3F834B2B" w14:textId="77777777" w:rsidR="00DF5940" w:rsidRDefault="00DF5940" w:rsidP="00DF5940">
      <w:pPr>
        <w:spacing w:line="360" w:lineRule="auto"/>
        <w:jc w:val="both"/>
        <w:rPr>
          <w:rFonts w:ascii="Verdana" w:eastAsia="Times New Roman" w:hAnsi="Verdana" w:cs="Times New Roman"/>
          <w:color w:val="000000" w:themeColor="text1"/>
          <w:kern w:val="0"/>
          <w:sz w:val="20"/>
          <w:szCs w:val="20"/>
          <w:lang w:eastAsia="en-US" w:bidi="ar-SA"/>
        </w:rPr>
      </w:pPr>
      <w:r>
        <w:rPr>
          <w:rFonts w:ascii="Verdana" w:eastAsia="Times New Roman" w:hAnsi="Verdana" w:cs="Times New Roman"/>
          <w:color w:val="000000" w:themeColor="text1"/>
          <w:kern w:val="0"/>
          <w:sz w:val="20"/>
          <w:szCs w:val="20"/>
          <w:lang w:eastAsia="en-US" w:bidi="ar-SA"/>
        </w:rPr>
        <w:lastRenderedPageBreak/>
        <w:t>Basın toplantısı sunum içeriklerine aşağıdaki linkten ulaşabilirsiniz.</w:t>
      </w:r>
    </w:p>
    <w:p w14:paraId="10A7260A" w14:textId="65531617" w:rsidR="00DF5940" w:rsidRPr="00DF5940" w:rsidRDefault="00DF5940" w:rsidP="00DF5940">
      <w:pPr>
        <w:spacing w:line="360" w:lineRule="auto"/>
        <w:jc w:val="both"/>
        <w:rPr>
          <w:rFonts w:ascii="Verdana" w:eastAsia="Times New Roman" w:hAnsi="Verdana" w:cs="Times New Roman"/>
          <w:color w:val="000000" w:themeColor="text1"/>
          <w:kern w:val="0"/>
          <w:sz w:val="20"/>
          <w:szCs w:val="20"/>
          <w:lang w:eastAsia="en-US" w:bidi="ar-SA"/>
        </w:rPr>
      </w:pPr>
      <w:bookmarkStart w:id="0" w:name="_GoBack"/>
      <w:bookmarkEnd w:id="0"/>
      <w:r>
        <w:rPr>
          <w:rFonts w:ascii="Fakt Pro" w:hAnsi="Fakt Pro"/>
          <w:color w:val="797C7F"/>
          <w:sz w:val="21"/>
          <w:szCs w:val="21"/>
        </w:rPr>
        <w:br/>
      </w:r>
      <w:hyperlink r:id="rId11" w:history="1">
        <w:r>
          <w:rPr>
            <w:rStyle w:val="downloadlinklink"/>
            <w:rFonts w:ascii="Fakt Pro Medium" w:hAnsi="Fakt Pro Medium"/>
            <w:color w:val="409FFF"/>
            <w:sz w:val="21"/>
            <w:szCs w:val="21"/>
            <w:u w:val="single"/>
          </w:rPr>
          <w:t>https://we.tl/Xf98n8qkOG</w:t>
        </w:r>
        <w:r>
          <w:rPr>
            <w:rStyle w:val="Kpr"/>
            <w:rFonts w:ascii="Fakt Pro Medium" w:hAnsi="Fakt Pro Medium"/>
            <w:color w:val="17181A"/>
            <w:sz w:val="21"/>
            <w:szCs w:val="21"/>
          </w:rPr>
          <w:t xml:space="preserve"> </w:t>
        </w:r>
      </w:hyperlink>
    </w:p>
    <w:p w14:paraId="32B310FD" w14:textId="77777777" w:rsidR="00DF5940" w:rsidRPr="00001F3E" w:rsidRDefault="00DF5940" w:rsidP="00001F3E">
      <w:pPr>
        <w:spacing w:line="360" w:lineRule="auto"/>
        <w:jc w:val="both"/>
        <w:rPr>
          <w:rFonts w:ascii="Verdana" w:eastAsia="Times New Roman" w:hAnsi="Verdana" w:cs="Times New Roman"/>
          <w:color w:val="000000" w:themeColor="text1"/>
          <w:kern w:val="0"/>
          <w:sz w:val="20"/>
          <w:szCs w:val="20"/>
          <w:lang w:eastAsia="en-US" w:bidi="ar-SA"/>
        </w:rPr>
      </w:pPr>
    </w:p>
    <w:p w14:paraId="21A8156F" w14:textId="77777777" w:rsidR="00B44A90" w:rsidRPr="00B4670B" w:rsidRDefault="00B44A90" w:rsidP="00B44A90">
      <w:pPr>
        <w:suppressAutoHyphens w:val="0"/>
        <w:spacing w:line="360" w:lineRule="auto"/>
        <w:jc w:val="both"/>
        <w:rPr>
          <w:rFonts w:ascii="Verdana" w:eastAsia="Times New Roman" w:hAnsi="Verdana" w:cs="Times New Roman"/>
          <w:b/>
          <w:color w:val="000000" w:themeColor="text1"/>
          <w:kern w:val="0"/>
          <w:sz w:val="16"/>
          <w:szCs w:val="16"/>
          <w:lang w:eastAsia="en-US" w:bidi="ar-SA"/>
        </w:rPr>
      </w:pPr>
    </w:p>
    <w:p w14:paraId="484AF7D9" w14:textId="77777777" w:rsidR="00A959F3" w:rsidRPr="00B4670B" w:rsidRDefault="00A959F3" w:rsidP="00A959F3">
      <w:pPr>
        <w:suppressAutoHyphens w:val="0"/>
        <w:spacing w:line="360" w:lineRule="auto"/>
        <w:ind w:left="360"/>
        <w:jc w:val="both"/>
        <w:rPr>
          <w:rFonts w:ascii="Verdana" w:eastAsia="Times New Roman" w:hAnsi="Verdana" w:cs="Times New Roman"/>
          <w:color w:val="000000" w:themeColor="text1"/>
          <w:kern w:val="0"/>
          <w:sz w:val="16"/>
          <w:szCs w:val="16"/>
          <w:lang w:eastAsia="en-US" w:bidi="ar-SA"/>
        </w:rPr>
      </w:pPr>
    </w:p>
    <w:p w14:paraId="38072F44" w14:textId="77777777" w:rsidR="007E284D" w:rsidRDefault="00B162FD" w:rsidP="007E284D">
      <w:pPr>
        <w:spacing w:after="160" w:line="276" w:lineRule="auto"/>
        <w:rPr>
          <w:rStyle w:val="Gl"/>
          <w:rFonts w:ascii="Verdana" w:hAnsi="Verdana"/>
          <w:sz w:val="16"/>
          <w:szCs w:val="16"/>
        </w:rPr>
      </w:pPr>
      <w:r w:rsidRPr="00B4670B">
        <w:rPr>
          <w:rStyle w:val="Gl"/>
          <w:rFonts w:ascii="Verdana" w:hAnsi="Verdana"/>
          <w:sz w:val="16"/>
          <w:szCs w:val="16"/>
        </w:rPr>
        <w:t>İlgili Kişi</w:t>
      </w:r>
      <w:r w:rsidRPr="00B4670B">
        <w:rPr>
          <w:rFonts w:ascii="Verdana" w:hAnsi="Verdana"/>
          <w:sz w:val="16"/>
          <w:szCs w:val="16"/>
        </w:rPr>
        <w:br/>
        <w:t>Ayşe Ekin Gündüz</w:t>
      </w:r>
      <w:r w:rsidRPr="00B4670B">
        <w:rPr>
          <w:rFonts w:ascii="Verdana" w:hAnsi="Verdana"/>
          <w:sz w:val="16"/>
          <w:szCs w:val="16"/>
        </w:rPr>
        <w:br/>
        <w:t xml:space="preserve">Marjinal </w:t>
      </w:r>
      <w:proofErr w:type="spellStart"/>
      <w:r w:rsidRPr="00B4670B">
        <w:rPr>
          <w:rFonts w:ascii="Verdana" w:hAnsi="Verdana"/>
          <w:sz w:val="16"/>
          <w:szCs w:val="16"/>
        </w:rPr>
        <w:t>Porter</w:t>
      </w:r>
      <w:proofErr w:type="spellEnd"/>
      <w:r w:rsidRPr="00B4670B">
        <w:rPr>
          <w:rFonts w:ascii="Verdana" w:hAnsi="Verdana"/>
          <w:sz w:val="16"/>
          <w:szCs w:val="16"/>
        </w:rPr>
        <w:t xml:space="preserve"> </w:t>
      </w:r>
      <w:proofErr w:type="spellStart"/>
      <w:r w:rsidRPr="00B4670B">
        <w:rPr>
          <w:rFonts w:ascii="Verdana" w:hAnsi="Verdana"/>
          <w:sz w:val="16"/>
          <w:szCs w:val="16"/>
        </w:rPr>
        <w:t>Novelli</w:t>
      </w:r>
      <w:proofErr w:type="spellEnd"/>
      <w:r w:rsidRPr="00B4670B">
        <w:rPr>
          <w:rFonts w:ascii="Verdana" w:hAnsi="Verdana"/>
          <w:sz w:val="16"/>
          <w:szCs w:val="16"/>
        </w:rPr>
        <w:br/>
        <w:t>(212) 219 29 71</w:t>
      </w:r>
      <w:r w:rsidRPr="00B4670B">
        <w:rPr>
          <w:rFonts w:ascii="Verdana" w:hAnsi="Verdana"/>
          <w:sz w:val="16"/>
          <w:szCs w:val="16"/>
        </w:rPr>
        <w:br/>
        <w:t>0533 921 43 53</w:t>
      </w:r>
      <w:r w:rsidRPr="00B4670B">
        <w:rPr>
          <w:rFonts w:ascii="Verdana" w:hAnsi="Verdana"/>
          <w:sz w:val="16"/>
          <w:szCs w:val="16"/>
        </w:rPr>
        <w:br/>
      </w:r>
      <w:hyperlink r:id="rId12" w:history="1">
        <w:r w:rsidRPr="00B4670B">
          <w:rPr>
            <w:rStyle w:val="Kpr"/>
            <w:rFonts w:ascii="Verdana" w:hAnsi="Verdana"/>
            <w:sz w:val="16"/>
            <w:szCs w:val="16"/>
          </w:rPr>
          <w:t>ayseg@marjinal.com.tr</w:t>
        </w:r>
      </w:hyperlink>
      <w:r w:rsidRPr="00B4670B">
        <w:rPr>
          <w:rFonts w:ascii="Verdana" w:hAnsi="Verdana"/>
          <w:sz w:val="16"/>
          <w:szCs w:val="16"/>
        </w:rPr>
        <w:br/>
      </w:r>
      <w:r w:rsidRPr="00B4670B">
        <w:rPr>
          <w:rFonts w:ascii="Verdana" w:hAnsi="Verdana"/>
          <w:sz w:val="16"/>
          <w:szCs w:val="16"/>
        </w:rPr>
        <w:br/>
      </w:r>
      <w:r w:rsidRPr="00B4670B">
        <w:rPr>
          <w:rStyle w:val="Gl"/>
          <w:rFonts w:ascii="Verdana" w:hAnsi="Verdana"/>
          <w:sz w:val="16"/>
          <w:szCs w:val="16"/>
        </w:rPr>
        <w:t>BKM hakkında</w:t>
      </w:r>
    </w:p>
    <w:p w14:paraId="7F132655" w14:textId="6DC67D92" w:rsidR="00B162FD" w:rsidRPr="00B4670B" w:rsidRDefault="00B162FD" w:rsidP="007E284D">
      <w:pPr>
        <w:spacing w:after="160" w:line="276" w:lineRule="auto"/>
        <w:jc w:val="both"/>
        <w:rPr>
          <w:rFonts w:ascii="Verdana" w:hAnsi="Verdana"/>
          <w:sz w:val="16"/>
          <w:szCs w:val="16"/>
        </w:rPr>
      </w:pPr>
      <w:r w:rsidRPr="00B4670B">
        <w:rPr>
          <w:rFonts w:ascii="Verdana" w:hAnsi="Verdana"/>
          <w:sz w:val="16"/>
          <w:szCs w:val="16"/>
        </w:rPr>
        <w:t xml:space="preserve">1990 yılında kurulan </w:t>
      </w:r>
      <w:proofErr w:type="spellStart"/>
      <w:r w:rsidRPr="00B4670B">
        <w:rPr>
          <w:rFonts w:ascii="Verdana" w:hAnsi="Verdana"/>
          <w:sz w:val="16"/>
          <w:szCs w:val="16"/>
        </w:rPr>
        <w:t>Bankalararası</w:t>
      </w:r>
      <w:proofErr w:type="spellEnd"/>
      <w:r w:rsidRPr="00B4670B">
        <w:rPr>
          <w:rFonts w:ascii="Verdana" w:hAnsi="Verdana"/>
          <w:sz w:val="16"/>
          <w:szCs w:val="16"/>
        </w:rPr>
        <w:t xml:space="preserve"> Kart Merkezi (BKM), halihazırda 28 banka ve iki banka dışı üyeye sahiptir. Bankaların operasyonlarını kolaylaştırma ve </w:t>
      </w:r>
      <w:proofErr w:type="spellStart"/>
      <w:r w:rsidRPr="00B4670B">
        <w:rPr>
          <w:rFonts w:ascii="Verdana" w:hAnsi="Verdana"/>
          <w:sz w:val="16"/>
          <w:szCs w:val="16"/>
        </w:rPr>
        <w:t>operasyonel</w:t>
      </w:r>
      <w:proofErr w:type="spellEnd"/>
      <w:r w:rsidRPr="00B4670B">
        <w:rPr>
          <w:rFonts w:ascii="Verdana" w:hAnsi="Verdana"/>
          <w:sz w:val="16"/>
          <w:szCs w:val="16"/>
        </w:rPr>
        <w:t xml:space="preserve"> süreçlerde verimliliği artırma odaklı faaliyetler yürüten BKM, ödeme sistemleri ekosistemine güvenli ve hızlı çözümler üreten teknoloji odaklı bir kurumdur. “Nakitsiz ödemeler toplumu” hedefini sahiplenen bir kurum olarak 2012 yılında Türkiye'nin ilk dijital cüzdanı BKM Express'i hizmete sunmuştur. Türkiye'de nakitsiz ödemeler toplumu hedefi bilincinin artmasına yönelik birçok tanıtım projesine ve iletişim kampanyasına imza atan BKM, sunduğu yenilikçi ödeme teknolojileri ve platformlarıyla da bu hedefe katkı sağlamaktadır. BKM, 2016 yılında Türkiye'nin ilk yerli kartlı ödeme şeması ve markası </w:t>
      </w:r>
      <w:proofErr w:type="spellStart"/>
      <w:r w:rsidRPr="00B4670B">
        <w:rPr>
          <w:rFonts w:ascii="Verdana" w:hAnsi="Verdana"/>
          <w:sz w:val="16"/>
          <w:szCs w:val="16"/>
        </w:rPr>
        <w:t>TROY'u</w:t>
      </w:r>
      <w:proofErr w:type="spellEnd"/>
      <w:r w:rsidRPr="00B4670B">
        <w:rPr>
          <w:rFonts w:ascii="Verdana" w:hAnsi="Verdana"/>
          <w:sz w:val="16"/>
          <w:szCs w:val="16"/>
        </w:rPr>
        <w:t xml:space="preserve"> da sektörün hizmetine sunmuştur. Bilgi için: </w:t>
      </w:r>
      <w:hyperlink r:id="rId13" w:history="1">
        <w:r w:rsidRPr="00B4670B">
          <w:rPr>
            <w:rStyle w:val="Kpr"/>
            <w:rFonts w:ascii="Verdana" w:hAnsi="Verdana"/>
            <w:sz w:val="16"/>
            <w:szCs w:val="16"/>
          </w:rPr>
          <w:t>www.bkm.com.tr</w:t>
        </w:r>
      </w:hyperlink>
    </w:p>
    <w:p w14:paraId="1CB2774D" w14:textId="77777777" w:rsidR="00F9425D" w:rsidRPr="00B4670B" w:rsidRDefault="00F9425D" w:rsidP="007E284D">
      <w:pPr>
        <w:spacing w:line="276" w:lineRule="auto"/>
        <w:ind w:left="360"/>
        <w:jc w:val="both"/>
        <w:rPr>
          <w:rFonts w:ascii="Verdana" w:hAnsi="Verdana"/>
          <w:sz w:val="16"/>
          <w:szCs w:val="16"/>
        </w:rPr>
      </w:pPr>
    </w:p>
    <w:p w14:paraId="05979886" w14:textId="4F42975A" w:rsidR="00F9425D" w:rsidRDefault="00F9425D" w:rsidP="007E284D">
      <w:pPr>
        <w:spacing w:line="276" w:lineRule="auto"/>
        <w:jc w:val="both"/>
        <w:rPr>
          <w:rStyle w:val="Yok"/>
          <w:rFonts w:ascii="Verdana" w:hAnsi="Verdana"/>
          <w:b/>
          <w:bCs/>
          <w:sz w:val="16"/>
          <w:szCs w:val="16"/>
        </w:rPr>
      </w:pPr>
      <w:r w:rsidRPr="00B4670B">
        <w:rPr>
          <w:rStyle w:val="Yok"/>
          <w:rFonts w:ascii="Verdana" w:hAnsi="Verdana"/>
          <w:b/>
          <w:bCs/>
          <w:sz w:val="16"/>
          <w:szCs w:val="16"/>
        </w:rPr>
        <w:t>BKM Express hakkında</w:t>
      </w:r>
    </w:p>
    <w:p w14:paraId="48B54936" w14:textId="77777777" w:rsidR="007E284D" w:rsidRPr="00B4670B" w:rsidRDefault="007E284D" w:rsidP="007E284D">
      <w:pPr>
        <w:spacing w:line="276" w:lineRule="auto"/>
        <w:jc w:val="both"/>
        <w:rPr>
          <w:rStyle w:val="Yok"/>
          <w:rFonts w:ascii="Verdana" w:hAnsi="Verdana"/>
          <w:b/>
          <w:bCs/>
          <w:sz w:val="16"/>
          <w:szCs w:val="16"/>
        </w:rPr>
      </w:pPr>
    </w:p>
    <w:p w14:paraId="23C2EE1A" w14:textId="77777777" w:rsidR="00B162FD" w:rsidRPr="00B4670B" w:rsidRDefault="00F9425D" w:rsidP="007E284D">
      <w:pPr>
        <w:spacing w:line="276" w:lineRule="auto"/>
        <w:jc w:val="both"/>
        <w:rPr>
          <w:rFonts w:ascii="Verdana" w:hAnsi="Verdana"/>
          <w:sz w:val="16"/>
          <w:szCs w:val="16"/>
        </w:rPr>
      </w:pPr>
      <w:r w:rsidRPr="00B4670B">
        <w:rPr>
          <w:rStyle w:val="Yok"/>
          <w:rFonts w:ascii="Verdana" w:hAnsi="Verdana"/>
          <w:sz w:val="16"/>
          <w:szCs w:val="16"/>
        </w:rPr>
        <w:t>Bir BKM markası olan BKM Express, ücretsiz, hızlı, kolay ve güvenli bir dijital ödeme aracı ve Türkiye’nin ilk dijital cüzda</w:t>
      </w:r>
      <w:r w:rsidR="004B1189" w:rsidRPr="00B4670B">
        <w:rPr>
          <w:rStyle w:val="Yok"/>
          <w:rFonts w:ascii="Verdana" w:hAnsi="Verdana"/>
          <w:sz w:val="16"/>
          <w:szCs w:val="16"/>
        </w:rPr>
        <w:t>n uygulamasıdır. Hâlihazırda 1,5</w:t>
      </w:r>
      <w:r w:rsidRPr="00B4670B">
        <w:rPr>
          <w:rStyle w:val="Yok"/>
          <w:rFonts w:ascii="Verdana" w:hAnsi="Verdana"/>
          <w:sz w:val="16"/>
          <w:szCs w:val="16"/>
        </w:rPr>
        <w:t xml:space="preserve"> milyonu aşkın üyes</w:t>
      </w:r>
      <w:r w:rsidR="004B1189" w:rsidRPr="00B4670B">
        <w:rPr>
          <w:rStyle w:val="Yok"/>
          <w:rFonts w:ascii="Verdana" w:hAnsi="Verdana"/>
          <w:sz w:val="16"/>
          <w:szCs w:val="16"/>
        </w:rPr>
        <w:t>i bulunan BKM Express, 24</w:t>
      </w:r>
      <w:r w:rsidRPr="00B4670B">
        <w:rPr>
          <w:rStyle w:val="Yok"/>
          <w:rFonts w:ascii="Verdana" w:hAnsi="Verdana"/>
          <w:sz w:val="16"/>
          <w:szCs w:val="16"/>
        </w:rPr>
        <w:t xml:space="preserve"> bin noktada hizmet vermektedir. BKM Express ile </w:t>
      </w:r>
      <w:proofErr w:type="spellStart"/>
      <w:r w:rsidRPr="00B4670B">
        <w:rPr>
          <w:rStyle w:val="Yok"/>
          <w:rFonts w:ascii="Verdana" w:hAnsi="Verdana"/>
          <w:sz w:val="16"/>
          <w:szCs w:val="16"/>
        </w:rPr>
        <w:t>iPhone</w:t>
      </w:r>
      <w:proofErr w:type="spellEnd"/>
      <w:r w:rsidRPr="00B4670B">
        <w:rPr>
          <w:rStyle w:val="Yok"/>
          <w:rFonts w:ascii="Verdana" w:hAnsi="Verdana"/>
          <w:sz w:val="16"/>
          <w:szCs w:val="16"/>
        </w:rPr>
        <w:t xml:space="preserve"> ve </w:t>
      </w:r>
      <w:proofErr w:type="spellStart"/>
      <w:r w:rsidRPr="00B4670B">
        <w:rPr>
          <w:rStyle w:val="Yok"/>
          <w:rFonts w:ascii="Verdana" w:hAnsi="Verdana"/>
          <w:sz w:val="16"/>
          <w:szCs w:val="16"/>
        </w:rPr>
        <w:t>Android</w:t>
      </w:r>
      <w:proofErr w:type="spellEnd"/>
      <w:r w:rsidRPr="00B4670B">
        <w:rPr>
          <w:rStyle w:val="Yok"/>
          <w:rFonts w:ascii="Verdana" w:hAnsi="Verdana"/>
          <w:sz w:val="16"/>
          <w:szCs w:val="16"/>
        </w:rPr>
        <w:t xml:space="preserve"> uygulamaları üzerinden para gönderilebilmektedir. BKM Express, e-bağış alanındaki yeniliklerin de öncüsüdür ve mobil uygulaması üzerinden sivil toplum kuruluşlarına kolayca bağış yapılabilmektedir. </w:t>
      </w:r>
      <w:hyperlink r:id="rId14" w:history="1">
        <w:r w:rsidRPr="00B4670B">
          <w:rPr>
            <w:rStyle w:val="Hyperlink4"/>
          </w:rPr>
          <w:t>www.bkmexpress.com.tr</w:t>
        </w:r>
      </w:hyperlink>
    </w:p>
    <w:sectPr w:rsidR="00B162FD" w:rsidRPr="00B4670B" w:rsidSect="0004140C">
      <w:head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5783D9" w14:textId="77777777" w:rsidR="00902FF5" w:rsidRDefault="00902FF5" w:rsidP="007E284D">
      <w:r>
        <w:separator/>
      </w:r>
    </w:p>
  </w:endnote>
  <w:endnote w:type="continuationSeparator" w:id="0">
    <w:p w14:paraId="12CAF6B5" w14:textId="77777777" w:rsidR="00902FF5" w:rsidRDefault="00902FF5" w:rsidP="007E2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Unicode MS">
    <w:altName w:val="Arial"/>
    <w:panose1 w:val="020B0604020202020204"/>
    <w:charset w:val="4E"/>
    <w:family w:val="auto"/>
    <w:pitch w:val="variable"/>
    <w:sig w:usb0="00000001" w:usb1="08070000" w:usb2="00000010" w:usb3="00000000" w:csb0="00020000" w:csb1="00000000"/>
  </w:font>
  <w:font w:name="Verdana">
    <w:panose1 w:val="020B0604030504040204"/>
    <w:charset w:val="A2"/>
    <w:family w:val="swiss"/>
    <w:pitch w:val="variable"/>
    <w:sig w:usb0="A10006FF" w:usb1="4000205B" w:usb2="00000010" w:usb3="00000000" w:csb0="0000019F" w:csb1="00000000"/>
  </w:font>
  <w:font w:name="Times">
    <w:panose1 w:val="02020603050405020304"/>
    <w:charset w:val="00"/>
    <w:family w:val="auto"/>
    <w:pitch w:val="variable"/>
    <w:sig w:usb0="00000003" w:usb1="00000000" w:usb2="00000000" w:usb3="00000000" w:csb0="00000001" w:csb1="00000000"/>
  </w:font>
  <w:font w:name="Segoe UI">
    <w:panose1 w:val="020B0502040204020203"/>
    <w:charset w:val="A2"/>
    <w:family w:val="swiss"/>
    <w:pitch w:val="variable"/>
    <w:sig w:usb0="E4002EFF" w:usb1="C000E47F" w:usb2="00000009" w:usb3="00000000" w:csb0="000001FF" w:csb1="00000000"/>
  </w:font>
  <w:font w:name="Mangal">
    <w:panose1 w:val="02040503050203030202"/>
    <w:charset w:val="00"/>
    <w:family w:val="roman"/>
    <w:pitch w:val="variable"/>
    <w:sig w:usb0="00008003" w:usb1="00000000" w:usb2="00000000" w:usb3="00000000" w:csb0="00000001" w:csb1="00000000"/>
  </w:font>
  <w:font w:name="Fakt Pro">
    <w:altName w:val="Calibri"/>
    <w:charset w:val="00"/>
    <w:family w:val="auto"/>
    <w:pitch w:val="default"/>
  </w:font>
  <w:font w:name="Fakt Pro Medium">
    <w:altName w:val="Calibri"/>
    <w:charset w:val="00"/>
    <w:family w:val="auto"/>
    <w:pitch w:val="default"/>
  </w:font>
  <w:font w:name="Calibri Light">
    <w:panose1 w:val="020F0302020204030204"/>
    <w:charset w:val="A2"/>
    <w:family w:val="swiss"/>
    <w:pitch w:val="variable"/>
    <w:sig w:usb0="A00002EF" w:usb1="4000207B" w:usb2="00000000" w:usb3="00000000" w:csb0="0000019F" w:csb1="00000000"/>
  </w:font>
  <w:font w:name="Arial">
    <w:panose1 w:val="020B0604020202020204"/>
    <w:charset w:val="A2"/>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667981" w14:textId="77777777" w:rsidR="00902FF5" w:rsidRDefault="00902FF5" w:rsidP="007E284D">
      <w:r>
        <w:separator/>
      </w:r>
    </w:p>
  </w:footnote>
  <w:footnote w:type="continuationSeparator" w:id="0">
    <w:p w14:paraId="6F16A145" w14:textId="77777777" w:rsidR="00902FF5" w:rsidRDefault="00902FF5" w:rsidP="007E28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70635" w14:textId="4BC55A5C" w:rsidR="007E284D" w:rsidRDefault="007E284D" w:rsidP="007E284D">
    <w:pPr>
      <w:pStyle w:val="stBilgi"/>
      <w:jc w:val="center"/>
    </w:pPr>
    <w:r>
      <w:rPr>
        <w:noProof/>
      </w:rPr>
      <w:drawing>
        <wp:inline distT="0" distB="0" distL="0" distR="0" wp14:anchorId="6D286A8A" wp14:editId="57779D7C">
          <wp:extent cx="2047875" cy="928677"/>
          <wp:effectExtent l="0" t="0" r="0" b="508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KM_Express.jpg"/>
                  <pic:cNvPicPr/>
                </pic:nvPicPr>
                <pic:blipFill>
                  <a:blip r:embed="rId1"/>
                  <a:stretch>
                    <a:fillRect/>
                  </a:stretch>
                </pic:blipFill>
                <pic:spPr>
                  <a:xfrm>
                    <a:off x="0" y="0"/>
                    <a:ext cx="2054285" cy="93158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7559E"/>
    <w:multiLevelType w:val="multilevel"/>
    <w:tmpl w:val="8DC66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FD0EC3"/>
    <w:multiLevelType w:val="multilevel"/>
    <w:tmpl w:val="26C6C2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672A92"/>
    <w:multiLevelType w:val="multilevel"/>
    <w:tmpl w:val="BCEAD452"/>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FD39F6"/>
    <w:multiLevelType w:val="multilevel"/>
    <w:tmpl w:val="A78C3D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7395C8B"/>
    <w:multiLevelType w:val="hybridMultilevel"/>
    <w:tmpl w:val="20329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0B16FC"/>
    <w:multiLevelType w:val="hybridMultilevel"/>
    <w:tmpl w:val="A8822F6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 w15:restartNumberingAfterBreak="0">
    <w:nsid w:val="6A2B36C4"/>
    <w:multiLevelType w:val="multilevel"/>
    <w:tmpl w:val="55BA460A"/>
    <w:lvl w:ilvl="0">
      <w:start w:val="4"/>
      <w:numFmt w:val="decimal"/>
      <w:lvlText w:val="%1."/>
      <w:lvlJc w:val="left"/>
      <w:pPr>
        <w:tabs>
          <w:tab w:val="num" w:pos="720"/>
        </w:tabs>
        <w:ind w:left="720" w:hanging="360"/>
      </w:pPr>
    </w:lvl>
    <w:lvl w:ilvl="1">
      <w:start w:val="2"/>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C071C08"/>
    <w:multiLevelType w:val="multilevel"/>
    <w:tmpl w:val="11B0CD9A"/>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0FE07A6"/>
    <w:multiLevelType w:val="hybridMultilevel"/>
    <w:tmpl w:val="CC64C9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717F6AB5"/>
    <w:multiLevelType w:val="multilevel"/>
    <w:tmpl w:val="B9D83F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D9A545D"/>
    <w:multiLevelType w:val="hybridMultilevel"/>
    <w:tmpl w:val="2D6AB9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0"/>
  </w:num>
  <w:num w:numId="3">
    <w:abstractNumId w:val="3"/>
  </w:num>
  <w:num w:numId="4">
    <w:abstractNumId w:val="9"/>
  </w:num>
  <w:num w:numId="5">
    <w:abstractNumId w:val="7"/>
  </w:num>
  <w:num w:numId="6">
    <w:abstractNumId w:val="1"/>
  </w:num>
  <w:num w:numId="7">
    <w:abstractNumId w:val="2"/>
  </w:num>
  <w:num w:numId="8">
    <w:abstractNumId w:val="6"/>
  </w:num>
  <w:num w:numId="9">
    <w:abstractNumId w:val="4"/>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25D"/>
    <w:rsid w:val="00001F3E"/>
    <w:rsid w:val="000354F5"/>
    <w:rsid w:val="0004140C"/>
    <w:rsid w:val="00051D36"/>
    <w:rsid w:val="00060B3C"/>
    <w:rsid w:val="00075E3E"/>
    <w:rsid w:val="000800E4"/>
    <w:rsid w:val="00096975"/>
    <w:rsid w:val="000D74A6"/>
    <w:rsid w:val="00124207"/>
    <w:rsid w:val="00194675"/>
    <w:rsid w:val="001B3DF0"/>
    <w:rsid w:val="0023340D"/>
    <w:rsid w:val="002F1755"/>
    <w:rsid w:val="0044607C"/>
    <w:rsid w:val="004820B8"/>
    <w:rsid w:val="004846FE"/>
    <w:rsid w:val="004B1189"/>
    <w:rsid w:val="004B1343"/>
    <w:rsid w:val="004F5F07"/>
    <w:rsid w:val="0050303A"/>
    <w:rsid w:val="005753EB"/>
    <w:rsid w:val="00584D6A"/>
    <w:rsid w:val="005C6A1B"/>
    <w:rsid w:val="005D704B"/>
    <w:rsid w:val="006343E0"/>
    <w:rsid w:val="00663314"/>
    <w:rsid w:val="006C7985"/>
    <w:rsid w:val="006F270F"/>
    <w:rsid w:val="007209E4"/>
    <w:rsid w:val="00756B48"/>
    <w:rsid w:val="0079675D"/>
    <w:rsid w:val="007E284D"/>
    <w:rsid w:val="007E635D"/>
    <w:rsid w:val="008345D1"/>
    <w:rsid w:val="00854A34"/>
    <w:rsid w:val="00860672"/>
    <w:rsid w:val="008D1761"/>
    <w:rsid w:val="00902FF5"/>
    <w:rsid w:val="0091277E"/>
    <w:rsid w:val="00940CEB"/>
    <w:rsid w:val="009415F9"/>
    <w:rsid w:val="009577B9"/>
    <w:rsid w:val="009D7B9B"/>
    <w:rsid w:val="00A959F3"/>
    <w:rsid w:val="00A97767"/>
    <w:rsid w:val="00AE0B7F"/>
    <w:rsid w:val="00B162FD"/>
    <w:rsid w:val="00B240A8"/>
    <w:rsid w:val="00B44A90"/>
    <w:rsid w:val="00B4670B"/>
    <w:rsid w:val="00BE2B6B"/>
    <w:rsid w:val="00BE434C"/>
    <w:rsid w:val="00C608CF"/>
    <w:rsid w:val="00C92871"/>
    <w:rsid w:val="00CA6EDF"/>
    <w:rsid w:val="00CC4F17"/>
    <w:rsid w:val="00CC7826"/>
    <w:rsid w:val="00D240CB"/>
    <w:rsid w:val="00D3469C"/>
    <w:rsid w:val="00D53EE5"/>
    <w:rsid w:val="00D57939"/>
    <w:rsid w:val="00DE5A1F"/>
    <w:rsid w:val="00DF5940"/>
    <w:rsid w:val="00E21A8E"/>
    <w:rsid w:val="00E92876"/>
    <w:rsid w:val="00EF06D9"/>
    <w:rsid w:val="00F0607E"/>
    <w:rsid w:val="00F061DF"/>
    <w:rsid w:val="00F24EC1"/>
    <w:rsid w:val="00F56454"/>
    <w:rsid w:val="00F71A0E"/>
    <w:rsid w:val="00F9425D"/>
    <w:rsid w:val="00F95F3B"/>
    <w:rsid w:val="00FB7B63"/>
    <w:rsid w:val="00FC61C5"/>
    <w:rsid w:val="00FE22C4"/>
  </w:rsids>
  <m:mathPr>
    <m:mathFont m:val="Cambria Math"/>
    <m:brkBin m:val="before"/>
    <m:brkBinSub m:val="--"/>
    <m:smallFrac m:val="0"/>
    <m:dispDef/>
    <m:lMargin m:val="0"/>
    <m:rMargin m:val="0"/>
    <m:defJc m:val="centerGroup"/>
    <m:wrapIndent m:val="1440"/>
    <m:intLim m:val="subSup"/>
    <m:naryLim m:val="undOvr"/>
  </m:mathPr>
  <w:themeFontLang w:val="tr-TR" w:eastAsia="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2CC780"/>
  <w15:docId w15:val="{02785F69-401A-482A-AA40-40FA2D797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425D"/>
    <w:pPr>
      <w:suppressAutoHyphens/>
      <w:spacing w:after="0" w:line="240" w:lineRule="auto"/>
    </w:pPr>
    <w:rPr>
      <w:rFonts w:ascii="Times New Roman" w:eastAsia="Arial Unicode MS" w:cs="Arial Unicode MS"/>
      <w:kern w:val="1"/>
      <w:sz w:val="24"/>
      <w:szCs w:val="24"/>
      <w:lang w:val="tr-TR" w:eastAsia="hi-IN" w:bidi="hi-I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rsid w:val="00F9425D"/>
    <w:pPr>
      <w:spacing w:before="28" w:after="28" w:line="100" w:lineRule="atLeast"/>
    </w:pPr>
    <w:rPr>
      <w:rFonts w:cs="Times New Roman"/>
    </w:rPr>
  </w:style>
  <w:style w:type="character" w:styleId="Kpr">
    <w:name w:val="Hyperlink"/>
    <w:uiPriority w:val="99"/>
    <w:unhideWhenUsed/>
    <w:rsid w:val="00F9425D"/>
    <w:rPr>
      <w:color w:val="0000FF"/>
      <w:u w:val="single"/>
    </w:rPr>
  </w:style>
  <w:style w:type="character" w:customStyle="1" w:styleId="Yok">
    <w:name w:val="Yok"/>
    <w:rsid w:val="00F9425D"/>
  </w:style>
  <w:style w:type="character" w:customStyle="1" w:styleId="Hyperlink4">
    <w:name w:val="Hyperlink.4"/>
    <w:rsid w:val="00F9425D"/>
    <w:rPr>
      <w:rFonts w:ascii="Verdana" w:eastAsia="Verdana" w:hAnsi="Verdana" w:cs="Verdana" w:hint="default"/>
      <w:color w:val="0000FF"/>
      <w:sz w:val="16"/>
      <w:szCs w:val="16"/>
      <w:u w:val="single" w:color="0000FF"/>
    </w:rPr>
  </w:style>
  <w:style w:type="character" w:styleId="Gl">
    <w:name w:val="Strong"/>
    <w:basedOn w:val="VarsaylanParagrafYazTipi"/>
    <w:uiPriority w:val="22"/>
    <w:qFormat/>
    <w:rsid w:val="00B162FD"/>
    <w:rPr>
      <w:b/>
      <w:bCs/>
    </w:rPr>
  </w:style>
  <w:style w:type="character" w:customStyle="1" w:styleId="apple-converted-space">
    <w:name w:val="apple-converted-space"/>
    <w:basedOn w:val="VarsaylanParagrafYazTipi"/>
    <w:rsid w:val="00B44A90"/>
  </w:style>
  <w:style w:type="paragraph" w:styleId="ListeParagraf">
    <w:name w:val="List Paragraph"/>
    <w:basedOn w:val="Normal"/>
    <w:uiPriority w:val="34"/>
    <w:qFormat/>
    <w:rsid w:val="00B44A90"/>
    <w:pPr>
      <w:suppressAutoHyphens w:val="0"/>
      <w:spacing w:before="100" w:beforeAutospacing="1" w:after="100" w:afterAutospacing="1"/>
    </w:pPr>
    <w:rPr>
      <w:rFonts w:ascii="Times" w:eastAsia="Times New Roman" w:hAnsi="Times" w:cs="Times New Roman"/>
      <w:kern w:val="0"/>
      <w:sz w:val="20"/>
      <w:szCs w:val="20"/>
      <w:lang w:eastAsia="en-US" w:bidi="ar-SA"/>
    </w:rPr>
  </w:style>
  <w:style w:type="paragraph" w:customStyle="1" w:styleId="Default">
    <w:name w:val="Default"/>
    <w:rsid w:val="006F270F"/>
    <w:pPr>
      <w:widowControl w:val="0"/>
      <w:autoSpaceDE w:val="0"/>
      <w:autoSpaceDN w:val="0"/>
      <w:adjustRightInd w:val="0"/>
      <w:spacing w:after="0" w:line="240" w:lineRule="auto"/>
    </w:pPr>
    <w:rPr>
      <w:rFonts w:ascii="Calibri" w:hAnsi="Calibri" w:cs="Calibri"/>
      <w:color w:val="000000"/>
      <w:sz w:val="24"/>
      <w:szCs w:val="24"/>
    </w:rPr>
  </w:style>
  <w:style w:type="paragraph" w:styleId="BalonMetni">
    <w:name w:val="Balloon Text"/>
    <w:basedOn w:val="Normal"/>
    <w:link w:val="BalonMetniChar"/>
    <w:uiPriority w:val="99"/>
    <w:semiHidden/>
    <w:unhideWhenUsed/>
    <w:rsid w:val="005753EB"/>
    <w:rPr>
      <w:rFonts w:ascii="Segoe UI" w:hAnsi="Segoe UI" w:cs="Mangal"/>
      <w:sz w:val="18"/>
      <w:szCs w:val="16"/>
    </w:rPr>
  </w:style>
  <w:style w:type="character" w:customStyle="1" w:styleId="BalonMetniChar">
    <w:name w:val="Balon Metni Char"/>
    <w:basedOn w:val="VarsaylanParagrafYazTipi"/>
    <w:link w:val="BalonMetni"/>
    <w:uiPriority w:val="99"/>
    <w:semiHidden/>
    <w:rsid w:val="005753EB"/>
    <w:rPr>
      <w:rFonts w:ascii="Segoe UI" w:eastAsia="Arial Unicode MS" w:hAnsi="Segoe UI" w:cs="Mangal"/>
      <w:kern w:val="1"/>
      <w:sz w:val="18"/>
      <w:szCs w:val="16"/>
      <w:lang w:val="tr-TR" w:eastAsia="hi-IN" w:bidi="hi-IN"/>
    </w:rPr>
  </w:style>
  <w:style w:type="paragraph" w:styleId="Dzeltme">
    <w:name w:val="Revision"/>
    <w:hidden/>
    <w:uiPriority w:val="99"/>
    <w:semiHidden/>
    <w:rsid w:val="002F1755"/>
    <w:pPr>
      <w:spacing w:after="0" w:line="240" w:lineRule="auto"/>
    </w:pPr>
    <w:rPr>
      <w:rFonts w:ascii="Times New Roman" w:eastAsia="Arial Unicode MS" w:cs="Mangal"/>
      <w:kern w:val="1"/>
      <w:sz w:val="24"/>
      <w:szCs w:val="21"/>
      <w:lang w:val="tr-TR" w:eastAsia="hi-IN" w:bidi="hi-IN"/>
    </w:rPr>
  </w:style>
  <w:style w:type="character" w:styleId="AklamaBavurusu">
    <w:name w:val="annotation reference"/>
    <w:basedOn w:val="VarsaylanParagrafYazTipi"/>
    <w:uiPriority w:val="99"/>
    <w:semiHidden/>
    <w:unhideWhenUsed/>
    <w:rsid w:val="00D53EE5"/>
    <w:rPr>
      <w:sz w:val="16"/>
      <w:szCs w:val="16"/>
    </w:rPr>
  </w:style>
  <w:style w:type="paragraph" w:styleId="AklamaMetni">
    <w:name w:val="annotation text"/>
    <w:basedOn w:val="Normal"/>
    <w:link w:val="AklamaMetniChar"/>
    <w:uiPriority w:val="99"/>
    <w:semiHidden/>
    <w:unhideWhenUsed/>
    <w:rsid w:val="00D53EE5"/>
    <w:rPr>
      <w:rFonts w:cs="Mangal"/>
      <w:sz w:val="20"/>
      <w:szCs w:val="18"/>
    </w:rPr>
  </w:style>
  <w:style w:type="character" w:customStyle="1" w:styleId="AklamaMetniChar">
    <w:name w:val="Açıklama Metni Char"/>
    <w:basedOn w:val="VarsaylanParagrafYazTipi"/>
    <w:link w:val="AklamaMetni"/>
    <w:uiPriority w:val="99"/>
    <w:semiHidden/>
    <w:rsid w:val="00D53EE5"/>
    <w:rPr>
      <w:rFonts w:ascii="Times New Roman" w:eastAsia="Arial Unicode MS" w:cs="Mangal"/>
      <w:kern w:val="1"/>
      <w:sz w:val="20"/>
      <w:szCs w:val="18"/>
      <w:lang w:val="tr-TR" w:eastAsia="hi-IN" w:bidi="hi-IN"/>
    </w:rPr>
  </w:style>
  <w:style w:type="paragraph" w:styleId="AklamaKonusu">
    <w:name w:val="annotation subject"/>
    <w:basedOn w:val="AklamaMetni"/>
    <w:next w:val="AklamaMetni"/>
    <w:link w:val="AklamaKonusuChar"/>
    <w:uiPriority w:val="99"/>
    <w:semiHidden/>
    <w:unhideWhenUsed/>
    <w:rsid w:val="00D53EE5"/>
    <w:rPr>
      <w:b/>
      <w:bCs/>
    </w:rPr>
  </w:style>
  <w:style w:type="character" w:customStyle="1" w:styleId="AklamaKonusuChar">
    <w:name w:val="Açıklama Konusu Char"/>
    <w:basedOn w:val="AklamaMetniChar"/>
    <w:link w:val="AklamaKonusu"/>
    <w:uiPriority w:val="99"/>
    <w:semiHidden/>
    <w:rsid w:val="00D53EE5"/>
    <w:rPr>
      <w:rFonts w:ascii="Times New Roman" w:eastAsia="Arial Unicode MS" w:cs="Mangal"/>
      <w:b/>
      <w:bCs/>
      <w:kern w:val="1"/>
      <w:sz w:val="20"/>
      <w:szCs w:val="18"/>
      <w:lang w:val="tr-TR" w:eastAsia="hi-IN" w:bidi="hi-IN"/>
    </w:rPr>
  </w:style>
  <w:style w:type="paragraph" w:styleId="stBilgi">
    <w:name w:val="header"/>
    <w:basedOn w:val="Normal"/>
    <w:link w:val="stBilgiChar"/>
    <w:uiPriority w:val="99"/>
    <w:unhideWhenUsed/>
    <w:rsid w:val="007E284D"/>
    <w:pPr>
      <w:tabs>
        <w:tab w:val="center" w:pos="4536"/>
        <w:tab w:val="right" w:pos="9072"/>
      </w:tabs>
    </w:pPr>
    <w:rPr>
      <w:rFonts w:cs="Mangal"/>
      <w:szCs w:val="21"/>
    </w:rPr>
  </w:style>
  <w:style w:type="character" w:customStyle="1" w:styleId="stBilgiChar">
    <w:name w:val="Üst Bilgi Char"/>
    <w:basedOn w:val="VarsaylanParagrafYazTipi"/>
    <w:link w:val="stBilgi"/>
    <w:uiPriority w:val="99"/>
    <w:rsid w:val="007E284D"/>
    <w:rPr>
      <w:rFonts w:ascii="Times New Roman" w:eastAsia="Arial Unicode MS" w:cs="Mangal"/>
      <w:kern w:val="1"/>
      <w:sz w:val="24"/>
      <w:szCs w:val="21"/>
      <w:lang w:val="tr-TR" w:eastAsia="hi-IN" w:bidi="hi-IN"/>
    </w:rPr>
  </w:style>
  <w:style w:type="paragraph" w:styleId="AltBilgi">
    <w:name w:val="footer"/>
    <w:basedOn w:val="Normal"/>
    <w:link w:val="AltBilgiChar"/>
    <w:uiPriority w:val="99"/>
    <w:unhideWhenUsed/>
    <w:rsid w:val="007E284D"/>
    <w:pPr>
      <w:tabs>
        <w:tab w:val="center" w:pos="4536"/>
        <w:tab w:val="right" w:pos="9072"/>
      </w:tabs>
    </w:pPr>
    <w:rPr>
      <w:rFonts w:cs="Mangal"/>
      <w:szCs w:val="21"/>
    </w:rPr>
  </w:style>
  <w:style w:type="character" w:customStyle="1" w:styleId="AltBilgiChar">
    <w:name w:val="Alt Bilgi Char"/>
    <w:basedOn w:val="VarsaylanParagrafYazTipi"/>
    <w:link w:val="AltBilgi"/>
    <w:uiPriority w:val="99"/>
    <w:rsid w:val="007E284D"/>
    <w:rPr>
      <w:rFonts w:ascii="Times New Roman" w:eastAsia="Arial Unicode MS" w:cs="Mangal"/>
      <w:kern w:val="1"/>
      <w:sz w:val="24"/>
      <w:szCs w:val="21"/>
      <w:lang w:val="tr-TR" w:eastAsia="hi-IN" w:bidi="hi-IN"/>
    </w:rPr>
  </w:style>
  <w:style w:type="character" w:customStyle="1" w:styleId="bodycontentsubheadingspan">
    <w:name w:val="body_content_subheading_span"/>
    <w:basedOn w:val="VarsaylanParagrafYazTipi"/>
    <w:rsid w:val="00DF5940"/>
  </w:style>
  <w:style w:type="character" w:customStyle="1" w:styleId="downloadlinklink">
    <w:name w:val="download_link_link"/>
    <w:basedOn w:val="VarsaylanParagrafYazTipi"/>
    <w:rsid w:val="00DF59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06221">
      <w:bodyDiv w:val="1"/>
      <w:marLeft w:val="0"/>
      <w:marRight w:val="0"/>
      <w:marTop w:val="0"/>
      <w:marBottom w:val="0"/>
      <w:divBdr>
        <w:top w:val="none" w:sz="0" w:space="0" w:color="auto"/>
        <w:left w:val="none" w:sz="0" w:space="0" w:color="auto"/>
        <w:bottom w:val="none" w:sz="0" w:space="0" w:color="auto"/>
        <w:right w:val="none" w:sz="0" w:space="0" w:color="auto"/>
      </w:divBdr>
    </w:div>
    <w:div w:id="462041508">
      <w:bodyDiv w:val="1"/>
      <w:marLeft w:val="0"/>
      <w:marRight w:val="0"/>
      <w:marTop w:val="0"/>
      <w:marBottom w:val="0"/>
      <w:divBdr>
        <w:top w:val="none" w:sz="0" w:space="0" w:color="auto"/>
        <w:left w:val="none" w:sz="0" w:space="0" w:color="auto"/>
        <w:bottom w:val="none" w:sz="0" w:space="0" w:color="auto"/>
        <w:right w:val="none" w:sz="0" w:space="0" w:color="auto"/>
      </w:divBdr>
      <w:divsChild>
        <w:div w:id="24065172">
          <w:marLeft w:val="0"/>
          <w:marRight w:val="0"/>
          <w:marTop w:val="0"/>
          <w:marBottom w:val="0"/>
          <w:divBdr>
            <w:top w:val="none" w:sz="0" w:space="0" w:color="auto"/>
            <w:left w:val="none" w:sz="0" w:space="0" w:color="auto"/>
            <w:bottom w:val="none" w:sz="0" w:space="0" w:color="auto"/>
            <w:right w:val="none" w:sz="0" w:space="0" w:color="auto"/>
          </w:divBdr>
        </w:div>
      </w:divsChild>
    </w:div>
    <w:div w:id="846020662">
      <w:bodyDiv w:val="1"/>
      <w:marLeft w:val="0"/>
      <w:marRight w:val="0"/>
      <w:marTop w:val="0"/>
      <w:marBottom w:val="0"/>
      <w:divBdr>
        <w:top w:val="none" w:sz="0" w:space="0" w:color="auto"/>
        <w:left w:val="none" w:sz="0" w:space="0" w:color="auto"/>
        <w:bottom w:val="none" w:sz="0" w:space="0" w:color="auto"/>
        <w:right w:val="none" w:sz="0" w:space="0" w:color="auto"/>
      </w:divBdr>
    </w:div>
    <w:div w:id="1062826821">
      <w:bodyDiv w:val="1"/>
      <w:marLeft w:val="0"/>
      <w:marRight w:val="0"/>
      <w:marTop w:val="0"/>
      <w:marBottom w:val="0"/>
      <w:divBdr>
        <w:top w:val="none" w:sz="0" w:space="0" w:color="auto"/>
        <w:left w:val="none" w:sz="0" w:space="0" w:color="auto"/>
        <w:bottom w:val="none" w:sz="0" w:space="0" w:color="auto"/>
        <w:right w:val="none" w:sz="0" w:space="0" w:color="auto"/>
      </w:divBdr>
    </w:div>
    <w:div w:id="1576622217">
      <w:bodyDiv w:val="1"/>
      <w:marLeft w:val="0"/>
      <w:marRight w:val="0"/>
      <w:marTop w:val="0"/>
      <w:marBottom w:val="0"/>
      <w:divBdr>
        <w:top w:val="none" w:sz="0" w:space="0" w:color="auto"/>
        <w:left w:val="none" w:sz="0" w:space="0" w:color="auto"/>
        <w:bottom w:val="none" w:sz="0" w:space="0" w:color="auto"/>
        <w:right w:val="none" w:sz="0" w:space="0" w:color="auto"/>
      </w:divBdr>
      <w:divsChild>
        <w:div w:id="2057200706">
          <w:marLeft w:val="0"/>
          <w:marRight w:val="0"/>
          <w:marTop w:val="0"/>
          <w:marBottom w:val="0"/>
          <w:divBdr>
            <w:top w:val="none" w:sz="0" w:space="0" w:color="auto"/>
            <w:left w:val="none" w:sz="0" w:space="0" w:color="auto"/>
            <w:bottom w:val="none" w:sz="0" w:space="0" w:color="auto"/>
            <w:right w:val="none" w:sz="0" w:space="0" w:color="auto"/>
          </w:divBdr>
        </w:div>
      </w:divsChild>
    </w:div>
    <w:div w:id="2130513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lnk.marjinal.com.tr/wf/click?upn=YtQdv9Fq-2B4KdOqLEftvE09Zhn76NkYGQ0tx6J3IKBmI-3D_IyHswyPU9g6YMvEVsSSe40CZ-2Fha7ZVWGHnp2PU9q0y5-2BSyL4tZtgEyjUZy7gil2RvFxbaIpPsJQixPnB6b9kErUkJYPOP4yZDpbVbhlZFJOGUxScyVCLpJxRJMt5-2FL-2FGWzxTpMkX6bLMrqpoXnagvDFRJdkfJ76lV0becZN7KE-2BKdvqqUM0zYrhoV4DAsn6a5RYWCRjINQUUtGn84YkAZi33rCCdF1dn5lWDrVi4UaGcplbdSYo9LyJ7-2FxpPLPLUP1aFLVbtbtSUIyr5SJFbPJ-2BVIMQfXsEIAflPPcOiVrNUn5AjoaNHAKI-2FdTNjiudRaf9p1GrXq9-2F58SR-2FWMhtIcHAtqjOPIlTKKxkd-2BlHLduNCprSxdg2d6xelYQ1xFXGLBdHivt2DZCG90T8PJYr2Q-3D-3D"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yseg@marjinal.com.t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e.tl/Xf98n8qkOG"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kmexpress.com.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C279752B3500C649AE9E20A16EF98AF8" ma:contentTypeVersion="6" ma:contentTypeDescription="Yeni belge oluşturun." ma:contentTypeScope="" ma:versionID="c5f1805add1bf53f522857de6c4be63a">
  <xsd:schema xmlns:xsd="http://www.w3.org/2001/XMLSchema" xmlns:xs="http://www.w3.org/2001/XMLSchema" xmlns:p="http://schemas.microsoft.com/office/2006/metadata/properties" xmlns:ns2="b21c6290-8afc-4345-8e2c-d785ab6e0b76" xmlns:ns3="a6a5f7e4-2986-46c3-893f-0e0d1047cb81" targetNamespace="http://schemas.microsoft.com/office/2006/metadata/properties" ma:root="true" ma:fieldsID="5c9c89169386a22fc66db42a3ccef2f4" ns2:_="" ns3:_="">
    <xsd:import namespace="b21c6290-8afc-4345-8e2c-d785ab6e0b76"/>
    <xsd:import namespace="a6a5f7e4-2986-46c3-893f-0e0d1047cb8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1c6290-8afc-4345-8e2c-d785ab6e0b76" elementFormDefault="qualified">
    <xsd:import namespace="http://schemas.microsoft.com/office/2006/documentManagement/types"/>
    <xsd:import namespace="http://schemas.microsoft.com/office/infopath/2007/PartnerControls"/>
    <xsd:element name="SharedWithUsers" ma:index="8" nillable="true" ma:displayName="Paylaşılanla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Ayrıntıları ile Paylaşıldı"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a5f7e4-2986-46c3-893f-0e0d1047cb8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BB4EBDE-0828-41E0-B471-6D7AB4405D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1c6290-8afc-4345-8e2c-d785ab6e0b76"/>
    <ds:schemaRef ds:uri="a6a5f7e4-2986-46c3-893f-0e0d1047cb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29E25D-AB9F-4158-9D95-F7511E4EF5C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902DCE4-D680-41F0-A599-DAE8DECCD798}">
  <ds:schemaRefs>
    <ds:schemaRef ds:uri="http://schemas.microsoft.com/sharepoint/v3/contenttype/forms"/>
  </ds:schemaRefs>
</ds:datastoreItem>
</file>

<file path=customXml/itemProps4.xml><?xml version="1.0" encoding="utf-8"?>
<ds:datastoreItem xmlns:ds="http://schemas.openxmlformats.org/officeDocument/2006/customXml" ds:itemID="{5073F0CA-546A-426E-87AC-F4AFDA9CC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1633</Words>
  <Characters>9310</Characters>
  <Application>Microsoft Office Word</Application>
  <DocSecurity>0</DocSecurity>
  <Lines>77</Lines>
  <Paragraphs>21</Paragraphs>
  <ScaleCrop>false</ScaleCrop>
  <HeadingPairs>
    <vt:vector size="4" baseType="variant">
      <vt:variant>
        <vt:lpstr>Title</vt:lpstr>
      </vt:variant>
      <vt:variant>
        <vt:i4>1</vt:i4>
      </vt:variant>
      <vt:variant>
        <vt:lpstr>Başlık</vt:lpstr>
      </vt:variant>
      <vt:variant>
        <vt:i4>1</vt:i4>
      </vt:variant>
    </vt:vector>
  </HeadingPairs>
  <TitlesOfParts>
    <vt:vector size="2" baseType="lpstr">
      <vt:lpstr/>
      <vt:lpstr/>
    </vt:vector>
  </TitlesOfParts>
  <Company/>
  <LinksUpToDate>false</LinksUpToDate>
  <CharactersWithSpaces>10922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Burcu Sözen</dc:creator>
  <cp:keywords/>
  <dc:description/>
  <cp:lastModifiedBy>Ayse Ekin Gunduz</cp:lastModifiedBy>
  <cp:revision>4</cp:revision>
  <dcterms:created xsi:type="dcterms:W3CDTF">2017-10-04T12:04:00Z</dcterms:created>
  <dcterms:modified xsi:type="dcterms:W3CDTF">2017-10-05T09:40:00Z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0x010100C279752B3500C649AE9E20A16EF98AF8</vt:lpwstr>
  </property>
</Properties>
</file>