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42696" w14:textId="77777777" w:rsidR="002F5437" w:rsidRDefault="00264295" w:rsidP="00264295">
      <w:pPr>
        <w:spacing w:after="0" w:line="360" w:lineRule="auto"/>
        <w:jc w:val="both"/>
        <w:rPr>
          <w:rFonts w:ascii="Verdana" w:hAnsi="Verdana"/>
          <w:b/>
          <w:sz w:val="32"/>
          <w:szCs w:val="32"/>
          <w:u w:val="single"/>
        </w:rPr>
      </w:pPr>
      <w:r w:rsidRPr="00264295">
        <w:rPr>
          <w:rFonts w:ascii="Verdana" w:hAnsi="Verdana"/>
          <w:b/>
          <w:sz w:val="32"/>
          <w:szCs w:val="32"/>
          <w:u w:val="single"/>
        </w:rPr>
        <w:t>BASIN BÜLTENİ</w:t>
      </w:r>
    </w:p>
    <w:p w14:paraId="15292E2C" w14:textId="77777777" w:rsidR="00264295" w:rsidRDefault="00264295" w:rsidP="00264295">
      <w:pPr>
        <w:spacing w:after="0" w:line="360" w:lineRule="auto"/>
        <w:jc w:val="both"/>
        <w:rPr>
          <w:rFonts w:ascii="Verdana" w:hAnsi="Verdana"/>
          <w:b/>
          <w:sz w:val="32"/>
          <w:szCs w:val="32"/>
          <w:u w:val="single"/>
        </w:rPr>
      </w:pPr>
    </w:p>
    <w:p w14:paraId="3AFC82B1" w14:textId="5D43C534" w:rsidR="00927605" w:rsidRDefault="00927605" w:rsidP="00927605">
      <w:pPr>
        <w:pStyle w:val="normal1"/>
        <w:spacing w:before="0" w:beforeAutospacing="0" w:after="0" w:afterAutospacing="0" w:line="360" w:lineRule="auto"/>
        <w:contextualSpacing/>
        <w:jc w:val="center"/>
        <w:rPr>
          <w:rStyle w:val="normalcharchar"/>
          <w:rFonts w:ascii="Verdana" w:hAnsi="Verdana"/>
          <w:b/>
          <w:bCs/>
          <w:color w:val="000000"/>
          <w:sz w:val="28"/>
          <w:szCs w:val="28"/>
          <w:lang w:val="tr-TR"/>
        </w:rPr>
      </w:pPr>
      <w:r>
        <w:rPr>
          <w:rStyle w:val="normalcharchar"/>
          <w:rFonts w:ascii="Verdana" w:hAnsi="Verdana"/>
          <w:b/>
          <w:bCs/>
          <w:color w:val="000000"/>
          <w:sz w:val="28"/>
          <w:szCs w:val="28"/>
          <w:lang w:val="tr-TR"/>
        </w:rPr>
        <w:t xml:space="preserve">Artım Bilişim ve </w:t>
      </w:r>
      <w:r w:rsidR="00870865">
        <w:rPr>
          <w:rStyle w:val="normalcharchar"/>
          <w:rFonts w:ascii="Verdana" w:hAnsi="Verdana"/>
          <w:b/>
          <w:bCs/>
          <w:color w:val="000000"/>
          <w:sz w:val="28"/>
          <w:szCs w:val="28"/>
          <w:lang w:val="tr-TR"/>
        </w:rPr>
        <w:t>Neteks Teknoloji</w:t>
      </w:r>
    </w:p>
    <w:p w14:paraId="5488660A" w14:textId="040AB6EC" w:rsidR="00952052" w:rsidRDefault="00A17601" w:rsidP="006631C1">
      <w:pPr>
        <w:pStyle w:val="normal1"/>
        <w:spacing w:before="0" w:beforeAutospacing="0" w:after="0" w:afterAutospacing="0" w:line="360" w:lineRule="auto"/>
        <w:contextualSpacing/>
        <w:jc w:val="center"/>
        <w:rPr>
          <w:rStyle w:val="normalcharchar"/>
          <w:rFonts w:ascii="Verdana" w:hAnsi="Verdana"/>
          <w:b/>
          <w:bCs/>
          <w:color w:val="000000"/>
          <w:sz w:val="28"/>
          <w:szCs w:val="28"/>
          <w:lang w:val="tr-TR"/>
        </w:rPr>
      </w:pPr>
      <w:r>
        <w:rPr>
          <w:rStyle w:val="normalcharchar"/>
          <w:rFonts w:ascii="Verdana" w:hAnsi="Verdana"/>
          <w:b/>
          <w:bCs/>
          <w:color w:val="000000"/>
          <w:sz w:val="28"/>
          <w:szCs w:val="28"/>
          <w:lang w:val="tr-TR"/>
        </w:rPr>
        <w:t xml:space="preserve">Diyarbakır’da </w:t>
      </w:r>
    </w:p>
    <w:p w14:paraId="67DD141D" w14:textId="3C0E48D9" w:rsidR="00264295" w:rsidRPr="00F42C15" w:rsidRDefault="00A17601" w:rsidP="00952052">
      <w:pPr>
        <w:pStyle w:val="normal1"/>
        <w:spacing w:before="0" w:beforeAutospacing="0" w:after="0" w:afterAutospacing="0" w:line="360" w:lineRule="auto"/>
        <w:contextualSpacing/>
        <w:jc w:val="center"/>
        <w:rPr>
          <w:rStyle w:val="normalcharchar"/>
          <w:rFonts w:ascii="Verdana" w:hAnsi="Verdana"/>
          <w:b/>
          <w:bCs/>
          <w:color w:val="000000"/>
          <w:sz w:val="28"/>
          <w:szCs w:val="28"/>
          <w:lang w:val="tr-TR"/>
        </w:rPr>
      </w:pPr>
      <w:r>
        <w:rPr>
          <w:rStyle w:val="normalcharchar"/>
          <w:rFonts w:ascii="Verdana" w:hAnsi="Verdana"/>
          <w:b/>
          <w:bCs/>
          <w:color w:val="000000"/>
          <w:sz w:val="28"/>
          <w:szCs w:val="28"/>
          <w:lang w:val="tr-TR"/>
        </w:rPr>
        <w:t>iş ortaklarıyla bir araya geldi</w:t>
      </w:r>
    </w:p>
    <w:p w14:paraId="35C3E7F0" w14:textId="77777777" w:rsidR="00E64D63" w:rsidRDefault="00E64D63" w:rsidP="006631C1">
      <w:pPr>
        <w:pStyle w:val="normal1"/>
        <w:spacing w:before="0" w:beforeAutospacing="0" w:after="0" w:afterAutospacing="0" w:line="360" w:lineRule="auto"/>
        <w:contextualSpacing/>
        <w:jc w:val="center"/>
        <w:rPr>
          <w:rStyle w:val="normalcharchar"/>
          <w:rFonts w:ascii="Verdana" w:hAnsi="Verdana"/>
          <w:b/>
          <w:bCs/>
          <w:color w:val="000000"/>
          <w:sz w:val="28"/>
          <w:szCs w:val="28"/>
          <w:lang w:val="tr-TR"/>
        </w:rPr>
      </w:pPr>
    </w:p>
    <w:p w14:paraId="2B31F1BA" w14:textId="707FF22C" w:rsidR="001B04E5" w:rsidRDefault="00927605" w:rsidP="006631C1">
      <w:pPr>
        <w:pStyle w:val="normal1"/>
        <w:spacing w:before="0" w:beforeAutospacing="0" w:after="0" w:afterAutospacing="0" w:line="360" w:lineRule="auto"/>
        <w:contextualSpacing/>
        <w:jc w:val="center"/>
        <w:rPr>
          <w:rStyle w:val="normalcharchar"/>
          <w:rFonts w:ascii="Verdana" w:hAnsi="Verdana"/>
          <w:b/>
          <w:bCs/>
          <w:lang w:val="tr-TR"/>
        </w:rPr>
      </w:pPr>
      <w:r>
        <w:rPr>
          <w:rStyle w:val="normalcharchar"/>
          <w:rFonts w:ascii="Verdana" w:hAnsi="Verdana"/>
          <w:b/>
          <w:bCs/>
          <w:color w:val="000000"/>
          <w:lang w:val="tr-TR"/>
        </w:rPr>
        <w:t>Index Grup’</w:t>
      </w:r>
      <w:r w:rsidR="00E34D51">
        <w:rPr>
          <w:rStyle w:val="normalcharchar"/>
          <w:rFonts w:ascii="Verdana" w:hAnsi="Verdana"/>
          <w:b/>
          <w:bCs/>
          <w:color w:val="000000"/>
          <w:lang w:val="tr-TR"/>
        </w:rPr>
        <w:t>un katma değerli şirketleri A</w:t>
      </w:r>
      <w:r w:rsidR="00F96D00">
        <w:rPr>
          <w:rStyle w:val="normalcharchar"/>
          <w:rFonts w:ascii="Verdana" w:hAnsi="Verdana"/>
          <w:b/>
          <w:bCs/>
          <w:color w:val="000000"/>
          <w:lang w:val="tr-TR"/>
        </w:rPr>
        <w:t xml:space="preserve">rtım Bilişim ve </w:t>
      </w:r>
      <w:r w:rsidR="001B04E5">
        <w:rPr>
          <w:rStyle w:val="normalcharchar"/>
          <w:rFonts w:ascii="Verdana" w:hAnsi="Verdana"/>
          <w:b/>
          <w:bCs/>
          <w:color w:val="000000"/>
          <w:lang w:val="tr-TR"/>
        </w:rPr>
        <w:t>Netek</w:t>
      </w:r>
      <w:r w:rsidR="00F96D00">
        <w:rPr>
          <w:rStyle w:val="normalcharchar"/>
          <w:rFonts w:ascii="Verdana" w:hAnsi="Verdana"/>
          <w:b/>
          <w:bCs/>
          <w:color w:val="000000"/>
          <w:lang w:val="tr-TR"/>
        </w:rPr>
        <w:t>s Teknoloji</w:t>
      </w:r>
      <w:r w:rsidR="00A17601">
        <w:rPr>
          <w:rStyle w:val="normalcharchar"/>
          <w:rFonts w:ascii="Verdana" w:hAnsi="Verdana"/>
          <w:b/>
          <w:bCs/>
          <w:color w:val="000000"/>
          <w:lang w:val="tr-TR"/>
        </w:rPr>
        <w:t xml:space="preserve">, </w:t>
      </w:r>
      <w:r w:rsidR="00F96D00">
        <w:rPr>
          <w:rStyle w:val="normalcharchar"/>
          <w:rFonts w:ascii="Verdana" w:hAnsi="Verdana"/>
          <w:b/>
          <w:bCs/>
          <w:color w:val="000000"/>
          <w:lang w:val="tr-TR"/>
        </w:rPr>
        <w:t>ortak düzenledikleri</w:t>
      </w:r>
      <w:r w:rsidR="00AC4FDE">
        <w:rPr>
          <w:rStyle w:val="normalcharchar"/>
          <w:rFonts w:ascii="Verdana" w:hAnsi="Verdana"/>
          <w:b/>
          <w:bCs/>
          <w:color w:val="000000"/>
          <w:lang w:val="tr-TR"/>
        </w:rPr>
        <w:t xml:space="preserve"> </w:t>
      </w:r>
      <w:r w:rsidR="00A17601">
        <w:rPr>
          <w:rStyle w:val="normalcharchar"/>
          <w:rFonts w:ascii="Verdana" w:hAnsi="Verdana"/>
          <w:b/>
          <w:bCs/>
          <w:color w:val="000000"/>
          <w:lang w:val="tr-TR"/>
        </w:rPr>
        <w:t>“</w:t>
      </w:r>
      <w:r>
        <w:rPr>
          <w:rStyle w:val="normalcharchar"/>
          <w:rFonts w:ascii="Verdana" w:hAnsi="Verdana"/>
          <w:b/>
          <w:bCs/>
          <w:color w:val="000000"/>
          <w:lang w:val="tr-TR"/>
        </w:rPr>
        <w:t xml:space="preserve">Netex&amp;Artım İş Ortakları </w:t>
      </w:r>
      <w:r w:rsidR="001B04E5">
        <w:rPr>
          <w:rStyle w:val="normalcharchar"/>
          <w:rFonts w:ascii="Verdana" w:hAnsi="Verdana"/>
          <w:b/>
          <w:bCs/>
          <w:color w:val="000000"/>
          <w:lang w:val="tr-TR"/>
        </w:rPr>
        <w:t>Teknolojin</w:t>
      </w:r>
      <w:r>
        <w:rPr>
          <w:rStyle w:val="normalcharchar"/>
          <w:rFonts w:ascii="Verdana" w:hAnsi="Verdana"/>
          <w:b/>
          <w:bCs/>
          <w:color w:val="000000"/>
          <w:lang w:val="tr-TR"/>
        </w:rPr>
        <w:t>in İlk D</w:t>
      </w:r>
      <w:r w:rsidR="00A17601">
        <w:rPr>
          <w:rStyle w:val="normalcharchar"/>
          <w:rFonts w:ascii="Verdana" w:hAnsi="Verdana"/>
          <w:b/>
          <w:bCs/>
          <w:color w:val="000000"/>
          <w:lang w:val="tr-TR"/>
        </w:rPr>
        <w:t>urağı</w:t>
      </w:r>
      <w:r>
        <w:rPr>
          <w:rStyle w:val="normalcharchar"/>
          <w:rFonts w:ascii="Verdana" w:hAnsi="Verdana"/>
          <w:b/>
          <w:bCs/>
          <w:color w:val="000000"/>
          <w:lang w:val="tr-TR"/>
        </w:rPr>
        <w:t xml:space="preserve"> Diyarbakır’da Buluşuyor</w:t>
      </w:r>
      <w:r w:rsidR="00A17601">
        <w:rPr>
          <w:rStyle w:val="normalcharchar"/>
          <w:rFonts w:ascii="Verdana" w:hAnsi="Verdana"/>
          <w:b/>
          <w:bCs/>
          <w:color w:val="000000"/>
          <w:lang w:val="tr-TR"/>
        </w:rPr>
        <w:t xml:space="preserve">’’ </w:t>
      </w:r>
      <w:r w:rsidR="00AC4FDE">
        <w:rPr>
          <w:rStyle w:val="normalcharchar"/>
          <w:rFonts w:ascii="Verdana" w:hAnsi="Verdana"/>
          <w:b/>
          <w:bCs/>
          <w:color w:val="000000"/>
          <w:lang w:val="tr-TR"/>
        </w:rPr>
        <w:t>etkinliğinde,</w:t>
      </w:r>
      <w:r w:rsidR="001B04E5">
        <w:rPr>
          <w:rStyle w:val="normalcharchar"/>
          <w:rFonts w:ascii="Verdana" w:hAnsi="Verdana"/>
          <w:b/>
          <w:bCs/>
          <w:color w:val="000000"/>
          <w:lang w:val="tr-TR"/>
        </w:rPr>
        <w:t xml:space="preserve"> bölge</w:t>
      </w:r>
      <w:r w:rsidR="00AC4FDE">
        <w:rPr>
          <w:rStyle w:val="normalcharchar"/>
          <w:rFonts w:ascii="Verdana" w:hAnsi="Verdana"/>
          <w:b/>
          <w:bCs/>
          <w:color w:val="000000"/>
          <w:lang w:val="tr-TR"/>
        </w:rPr>
        <w:t>de değer üreten iş ortaklarıyla</w:t>
      </w:r>
      <w:r w:rsidR="001B04E5">
        <w:rPr>
          <w:rStyle w:val="normalcharchar"/>
          <w:rFonts w:ascii="Verdana" w:hAnsi="Verdana"/>
          <w:b/>
          <w:bCs/>
          <w:color w:val="000000"/>
          <w:lang w:val="tr-TR"/>
        </w:rPr>
        <w:t xml:space="preserve"> bir araya gel</w:t>
      </w:r>
      <w:r w:rsidR="004776A0">
        <w:rPr>
          <w:rStyle w:val="normalcharchar"/>
          <w:rFonts w:ascii="Verdana" w:hAnsi="Verdana"/>
          <w:b/>
          <w:bCs/>
          <w:color w:val="000000"/>
          <w:lang w:val="tr-TR"/>
        </w:rPr>
        <w:t>di.</w:t>
      </w:r>
    </w:p>
    <w:p w14:paraId="57820C02" w14:textId="77777777" w:rsidR="00927605" w:rsidRDefault="00927605" w:rsidP="00FA5DB4">
      <w:pPr>
        <w:pStyle w:val="normal1"/>
        <w:spacing w:before="0" w:beforeAutospacing="0" w:after="0" w:afterAutospacing="0" w:line="360" w:lineRule="auto"/>
        <w:contextualSpacing/>
        <w:jc w:val="both"/>
        <w:rPr>
          <w:rStyle w:val="normalcharchar"/>
          <w:rFonts w:ascii="Verdana" w:hAnsi="Verdana"/>
          <w:bCs/>
          <w:sz w:val="20"/>
          <w:szCs w:val="20"/>
          <w:lang w:val="tr-TR"/>
        </w:rPr>
      </w:pPr>
    </w:p>
    <w:p w14:paraId="400095A9" w14:textId="324808B2" w:rsidR="001B04E5" w:rsidRPr="004776A0" w:rsidRDefault="00E64D63" w:rsidP="00FA5DB4">
      <w:pPr>
        <w:pStyle w:val="normal1"/>
        <w:spacing w:before="0" w:beforeAutospacing="0" w:after="0" w:afterAutospacing="0" w:line="360" w:lineRule="auto"/>
        <w:contextualSpacing/>
        <w:jc w:val="both"/>
        <w:rPr>
          <w:rStyle w:val="normalcharchar"/>
          <w:rFonts w:ascii="Verdana" w:hAnsi="Verdana"/>
          <w:bCs/>
          <w:sz w:val="20"/>
          <w:szCs w:val="20"/>
          <w:lang w:val="tr-TR"/>
        </w:rPr>
      </w:pPr>
      <w:r w:rsidRPr="004776A0">
        <w:rPr>
          <w:rStyle w:val="normalcharchar"/>
          <w:rFonts w:ascii="Verdana" w:hAnsi="Verdana"/>
          <w:bCs/>
          <w:sz w:val="20"/>
          <w:szCs w:val="20"/>
          <w:lang w:val="tr-TR"/>
        </w:rPr>
        <w:t xml:space="preserve">Türkiye’nin </w:t>
      </w:r>
      <w:r w:rsidR="00927605">
        <w:rPr>
          <w:rStyle w:val="normalcharchar"/>
          <w:rFonts w:ascii="Verdana" w:hAnsi="Verdana"/>
          <w:bCs/>
          <w:sz w:val="20"/>
          <w:szCs w:val="20"/>
          <w:lang w:val="tr-TR"/>
        </w:rPr>
        <w:t xml:space="preserve">sunucu, </w:t>
      </w:r>
      <w:r w:rsidR="00927605" w:rsidRPr="004776A0">
        <w:rPr>
          <w:rStyle w:val="normalcharchar"/>
          <w:rFonts w:ascii="Verdana" w:hAnsi="Verdana"/>
          <w:bCs/>
          <w:sz w:val="20"/>
          <w:szCs w:val="20"/>
          <w:lang w:val="tr-TR"/>
        </w:rPr>
        <w:t xml:space="preserve">yedekleme ve sanallaştırma sektöründeki liderliğini sürdüren Artım Bilişim </w:t>
      </w:r>
      <w:r w:rsidR="00927605">
        <w:rPr>
          <w:rStyle w:val="normalcharchar"/>
          <w:rFonts w:ascii="Verdana" w:hAnsi="Verdana"/>
          <w:bCs/>
          <w:sz w:val="20"/>
          <w:szCs w:val="20"/>
          <w:lang w:val="tr-TR"/>
        </w:rPr>
        <w:t xml:space="preserve">ile </w:t>
      </w:r>
      <w:r w:rsidR="00870865" w:rsidRPr="004776A0">
        <w:rPr>
          <w:rStyle w:val="normalcharchar"/>
          <w:rFonts w:ascii="Verdana" w:hAnsi="Verdana"/>
          <w:bCs/>
          <w:sz w:val="20"/>
          <w:szCs w:val="20"/>
          <w:lang w:val="tr-TR"/>
        </w:rPr>
        <w:t xml:space="preserve">network ve güvenlik alanında </w:t>
      </w:r>
      <w:r w:rsidRPr="004776A0">
        <w:rPr>
          <w:rStyle w:val="normalcharchar"/>
          <w:rFonts w:ascii="Verdana" w:hAnsi="Verdana"/>
          <w:bCs/>
          <w:sz w:val="20"/>
          <w:szCs w:val="20"/>
          <w:lang w:val="tr-TR"/>
        </w:rPr>
        <w:t xml:space="preserve">lider </w:t>
      </w:r>
      <w:r w:rsidR="00870865" w:rsidRPr="004776A0">
        <w:rPr>
          <w:rStyle w:val="normalcharchar"/>
          <w:rFonts w:ascii="Verdana" w:hAnsi="Verdana"/>
          <w:bCs/>
          <w:sz w:val="20"/>
          <w:szCs w:val="20"/>
          <w:lang w:val="tr-TR"/>
        </w:rPr>
        <w:t>distribütorü</w:t>
      </w:r>
      <w:r w:rsidRPr="004776A0">
        <w:rPr>
          <w:rStyle w:val="normalcharchar"/>
          <w:rFonts w:ascii="Verdana" w:hAnsi="Verdana"/>
          <w:bCs/>
          <w:sz w:val="20"/>
          <w:szCs w:val="20"/>
          <w:lang w:val="tr-TR"/>
        </w:rPr>
        <w:t xml:space="preserve"> </w:t>
      </w:r>
      <w:r w:rsidR="00870865" w:rsidRPr="004776A0">
        <w:rPr>
          <w:rStyle w:val="normalcharchar"/>
          <w:rFonts w:ascii="Verdana" w:hAnsi="Verdana"/>
          <w:bCs/>
          <w:sz w:val="20"/>
          <w:szCs w:val="20"/>
          <w:lang w:val="tr-TR"/>
        </w:rPr>
        <w:t>Neteks Teknoloji</w:t>
      </w:r>
      <w:r w:rsidR="00927605">
        <w:rPr>
          <w:rStyle w:val="normalcharchar"/>
          <w:rFonts w:ascii="Verdana" w:hAnsi="Verdana"/>
          <w:bCs/>
          <w:sz w:val="20"/>
          <w:szCs w:val="20"/>
          <w:lang w:val="tr-TR"/>
        </w:rPr>
        <w:t xml:space="preserve">, Diyarbakır’da ortak düzenledikleri etkinlikte </w:t>
      </w:r>
      <w:r w:rsidR="001B04E5" w:rsidRPr="004776A0">
        <w:rPr>
          <w:rStyle w:val="normalcharchar"/>
          <w:rFonts w:ascii="Verdana" w:hAnsi="Verdana"/>
          <w:bCs/>
          <w:sz w:val="20"/>
          <w:szCs w:val="20"/>
          <w:lang w:val="tr-TR"/>
        </w:rPr>
        <w:t>Doğu ve Güneydoğu Anadolu’daki iş orta</w:t>
      </w:r>
      <w:r w:rsidR="00927605">
        <w:rPr>
          <w:rStyle w:val="normalcharchar"/>
          <w:rFonts w:ascii="Verdana" w:hAnsi="Verdana"/>
          <w:bCs/>
          <w:sz w:val="20"/>
          <w:szCs w:val="20"/>
          <w:lang w:val="tr-TR"/>
        </w:rPr>
        <w:t>kları ile katma değerli projelerine</w:t>
      </w:r>
      <w:r w:rsidR="001B04E5" w:rsidRPr="004776A0">
        <w:rPr>
          <w:rStyle w:val="normalcharchar"/>
          <w:rFonts w:ascii="Verdana" w:hAnsi="Verdana"/>
          <w:bCs/>
          <w:sz w:val="20"/>
          <w:szCs w:val="20"/>
          <w:lang w:val="tr-TR"/>
        </w:rPr>
        <w:t xml:space="preserve"> yönelik vizyonlarını paylaştılar.</w:t>
      </w:r>
    </w:p>
    <w:p w14:paraId="3851ADB9" w14:textId="77777777" w:rsidR="00F96D00" w:rsidRDefault="00F96D00" w:rsidP="00F96D00">
      <w:pPr>
        <w:spacing w:after="0" w:line="360" w:lineRule="auto"/>
        <w:jc w:val="both"/>
        <w:rPr>
          <w:rStyle w:val="normalcharchar"/>
          <w:rFonts w:ascii="Verdana" w:eastAsia="Times New Roman" w:hAnsi="Verdana" w:cs="Times New Roman"/>
          <w:b/>
          <w:bCs/>
          <w:sz w:val="20"/>
          <w:szCs w:val="20"/>
        </w:rPr>
      </w:pPr>
    </w:p>
    <w:p w14:paraId="3CE3FE56" w14:textId="4164BCB3" w:rsidR="00F96D00" w:rsidRPr="004776A0" w:rsidRDefault="00F96D00" w:rsidP="00F96D00">
      <w:pPr>
        <w:spacing w:after="0" w:line="360" w:lineRule="auto"/>
        <w:jc w:val="both"/>
        <w:rPr>
          <w:rStyle w:val="normalcharchar"/>
          <w:rFonts w:ascii="Verdana" w:eastAsia="Times New Roman" w:hAnsi="Verdana" w:cs="Times New Roman"/>
          <w:b/>
          <w:bCs/>
          <w:sz w:val="20"/>
          <w:szCs w:val="20"/>
        </w:rPr>
      </w:pPr>
      <w:r w:rsidRPr="004776A0">
        <w:rPr>
          <w:rStyle w:val="normalcharchar"/>
          <w:rFonts w:ascii="Verdana" w:eastAsia="Times New Roman" w:hAnsi="Verdana" w:cs="Times New Roman"/>
          <w:b/>
          <w:bCs/>
          <w:sz w:val="20"/>
          <w:szCs w:val="20"/>
        </w:rPr>
        <w:t>“Index Grup böl</w:t>
      </w:r>
      <w:r>
        <w:rPr>
          <w:rStyle w:val="normalcharchar"/>
          <w:rFonts w:ascii="Verdana" w:eastAsia="Times New Roman" w:hAnsi="Verdana" w:cs="Times New Roman"/>
          <w:b/>
          <w:bCs/>
          <w:sz w:val="20"/>
          <w:szCs w:val="20"/>
        </w:rPr>
        <w:t xml:space="preserve">gede ilk </w:t>
      </w:r>
      <w:r w:rsidR="007F0C89">
        <w:rPr>
          <w:rStyle w:val="normalcharchar"/>
          <w:rFonts w:ascii="Verdana" w:eastAsia="Times New Roman" w:hAnsi="Verdana" w:cs="Times New Roman"/>
          <w:b/>
          <w:bCs/>
          <w:sz w:val="20"/>
          <w:szCs w:val="20"/>
        </w:rPr>
        <w:t xml:space="preserve">IT </w:t>
      </w:r>
      <w:r>
        <w:rPr>
          <w:rStyle w:val="normalcharchar"/>
          <w:rFonts w:ascii="Verdana" w:eastAsia="Times New Roman" w:hAnsi="Verdana" w:cs="Times New Roman"/>
          <w:b/>
          <w:bCs/>
          <w:sz w:val="20"/>
          <w:szCs w:val="20"/>
        </w:rPr>
        <w:t>yatırım</w:t>
      </w:r>
      <w:r w:rsidR="007F0C89">
        <w:rPr>
          <w:rStyle w:val="normalcharchar"/>
          <w:rFonts w:ascii="Verdana" w:eastAsia="Times New Roman" w:hAnsi="Verdana" w:cs="Times New Roman"/>
          <w:b/>
          <w:bCs/>
          <w:sz w:val="20"/>
          <w:szCs w:val="20"/>
        </w:rPr>
        <w:t>ını</w:t>
      </w:r>
      <w:r>
        <w:rPr>
          <w:rStyle w:val="normalcharchar"/>
          <w:rFonts w:ascii="Verdana" w:eastAsia="Times New Roman" w:hAnsi="Verdana" w:cs="Times New Roman"/>
          <w:b/>
          <w:bCs/>
          <w:sz w:val="20"/>
          <w:szCs w:val="20"/>
        </w:rPr>
        <w:t xml:space="preserve"> yapan firmadır</w:t>
      </w:r>
      <w:r w:rsidRPr="004776A0">
        <w:rPr>
          <w:rStyle w:val="normalcharchar"/>
          <w:rFonts w:ascii="Verdana" w:eastAsia="Times New Roman" w:hAnsi="Verdana" w:cs="Times New Roman"/>
          <w:b/>
          <w:bCs/>
          <w:sz w:val="20"/>
          <w:szCs w:val="20"/>
        </w:rPr>
        <w:t>”</w:t>
      </w:r>
    </w:p>
    <w:p w14:paraId="11A10435" w14:textId="3EFDE247" w:rsidR="00F96D00" w:rsidRPr="004776A0" w:rsidRDefault="00540383" w:rsidP="00F96D00">
      <w:pPr>
        <w:spacing w:after="0" w:line="360" w:lineRule="auto"/>
        <w:jc w:val="both"/>
        <w:rPr>
          <w:rStyle w:val="normalcharchar"/>
          <w:rFonts w:ascii="Verdana" w:hAnsi="Verdana"/>
          <w:bCs/>
          <w:sz w:val="20"/>
          <w:szCs w:val="20"/>
        </w:rPr>
      </w:pPr>
      <w:r>
        <w:rPr>
          <w:rStyle w:val="normalcharchar"/>
          <w:rFonts w:ascii="Verdana" w:hAnsi="Verdana"/>
          <w:bCs/>
          <w:sz w:val="20"/>
          <w:szCs w:val="20"/>
        </w:rPr>
        <w:t>Etkinliğin açılış</w:t>
      </w:r>
      <w:r w:rsidR="00927605">
        <w:rPr>
          <w:rStyle w:val="normalcharchar"/>
          <w:rFonts w:ascii="Verdana" w:hAnsi="Verdana"/>
          <w:bCs/>
          <w:sz w:val="20"/>
          <w:szCs w:val="20"/>
        </w:rPr>
        <w:t xml:space="preserve"> konuşmasını yapan </w:t>
      </w:r>
      <w:r>
        <w:rPr>
          <w:rStyle w:val="normalcharchar"/>
          <w:rFonts w:ascii="Verdana" w:hAnsi="Verdana"/>
          <w:bCs/>
          <w:sz w:val="20"/>
          <w:szCs w:val="20"/>
        </w:rPr>
        <w:t xml:space="preserve">Index Grup Diyarbakır Şube Müdürü </w:t>
      </w:r>
      <w:r w:rsidR="00927605">
        <w:rPr>
          <w:rStyle w:val="normalcharchar"/>
          <w:rFonts w:ascii="Verdana" w:hAnsi="Verdana"/>
          <w:bCs/>
          <w:sz w:val="20"/>
          <w:szCs w:val="20"/>
        </w:rPr>
        <w:t>Zülal Koç</w:t>
      </w:r>
      <w:r w:rsidR="00F96D00">
        <w:rPr>
          <w:rStyle w:val="normalcharchar"/>
          <w:rFonts w:ascii="Verdana" w:hAnsi="Verdana"/>
          <w:bCs/>
          <w:sz w:val="20"/>
          <w:szCs w:val="20"/>
        </w:rPr>
        <w:t>;</w:t>
      </w:r>
      <w:r w:rsidR="00974DFA">
        <w:rPr>
          <w:rStyle w:val="normalcharchar"/>
          <w:rFonts w:ascii="Verdana" w:hAnsi="Verdana"/>
          <w:bCs/>
          <w:sz w:val="20"/>
          <w:szCs w:val="20"/>
        </w:rPr>
        <w:t xml:space="preserve"> “Index Grup, bölgede</w:t>
      </w:r>
      <w:bookmarkStart w:id="0" w:name="_GoBack"/>
      <w:bookmarkEnd w:id="0"/>
      <w:r w:rsidR="00F96D00" w:rsidRPr="004776A0">
        <w:rPr>
          <w:rStyle w:val="normalcharchar"/>
          <w:rFonts w:ascii="Verdana" w:hAnsi="Verdana"/>
          <w:bCs/>
          <w:sz w:val="20"/>
          <w:szCs w:val="20"/>
        </w:rPr>
        <w:t xml:space="preserve"> ilk </w:t>
      </w:r>
      <w:r w:rsidR="009E034F">
        <w:rPr>
          <w:rStyle w:val="normalcharchar"/>
          <w:rFonts w:ascii="Verdana" w:hAnsi="Verdana"/>
          <w:bCs/>
          <w:sz w:val="20"/>
          <w:szCs w:val="20"/>
        </w:rPr>
        <w:t xml:space="preserve">IT </w:t>
      </w:r>
      <w:r w:rsidR="00F96D00" w:rsidRPr="004776A0">
        <w:rPr>
          <w:rStyle w:val="normalcharchar"/>
          <w:rFonts w:ascii="Verdana" w:hAnsi="Verdana"/>
          <w:bCs/>
          <w:sz w:val="20"/>
          <w:szCs w:val="20"/>
        </w:rPr>
        <w:t>yatırım</w:t>
      </w:r>
      <w:r w:rsidR="009E034F">
        <w:rPr>
          <w:rStyle w:val="normalcharchar"/>
          <w:rFonts w:ascii="Verdana" w:hAnsi="Verdana"/>
          <w:bCs/>
          <w:sz w:val="20"/>
          <w:szCs w:val="20"/>
        </w:rPr>
        <w:t>ını</w:t>
      </w:r>
      <w:r w:rsidR="00F96D00" w:rsidRPr="004776A0">
        <w:rPr>
          <w:rStyle w:val="normalcharchar"/>
          <w:rFonts w:ascii="Verdana" w:hAnsi="Verdana"/>
          <w:bCs/>
          <w:sz w:val="20"/>
          <w:szCs w:val="20"/>
        </w:rPr>
        <w:t xml:space="preserve"> yapan firmadır. Diyarbakır’dan tüm Güney</w:t>
      </w:r>
      <w:r w:rsidR="00E34D51">
        <w:rPr>
          <w:rStyle w:val="normalcharchar"/>
          <w:rFonts w:ascii="Verdana" w:hAnsi="Verdana"/>
          <w:bCs/>
          <w:sz w:val="20"/>
          <w:szCs w:val="20"/>
        </w:rPr>
        <w:t xml:space="preserve"> ve Güneydoğu’ya kapı olmuştur. </w:t>
      </w:r>
      <w:r>
        <w:rPr>
          <w:rStyle w:val="normalcharchar"/>
          <w:rFonts w:ascii="Verdana" w:hAnsi="Verdana"/>
          <w:bCs/>
          <w:sz w:val="20"/>
          <w:szCs w:val="20"/>
        </w:rPr>
        <w:t xml:space="preserve">Diyarbakır yapılanmamızla </w:t>
      </w:r>
      <w:r w:rsidR="00F96D00" w:rsidRPr="004776A0">
        <w:rPr>
          <w:rStyle w:val="normalcharchar"/>
          <w:rFonts w:ascii="Verdana" w:hAnsi="Verdana"/>
          <w:bCs/>
          <w:sz w:val="20"/>
          <w:szCs w:val="20"/>
        </w:rPr>
        <w:t>2000 yılından</w:t>
      </w:r>
      <w:r w:rsidR="00F96D00">
        <w:rPr>
          <w:rStyle w:val="normalcharchar"/>
          <w:rFonts w:ascii="Verdana" w:hAnsi="Verdana"/>
          <w:bCs/>
          <w:sz w:val="20"/>
          <w:szCs w:val="20"/>
        </w:rPr>
        <w:t xml:space="preserve"> beri </w:t>
      </w:r>
      <w:r>
        <w:rPr>
          <w:rStyle w:val="normalcharchar"/>
          <w:rFonts w:ascii="Verdana" w:hAnsi="Verdana"/>
          <w:bCs/>
          <w:sz w:val="20"/>
          <w:szCs w:val="20"/>
        </w:rPr>
        <w:t>hedefimiz daima, iş ortaklarımızın</w:t>
      </w:r>
      <w:r w:rsidR="00F96D00" w:rsidRPr="004776A0">
        <w:rPr>
          <w:rStyle w:val="normalcharchar"/>
          <w:rFonts w:ascii="Verdana" w:hAnsi="Verdana"/>
          <w:bCs/>
          <w:sz w:val="20"/>
          <w:szCs w:val="20"/>
        </w:rPr>
        <w:t xml:space="preserve"> etkinliğini </w:t>
      </w:r>
      <w:r>
        <w:rPr>
          <w:rStyle w:val="normalcharchar"/>
          <w:rFonts w:ascii="Verdana" w:hAnsi="Verdana"/>
          <w:bCs/>
          <w:sz w:val="20"/>
          <w:szCs w:val="20"/>
        </w:rPr>
        <w:t xml:space="preserve">artırmak ve katma değer sağlamak olmuştur. Bu çalışmalarımız önümüzdeki dönemde </w:t>
      </w:r>
      <w:r w:rsidR="00F96D00" w:rsidRPr="004776A0">
        <w:rPr>
          <w:rStyle w:val="normalcharchar"/>
          <w:rFonts w:ascii="Verdana" w:hAnsi="Verdana"/>
          <w:bCs/>
          <w:sz w:val="20"/>
          <w:szCs w:val="20"/>
        </w:rPr>
        <w:t xml:space="preserve">artarak </w:t>
      </w:r>
      <w:r w:rsidR="00E34D51">
        <w:rPr>
          <w:rStyle w:val="normalcharchar"/>
          <w:rFonts w:ascii="Verdana" w:hAnsi="Verdana"/>
          <w:bCs/>
          <w:sz w:val="20"/>
          <w:szCs w:val="20"/>
        </w:rPr>
        <w:t>sürecektir</w:t>
      </w:r>
      <w:r w:rsidR="00F96D00" w:rsidRPr="004776A0">
        <w:rPr>
          <w:rStyle w:val="normalcharchar"/>
          <w:rFonts w:ascii="Verdana" w:hAnsi="Verdana"/>
          <w:bCs/>
          <w:sz w:val="20"/>
          <w:szCs w:val="20"/>
        </w:rPr>
        <w:t>” açıklamasını yaptı.</w:t>
      </w:r>
    </w:p>
    <w:p w14:paraId="56CB37C3" w14:textId="717A549A" w:rsidR="00786244" w:rsidRPr="004776A0" w:rsidRDefault="001B04E5" w:rsidP="001B04E5">
      <w:pPr>
        <w:pStyle w:val="normal1"/>
        <w:spacing w:before="0" w:beforeAutospacing="0" w:after="0" w:afterAutospacing="0" w:line="360" w:lineRule="auto"/>
        <w:contextualSpacing/>
        <w:jc w:val="center"/>
        <w:rPr>
          <w:rStyle w:val="normalcharchar"/>
          <w:rFonts w:ascii="Verdana" w:hAnsi="Verdana"/>
          <w:bCs/>
          <w:sz w:val="20"/>
          <w:szCs w:val="20"/>
          <w:lang w:val="tr-TR"/>
        </w:rPr>
      </w:pPr>
      <w:r w:rsidRPr="004776A0">
        <w:rPr>
          <w:rStyle w:val="normalcharchar"/>
          <w:rFonts w:ascii="Verdana" w:hAnsi="Verdana"/>
          <w:bCs/>
          <w:sz w:val="20"/>
          <w:szCs w:val="20"/>
          <w:lang w:val="tr-TR"/>
        </w:rPr>
        <w:t xml:space="preserve"> </w:t>
      </w:r>
    </w:p>
    <w:p w14:paraId="1898D166" w14:textId="2EFB0FFF" w:rsidR="00064378" w:rsidRPr="004776A0" w:rsidRDefault="00E34D51" w:rsidP="00064378">
      <w:pPr>
        <w:pStyle w:val="normal1"/>
        <w:spacing w:before="0" w:beforeAutospacing="0" w:after="0" w:afterAutospacing="0" w:line="360" w:lineRule="auto"/>
        <w:contextualSpacing/>
        <w:jc w:val="both"/>
        <w:rPr>
          <w:rStyle w:val="normalcharchar"/>
          <w:rFonts w:ascii="Verdana" w:hAnsi="Verdana"/>
          <w:b/>
          <w:bCs/>
          <w:sz w:val="20"/>
          <w:szCs w:val="20"/>
          <w:lang w:val="tr-TR"/>
        </w:rPr>
      </w:pPr>
      <w:r>
        <w:rPr>
          <w:rStyle w:val="normalcharchar"/>
          <w:rFonts w:ascii="Verdana" w:hAnsi="Verdana"/>
          <w:b/>
          <w:bCs/>
          <w:sz w:val="20"/>
          <w:szCs w:val="20"/>
          <w:lang w:val="tr-TR"/>
        </w:rPr>
        <w:t>“Bölge müşterilerine</w:t>
      </w:r>
      <w:r w:rsidR="00064378" w:rsidRPr="004776A0">
        <w:rPr>
          <w:rStyle w:val="normalcharchar"/>
          <w:rFonts w:ascii="Verdana" w:hAnsi="Verdana"/>
          <w:b/>
          <w:bCs/>
          <w:sz w:val="20"/>
          <w:szCs w:val="20"/>
          <w:lang w:val="tr-TR"/>
        </w:rPr>
        <w:t xml:space="preserve"> lokal iş ortaklarının </w:t>
      </w:r>
      <w:r w:rsidR="004776A0" w:rsidRPr="004776A0">
        <w:rPr>
          <w:rStyle w:val="normalcharchar"/>
          <w:rFonts w:ascii="Verdana" w:hAnsi="Verdana"/>
          <w:b/>
          <w:bCs/>
          <w:sz w:val="20"/>
          <w:szCs w:val="20"/>
          <w:lang w:val="tr-TR"/>
        </w:rPr>
        <w:t>hizmet vermesini hedeflemeliyiz</w:t>
      </w:r>
      <w:r w:rsidR="00064378" w:rsidRPr="004776A0">
        <w:rPr>
          <w:rStyle w:val="normalcharchar"/>
          <w:rFonts w:ascii="Verdana" w:hAnsi="Verdana"/>
          <w:b/>
          <w:bCs/>
          <w:sz w:val="20"/>
          <w:szCs w:val="20"/>
          <w:lang w:val="tr-TR"/>
        </w:rPr>
        <w:t>”</w:t>
      </w:r>
    </w:p>
    <w:p w14:paraId="39A5FBD0" w14:textId="7B8EDB68" w:rsidR="00064378" w:rsidRPr="004776A0" w:rsidRDefault="00064378" w:rsidP="00064378">
      <w:pPr>
        <w:spacing w:after="0" w:line="360" w:lineRule="auto"/>
        <w:jc w:val="both"/>
        <w:rPr>
          <w:rStyle w:val="normalcharchar"/>
          <w:rFonts w:ascii="Verdana" w:hAnsi="Verdana"/>
          <w:bCs/>
          <w:sz w:val="20"/>
          <w:szCs w:val="20"/>
        </w:rPr>
      </w:pPr>
      <w:r w:rsidRPr="004776A0">
        <w:rPr>
          <w:rStyle w:val="normalcharchar"/>
          <w:rFonts w:ascii="Verdana" w:hAnsi="Verdana"/>
          <w:bCs/>
          <w:sz w:val="20"/>
          <w:szCs w:val="20"/>
        </w:rPr>
        <w:t>Neteks Tek</w:t>
      </w:r>
      <w:r w:rsidR="00A65474">
        <w:rPr>
          <w:rStyle w:val="normalcharchar"/>
          <w:rFonts w:ascii="Verdana" w:hAnsi="Verdana"/>
          <w:bCs/>
          <w:sz w:val="20"/>
          <w:szCs w:val="20"/>
        </w:rPr>
        <w:t xml:space="preserve">noloji Genel Müdürü Sami Arbak, </w:t>
      </w:r>
      <w:r w:rsidR="00A65474" w:rsidRPr="004776A0">
        <w:rPr>
          <w:rStyle w:val="normalcharchar"/>
          <w:rFonts w:ascii="Verdana" w:hAnsi="Verdana"/>
          <w:bCs/>
          <w:sz w:val="20"/>
          <w:szCs w:val="20"/>
        </w:rPr>
        <w:t>tedarik yapısı ve teknolojik gelişmelerin pazarı</w:t>
      </w:r>
      <w:r w:rsidR="00A65474">
        <w:rPr>
          <w:rStyle w:val="normalcharchar"/>
          <w:rFonts w:ascii="Verdana" w:hAnsi="Verdana"/>
          <w:bCs/>
          <w:sz w:val="20"/>
          <w:szCs w:val="20"/>
        </w:rPr>
        <w:t xml:space="preserve"> getirdiği noktayı değerlendirdi. K</w:t>
      </w:r>
      <w:r w:rsidR="00CB79B5" w:rsidRPr="00EC031D">
        <w:rPr>
          <w:rStyle w:val="normalcharchar"/>
          <w:rFonts w:ascii="Verdana" w:hAnsi="Verdana"/>
          <w:bCs/>
          <w:sz w:val="20"/>
          <w:szCs w:val="20"/>
        </w:rPr>
        <w:t>urumsal projelerde, iş ortaklarına yeni teknolojiler sunmanın kendi</w:t>
      </w:r>
      <w:r w:rsidR="00A65474">
        <w:rPr>
          <w:rStyle w:val="normalcharchar"/>
          <w:rFonts w:ascii="Verdana" w:hAnsi="Verdana"/>
          <w:bCs/>
          <w:sz w:val="20"/>
          <w:szCs w:val="20"/>
        </w:rPr>
        <w:t>leri için önemine dikkat çeken Arbak; “</w:t>
      </w:r>
      <w:r w:rsidRPr="004776A0">
        <w:rPr>
          <w:rStyle w:val="normalcharchar"/>
          <w:rFonts w:ascii="Verdana" w:hAnsi="Verdana"/>
          <w:bCs/>
          <w:sz w:val="20"/>
          <w:szCs w:val="20"/>
        </w:rPr>
        <w:t>Doğu ve Güneydoğu Anadolu bölgesinde yer alan kurumsal müşterilerin, ihtiyaç duydukları her an ulaşabilecekleri, lokal iş ortak</w:t>
      </w:r>
      <w:r w:rsidR="00A65474">
        <w:rPr>
          <w:rStyle w:val="normalcharchar"/>
          <w:rFonts w:ascii="Verdana" w:hAnsi="Verdana"/>
          <w:bCs/>
          <w:sz w:val="20"/>
          <w:szCs w:val="20"/>
        </w:rPr>
        <w:t xml:space="preserve">ları ile çalışmaları önemlidir. </w:t>
      </w:r>
      <w:r w:rsidR="00881FC1">
        <w:rPr>
          <w:rStyle w:val="normalcharchar"/>
          <w:rFonts w:ascii="Verdana" w:hAnsi="Verdana"/>
          <w:bCs/>
          <w:sz w:val="20"/>
          <w:szCs w:val="20"/>
        </w:rPr>
        <w:t xml:space="preserve">Bölge müşterilerine, lokal iş ortaklarımızın hizmet vermesini hedeflemeliyiz. </w:t>
      </w:r>
      <w:r w:rsidR="00A65474">
        <w:rPr>
          <w:rStyle w:val="normalcharchar"/>
          <w:rFonts w:ascii="Verdana" w:hAnsi="Verdana"/>
          <w:bCs/>
          <w:sz w:val="20"/>
          <w:szCs w:val="20"/>
        </w:rPr>
        <w:t>B</w:t>
      </w:r>
      <w:r w:rsidRPr="004776A0">
        <w:rPr>
          <w:rStyle w:val="normalcharchar"/>
          <w:rFonts w:ascii="Verdana" w:hAnsi="Verdana"/>
          <w:bCs/>
          <w:sz w:val="20"/>
          <w:szCs w:val="20"/>
        </w:rPr>
        <w:t xml:space="preserve">unu </w:t>
      </w:r>
      <w:r w:rsidR="00A65474">
        <w:rPr>
          <w:rStyle w:val="normalcharchar"/>
          <w:rFonts w:ascii="Verdana" w:hAnsi="Verdana"/>
          <w:bCs/>
          <w:sz w:val="20"/>
          <w:szCs w:val="20"/>
        </w:rPr>
        <w:t xml:space="preserve">sağlayabilmek için </w:t>
      </w:r>
      <w:r w:rsidRPr="004776A0">
        <w:rPr>
          <w:rStyle w:val="normalcharchar"/>
          <w:rFonts w:ascii="Verdana" w:hAnsi="Verdana"/>
          <w:bCs/>
          <w:sz w:val="20"/>
          <w:szCs w:val="20"/>
        </w:rPr>
        <w:t>periyo</w:t>
      </w:r>
      <w:r w:rsidR="004776A0">
        <w:rPr>
          <w:rStyle w:val="normalcharchar"/>
          <w:rFonts w:ascii="Verdana" w:hAnsi="Verdana"/>
          <w:bCs/>
          <w:sz w:val="20"/>
          <w:szCs w:val="20"/>
        </w:rPr>
        <w:t>dik olarak lokal iş ort</w:t>
      </w:r>
      <w:r w:rsidR="00A65474">
        <w:rPr>
          <w:rStyle w:val="normalcharchar"/>
          <w:rFonts w:ascii="Verdana" w:hAnsi="Verdana"/>
          <w:bCs/>
          <w:sz w:val="20"/>
          <w:szCs w:val="20"/>
        </w:rPr>
        <w:t>aklarımızla bir araya gelmeye çok önem veriyoruz. İş ortaklarımızla projeleri yerinde görüşerek onlara destek sağlamaya devam edeceğiz” dedi.</w:t>
      </w:r>
    </w:p>
    <w:p w14:paraId="2E51E95A" w14:textId="1771FDB6" w:rsidR="00064378" w:rsidRPr="004776A0" w:rsidRDefault="00064378" w:rsidP="00064378">
      <w:pPr>
        <w:spacing w:after="0" w:line="360" w:lineRule="auto"/>
        <w:jc w:val="both"/>
        <w:rPr>
          <w:rStyle w:val="normalcharchar"/>
          <w:rFonts w:ascii="Verdana" w:hAnsi="Verdana"/>
          <w:bCs/>
          <w:sz w:val="20"/>
          <w:szCs w:val="20"/>
        </w:rPr>
      </w:pPr>
    </w:p>
    <w:p w14:paraId="3B382F45" w14:textId="57918BD9" w:rsidR="00064378" w:rsidRPr="004776A0" w:rsidRDefault="00064378" w:rsidP="00064378">
      <w:pPr>
        <w:spacing w:after="0" w:line="360" w:lineRule="auto"/>
        <w:jc w:val="both"/>
        <w:rPr>
          <w:rStyle w:val="normalcharchar"/>
          <w:rFonts w:ascii="Verdana" w:eastAsia="Times New Roman" w:hAnsi="Verdana" w:cs="Times New Roman"/>
          <w:b/>
          <w:bCs/>
          <w:sz w:val="20"/>
          <w:szCs w:val="20"/>
        </w:rPr>
      </w:pPr>
      <w:r w:rsidRPr="004776A0">
        <w:rPr>
          <w:rStyle w:val="normalcharchar"/>
          <w:rFonts w:ascii="Verdana" w:eastAsia="Times New Roman" w:hAnsi="Verdana" w:cs="Times New Roman"/>
          <w:b/>
          <w:bCs/>
          <w:sz w:val="20"/>
          <w:szCs w:val="20"/>
        </w:rPr>
        <w:t>“</w:t>
      </w:r>
      <w:r w:rsidR="001B6AD7">
        <w:rPr>
          <w:rStyle w:val="normalcharchar"/>
          <w:rFonts w:ascii="Verdana" w:eastAsia="Times New Roman" w:hAnsi="Verdana" w:cs="Times New Roman"/>
          <w:b/>
          <w:bCs/>
          <w:sz w:val="20"/>
          <w:szCs w:val="20"/>
        </w:rPr>
        <w:t xml:space="preserve">İstanbul’da </w:t>
      </w:r>
      <w:r w:rsidR="003B74C4">
        <w:rPr>
          <w:rStyle w:val="normalcharchar"/>
          <w:rFonts w:ascii="Verdana" w:eastAsia="Times New Roman" w:hAnsi="Verdana" w:cs="Times New Roman"/>
          <w:b/>
          <w:bCs/>
          <w:sz w:val="20"/>
          <w:szCs w:val="20"/>
        </w:rPr>
        <w:t>iş ortaklarımız için</w:t>
      </w:r>
      <w:r w:rsidR="00A65474">
        <w:rPr>
          <w:rStyle w:val="normalcharchar"/>
          <w:rFonts w:ascii="Verdana" w:eastAsia="Times New Roman" w:hAnsi="Verdana" w:cs="Times New Roman"/>
          <w:b/>
          <w:bCs/>
          <w:sz w:val="20"/>
          <w:szCs w:val="20"/>
        </w:rPr>
        <w:t xml:space="preserve"> yaptığımız her şeyi Diyarbakır’da da yapmalıyız</w:t>
      </w:r>
      <w:r w:rsidRPr="004776A0">
        <w:rPr>
          <w:rStyle w:val="normalcharchar"/>
          <w:rFonts w:ascii="Verdana" w:eastAsia="Times New Roman" w:hAnsi="Verdana" w:cs="Times New Roman"/>
          <w:b/>
          <w:bCs/>
          <w:sz w:val="20"/>
          <w:szCs w:val="20"/>
        </w:rPr>
        <w:t>”</w:t>
      </w:r>
    </w:p>
    <w:p w14:paraId="757A4327" w14:textId="30A0DEEC" w:rsidR="00064378" w:rsidRDefault="003B74C4" w:rsidP="00064378">
      <w:pPr>
        <w:spacing w:after="0" w:line="360" w:lineRule="auto"/>
        <w:jc w:val="both"/>
        <w:rPr>
          <w:rStyle w:val="normalcharchar"/>
          <w:rFonts w:ascii="Verdana" w:hAnsi="Verdana"/>
          <w:bCs/>
          <w:sz w:val="20"/>
          <w:szCs w:val="20"/>
        </w:rPr>
      </w:pPr>
      <w:r>
        <w:rPr>
          <w:rStyle w:val="normalcharchar"/>
          <w:rFonts w:ascii="Verdana" w:hAnsi="Verdana"/>
          <w:bCs/>
          <w:sz w:val="20"/>
          <w:szCs w:val="20"/>
        </w:rPr>
        <w:lastRenderedPageBreak/>
        <w:t xml:space="preserve">Artım Bilişim Genel Müdür Yardımcısı Harun Taşbaş </w:t>
      </w:r>
      <w:r w:rsidR="00064378" w:rsidRPr="004776A0">
        <w:rPr>
          <w:rStyle w:val="normalcharchar"/>
          <w:rFonts w:ascii="Verdana" w:hAnsi="Verdana"/>
          <w:bCs/>
          <w:sz w:val="20"/>
          <w:szCs w:val="20"/>
        </w:rPr>
        <w:t>ise</w:t>
      </w:r>
      <w:r w:rsidR="004776A0">
        <w:rPr>
          <w:rStyle w:val="normalcharchar"/>
          <w:rFonts w:ascii="Verdana" w:hAnsi="Verdana"/>
          <w:bCs/>
          <w:sz w:val="20"/>
          <w:szCs w:val="20"/>
        </w:rPr>
        <w:t>;</w:t>
      </w:r>
      <w:r w:rsidR="00064378" w:rsidRPr="004776A0">
        <w:rPr>
          <w:rStyle w:val="normalcharchar"/>
          <w:rFonts w:ascii="Verdana" w:hAnsi="Verdana"/>
          <w:bCs/>
          <w:sz w:val="20"/>
          <w:szCs w:val="20"/>
        </w:rPr>
        <w:t xml:space="preserve"> “</w:t>
      </w:r>
      <w:r>
        <w:rPr>
          <w:rStyle w:val="normalcharchar"/>
          <w:rFonts w:ascii="Verdana" w:hAnsi="Verdana"/>
          <w:bCs/>
          <w:sz w:val="20"/>
          <w:szCs w:val="20"/>
        </w:rPr>
        <w:t>Bugün dünya teknolojideki hızlı gelişmelerle dördüncü sanayi devrimini yaşıyor. Dijital dönüşüm, hayatın her alanını etkiliyor. Bu gelişmelerden en çok etkilenen alanlardan biri ise şüphesiz iş yapma biçimlerimiz. Bizim, bütün teknoloji güncellemelerini Doğu ve Güneydoğu Anadolu’daki iş ortaklarımızla birlikte takip etmemiz son derece önemli. Distribütörlüğünü yaptığımız markalar ve iş ortaklarımıza sunduğumuz servis ve teknik destekler hakkında en güncel gelişmeleri kendileriyle yüz yüze paylaşmayı</w:t>
      </w:r>
      <w:r w:rsidR="00881FC1">
        <w:rPr>
          <w:rStyle w:val="normalcharchar"/>
          <w:rFonts w:ascii="Verdana" w:hAnsi="Verdana"/>
          <w:bCs/>
          <w:sz w:val="20"/>
          <w:szCs w:val="20"/>
        </w:rPr>
        <w:t>, onları teknolojik olarak beslemeyi</w:t>
      </w:r>
      <w:r>
        <w:rPr>
          <w:rStyle w:val="normalcharchar"/>
          <w:rFonts w:ascii="Verdana" w:hAnsi="Verdana"/>
          <w:bCs/>
          <w:sz w:val="20"/>
          <w:szCs w:val="20"/>
        </w:rPr>
        <w:t xml:space="preserve"> ve birebir insani ilişkileri çok önemsiyoruz. İşlerimizin büyümesi için iş ortaklarımızla yakın temas içinde çalışmak, her zaman önceliğimiz olmuştur. </w:t>
      </w:r>
      <w:r w:rsidR="00881FC1">
        <w:rPr>
          <w:rStyle w:val="normalcharchar"/>
          <w:rFonts w:ascii="Verdana" w:hAnsi="Verdana"/>
          <w:bCs/>
          <w:sz w:val="20"/>
          <w:szCs w:val="20"/>
        </w:rPr>
        <w:t xml:space="preserve">Biz şuna inanıyoruz: </w:t>
      </w:r>
      <w:r w:rsidR="00881FC1" w:rsidRPr="00881FC1">
        <w:rPr>
          <w:rStyle w:val="normalcharchar"/>
          <w:rFonts w:ascii="Verdana" w:hAnsi="Verdana"/>
          <w:bCs/>
          <w:sz w:val="20"/>
          <w:szCs w:val="20"/>
        </w:rPr>
        <w:t>İstanbul’da iş ortaklarımız için yaptığımız her şeyi Diyarbakır’da da yapmalıyız</w:t>
      </w:r>
      <w:r w:rsidR="00881FC1">
        <w:rPr>
          <w:rStyle w:val="normalcharchar"/>
          <w:rFonts w:ascii="Verdana" w:hAnsi="Verdana"/>
          <w:bCs/>
          <w:sz w:val="20"/>
          <w:szCs w:val="20"/>
        </w:rPr>
        <w:t xml:space="preserve">. </w:t>
      </w:r>
      <w:r>
        <w:rPr>
          <w:rStyle w:val="normalcharchar"/>
          <w:rFonts w:ascii="Verdana" w:hAnsi="Verdana"/>
          <w:bCs/>
          <w:sz w:val="20"/>
          <w:szCs w:val="20"/>
        </w:rPr>
        <w:t>İş ortaklarımızdan kilometrelerce değil, teknolojinin de getirdiği avantajla sadece bir tık uzaktayız. Bu vizyonla</w:t>
      </w:r>
      <w:r w:rsidR="00E34D51">
        <w:rPr>
          <w:rStyle w:val="normalcharchar"/>
          <w:rFonts w:ascii="Verdana" w:hAnsi="Verdana"/>
          <w:bCs/>
          <w:sz w:val="20"/>
          <w:szCs w:val="20"/>
        </w:rPr>
        <w:t>,</w:t>
      </w:r>
      <w:r>
        <w:rPr>
          <w:rStyle w:val="normalcharchar"/>
          <w:rFonts w:ascii="Verdana" w:hAnsi="Verdana"/>
          <w:bCs/>
          <w:sz w:val="20"/>
          <w:szCs w:val="20"/>
        </w:rPr>
        <w:t xml:space="preserve"> </w:t>
      </w:r>
      <w:r w:rsidR="00E34D51">
        <w:rPr>
          <w:rStyle w:val="normalcharchar"/>
          <w:rFonts w:ascii="Verdana" w:hAnsi="Verdana"/>
          <w:bCs/>
          <w:sz w:val="20"/>
          <w:szCs w:val="20"/>
        </w:rPr>
        <w:t xml:space="preserve">iş ortaklarımızla </w:t>
      </w:r>
      <w:r>
        <w:rPr>
          <w:rStyle w:val="normalcharchar"/>
          <w:rFonts w:ascii="Verdana" w:hAnsi="Verdana"/>
          <w:bCs/>
          <w:sz w:val="20"/>
          <w:szCs w:val="20"/>
        </w:rPr>
        <w:t>bölgede bir</w:t>
      </w:r>
      <w:r w:rsidR="00E34D51">
        <w:rPr>
          <w:rStyle w:val="normalcharchar"/>
          <w:rFonts w:ascii="Verdana" w:hAnsi="Verdana"/>
          <w:bCs/>
          <w:sz w:val="20"/>
          <w:szCs w:val="20"/>
        </w:rPr>
        <w:t xml:space="preserve">likte iş geliştirmeye </w:t>
      </w:r>
      <w:r>
        <w:rPr>
          <w:rStyle w:val="normalcharchar"/>
          <w:rFonts w:ascii="Verdana" w:hAnsi="Verdana"/>
          <w:bCs/>
          <w:sz w:val="20"/>
          <w:szCs w:val="20"/>
        </w:rPr>
        <w:t>ve birlikte kaz</w:t>
      </w:r>
      <w:r w:rsidR="00E34D51">
        <w:rPr>
          <w:rStyle w:val="normalcharchar"/>
          <w:rFonts w:ascii="Verdana" w:hAnsi="Verdana"/>
          <w:bCs/>
          <w:sz w:val="20"/>
          <w:szCs w:val="20"/>
        </w:rPr>
        <w:t>anmaya devam edeceğiz</w:t>
      </w:r>
      <w:r w:rsidR="00064378" w:rsidRPr="004776A0">
        <w:rPr>
          <w:rStyle w:val="normalcharchar"/>
          <w:rFonts w:ascii="Verdana" w:hAnsi="Verdana"/>
          <w:bCs/>
          <w:sz w:val="20"/>
          <w:szCs w:val="20"/>
        </w:rPr>
        <w:t>” açıklamasını yaptı.</w:t>
      </w:r>
    </w:p>
    <w:p w14:paraId="61AAF6CD" w14:textId="76CAFC39" w:rsidR="003B74C4" w:rsidRDefault="003B74C4" w:rsidP="00064378">
      <w:pPr>
        <w:spacing w:after="0" w:line="360" w:lineRule="auto"/>
        <w:jc w:val="both"/>
        <w:rPr>
          <w:rStyle w:val="normalcharchar"/>
          <w:rFonts w:ascii="Verdana" w:hAnsi="Verdana"/>
          <w:bCs/>
          <w:sz w:val="20"/>
          <w:szCs w:val="20"/>
        </w:rPr>
      </w:pPr>
    </w:p>
    <w:p w14:paraId="0DA21069" w14:textId="54A6340A" w:rsidR="00AE5892" w:rsidRPr="00AB73A3" w:rsidRDefault="00AE5892" w:rsidP="00AE5892">
      <w:pPr>
        <w:spacing w:line="360" w:lineRule="auto"/>
        <w:jc w:val="both"/>
        <w:rPr>
          <w:rFonts w:ascii="Verdana" w:hAnsi="Verdana"/>
          <w:b/>
          <w:sz w:val="20"/>
          <w:szCs w:val="20"/>
        </w:rPr>
      </w:pPr>
      <w:r w:rsidRPr="00AB73A3">
        <w:rPr>
          <w:rFonts w:ascii="Verdana" w:hAnsi="Verdana"/>
          <w:b/>
          <w:sz w:val="20"/>
          <w:szCs w:val="20"/>
        </w:rPr>
        <w:t>İlgili Kişi:</w:t>
      </w:r>
    </w:p>
    <w:p w14:paraId="1D5C35E2" w14:textId="77777777" w:rsidR="00AE5892" w:rsidRPr="00AB73A3" w:rsidRDefault="00AE5892" w:rsidP="00AE5892">
      <w:pPr>
        <w:spacing w:line="240" w:lineRule="auto"/>
        <w:jc w:val="both"/>
        <w:rPr>
          <w:rFonts w:ascii="Verdana" w:hAnsi="Verdana"/>
          <w:sz w:val="20"/>
          <w:szCs w:val="20"/>
        </w:rPr>
      </w:pPr>
      <w:r w:rsidRPr="00AB73A3">
        <w:rPr>
          <w:rFonts w:ascii="Verdana" w:hAnsi="Verdana"/>
          <w:sz w:val="20"/>
          <w:szCs w:val="20"/>
        </w:rPr>
        <w:t>Nevra Çankaya</w:t>
      </w:r>
    </w:p>
    <w:p w14:paraId="758BD93E" w14:textId="77777777" w:rsidR="00AE5892" w:rsidRPr="00AB73A3" w:rsidRDefault="00AE5892" w:rsidP="00AE5892">
      <w:pPr>
        <w:spacing w:line="240" w:lineRule="auto"/>
        <w:jc w:val="both"/>
        <w:rPr>
          <w:rFonts w:ascii="Verdana" w:hAnsi="Verdana"/>
          <w:sz w:val="20"/>
          <w:szCs w:val="20"/>
        </w:rPr>
      </w:pPr>
      <w:r w:rsidRPr="00AB73A3">
        <w:rPr>
          <w:rFonts w:ascii="Verdana" w:hAnsi="Verdana"/>
          <w:sz w:val="20"/>
          <w:szCs w:val="20"/>
        </w:rPr>
        <w:t>Marjinal Porter Novelli</w:t>
      </w:r>
    </w:p>
    <w:p w14:paraId="111A1DEE" w14:textId="77777777" w:rsidR="00AE5892" w:rsidRPr="00AB73A3" w:rsidRDefault="00AE5892" w:rsidP="00AE5892">
      <w:pPr>
        <w:spacing w:line="240" w:lineRule="auto"/>
        <w:jc w:val="both"/>
        <w:rPr>
          <w:rFonts w:ascii="Verdana" w:hAnsi="Verdana"/>
          <w:sz w:val="20"/>
          <w:szCs w:val="20"/>
        </w:rPr>
      </w:pPr>
      <w:r w:rsidRPr="00AB73A3">
        <w:rPr>
          <w:rFonts w:ascii="Verdana" w:hAnsi="Verdana"/>
          <w:sz w:val="20"/>
          <w:szCs w:val="20"/>
        </w:rPr>
        <w:t>0212 219 29 71</w:t>
      </w:r>
    </w:p>
    <w:p w14:paraId="31FAF76C" w14:textId="77777777" w:rsidR="00AE5892" w:rsidRPr="00AB73A3" w:rsidRDefault="00AE5892" w:rsidP="00AE5892">
      <w:pPr>
        <w:spacing w:line="240" w:lineRule="auto"/>
        <w:jc w:val="both"/>
        <w:rPr>
          <w:rFonts w:ascii="Verdana" w:hAnsi="Verdana"/>
          <w:sz w:val="20"/>
          <w:szCs w:val="20"/>
        </w:rPr>
      </w:pPr>
      <w:r w:rsidRPr="00AB73A3">
        <w:rPr>
          <w:rFonts w:ascii="Verdana" w:hAnsi="Verdana"/>
          <w:sz w:val="20"/>
          <w:szCs w:val="20"/>
        </w:rPr>
        <w:t>nevrac@marjinal.com.tr</w:t>
      </w:r>
    </w:p>
    <w:p w14:paraId="03F2BA69" w14:textId="77777777" w:rsidR="00AE5892" w:rsidRDefault="00AE5892" w:rsidP="00AE5892">
      <w:pPr>
        <w:spacing w:line="360" w:lineRule="auto"/>
        <w:jc w:val="both"/>
        <w:rPr>
          <w:rFonts w:ascii="Verdana" w:hAnsi="Verdana"/>
          <w:sz w:val="20"/>
          <w:szCs w:val="20"/>
        </w:rPr>
      </w:pPr>
    </w:p>
    <w:p w14:paraId="11E60F43" w14:textId="77777777" w:rsidR="00AE5892" w:rsidRPr="00AB73A3" w:rsidRDefault="00AE5892" w:rsidP="00AE5892">
      <w:pPr>
        <w:spacing w:line="360" w:lineRule="auto"/>
        <w:jc w:val="both"/>
        <w:rPr>
          <w:rFonts w:ascii="Verdana" w:hAnsi="Verdana"/>
          <w:b/>
          <w:sz w:val="16"/>
          <w:szCs w:val="16"/>
        </w:rPr>
      </w:pPr>
      <w:r w:rsidRPr="00AB73A3">
        <w:rPr>
          <w:rFonts w:ascii="Verdana" w:hAnsi="Verdana"/>
          <w:b/>
          <w:sz w:val="16"/>
          <w:szCs w:val="16"/>
        </w:rPr>
        <w:t>www.artimbilisim.com</w:t>
      </w:r>
    </w:p>
    <w:p w14:paraId="41E42AE5" w14:textId="77777777" w:rsidR="00AE5892" w:rsidRPr="00AB73A3" w:rsidRDefault="00AE5892" w:rsidP="00AE5892">
      <w:pPr>
        <w:spacing w:line="360" w:lineRule="auto"/>
        <w:jc w:val="both"/>
        <w:rPr>
          <w:rFonts w:ascii="Verdana" w:hAnsi="Verdana"/>
          <w:sz w:val="16"/>
          <w:szCs w:val="16"/>
        </w:rPr>
      </w:pPr>
      <w:r w:rsidRPr="00AB73A3">
        <w:rPr>
          <w:rFonts w:ascii="Verdana" w:hAnsi="Verdana"/>
          <w:sz w:val="16"/>
          <w:szCs w:val="16"/>
        </w:rPr>
        <w:t>2003 yılında İstanbul’da kurulan Artım Bilişim A.Ş. dağıtımını üstlendiği ürün ve servisler ile Bilişim Teknolojileri endüstrisindeki lider firmalardan olmayı amaçlıyor. Özellikle finans, lojistik ve depolama alanlarında satış öncesi ile sonrası hizmetlerinin kullanımı sırasında katma değerli servis sunumunu geliştirmeyi amaçlayan şirket halen 27 personeli ile İstanbul ve Ankara’daki ofislerinde bilişim dünyasının ihtiyaçlarını karşılamaya yönelik olarak faaliyet gösteriyor. Artım Bilişim 2011 yılından itibaren tüm çözümlerini Index Grup güvencesi ve gücü altında sunmaya devam ediyor.</w:t>
      </w:r>
    </w:p>
    <w:p w14:paraId="73BD9440" w14:textId="77777777" w:rsidR="00AE5892" w:rsidRDefault="00AE5892" w:rsidP="00AE5892">
      <w:pPr>
        <w:spacing w:after="0" w:line="360" w:lineRule="auto"/>
        <w:jc w:val="both"/>
        <w:rPr>
          <w:rFonts w:ascii="Verdana" w:eastAsia="Verdana" w:hAnsi="Verdana" w:cs="Verdana"/>
          <w:b/>
          <w:bCs/>
          <w:sz w:val="20"/>
          <w:szCs w:val="20"/>
          <w:lang w:eastAsia="ar-SA"/>
        </w:rPr>
      </w:pPr>
    </w:p>
    <w:p w14:paraId="2839D60F" w14:textId="694E7DD0" w:rsidR="00264295" w:rsidRPr="00AE5892" w:rsidRDefault="00264295" w:rsidP="00AE5892">
      <w:pPr>
        <w:spacing w:line="360" w:lineRule="auto"/>
        <w:jc w:val="both"/>
        <w:rPr>
          <w:rFonts w:ascii="Verdana" w:hAnsi="Verdana"/>
          <w:b/>
          <w:sz w:val="16"/>
          <w:szCs w:val="16"/>
        </w:rPr>
      </w:pPr>
      <w:r w:rsidRPr="00AE5892">
        <w:rPr>
          <w:rFonts w:ascii="Verdana" w:hAnsi="Verdana"/>
          <w:b/>
          <w:sz w:val="16"/>
          <w:szCs w:val="16"/>
        </w:rPr>
        <w:t>www.</w:t>
      </w:r>
      <w:r w:rsidR="00AA7661" w:rsidRPr="00AE5892">
        <w:rPr>
          <w:rFonts w:ascii="Verdana" w:hAnsi="Verdana"/>
          <w:b/>
          <w:sz w:val="16"/>
          <w:szCs w:val="16"/>
        </w:rPr>
        <w:t>netex</w:t>
      </w:r>
      <w:r w:rsidRPr="00AE5892">
        <w:rPr>
          <w:rFonts w:ascii="Verdana" w:hAnsi="Verdana"/>
          <w:b/>
          <w:sz w:val="16"/>
          <w:szCs w:val="16"/>
        </w:rPr>
        <w:t>.com.tr</w:t>
      </w:r>
    </w:p>
    <w:p w14:paraId="544935E9" w14:textId="356FFFD2" w:rsidR="00AE5892" w:rsidRPr="00E34D51" w:rsidRDefault="00AA7661" w:rsidP="00E34D51">
      <w:pPr>
        <w:pStyle w:val="icerik"/>
        <w:spacing w:line="360" w:lineRule="auto"/>
        <w:jc w:val="both"/>
        <w:rPr>
          <w:rFonts w:ascii="Verdana" w:eastAsiaTheme="minorHAnsi" w:hAnsi="Verdana" w:cstheme="minorBidi"/>
          <w:sz w:val="16"/>
          <w:szCs w:val="16"/>
          <w:lang w:eastAsia="en-US"/>
        </w:rPr>
      </w:pPr>
      <w:r w:rsidRPr="00AE5892">
        <w:rPr>
          <w:rFonts w:ascii="Verdana" w:eastAsiaTheme="minorHAnsi" w:hAnsi="Verdana" w:cstheme="minorBidi"/>
          <w:sz w:val="16"/>
          <w:szCs w:val="16"/>
          <w:lang w:eastAsia="en-US"/>
        </w:rPr>
        <w:t>İletişim ağı, ağ güvenliği, yakınsama ve ses çözümlerine odaklanan Neteks, 1996 yılında kurulmuştur. 2001 yılında Türkiye’nin lider BT dağıtım firması olan Index Grup’a katılmıştır.</w:t>
      </w:r>
      <w:r w:rsidR="00AE5892">
        <w:rPr>
          <w:rFonts w:ascii="Verdana" w:eastAsiaTheme="minorHAnsi" w:hAnsi="Verdana" w:cstheme="minorBidi"/>
          <w:sz w:val="16"/>
          <w:szCs w:val="16"/>
          <w:lang w:eastAsia="en-US"/>
        </w:rPr>
        <w:t xml:space="preserve"> </w:t>
      </w:r>
      <w:r w:rsidRPr="00AE5892">
        <w:rPr>
          <w:rFonts w:ascii="Verdana" w:eastAsiaTheme="minorHAnsi" w:hAnsi="Verdana" w:cstheme="minorBidi"/>
          <w:sz w:val="16"/>
          <w:szCs w:val="16"/>
          <w:lang w:eastAsia="en-US"/>
        </w:rPr>
        <w:t>Neteks, konusunda lider markaların temsilciliğini yapan, katma değerli bir dağıtım firmasıdır. 2007 yılında bu gücünü bir dünya devi olan Westcon Grup ile birleştirerek, konusunda uzman kadrosuna global bilgi ve birikimi de katarak Türkiye pazarında güçlü bir yer edinmiştir.</w:t>
      </w:r>
      <w:r w:rsidR="00AE5892">
        <w:rPr>
          <w:rFonts w:ascii="Verdana" w:eastAsiaTheme="minorHAnsi" w:hAnsi="Verdana" w:cstheme="minorBidi"/>
          <w:sz w:val="16"/>
          <w:szCs w:val="16"/>
          <w:lang w:eastAsia="en-US"/>
        </w:rPr>
        <w:t xml:space="preserve"> </w:t>
      </w:r>
      <w:r w:rsidRPr="00AE5892">
        <w:rPr>
          <w:rFonts w:ascii="Verdana" w:eastAsiaTheme="minorHAnsi" w:hAnsi="Verdana" w:cstheme="minorBidi"/>
          <w:sz w:val="16"/>
          <w:szCs w:val="16"/>
          <w:lang w:eastAsia="en-US"/>
        </w:rPr>
        <w:t>Uzmanlığını iletişim ağı teknolojilerine ve bu teknolojileri üreten lider markaların Türkiye pazarında en doğru ve seçilmiş kanal iş ortakları ile dağıtılmasına yoğunlaştıran Neteks, yenilikçi teknoloji ve ürünleri hızlı, efektif ve güçlü bir şekilde Türkiye pazarına sunmaktadır.</w:t>
      </w:r>
      <w:r w:rsidR="00AE5892">
        <w:rPr>
          <w:rFonts w:ascii="Verdana" w:eastAsiaTheme="minorHAnsi" w:hAnsi="Verdana" w:cstheme="minorBidi"/>
          <w:sz w:val="16"/>
          <w:szCs w:val="16"/>
          <w:lang w:eastAsia="en-US"/>
        </w:rPr>
        <w:t xml:space="preserve"> </w:t>
      </w:r>
      <w:r w:rsidRPr="00AE5892">
        <w:rPr>
          <w:rFonts w:ascii="Verdana" w:eastAsiaTheme="minorHAnsi" w:hAnsi="Verdana" w:cstheme="minorBidi"/>
          <w:sz w:val="16"/>
          <w:szCs w:val="16"/>
          <w:lang w:eastAsia="en-US"/>
        </w:rPr>
        <w:t>Cisco, Aruba, Juniper, HCS, A10, Panduit gibi dünyanın konusunda lider onlarca markasının dağıtımını başarıyla sürdüren Neteks, Türkiye’deki binlerce iş orta</w:t>
      </w:r>
      <w:r w:rsidR="00AE5892">
        <w:rPr>
          <w:rFonts w:ascii="Verdana" w:eastAsiaTheme="minorHAnsi" w:hAnsi="Verdana" w:cstheme="minorBidi"/>
          <w:sz w:val="16"/>
          <w:szCs w:val="16"/>
          <w:lang w:eastAsia="en-US"/>
        </w:rPr>
        <w:t>ğına ürün ve hizmet sunmaktadır.</w:t>
      </w:r>
    </w:p>
    <w:sectPr w:rsidR="00AE5892" w:rsidRPr="00E34D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95"/>
    <w:rsid w:val="00010403"/>
    <w:rsid w:val="00014093"/>
    <w:rsid w:val="00064378"/>
    <w:rsid w:val="00075707"/>
    <w:rsid w:val="001B04E5"/>
    <w:rsid w:val="001B6AD7"/>
    <w:rsid w:val="00264295"/>
    <w:rsid w:val="002F5437"/>
    <w:rsid w:val="0032098C"/>
    <w:rsid w:val="00380D55"/>
    <w:rsid w:val="003B74C4"/>
    <w:rsid w:val="004268D3"/>
    <w:rsid w:val="004776A0"/>
    <w:rsid w:val="004C357E"/>
    <w:rsid w:val="004F168B"/>
    <w:rsid w:val="00503D1D"/>
    <w:rsid w:val="00540383"/>
    <w:rsid w:val="005A35AB"/>
    <w:rsid w:val="00640E69"/>
    <w:rsid w:val="006631C1"/>
    <w:rsid w:val="006951BE"/>
    <w:rsid w:val="006C462D"/>
    <w:rsid w:val="00786244"/>
    <w:rsid w:val="007F0C89"/>
    <w:rsid w:val="00813ED0"/>
    <w:rsid w:val="0086624F"/>
    <w:rsid w:val="00870865"/>
    <w:rsid w:val="00881FC1"/>
    <w:rsid w:val="008F3803"/>
    <w:rsid w:val="008F3944"/>
    <w:rsid w:val="00927605"/>
    <w:rsid w:val="00952052"/>
    <w:rsid w:val="00974DFA"/>
    <w:rsid w:val="009870DA"/>
    <w:rsid w:val="009E034F"/>
    <w:rsid w:val="00A17601"/>
    <w:rsid w:val="00A65474"/>
    <w:rsid w:val="00AA7661"/>
    <w:rsid w:val="00AC4FDE"/>
    <w:rsid w:val="00AE5892"/>
    <w:rsid w:val="00B001F8"/>
    <w:rsid w:val="00C77D98"/>
    <w:rsid w:val="00CB79B5"/>
    <w:rsid w:val="00D8564C"/>
    <w:rsid w:val="00DC3B16"/>
    <w:rsid w:val="00E34D51"/>
    <w:rsid w:val="00E64D63"/>
    <w:rsid w:val="00EF1119"/>
    <w:rsid w:val="00F42C15"/>
    <w:rsid w:val="00F42F6B"/>
    <w:rsid w:val="00F53C91"/>
    <w:rsid w:val="00F96D00"/>
    <w:rsid w:val="00FA5DB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059937"/>
  <w15:docId w15:val="{AC4BA3D6-83FD-42F2-88B9-2E1A474B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642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char">
    <w:name w:val="normal____char__char"/>
    <w:basedOn w:val="DefaultParagraphFont"/>
    <w:rsid w:val="00264295"/>
  </w:style>
  <w:style w:type="character" w:customStyle="1" w:styleId="k00f6pr00fccharchar">
    <w:name w:val="k__00f6pr__00fc____char__char"/>
    <w:basedOn w:val="DefaultParagraphFont"/>
    <w:rsid w:val="00264295"/>
  </w:style>
  <w:style w:type="character" w:styleId="CommentReference">
    <w:name w:val="annotation reference"/>
    <w:basedOn w:val="DefaultParagraphFont"/>
    <w:uiPriority w:val="99"/>
    <w:semiHidden/>
    <w:unhideWhenUsed/>
    <w:rsid w:val="00E64D63"/>
    <w:rPr>
      <w:sz w:val="16"/>
      <w:szCs w:val="16"/>
    </w:rPr>
  </w:style>
  <w:style w:type="paragraph" w:styleId="CommentText">
    <w:name w:val="annotation text"/>
    <w:basedOn w:val="Normal"/>
    <w:link w:val="CommentTextChar"/>
    <w:uiPriority w:val="99"/>
    <w:semiHidden/>
    <w:unhideWhenUsed/>
    <w:rsid w:val="00E64D63"/>
    <w:pPr>
      <w:spacing w:line="240" w:lineRule="auto"/>
    </w:pPr>
    <w:rPr>
      <w:sz w:val="20"/>
      <w:szCs w:val="20"/>
    </w:rPr>
  </w:style>
  <w:style w:type="character" w:customStyle="1" w:styleId="CommentTextChar">
    <w:name w:val="Comment Text Char"/>
    <w:basedOn w:val="DefaultParagraphFont"/>
    <w:link w:val="CommentText"/>
    <w:uiPriority w:val="99"/>
    <w:semiHidden/>
    <w:rsid w:val="00E64D63"/>
    <w:rPr>
      <w:sz w:val="20"/>
      <w:szCs w:val="20"/>
    </w:rPr>
  </w:style>
  <w:style w:type="paragraph" w:styleId="CommentSubject">
    <w:name w:val="annotation subject"/>
    <w:basedOn w:val="CommentText"/>
    <w:next w:val="CommentText"/>
    <w:link w:val="CommentSubjectChar"/>
    <w:uiPriority w:val="99"/>
    <w:semiHidden/>
    <w:unhideWhenUsed/>
    <w:rsid w:val="00E64D63"/>
    <w:rPr>
      <w:b/>
      <w:bCs/>
    </w:rPr>
  </w:style>
  <w:style w:type="character" w:customStyle="1" w:styleId="CommentSubjectChar">
    <w:name w:val="Comment Subject Char"/>
    <w:basedOn w:val="CommentTextChar"/>
    <w:link w:val="CommentSubject"/>
    <w:uiPriority w:val="99"/>
    <w:semiHidden/>
    <w:rsid w:val="00E64D63"/>
    <w:rPr>
      <w:b/>
      <w:bCs/>
      <w:sz w:val="20"/>
      <w:szCs w:val="20"/>
    </w:rPr>
  </w:style>
  <w:style w:type="paragraph" w:styleId="BalloonText">
    <w:name w:val="Balloon Text"/>
    <w:basedOn w:val="Normal"/>
    <w:link w:val="BalloonTextChar"/>
    <w:uiPriority w:val="99"/>
    <w:semiHidden/>
    <w:unhideWhenUsed/>
    <w:rsid w:val="00E64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D63"/>
    <w:rPr>
      <w:rFonts w:ascii="Segoe UI" w:hAnsi="Segoe UI" w:cs="Segoe UI"/>
      <w:sz w:val="18"/>
      <w:szCs w:val="18"/>
    </w:rPr>
  </w:style>
  <w:style w:type="character" w:styleId="Strong">
    <w:name w:val="Strong"/>
    <w:basedOn w:val="DefaultParagraphFont"/>
    <w:uiPriority w:val="22"/>
    <w:qFormat/>
    <w:rsid w:val="00DC3B16"/>
    <w:rPr>
      <w:b/>
      <w:bCs/>
    </w:rPr>
  </w:style>
  <w:style w:type="paragraph" w:customStyle="1" w:styleId="icerik">
    <w:name w:val="icerik"/>
    <w:basedOn w:val="Normal"/>
    <w:rsid w:val="00AA76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AE58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78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772cea6718158ee238adb2226236b09">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08e2a0f7e24670a36a443fcc07518da"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01152-13C4-4B65-A557-F57CFF356C42}">
  <ds:schemaRefs>
    <ds:schemaRef ds:uri="http://schemas.microsoft.com/sharepoint/v3/contenttype/forms"/>
  </ds:schemaRefs>
</ds:datastoreItem>
</file>

<file path=customXml/itemProps2.xml><?xml version="1.0" encoding="utf-8"?>
<ds:datastoreItem xmlns:ds="http://schemas.openxmlformats.org/officeDocument/2006/customXml" ds:itemID="{F08D8EC7-F870-4AF8-8CEE-47EEE3245F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C0A6EF-1FEB-4557-B755-EDC298FBE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696</Words>
  <Characters>3971</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Ozlen ALPASLAN</cp:lastModifiedBy>
  <cp:revision>15</cp:revision>
  <dcterms:created xsi:type="dcterms:W3CDTF">2019-04-10T06:35:00Z</dcterms:created>
  <dcterms:modified xsi:type="dcterms:W3CDTF">2019-04-10T08:36:00Z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