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F4F1C" w14:textId="456F8BB7" w:rsidR="00920177" w:rsidRPr="00920177" w:rsidRDefault="00920177" w:rsidP="00920177">
      <w:pPr>
        <w:spacing w:line="360" w:lineRule="auto"/>
        <w:rPr>
          <w:rFonts w:ascii="Verdana" w:hAnsi="Verdana"/>
          <w:b/>
          <w:sz w:val="32"/>
          <w:szCs w:val="32"/>
          <w:u w:val="single"/>
        </w:rPr>
      </w:pPr>
      <w:bookmarkStart w:id="0" w:name="_Hlk31655569"/>
      <w:r w:rsidRPr="00920177">
        <w:rPr>
          <w:rFonts w:ascii="Verdana" w:hAnsi="Verdana"/>
          <w:b/>
          <w:sz w:val="32"/>
          <w:szCs w:val="32"/>
          <w:u w:val="single"/>
        </w:rPr>
        <w:t>BASIN BÜLTENİ</w:t>
      </w:r>
    </w:p>
    <w:p w14:paraId="2710DC76" w14:textId="77777777" w:rsidR="000E136D" w:rsidRDefault="000E136D" w:rsidP="00920177">
      <w:pPr>
        <w:spacing w:line="360" w:lineRule="auto"/>
        <w:jc w:val="center"/>
        <w:rPr>
          <w:rFonts w:ascii="Verdana" w:hAnsi="Verdana"/>
          <w:b/>
          <w:sz w:val="28"/>
          <w:szCs w:val="28"/>
        </w:rPr>
      </w:pPr>
    </w:p>
    <w:p w14:paraId="5B68EC11" w14:textId="63352E27" w:rsidR="000E136D" w:rsidRPr="00920177" w:rsidRDefault="000E136D" w:rsidP="000E136D">
      <w:pPr>
        <w:spacing w:line="360" w:lineRule="auto"/>
        <w:jc w:val="center"/>
        <w:rPr>
          <w:rFonts w:ascii="Verdana" w:hAnsi="Verdana"/>
          <w:b/>
          <w:sz w:val="28"/>
          <w:szCs w:val="28"/>
        </w:rPr>
      </w:pPr>
      <w:r>
        <w:rPr>
          <w:rFonts w:ascii="Verdana" w:hAnsi="Verdana"/>
          <w:b/>
          <w:sz w:val="28"/>
          <w:szCs w:val="28"/>
        </w:rPr>
        <w:t>Güvenli inter</w:t>
      </w:r>
      <w:bookmarkStart w:id="1" w:name="_GoBack"/>
      <w:bookmarkEnd w:id="1"/>
      <w:r>
        <w:rPr>
          <w:rFonts w:ascii="Verdana" w:hAnsi="Verdana"/>
          <w:b/>
          <w:sz w:val="28"/>
          <w:szCs w:val="28"/>
        </w:rPr>
        <w:t>net şirketlerin gündeminde</w:t>
      </w:r>
      <w:r w:rsidR="006A18D2">
        <w:rPr>
          <w:rFonts w:ascii="Verdana" w:hAnsi="Verdana"/>
          <w:b/>
          <w:sz w:val="28"/>
          <w:szCs w:val="28"/>
        </w:rPr>
        <w:t xml:space="preserve"> </w:t>
      </w:r>
    </w:p>
    <w:p w14:paraId="5317A750" w14:textId="2039907E" w:rsidR="00920177" w:rsidRPr="00920177" w:rsidRDefault="00920177" w:rsidP="00920177">
      <w:pPr>
        <w:spacing w:line="360" w:lineRule="auto"/>
        <w:jc w:val="center"/>
        <w:rPr>
          <w:rFonts w:ascii="Verdana" w:hAnsi="Verdana"/>
          <w:b/>
          <w:sz w:val="24"/>
          <w:szCs w:val="24"/>
        </w:rPr>
      </w:pPr>
      <w:r w:rsidRPr="00920177">
        <w:rPr>
          <w:rFonts w:ascii="Verdana" w:hAnsi="Verdana"/>
          <w:b/>
          <w:sz w:val="24"/>
          <w:szCs w:val="24"/>
        </w:rPr>
        <w:t xml:space="preserve">Çocuklar ve gençleri zararlı içeriklerinden, siber zorbalıktan korumak amacıyla kutlanan Güvenli İnternet Günü’nde, </w:t>
      </w:r>
      <w:proofErr w:type="spellStart"/>
      <w:r w:rsidRPr="00920177">
        <w:rPr>
          <w:rFonts w:ascii="Verdana" w:hAnsi="Verdana"/>
          <w:b/>
          <w:sz w:val="24"/>
          <w:szCs w:val="24"/>
        </w:rPr>
        <w:t>Premier</w:t>
      </w:r>
      <w:proofErr w:type="spellEnd"/>
      <w:r w:rsidRPr="00920177">
        <w:rPr>
          <w:rFonts w:ascii="Verdana" w:hAnsi="Verdana"/>
          <w:b/>
          <w:sz w:val="24"/>
          <w:szCs w:val="24"/>
        </w:rPr>
        <w:t xml:space="preserve"> DC Genel Müdürü Caner Can</w:t>
      </w:r>
      <w:r w:rsidR="000E136D">
        <w:rPr>
          <w:rFonts w:ascii="Verdana" w:hAnsi="Verdana"/>
          <w:b/>
          <w:sz w:val="24"/>
          <w:szCs w:val="24"/>
        </w:rPr>
        <w:t>,</w:t>
      </w:r>
      <w:r w:rsidRPr="00920177">
        <w:rPr>
          <w:rFonts w:ascii="Verdana" w:hAnsi="Verdana"/>
          <w:b/>
          <w:sz w:val="24"/>
          <w:szCs w:val="24"/>
        </w:rPr>
        <w:t xml:space="preserve"> sektör oyuncularına </w:t>
      </w:r>
      <w:r w:rsidR="000E136D">
        <w:rPr>
          <w:rFonts w:ascii="Verdana" w:hAnsi="Verdana"/>
          <w:b/>
          <w:sz w:val="24"/>
          <w:szCs w:val="24"/>
        </w:rPr>
        <w:t>pek çok sorumluluk düştüğünü</w:t>
      </w:r>
      <w:r w:rsidRPr="00920177">
        <w:rPr>
          <w:rFonts w:ascii="Verdana" w:hAnsi="Verdana"/>
          <w:b/>
          <w:sz w:val="24"/>
          <w:szCs w:val="24"/>
        </w:rPr>
        <w:t xml:space="preserve"> dile getirdi.</w:t>
      </w:r>
    </w:p>
    <w:p w14:paraId="45C7CF00" w14:textId="4370033A" w:rsidR="00920177" w:rsidRPr="00C9629D" w:rsidRDefault="00F17161" w:rsidP="00C9629D">
      <w:pPr>
        <w:spacing w:line="360" w:lineRule="auto"/>
        <w:jc w:val="both"/>
        <w:rPr>
          <w:rFonts w:ascii="Verdana" w:hAnsi="Verdana"/>
          <w:sz w:val="20"/>
          <w:szCs w:val="20"/>
        </w:rPr>
      </w:pPr>
      <w:r w:rsidRPr="00C9629D">
        <w:rPr>
          <w:rFonts w:ascii="Verdana" w:hAnsi="Verdana"/>
          <w:sz w:val="20"/>
          <w:szCs w:val="20"/>
        </w:rPr>
        <w:t>B</w:t>
      </w:r>
      <w:r w:rsidR="00A24630" w:rsidRPr="00C9629D">
        <w:rPr>
          <w:rFonts w:ascii="Verdana" w:hAnsi="Verdana"/>
          <w:sz w:val="20"/>
          <w:szCs w:val="20"/>
        </w:rPr>
        <w:t xml:space="preserve">ireylerin interneti bilinçli kullanmalarını destelemek, özellikle çocuklar ve gençleri </w:t>
      </w:r>
      <w:r w:rsidRPr="00C9629D">
        <w:rPr>
          <w:rFonts w:ascii="Verdana" w:hAnsi="Verdana"/>
          <w:sz w:val="20"/>
          <w:szCs w:val="20"/>
        </w:rPr>
        <w:t xml:space="preserve">zararlı içeriklerinden, </w:t>
      </w:r>
      <w:r w:rsidR="00A24630" w:rsidRPr="00C9629D">
        <w:rPr>
          <w:rFonts w:ascii="Verdana" w:hAnsi="Verdana"/>
          <w:sz w:val="20"/>
          <w:szCs w:val="20"/>
        </w:rPr>
        <w:t xml:space="preserve">siber zorbalıktan korumak </w:t>
      </w:r>
      <w:r w:rsidRPr="00C9629D">
        <w:rPr>
          <w:rFonts w:ascii="Verdana" w:hAnsi="Verdana"/>
          <w:sz w:val="20"/>
          <w:szCs w:val="20"/>
        </w:rPr>
        <w:t>amacıyla</w:t>
      </w:r>
      <w:r w:rsidR="00A24630" w:rsidRPr="00C9629D">
        <w:rPr>
          <w:rFonts w:ascii="Verdana" w:hAnsi="Verdana"/>
          <w:sz w:val="20"/>
          <w:szCs w:val="20"/>
        </w:rPr>
        <w:t xml:space="preserve"> her yılın ikinci ayının ikinci haftasının ikinci günü</w:t>
      </w:r>
      <w:r w:rsidRPr="00C9629D">
        <w:rPr>
          <w:rFonts w:ascii="Verdana" w:hAnsi="Verdana"/>
          <w:sz w:val="20"/>
          <w:szCs w:val="20"/>
        </w:rPr>
        <w:t xml:space="preserve"> Türkiye’nin de dahil olduğu 130 ülkede Güvenli İnternet G</w:t>
      </w:r>
      <w:r w:rsidR="00A24630" w:rsidRPr="00C9629D">
        <w:rPr>
          <w:rFonts w:ascii="Verdana" w:hAnsi="Verdana"/>
          <w:sz w:val="20"/>
          <w:szCs w:val="20"/>
        </w:rPr>
        <w:t xml:space="preserve">ünü </w:t>
      </w:r>
      <w:r w:rsidRPr="00C9629D">
        <w:rPr>
          <w:rFonts w:ascii="Verdana" w:hAnsi="Verdana"/>
          <w:sz w:val="20"/>
          <w:szCs w:val="20"/>
        </w:rPr>
        <w:t>kutlanıyor.</w:t>
      </w:r>
      <w:r w:rsidR="00A24630" w:rsidRPr="00C9629D">
        <w:rPr>
          <w:rFonts w:ascii="Verdana" w:hAnsi="Verdana"/>
          <w:sz w:val="20"/>
          <w:szCs w:val="20"/>
        </w:rPr>
        <w:t xml:space="preserve"> </w:t>
      </w:r>
    </w:p>
    <w:bookmarkEnd w:id="0"/>
    <w:p w14:paraId="4F95C2DA" w14:textId="27540E62" w:rsidR="00C9629D" w:rsidRPr="00C9629D" w:rsidRDefault="00F17161" w:rsidP="00C9629D">
      <w:pPr>
        <w:spacing w:line="360" w:lineRule="auto"/>
        <w:jc w:val="both"/>
        <w:rPr>
          <w:rFonts w:ascii="Verdana" w:hAnsi="Verdana"/>
          <w:sz w:val="20"/>
          <w:szCs w:val="20"/>
        </w:rPr>
      </w:pPr>
      <w:r w:rsidRPr="00C9629D">
        <w:rPr>
          <w:rFonts w:ascii="Verdana" w:hAnsi="Verdana"/>
          <w:sz w:val="20"/>
          <w:szCs w:val="20"/>
        </w:rPr>
        <w:t>Güvenli İnt</w:t>
      </w:r>
      <w:r w:rsidR="00C9629D" w:rsidRPr="00C9629D">
        <w:rPr>
          <w:rFonts w:ascii="Verdana" w:hAnsi="Verdana"/>
          <w:sz w:val="20"/>
          <w:szCs w:val="20"/>
        </w:rPr>
        <w:t>ernet Günü’nde açıklamalarda bulunan</w:t>
      </w:r>
      <w:r w:rsidRPr="00C9629D">
        <w:rPr>
          <w:rFonts w:ascii="Verdana" w:hAnsi="Verdana"/>
          <w:sz w:val="20"/>
          <w:szCs w:val="20"/>
        </w:rPr>
        <w:t xml:space="preserve"> </w:t>
      </w:r>
      <w:proofErr w:type="spellStart"/>
      <w:r w:rsidRPr="00C9629D">
        <w:rPr>
          <w:rFonts w:ascii="Verdana" w:hAnsi="Verdana"/>
          <w:sz w:val="20"/>
          <w:szCs w:val="20"/>
        </w:rPr>
        <w:t>Premier</w:t>
      </w:r>
      <w:proofErr w:type="spellEnd"/>
      <w:r w:rsidRPr="00C9629D">
        <w:rPr>
          <w:rFonts w:ascii="Verdana" w:hAnsi="Verdana"/>
          <w:sz w:val="20"/>
          <w:szCs w:val="20"/>
        </w:rPr>
        <w:t xml:space="preserve"> DC Genel Müdürü Caner Can, </w:t>
      </w:r>
      <w:r w:rsidR="00A6523B" w:rsidRPr="00C9629D">
        <w:rPr>
          <w:rFonts w:ascii="Verdana" w:hAnsi="Verdana"/>
          <w:sz w:val="20"/>
          <w:szCs w:val="20"/>
        </w:rPr>
        <w:t>“</w:t>
      </w:r>
      <w:r w:rsidR="00A24630" w:rsidRPr="00C9629D">
        <w:rPr>
          <w:rFonts w:ascii="Verdana" w:hAnsi="Verdana"/>
          <w:sz w:val="20"/>
          <w:szCs w:val="20"/>
        </w:rPr>
        <w:t xml:space="preserve">Ülkemizde son birkaç senedir konuşulan siber zorbalıkla ilgili bilinçlendirme etkinlikleri devam ediyor ama yine de toplum olarak farkındalığımız halen çok düşük. </w:t>
      </w:r>
      <w:r w:rsidR="00C9629D" w:rsidRPr="00C9629D">
        <w:rPr>
          <w:rFonts w:ascii="Verdana" w:hAnsi="Verdana"/>
          <w:sz w:val="20"/>
          <w:szCs w:val="20"/>
        </w:rPr>
        <w:t xml:space="preserve">Güvenli İnternet Günü, biz sektör oyuncularına ve karar alıcılara bu konudaki sorumluluklarımızı hatırlatmak için </w:t>
      </w:r>
      <w:r w:rsidR="000E136D">
        <w:rPr>
          <w:rFonts w:ascii="Verdana" w:hAnsi="Verdana"/>
          <w:sz w:val="20"/>
          <w:szCs w:val="20"/>
        </w:rPr>
        <w:t xml:space="preserve">de </w:t>
      </w:r>
      <w:r w:rsidR="00C9629D" w:rsidRPr="00C9629D">
        <w:rPr>
          <w:rFonts w:ascii="Verdana" w:hAnsi="Verdana"/>
          <w:sz w:val="20"/>
          <w:szCs w:val="20"/>
        </w:rPr>
        <w:t xml:space="preserve">önemli bir gün. </w:t>
      </w:r>
      <w:proofErr w:type="spellStart"/>
      <w:r w:rsidR="00C9629D" w:rsidRPr="00C9629D">
        <w:rPr>
          <w:rFonts w:ascii="Verdana" w:hAnsi="Verdana"/>
          <w:sz w:val="20"/>
          <w:szCs w:val="20"/>
        </w:rPr>
        <w:t>Premier</w:t>
      </w:r>
      <w:proofErr w:type="spellEnd"/>
      <w:r w:rsidR="00C9629D" w:rsidRPr="00C9629D">
        <w:rPr>
          <w:rFonts w:ascii="Verdana" w:hAnsi="Verdana"/>
          <w:sz w:val="20"/>
          <w:szCs w:val="20"/>
        </w:rPr>
        <w:t xml:space="preserve"> DC olarak, internetin hayatı kolaylaştıran olanaklarından </w:t>
      </w:r>
      <w:r w:rsidR="000E136D">
        <w:rPr>
          <w:rFonts w:ascii="Verdana" w:hAnsi="Verdana"/>
          <w:sz w:val="20"/>
          <w:szCs w:val="20"/>
        </w:rPr>
        <w:t>en iyi</w:t>
      </w:r>
      <w:r w:rsidR="00C9629D" w:rsidRPr="00C9629D">
        <w:rPr>
          <w:rFonts w:ascii="Verdana" w:hAnsi="Verdana"/>
          <w:sz w:val="20"/>
          <w:szCs w:val="20"/>
        </w:rPr>
        <w:t xml:space="preserve"> şekilde yararlanmak için güven ortamını sağlamayı kendimize görev edindik</w:t>
      </w:r>
      <w:r w:rsidR="00D37FD9">
        <w:rPr>
          <w:rFonts w:ascii="Verdana" w:hAnsi="Verdana"/>
          <w:sz w:val="20"/>
          <w:szCs w:val="20"/>
        </w:rPr>
        <w:t>. Bireyselde siber zorbalıktan</w:t>
      </w:r>
      <w:r w:rsidR="00D37FD9" w:rsidRPr="00D37FD9">
        <w:rPr>
          <w:rFonts w:ascii="Verdana" w:hAnsi="Verdana"/>
          <w:sz w:val="20"/>
          <w:szCs w:val="20"/>
        </w:rPr>
        <w:t xml:space="preserve"> ulusal düzeyde siber saldırılara kadar çok geniş bir alanda koruma v</w:t>
      </w:r>
      <w:r w:rsidR="00920177">
        <w:rPr>
          <w:rFonts w:ascii="Verdana" w:hAnsi="Verdana"/>
          <w:sz w:val="20"/>
          <w:szCs w:val="20"/>
        </w:rPr>
        <w:t>e güvenlik sağlamalıyız</w:t>
      </w:r>
      <w:r w:rsidR="00C9629D" w:rsidRPr="00C9629D">
        <w:rPr>
          <w:rFonts w:ascii="Verdana" w:hAnsi="Verdana"/>
          <w:sz w:val="20"/>
          <w:szCs w:val="20"/>
        </w:rPr>
        <w:t>” dedi.</w:t>
      </w:r>
    </w:p>
    <w:p w14:paraId="60A2BE94" w14:textId="4653CCF6" w:rsidR="00F17161" w:rsidRDefault="00F17161" w:rsidP="00C9629D">
      <w:pPr>
        <w:spacing w:line="360" w:lineRule="auto"/>
        <w:jc w:val="both"/>
        <w:rPr>
          <w:rFonts w:ascii="Verdana" w:hAnsi="Verdana"/>
          <w:sz w:val="20"/>
          <w:szCs w:val="20"/>
        </w:rPr>
      </w:pPr>
    </w:p>
    <w:p w14:paraId="1857BC8E" w14:textId="77777777" w:rsidR="00920177" w:rsidRDefault="002048EE" w:rsidP="002048EE">
      <w:pPr>
        <w:spacing w:line="360" w:lineRule="auto"/>
        <w:jc w:val="both"/>
        <w:rPr>
          <w:rFonts w:ascii="Verdana" w:hAnsi="Verdana"/>
          <w:b/>
          <w:sz w:val="20"/>
          <w:szCs w:val="20"/>
        </w:rPr>
      </w:pPr>
      <w:r w:rsidRPr="002048EE">
        <w:rPr>
          <w:rFonts w:ascii="Verdana" w:hAnsi="Verdana"/>
          <w:b/>
          <w:sz w:val="20"/>
          <w:szCs w:val="20"/>
        </w:rPr>
        <w:t>İlgili Kişi</w:t>
      </w:r>
    </w:p>
    <w:p w14:paraId="4CBAA395" w14:textId="78E951EC" w:rsidR="002048EE" w:rsidRPr="00920177" w:rsidRDefault="002048EE" w:rsidP="002048EE">
      <w:pPr>
        <w:spacing w:line="360" w:lineRule="auto"/>
        <w:jc w:val="both"/>
        <w:rPr>
          <w:rFonts w:ascii="Verdana" w:hAnsi="Verdana"/>
          <w:b/>
          <w:sz w:val="20"/>
          <w:szCs w:val="20"/>
        </w:rPr>
      </w:pPr>
      <w:r w:rsidRPr="002048EE">
        <w:rPr>
          <w:rFonts w:ascii="Verdana" w:hAnsi="Verdana"/>
          <w:sz w:val="20"/>
          <w:szCs w:val="20"/>
        </w:rPr>
        <w:t>Ayşe Ekin Gündüz</w:t>
      </w:r>
    </w:p>
    <w:p w14:paraId="573A5C3C" w14:textId="77777777" w:rsidR="002048EE" w:rsidRPr="002048EE" w:rsidRDefault="002048EE" w:rsidP="002048EE">
      <w:pPr>
        <w:spacing w:line="360" w:lineRule="auto"/>
        <w:jc w:val="both"/>
        <w:rPr>
          <w:rFonts w:ascii="Verdana" w:hAnsi="Verdana"/>
          <w:sz w:val="20"/>
          <w:szCs w:val="20"/>
        </w:rPr>
      </w:pPr>
      <w:r w:rsidRPr="002048EE">
        <w:rPr>
          <w:rFonts w:ascii="Verdana" w:hAnsi="Verdana"/>
          <w:sz w:val="20"/>
          <w:szCs w:val="20"/>
        </w:rPr>
        <w:t xml:space="preserve">Marjinal </w:t>
      </w:r>
      <w:proofErr w:type="spellStart"/>
      <w:r w:rsidRPr="002048EE">
        <w:rPr>
          <w:rFonts w:ascii="Verdana" w:hAnsi="Verdana"/>
          <w:sz w:val="20"/>
          <w:szCs w:val="20"/>
        </w:rPr>
        <w:t>Porter</w:t>
      </w:r>
      <w:proofErr w:type="spellEnd"/>
      <w:r w:rsidRPr="002048EE">
        <w:rPr>
          <w:rFonts w:ascii="Verdana" w:hAnsi="Verdana"/>
          <w:sz w:val="20"/>
          <w:szCs w:val="20"/>
        </w:rPr>
        <w:t xml:space="preserve"> </w:t>
      </w:r>
      <w:proofErr w:type="spellStart"/>
      <w:r w:rsidRPr="002048EE">
        <w:rPr>
          <w:rFonts w:ascii="Verdana" w:hAnsi="Verdana"/>
          <w:sz w:val="20"/>
          <w:szCs w:val="20"/>
        </w:rPr>
        <w:t>Novelli</w:t>
      </w:r>
      <w:proofErr w:type="spellEnd"/>
    </w:p>
    <w:p w14:paraId="22CE3770" w14:textId="77777777" w:rsidR="002048EE" w:rsidRDefault="002048EE" w:rsidP="002048EE">
      <w:pPr>
        <w:spacing w:line="360" w:lineRule="auto"/>
        <w:jc w:val="both"/>
        <w:rPr>
          <w:rFonts w:ascii="Verdana" w:hAnsi="Verdana"/>
          <w:sz w:val="20"/>
          <w:szCs w:val="20"/>
        </w:rPr>
      </w:pPr>
      <w:r w:rsidRPr="002048EE">
        <w:rPr>
          <w:rFonts w:ascii="Verdana" w:hAnsi="Verdana"/>
          <w:sz w:val="20"/>
          <w:szCs w:val="20"/>
        </w:rPr>
        <w:t xml:space="preserve">0212 219 29 71- 0533 921 43 53 </w:t>
      </w:r>
    </w:p>
    <w:p w14:paraId="6B26430F" w14:textId="5C3197D5" w:rsidR="002048EE" w:rsidRPr="002048EE" w:rsidRDefault="002048EE" w:rsidP="002048EE">
      <w:pPr>
        <w:spacing w:line="360" w:lineRule="auto"/>
        <w:jc w:val="both"/>
        <w:rPr>
          <w:rFonts w:ascii="Verdana" w:hAnsi="Verdana"/>
          <w:sz w:val="20"/>
          <w:szCs w:val="20"/>
        </w:rPr>
      </w:pPr>
      <w:r w:rsidRPr="002048EE">
        <w:rPr>
          <w:rFonts w:ascii="Verdana" w:hAnsi="Verdana"/>
          <w:sz w:val="20"/>
          <w:szCs w:val="20"/>
        </w:rPr>
        <w:t>ayseg@marjinal.com.tr</w:t>
      </w:r>
    </w:p>
    <w:p w14:paraId="35E78DF6" w14:textId="77777777" w:rsidR="002048EE" w:rsidRPr="002048EE" w:rsidRDefault="002048EE" w:rsidP="002048EE">
      <w:pPr>
        <w:spacing w:line="360" w:lineRule="auto"/>
        <w:jc w:val="both"/>
        <w:rPr>
          <w:rFonts w:ascii="Verdana" w:hAnsi="Verdana"/>
          <w:sz w:val="20"/>
          <w:szCs w:val="20"/>
        </w:rPr>
      </w:pPr>
    </w:p>
    <w:p w14:paraId="0F3DE56B" w14:textId="77777777" w:rsidR="002048EE" w:rsidRPr="002048EE" w:rsidRDefault="002048EE" w:rsidP="002048EE">
      <w:pPr>
        <w:spacing w:line="360" w:lineRule="auto"/>
        <w:jc w:val="both"/>
        <w:rPr>
          <w:rFonts w:ascii="Verdana" w:hAnsi="Verdana"/>
          <w:b/>
          <w:sz w:val="16"/>
          <w:szCs w:val="16"/>
        </w:rPr>
      </w:pPr>
      <w:proofErr w:type="spellStart"/>
      <w:r w:rsidRPr="002048EE">
        <w:rPr>
          <w:rFonts w:ascii="Verdana" w:hAnsi="Verdana"/>
          <w:b/>
          <w:sz w:val="16"/>
          <w:szCs w:val="16"/>
        </w:rPr>
        <w:t>Premier</w:t>
      </w:r>
      <w:proofErr w:type="spellEnd"/>
      <w:r w:rsidRPr="002048EE">
        <w:rPr>
          <w:rFonts w:ascii="Verdana" w:hAnsi="Verdana"/>
          <w:b/>
          <w:sz w:val="16"/>
          <w:szCs w:val="16"/>
        </w:rPr>
        <w:t xml:space="preserve"> DC hakkında</w:t>
      </w:r>
    </w:p>
    <w:p w14:paraId="339E5CD2" w14:textId="40BCB73B" w:rsidR="002048EE" w:rsidRPr="002048EE" w:rsidRDefault="002048EE" w:rsidP="002048EE">
      <w:pPr>
        <w:spacing w:line="360" w:lineRule="auto"/>
        <w:jc w:val="both"/>
        <w:rPr>
          <w:rFonts w:ascii="Verdana" w:hAnsi="Verdana"/>
          <w:sz w:val="16"/>
          <w:szCs w:val="16"/>
        </w:rPr>
      </w:pPr>
      <w:r w:rsidRPr="002048EE">
        <w:rPr>
          <w:rFonts w:ascii="Verdana" w:hAnsi="Verdana"/>
          <w:sz w:val="16"/>
          <w:szCs w:val="16"/>
        </w:rPr>
        <w:t xml:space="preserve">Bilişim teknolojileri yatırımcısı </w:t>
      </w:r>
      <w:proofErr w:type="spellStart"/>
      <w:r w:rsidRPr="002048EE">
        <w:rPr>
          <w:rFonts w:ascii="Verdana" w:hAnsi="Verdana"/>
          <w:sz w:val="16"/>
          <w:szCs w:val="16"/>
        </w:rPr>
        <w:t>Premier</w:t>
      </w:r>
      <w:proofErr w:type="spellEnd"/>
      <w:r w:rsidRPr="002048EE">
        <w:rPr>
          <w:rFonts w:ascii="Verdana" w:hAnsi="Verdana"/>
          <w:sz w:val="16"/>
          <w:szCs w:val="16"/>
        </w:rPr>
        <w:t xml:space="preserve"> DC, aldığı ödüller ve yatırımlarla Türkiye’nin dünyaya açılan en önemli bilişim markalarından biri haline gelen </w:t>
      </w:r>
      <w:proofErr w:type="spellStart"/>
      <w:r w:rsidRPr="002048EE">
        <w:rPr>
          <w:rFonts w:ascii="Verdana" w:hAnsi="Verdana"/>
          <w:sz w:val="16"/>
          <w:szCs w:val="16"/>
        </w:rPr>
        <w:t>SadeceHosting’i</w:t>
      </w:r>
      <w:proofErr w:type="spellEnd"/>
      <w:r w:rsidRPr="002048EE">
        <w:rPr>
          <w:rFonts w:ascii="Verdana" w:hAnsi="Verdana"/>
          <w:sz w:val="16"/>
          <w:szCs w:val="16"/>
        </w:rPr>
        <w:t xml:space="preserve"> kendi bünyesine kattı ve “SH” markası altında A’dan Z’ye yeniden yapılandırdı. Türkiye’nin bölgesel veri üssü olma hedefine veriyi kullanma kapasitesi ve rakipsiz altyapısıyla rehberlik edecek olan </w:t>
      </w:r>
      <w:proofErr w:type="spellStart"/>
      <w:r w:rsidRPr="002048EE">
        <w:rPr>
          <w:rFonts w:ascii="Verdana" w:hAnsi="Verdana"/>
          <w:sz w:val="16"/>
          <w:szCs w:val="16"/>
        </w:rPr>
        <w:t>Premier</w:t>
      </w:r>
      <w:proofErr w:type="spellEnd"/>
      <w:r w:rsidRPr="002048EE">
        <w:rPr>
          <w:rFonts w:ascii="Verdana" w:hAnsi="Verdana"/>
          <w:sz w:val="16"/>
          <w:szCs w:val="16"/>
        </w:rPr>
        <w:t xml:space="preserve"> DC, halihazırda 50000+ Web </w:t>
      </w:r>
      <w:proofErr w:type="spellStart"/>
      <w:r w:rsidRPr="002048EE">
        <w:rPr>
          <w:rFonts w:ascii="Verdana" w:hAnsi="Verdana"/>
          <w:sz w:val="16"/>
          <w:szCs w:val="16"/>
        </w:rPr>
        <w:t>Hosting</w:t>
      </w:r>
      <w:proofErr w:type="spellEnd"/>
      <w:r w:rsidRPr="002048EE">
        <w:rPr>
          <w:rFonts w:ascii="Verdana" w:hAnsi="Verdana"/>
          <w:sz w:val="16"/>
          <w:szCs w:val="16"/>
        </w:rPr>
        <w:t xml:space="preserve">, 4000+ </w:t>
      </w:r>
      <w:proofErr w:type="spellStart"/>
      <w:r w:rsidRPr="002048EE">
        <w:rPr>
          <w:rFonts w:ascii="Verdana" w:hAnsi="Verdana"/>
          <w:sz w:val="16"/>
          <w:szCs w:val="16"/>
        </w:rPr>
        <w:t>Cloud</w:t>
      </w:r>
      <w:proofErr w:type="spellEnd"/>
      <w:r w:rsidRPr="002048EE">
        <w:rPr>
          <w:rFonts w:ascii="Verdana" w:hAnsi="Verdana"/>
          <w:sz w:val="16"/>
          <w:szCs w:val="16"/>
        </w:rPr>
        <w:t xml:space="preserve"> Server, 6000+ Fiziksel Sunucu ve 100 </w:t>
      </w:r>
      <w:proofErr w:type="spellStart"/>
      <w:r w:rsidRPr="002048EE">
        <w:rPr>
          <w:rFonts w:ascii="Verdana" w:hAnsi="Verdana"/>
          <w:sz w:val="16"/>
          <w:szCs w:val="16"/>
        </w:rPr>
        <w:t>Gbit</w:t>
      </w:r>
      <w:proofErr w:type="spellEnd"/>
      <w:r w:rsidRPr="002048EE">
        <w:rPr>
          <w:rFonts w:ascii="Verdana" w:hAnsi="Verdana"/>
          <w:sz w:val="16"/>
          <w:szCs w:val="16"/>
        </w:rPr>
        <w:t xml:space="preserve"> üzeri aktif erişimle hizmet sağlıyor. </w:t>
      </w:r>
      <w:proofErr w:type="spellStart"/>
      <w:r w:rsidRPr="002048EE">
        <w:rPr>
          <w:rFonts w:ascii="Verdana" w:hAnsi="Verdana"/>
          <w:sz w:val="16"/>
          <w:szCs w:val="16"/>
        </w:rPr>
        <w:t>Premier</w:t>
      </w:r>
      <w:proofErr w:type="spellEnd"/>
      <w:r w:rsidRPr="002048EE">
        <w:rPr>
          <w:rFonts w:ascii="Verdana" w:hAnsi="Verdana"/>
          <w:sz w:val="16"/>
          <w:szCs w:val="16"/>
        </w:rPr>
        <w:t xml:space="preserve"> DC, Türkiye’nin önünde uzanan </w:t>
      </w:r>
      <w:r w:rsidRPr="002048EE">
        <w:rPr>
          <w:rFonts w:ascii="Verdana" w:hAnsi="Verdana"/>
          <w:sz w:val="16"/>
          <w:szCs w:val="16"/>
        </w:rPr>
        <w:lastRenderedPageBreak/>
        <w:t>dördüncü sanayi devrimi yolculuğunda en temel veri yönetim ihtiyaçları arasında yer alan hız ve iş sürekliliğini, yaptığı akıllı yatırımlar ve geliştirdiği hizmet anlayışıyla veri odaklı bir gelecekte yer almak isteyen tüm kullanıcılara sunmaya hazır.</w:t>
      </w:r>
    </w:p>
    <w:sectPr w:rsidR="002048EE" w:rsidRPr="002048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2"/>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D5EB8"/>
    <w:multiLevelType w:val="hybridMultilevel"/>
    <w:tmpl w:val="E52094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630"/>
    <w:rsid w:val="000E136D"/>
    <w:rsid w:val="002048EE"/>
    <w:rsid w:val="00521568"/>
    <w:rsid w:val="006A18D2"/>
    <w:rsid w:val="00920177"/>
    <w:rsid w:val="009F1DFF"/>
    <w:rsid w:val="00A213A8"/>
    <w:rsid w:val="00A24630"/>
    <w:rsid w:val="00A6523B"/>
    <w:rsid w:val="00B24A4D"/>
    <w:rsid w:val="00C9629D"/>
    <w:rsid w:val="00D37FD9"/>
    <w:rsid w:val="00F10B5F"/>
    <w:rsid w:val="00F17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D2F7FB"/>
  <w14:defaultImageDpi w14:val="300"/>
  <w15:docId w15:val="{4688EE33-D87A-4C1F-9ACF-D748BF28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630"/>
    <w:pPr>
      <w:spacing w:after="160" w:line="259" w:lineRule="auto"/>
    </w:pPr>
    <w:rPr>
      <w:rFonts w:eastAsiaTheme="minorHAnsi"/>
      <w:sz w:val="22"/>
      <w:szCs w:val="22"/>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246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512523">
      <w:bodyDiv w:val="1"/>
      <w:marLeft w:val="0"/>
      <w:marRight w:val="0"/>
      <w:marTop w:val="0"/>
      <w:marBottom w:val="0"/>
      <w:divBdr>
        <w:top w:val="none" w:sz="0" w:space="0" w:color="auto"/>
        <w:left w:val="none" w:sz="0" w:space="0" w:color="auto"/>
        <w:bottom w:val="none" w:sz="0" w:space="0" w:color="auto"/>
        <w:right w:val="none" w:sz="0" w:space="0" w:color="auto"/>
      </w:divBdr>
    </w:div>
    <w:div w:id="954016625">
      <w:bodyDiv w:val="1"/>
      <w:marLeft w:val="0"/>
      <w:marRight w:val="0"/>
      <w:marTop w:val="0"/>
      <w:marBottom w:val="0"/>
      <w:divBdr>
        <w:top w:val="none" w:sz="0" w:space="0" w:color="auto"/>
        <w:left w:val="none" w:sz="0" w:space="0" w:color="auto"/>
        <w:bottom w:val="none" w:sz="0" w:space="0" w:color="auto"/>
        <w:right w:val="none" w:sz="0" w:space="0" w:color="auto"/>
      </w:divBdr>
    </w:div>
    <w:div w:id="14700513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Ayse Ekin Gunduz</cp:lastModifiedBy>
  <cp:revision>2</cp:revision>
  <dcterms:created xsi:type="dcterms:W3CDTF">2020-02-10T14:30:00Z</dcterms:created>
  <dcterms:modified xsi:type="dcterms:W3CDTF">2020-02-10T14:30:00Z</dcterms:modified>
</cp:coreProperties>
</file>