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5B" w:rsidRDefault="00E70F5B" w:rsidP="00E70F5B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E536DF" w:rsidRDefault="00E536DF" w:rsidP="00E70F5B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587778" w:rsidRPr="002B3C94" w:rsidRDefault="00F053DF" w:rsidP="00587778">
      <w:pPr>
        <w:spacing w:line="360" w:lineRule="auto"/>
        <w:jc w:val="center"/>
        <w:rPr>
          <w:rFonts w:ascii="Verdana" w:eastAsia="Times New Roman" w:hAnsi="Verdana"/>
          <w:b/>
          <w:bCs/>
          <w:sz w:val="30"/>
          <w:szCs w:val="30"/>
        </w:rPr>
      </w:pPr>
      <w:r>
        <w:rPr>
          <w:rStyle w:val="Gl"/>
          <w:rFonts w:ascii="Verdana" w:eastAsia="Times New Roman" w:hAnsi="Verdana"/>
          <w:sz w:val="30"/>
          <w:szCs w:val="30"/>
        </w:rPr>
        <w:t>Forum Aydın</w:t>
      </w:r>
      <w:r w:rsidR="00CD526D">
        <w:rPr>
          <w:rStyle w:val="Gl"/>
          <w:rFonts w:ascii="Verdana" w:eastAsia="Times New Roman" w:hAnsi="Verdana"/>
          <w:sz w:val="30"/>
          <w:szCs w:val="30"/>
        </w:rPr>
        <w:t>’da</w:t>
      </w:r>
      <w:r w:rsidR="00587778">
        <w:rPr>
          <w:rStyle w:val="Gl"/>
          <w:rFonts w:ascii="Verdana" w:eastAsia="Times New Roman" w:hAnsi="Verdana"/>
          <w:sz w:val="30"/>
          <w:szCs w:val="30"/>
        </w:rPr>
        <w:t xml:space="preserve">n Otizm Farkındalık Ayı’na özel anlamlı etkinlik </w:t>
      </w:r>
    </w:p>
    <w:p w:rsidR="002B3C94" w:rsidRDefault="002B3C94" w:rsidP="002B3C94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Aydınlıların buluşma noktası Forum Aydın’da, Otizm Farkındalık Ayı </w:t>
      </w:r>
      <w:r w:rsidR="003544D2">
        <w:rPr>
          <w:rFonts w:ascii="Verdana" w:hAnsi="Verdana"/>
          <w:b/>
          <w:sz w:val="24"/>
          <w:szCs w:val="24"/>
        </w:rPr>
        <w:t xml:space="preserve">etkinlikleri </w:t>
      </w:r>
      <w:r>
        <w:rPr>
          <w:rFonts w:ascii="Verdana" w:hAnsi="Verdana"/>
          <w:b/>
          <w:sz w:val="24"/>
          <w:szCs w:val="24"/>
        </w:rPr>
        <w:t xml:space="preserve">kapsamında </w:t>
      </w:r>
      <w:r w:rsidR="003544D2">
        <w:rPr>
          <w:rFonts w:ascii="Verdana" w:hAnsi="Verdana"/>
          <w:b/>
          <w:sz w:val="24"/>
          <w:szCs w:val="24"/>
        </w:rPr>
        <w:t xml:space="preserve">13 Nisan Cumartesi günü </w:t>
      </w:r>
      <w:r w:rsidR="003544D2">
        <w:rPr>
          <w:rFonts w:ascii="Verdana" w:hAnsi="Verdana"/>
          <w:b/>
          <w:sz w:val="24"/>
          <w:szCs w:val="24"/>
        </w:rPr>
        <w:t>otizmli çocuklar el sanatları atölyesinde yaptıkları ürünleri ve sahne performanslarını sergileyecekler.</w:t>
      </w:r>
      <w:r w:rsidR="003544D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7 Nisan Pazar günü </w:t>
      </w:r>
      <w:r w:rsidR="003544D2">
        <w:rPr>
          <w:rFonts w:ascii="Verdana" w:hAnsi="Verdana"/>
          <w:b/>
          <w:sz w:val="24"/>
          <w:szCs w:val="24"/>
        </w:rPr>
        <w:t xml:space="preserve">yapılması planlanan ancak hava muhalefeti nedeniyle 13 Nisan’a ertelenen etkinliğe katılmak ve </w:t>
      </w:r>
      <w:r w:rsidR="008732DE">
        <w:rPr>
          <w:rFonts w:ascii="Verdana" w:hAnsi="Verdana"/>
          <w:b/>
          <w:sz w:val="24"/>
          <w:szCs w:val="24"/>
        </w:rPr>
        <w:t xml:space="preserve">Otizmli </w:t>
      </w:r>
      <w:r w:rsidR="00587778">
        <w:rPr>
          <w:rFonts w:ascii="Verdana" w:hAnsi="Verdana"/>
          <w:b/>
          <w:sz w:val="24"/>
          <w:szCs w:val="24"/>
        </w:rPr>
        <w:t>çocuklara</w:t>
      </w:r>
      <w:r w:rsidR="008732DE">
        <w:rPr>
          <w:rFonts w:ascii="Verdana" w:hAnsi="Verdana"/>
          <w:b/>
          <w:sz w:val="24"/>
          <w:szCs w:val="24"/>
        </w:rPr>
        <w:t xml:space="preserve"> destek olmak isteyen herkes Forum Aydın’a davetli!</w:t>
      </w:r>
    </w:p>
    <w:p w:rsidR="00CD526D" w:rsidRDefault="00CD526D" w:rsidP="002B3C94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587778" w:rsidRDefault="00CD526D" w:rsidP="00CD526D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Forum Aydın, </w:t>
      </w:r>
      <w:r w:rsidRPr="00CD526D">
        <w:rPr>
          <w:rFonts w:ascii="Verdana" w:eastAsia="Times New Roman" w:hAnsi="Verdana"/>
          <w:sz w:val="20"/>
          <w:szCs w:val="20"/>
        </w:rPr>
        <w:t>Nisan ayının Otizm Farkındalık Ayı olması nedeniyle otizmli çocuklar ve ailelerini kaynaştırmak</w:t>
      </w:r>
      <w:r w:rsidR="00587778">
        <w:rPr>
          <w:rFonts w:ascii="Verdana" w:eastAsia="Times New Roman" w:hAnsi="Verdana"/>
          <w:sz w:val="20"/>
          <w:szCs w:val="20"/>
        </w:rPr>
        <w:t xml:space="preserve"> ve</w:t>
      </w:r>
      <w:r w:rsidRPr="00CD526D">
        <w:rPr>
          <w:rFonts w:ascii="Verdana" w:eastAsia="Times New Roman" w:hAnsi="Verdana"/>
          <w:sz w:val="20"/>
          <w:szCs w:val="20"/>
        </w:rPr>
        <w:t xml:space="preserve"> farkındalık yaratmak amacıyla </w:t>
      </w:r>
      <w:r w:rsidR="00587778">
        <w:rPr>
          <w:rFonts w:ascii="Verdana" w:eastAsia="Times New Roman" w:hAnsi="Verdana"/>
          <w:sz w:val="20"/>
          <w:szCs w:val="20"/>
        </w:rPr>
        <w:t xml:space="preserve">özel bir etkinliğe ev sahipliği yapıyor. </w:t>
      </w:r>
    </w:p>
    <w:p w:rsidR="00CD526D" w:rsidRDefault="00587778" w:rsidP="00CD526D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Etkinlik kapsamında, o</w:t>
      </w:r>
      <w:r w:rsidR="00CD526D" w:rsidRPr="00CD526D">
        <w:rPr>
          <w:rFonts w:ascii="Verdana" w:eastAsia="Times New Roman" w:hAnsi="Verdana"/>
          <w:sz w:val="20"/>
          <w:szCs w:val="20"/>
        </w:rPr>
        <w:t>tizmli çocuklar ve arkadaşları hem el sanatları atölyesinde yaptıkları ürünleri sergiley</w:t>
      </w:r>
      <w:r>
        <w:rPr>
          <w:rFonts w:ascii="Verdana" w:eastAsia="Times New Roman" w:hAnsi="Verdana"/>
          <w:sz w:val="20"/>
          <w:szCs w:val="20"/>
        </w:rPr>
        <w:t>ecek</w:t>
      </w:r>
      <w:r w:rsidR="00CD526D" w:rsidRPr="00CD526D">
        <w:rPr>
          <w:rFonts w:ascii="Verdana" w:eastAsia="Times New Roman" w:hAnsi="Verdana"/>
          <w:sz w:val="20"/>
          <w:szCs w:val="20"/>
        </w:rPr>
        <w:t xml:space="preserve"> hem de ritim gösterisi ve verecekleri mini bir konserle </w:t>
      </w:r>
      <w:r>
        <w:rPr>
          <w:rFonts w:ascii="Verdana" w:eastAsia="Times New Roman" w:hAnsi="Verdana"/>
          <w:sz w:val="20"/>
          <w:szCs w:val="20"/>
        </w:rPr>
        <w:t xml:space="preserve">ziyaretçilere müzik dolu anlar yaşatacaklar. </w:t>
      </w:r>
    </w:p>
    <w:p w:rsidR="00CD526D" w:rsidRDefault="00CD526D" w:rsidP="00CD526D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Otizmli </w:t>
      </w:r>
      <w:r w:rsidR="00587778">
        <w:rPr>
          <w:rFonts w:ascii="Verdana" w:eastAsia="Times New Roman" w:hAnsi="Verdana"/>
          <w:sz w:val="20"/>
          <w:szCs w:val="20"/>
        </w:rPr>
        <w:t>çocuklara</w:t>
      </w:r>
      <w:r>
        <w:rPr>
          <w:rFonts w:ascii="Verdana" w:eastAsia="Times New Roman" w:hAnsi="Verdana"/>
          <w:sz w:val="20"/>
          <w:szCs w:val="20"/>
        </w:rPr>
        <w:t xml:space="preserve"> destek olmak isteyen tüm ziyaretçiler,</w:t>
      </w:r>
      <w:r w:rsidR="00587778" w:rsidRPr="00587778">
        <w:rPr>
          <w:rFonts w:ascii="Verdana" w:eastAsia="Times New Roman" w:hAnsi="Verdana"/>
          <w:sz w:val="20"/>
          <w:szCs w:val="20"/>
        </w:rPr>
        <w:t xml:space="preserve"> </w:t>
      </w:r>
      <w:r w:rsidR="003544D2">
        <w:rPr>
          <w:rFonts w:ascii="Verdana" w:eastAsia="Times New Roman" w:hAnsi="Verdana"/>
          <w:sz w:val="20"/>
          <w:szCs w:val="20"/>
        </w:rPr>
        <w:t>13</w:t>
      </w:r>
      <w:r w:rsidR="00587778" w:rsidRPr="00CD526D">
        <w:rPr>
          <w:rFonts w:ascii="Verdana" w:eastAsia="Times New Roman" w:hAnsi="Verdana"/>
          <w:sz w:val="20"/>
          <w:szCs w:val="20"/>
        </w:rPr>
        <w:t xml:space="preserve"> Nisan </w:t>
      </w:r>
      <w:r w:rsidR="003544D2">
        <w:rPr>
          <w:rFonts w:ascii="Verdana" w:eastAsia="Times New Roman" w:hAnsi="Verdana"/>
          <w:sz w:val="20"/>
          <w:szCs w:val="20"/>
        </w:rPr>
        <w:t>Cumartesi</w:t>
      </w:r>
      <w:bookmarkStart w:id="0" w:name="_GoBack"/>
      <w:bookmarkEnd w:id="0"/>
      <w:r w:rsidR="00587778" w:rsidRPr="00CD526D">
        <w:rPr>
          <w:rFonts w:ascii="Verdana" w:eastAsia="Times New Roman" w:hAnsi="Verdana"/>
          <w:sz w:val="20"/>
          <w:szCs w:val="20"/>
        </w:rPr>
        <w:t xml:space="preserve"> günü saat 15:00’te, </w:t>
      </w:r>
      <w:r>
        <w:rPr>
          <w:rFonts w:ascii="Verdana" w:eastAsia="Times New Roman" w:hAnsi="Verdana"/>
          <w:sz w:val="20"/>
          <w:szCs w:val="20"/>
        </w:rPr>
        <w:t>Forum Aydın</w:t>
      </w:r>
      <w:r w:rsidR="00587778">
        <w:rPr>
          <w:rFonts w:ascii="Verdana" w:eastAsia="Times New Roman" w:hAnsi="Verdana"/>
          <w:sz w:val="20"/>
          <w:szCs w:val="20"/>
        </w:rPr>
        <w:t xml:space="preserve"> </w:t>
      </w:r>
      <w:r w:rsidR="00587778" w:rsidRPr="00CD526D">
        <w:rPr>
          <w:rFonts w:ascii="Verdana" w:eastAsia="Times New Roman" w:hAnsi="Verdana"/>
          <w:sz w:val="20"/>
          <w:szCs w:val="20"/>
        </w:rPr>
        <w:t>Zeytin Meydanı’</w:t>
      </w:r>
      <w:r w:rsidR="00587778">
        <w:rPr>
          <w:rFonts w:ascii="Verdana" w:eastAsia="Times New Roman" w:hAnsi="Verdana"/>
          <w:sz w:val="20"/>
          <w:szCs w:val="20"/>
        </w:rPr>
        <w:t>n</w:t>
      </w:r>
      <w:r w:rsidR="00587778" w:rsidRPr="00CD526D">
        <w:rPr>
          <w:rFonts w:ascii="Verdana" w:eastAsia="Times New Roman" w:hAnsi="Verdana"/>
          <w:sz w:val="20"/>
          <w:szCs w:val="20"/>
        </w:rPr>
        <w:t>a</w:t>
      </w:r>
      <w:r w:rsidR="00587778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davetli.</w:t>
      </w:r>
    </w:p>
    <w:p w:rsidR="00CD526D" w:rsidRPr="00CD526D" w:rsidRDefault="00CD526D" w:rsidP="00CD526D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CD526D" w:rsidRPr="00CD526D" w:rsidRDefault="00CD526D" w:rsidP="00CD526D">
      <w:pPr>
        <w:spacing w:line="360" w:lineRule="auto"/>
        <w:rPr>
          <w:rFonts w:ascii="Verdana" w:hAnsi="Verdana"/>
          <w:b/>
          <w:sz w:val="20"/>
          <w:szCs w:val="20"/>
        </w:rPr>
      </w:pPr>
      <w:r w:rsidRPr="00CD526D">
        <w:rPr>
          <w:rFonts w:ascii="Verdana" w:hAnsi="Verdana"/>
          <w:b/>
          <w:sz w:val="20"/>
          <w:szCs w:val="20"/>
        </w:rPr>
        <w:t xml:space="preserve">Otizm Farkındalık Ayı Hakkında: </w:t>
      </w:r>
    </w:p>
    <w:p w:rsidR="002B3C94" w:rsidRPr="00CD526D" w:rsidRDefault="002B3C94" w:rsidP="00CD526D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CD526D">
        <w:rPr>
          <w:rFonts w:ascii="Verdana" w:eastAsia="Times New Roman" w:hAnsi="Verdana"/>
          <w:sz w:val="20"/>
          <w:szCs w:val="20"/>
        </w:rPr>
        <w:t xml:space="preserve">1975 Yılında 5000 çocuktan biri, 2001 yılında 250 çocuktan biri, bugün ise 59 çocuktan biri Otizmli olarak dünyaya geliyor. </w:t>
      </w:r>
    </w:p>
    <w:p w:rsidR="002B3C94" w:rsidRPr="00CD526D" w:rsidRDefault="002B3C94" w:rsidP="00CD526D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CD526D">
        <w:rPr>
          <w:rFonts w:ascii="Verdana" w:eastAsia="Times New Roman" w:hAnsi="Verdana"/>
          <w:sz w:val="20"/>
          <w:szCs w:val="20"/>
        </w:rPr>
        <w:t>Nisan ayı, Birleşmiş Milletler tarafından bütün dünyada Otizm Farkındalık Ayı, 2 Nisan ise Otizm Farkındalık Günü olarak ilan edilmiştir.</w:t>
      </w:r>
    </w:p>
    <w:p w:rsidR="002B3C94" w:rsidRPr="00CD526D" w:rsidRDefault="002B3C94" w:rsidP="00CD526D">
      <w:pPr>
        <w:pStyle w:val="NormalWeb"/>
        <w:spacing w:line="360" w:lineRule="auto"/>
        <w:rPr>
          <w:rFonts w:ascii="Verdana" w:hAnsi="Verdana" w:cstheme="minorBidi"/>
          <w:sz w:val="20"/>
          <w:szCs w:val="20"/>
          <w:lang w:eastAsia="en-US"/>
        </w:rPr>
      </w:pPr>
      <w:r w:rsidRPr="00CD526D">
        <w:rPr>
          <w:rFonts w:ascii="Verdana" w:hAnsi="Verdana" w:cstheme="minorBidi"/>
          <w:sz w:val="20"/>
          <w:szCs w:val="20"/>
          <w:lang w:eastAsia="en-US"/>
        </w:rPr>
        <w:t xml:space="preserve">2 Nisan Dünya Otizm Farkındalık Günü’nde otizme farkındalık yaratmak için ABD’de </w:t>
      </w:r>
      <w:proofErr w:type="spellStart"/>
      <w:r w:rsidRPr="00CD526D">
        <w:rPr>
          <w:rFonts w:ascii="Verdana" w:hAnsi="Verdana" w:cstheme="minorBidi"/>
          <w:sz w:val="20"/>
          <w:szCs w:val="20"/>
          <w:lang w:eastAsia="en-US"/>
        </w:rPr>
        <w:t>Autism</w:t>
      </w:r>
      <w:proofErr w:type="spellEnd"/>
      <w:r w:rsidRPr="00CD526D">
        <w:rPr>
          <w:rFonts w:ascii="Verdana" w:hAnsi="Verdana" w:cstheme="minorBidi"/>
          <w:sz w:val="20"/>
          <w:szCs w:val="20"/>
          <w:lang w:eastAsia="en-US"/>
        </w:rPr>
        <w:t xml:space="preserve"> </w:t>
      </w:r>
      <w:proofErr w:type="spellStart"/>
      <w:r w:rsidRPr="00CD526D">
        <w:rPr>
          <w:rFonts w:ascii="Verdana" w:hAnsi="Verdana" w:cstheme="minorBidi"/>
          <w:sz w:val="20"/>
          <w:szCs w:val="20"/>
          <w:lang w:eastAsia="en-US"/>
        </w:rPr>
        <w:t>Speaks</w:t>
      </w:r>
      <w:proofErr w:type="spellEnd"/>
      <w:r w:rsidRPr="00CD526D">
        <w:rPr>
          <w:rFonts w:ascii="Verdana" w:hAnsi="Verdana" w:cstheme="minorBidi"/>
          <w:sz w:val="20"/>
          <w:szCs w:val="20"/>
          <w:lang w:eastAsia="en-US"/>
        </w:rPr>
        <w:t xml:space="preserve"> tarafından başlatılan ve bütün dünyada ilgi gören Mavi Işık Yak </w:t>
      </w:r>
      <w:r w:rsidRPr="00CD526D">
        <w:rPr>
          <w:rFonts w:ascii="Verdana" w:hAnsi="Verdana" w:cstheme="minorBidi"/>
          <w:sz w:val="20"/>
          <w:szCs w:val="20"/>
          <w:lang w:eastAsia="en-US"/>
        </w:rPr>
        <w:lastRenderedPageBreak/>
        <w:t>kampanyası (</w:t>
      </w:r>
      <w:proofErr w:type="spellStart"/>
      <w:r w:rsidRPr="00CD526D">
        <w:rPr>
          <w:rFonts w:ascii="Verdana" w:hAnsi="Verdana" w:cstheme="minorBidi"/>
          <w:sz w:val="20"/>
          <w:szCs w:val="20"/>
          <w:lang w:eastAsia="en-US"/>
        </w:rPr>
        <w:t>Light</w:t>
      </w:r>
      <w:proofErr w:type="spellEnd"/>
      <w:r w:rsidRPr="00CD526D">
        <w:rPr>
          <w:rFonts w:ascii="Verdana" w:hAnsi="Verdana" w:cstheme="minorBidi"/>
          <w:sz w:val="20"/>
          <w:szCs w:val="20"/>
          <w:lang w:eastAsia="en-US"/>
        </w:rPr>
        <w:t xml:space="preserve"> </w:t>
      </w:r>
      <w:proofErr w:type="spellStart"/>
      <w:r w:rsidRPr="00CD526D">
        <w:rPr>
          <w:rFonts w:ascii="Verdana" w:hAnsi="Verdana" w:cstheme="minorBidi"/>
          <w:sz w:val="20"/>
          <w:szCs w:val="20"/>
          <w:lang w:eastAsia="en-US"/>
        </w:rPr>
        <w:t>It</w:t>
      </w:r>
      <w:proofErr w:type="spellEnd"/>
      <w:r w:rsidRPr="00CD526D">
        <w:rPr>
          <w:rFonts w:ascii="Verdana" w:hAnsi="Verdana" w:cstheme="minorBidi"/>
          <w:sz w:val="20"/>
          <w:szCs w:val="20"/>
          <w:lang w:eastAsia="en-US"/>
        </w:rPr>
        <w:t xml:space="preserve"> </w:t>
      </w:r>
      <w:proofErr w:type="spellStart"/>
      <w:r w:rsidRPr="00CD526D">
        <w:rPr>
          <w:rFonts w:ascii="Verdana" w:hAnsi="Verdana" w:cstheme="minorBidi"/>
          <w:sz w:val="20"/>
          <w:szCs w:val="20"/>
          <w:lang w:eastAsia="en-US"/>
        </w:rPr>
        <w:t>Up</w:t>
      </w:r>
      <w:proofErr w:type="spellEnd"/>
      <w:r w:rsidRPr="00CD526D">
        <w:rPr>
          <w:rFonts w:ascii="Verdana" w:hAnsi="Verdana" w:cstheme="minorBidi"/>
          <w:sz w:val="20"/>
          <w:szCs w:val="20"/>
          <w:lang w:eastAsia="en-US"/>
        </w:rPr>
        <w:t xml:space="preserve"> Blue) </w:t>
      </w:r>
      <w:r w:rsidR="00CD526D">
        <w:rPr>
          <w:rFonts w:ascii="Verdana" w:hAnsi="Verdana" w:cstheme="minorBidi"/>
          <w:sz w:val="20"/>
          <w:szCs w:val="20"/>
          <w:lang w:eastAsia="en-US"/>
        </w:rPr>
        <w:t>Türkiye’de</w:t>
      </w:r>
      <w:r w:rsidRPr="00CD526D">
        <w:rPr>
          <w:rFonts w:ascii="Verdana" w:hAnsi="Verdana" w:cstheme="minorBidi"/>
          <w:sz w:val="20"/>
          <w:szCs w:val="20"/>
          <w:lang w:eastAsia="en-US"/>
        </w:rPr>
        <w:t xml:space="preserve"> 2014 yılında başladı ve 2015 yılında büyük ivme kazandı.</w:t>
      </w:r>
    </w:p>
    <w:p w:rsidR="002B3C94" w:rsidRPr="000C51F6" w:rsidRDefault="002B3C94" w:rsidP="000C51F6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0C51F6">
        <w:rPr>
          <w:rFonts w:ascii="Verdana" w:eastAsia="Times New Roman" w:hAnsi="Verdana"/>
          <w:sz w:val="20"/>
          <w:szCs w:val="20"/>
        </w:rPr>
        <w:t xml:space="preserve">Kampanya ile 2015 yılında İstanbul’da Boğaziçi Köprüsü, Fatih Sultan Mehmet Köprüsü, İzmir’de saat kulesi, Paris’te Eiffel Kulesi başta olmak üzere </w:t>
      </w:r>
      <w:r w:rsidR="000C51F6">
        <w:rPr>
          <w:rFonts w:ascii="Verdana" w:eastAsia="Times New Roman" w:hAnsi="Verdana"/>
          <w:sz w:val="20"/>
          <w:szCs w:val="20"/>
        </w:rPr>
        <w:t>birçok</w:t>
      </w:r>
      <w:r w:rsidRPr="000C51F6">
        <w:rPr>
          <w:rFonts w:ascii="Verdana" w:eastAsia="Times New Roman" w:hAnsi="Verdana"/>
          <w:sz w:val="20"/>
          <w:szCs w:val="20"/>
        </w:rPr>
        <w:t xml:space="preserve"> </w:t>
      </w:r>
      <w:r w:rsidR="000C51F6">
        <w:rPr>
          <w:rFonts w:ascii="Verdana" w:eastAsia="Times New Roman" w:hAnsi="Verdana"/>
          <w:sz w:val="20"/>
          <w:szCs w:val="20"/>
        </w:rPr>
        <w:t>yapı</w:t>
      </w:r>
      <w:r w:rsidRPr="000C51F6">
        <w:rPr>
          <w:rFonts w:ascii="Verdana" w:eastAsia="Times New Roman" w:hAnsi="Verdana"/>
          <w:sz w:val="20"/>
          <w:szCs w:val="20"/>
        </w:rPr>
        <w:t xml:space="preserve"> otizmin rengi olan mavi ışıkla aydınla</w:t>
      </w:r>
      <w:r w:rsidR="000C51F6" w:rsidRPr="000C51F6">
        <w:rPr>
          <w:rFonts w:ascii="Verdana" w:eastAsia="Times New Roman" w:hAnsi="Verdana"/>
          <w:sz w:val="20"/>
          <w:szCs w:val="20"/>
        </w:rPr>
        <w:t>tılmış</w:t>
      </w:r>
      <w:r w:rsidRPr="000C51F6">
        <w:rPr>
          <w:rFonts w:ascii="Verdana" w:eastAsia="Times New Roman" w:hAnsi="Verdana"/>
          <w:sz w:val="20"/>
          <w:szCs w:val="20"/>
        </w:rPr>
        <w:t>, binlerce kişi mavi giyerek</w:t>
      </w:r>
      <w:r w:rsidR="000C51F6" w:rsidRPr="000C51F6">
        <w:rPr>
          <w:rFonts w:ascii="Verdana" w:eastAsia="Times New Roman" w:hAnsi="Verdana"/>
          <w:sz w:val="20"/>
          <w:szCs w:val="20"/>
        </w:rPr>
        <w:t xml:space="preserve"> otizmli bireylere destek mesajını vermiştir.</w:t>
      </w:r>
    </w:p>
    <w:p w:rsidR="003A584F" w:rsidRPr="00CD526D" w:rsidRDefault="002B3C94" w:rsidP="00CD526D">
      <w:pPr>
        <w:rPr>
          <w:sz w:val="24"/>
        </w:rPr>
      </w:pPr>
      <w:r>
        <w:rPr>
          <w:sz w:val="24"/>
        </w:rPr>
        <w:t xml:space="preserve">     </w:t>
      </w:r>
    </w:p>
    <w:p w:rsidR="003A584F" w:rsidRDefault="003A584F" w:rsidP="007E00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2616C" w:rsidRPr="0002616C" w:rsidRDefault="0002616C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616C">
        <w:rPr>
          <w:rFonts w:ascii="Verdana" w:hAnsi="Verdana"/>
          <w:b/>
          <w:bCs/>
          <w:sz w:val="20"/>
          <w:szCs w:val="20"/>
        </w:rPr>
        <w:t>İlgili Kişi: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>Ceylan Naza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02616C">
        <w:rPr>
          <w:rFonts w:ascii="Verdana" w:hAnsi="Verdana"/>
          <w:sz w:val="20"/>
          <w:szCs w:val="20"/>
        </w:rPr>
        <w:t>Porter</w:t>
      </w:r>
      <w:proofErr w:type="spellEnd"/>
      <w:r w:rsidRPr="0002616C">
        <w:rPr>
          <w:rFonts w:ascii="Verdana" w:hAnsi="Verdana"/>
          <w:sz w:val="20"/>
          <w:szCs w:val="20"/>
        </w:rPr>
        <w:t xml:space="preserve"> </w:t>
      </w:r>
      <w:proofErr w:type="spellStart"/>
      <w:r w:rsidRPr="0002616C">
        <w:rPr>
          <w:rFonts w:ascii="Verdana" w:hAnsi="Verdana"/>
          <w:sz w:val="20"/>
          <w:szCs w:val="20"/>
        </w:rPr>
        <w:t>Novelli</w:t>
      </w:r>
      <w:proofErr w:type="spellEnd"/>
    </w:p>
    <w:p w:rsidR="0002616C" w:rsidRDefault="0002616C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0212 219 29 71 </w:t>
      </w:r>
    </w:p>
    <w:p w:rsidR="00106848" w:rsidRDefault="003544D2" w:rsidP="00106848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106848" w:rsidRDefault="003544D2" w:rsidP="00106848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  <w:r w:rsidR="0002616C" w:rsidRPr="0002616C">
        <w:rPr>
          <w:rFonts w:ascii="Verdana" w:hAnsi="Verdana"/>
          <w:sz w:val="20"/>
          <w:szCs w:val="20"/>
        </w:rPr>
        <w:t xml:space="preserve"> </w:t>
      </w:r>
      <w:hyperlink r:id="rId7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p w:rsidR="0002616C" w:rsidRPr="00E70F5B" w:rsidRDefault="003544D2" w:rsidP="00106848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sectPr w:rsidR="0002616C" w:rsidRPr="00E7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E15"/>
    <w:multiLevelType w:val="hybridMultilevel"/>
    <w:tmpl w:val="7046B6D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532A"/>
    <w:multiLevelType w:val="hybridMultilevel"/>
    <w:tmpl w:val="717294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B"/>
    <w:rsid w:val="000130D5"/>
    <w:rsid w:val="0002616C"/>
    <w:rsid w:val="00035B17"/>
    <w:rsid w:val="00042B5D"/>
    <w:rsid w:val="0004653D"/>
    <w:rsid w:val="00066982"/>
    <w:rsid w:val="00072DDF"/>
    <w:rsid w:val="000A75F4"/>
    <w:rsid w:val="000C51F6"/>
    <w:rsid w:val="00104585"/>
    <w:rsid w:val="00106848"/>
    <w:rsid w:val="001307BC"/>
    <w:rsid w:val="00142B96"/>
    <w:rsid w:val="00146259"/>
    <w:rsid w:val="00167F04"/>
    <w:rsid w:val="00217BDA"/>
    <w:rsid w:val="00241BC7"/>
    <w:rsid w:val="00243A61"/>
    <w:rsid w:val="00253782"/>
    <w:rsid w:val="00253A2B"/>
    <w:rsid w:val="002673F8"/>
    <w:rsid w:val="00274D09"/>
    <w:rsid w:val="002B3C94"/>
    <w:rsid w:val="002C5694"/>
    <w:rsid w:val="002D644F"/>
    <w:rsid w:val="003115FD"/>
    <w:rsid w:val="003544D2"/>
    <w:rsid w:val="00364FBF"/>
    <w:rsid w:val="003667AE"/>
    <w:rsid w:val="00371AB7"/>
    <w:rsid w:val="003722BE"/>
    <w:rsid w:val="00385056"/>
    <w:rsid w:val="003A3754"/>
    <w:rsid w:val="003A584F"/>
    <w:rsid w:val="003A63E9"/>
    <w:rsid w:val="003F3536"/>
    <w:rsid w:val="003F4026"/>
    <w:rsid w:val="00405641"/>
    <w:rsid w:val="004150C5"/>
    <w:rsid w:val="00431FAE"/>
    <w:rsid w:val="00432343"/>
    <w:rsid w:val="0045364D"/>
    <w:rsid w:val="004569A5"/>
    <w:rsid w:val="0047706E"/>
    <w:rsid w:val="00485E7D"/>
    <w:rsid w:val="004A1029"/>
    <w:rsid w:val="004B654B"/>
    <w:rsid w:val="004C2686"/>
    <w:rsid w:val="00503286"/>
    <w:rsid w:val="00505A99"/>
    <w:rsid w:val="00531C6C"/>
    <w:rsid w:val="005374A4"/>
    <w:rsid w:val="005662A6"/>
    <w:rsid w:val="005750AD"/>
    <w:rsid w:val="00585477"/>
    <w:rsid w:val="00587778"/>
    <w:rsid w:val="005A5ACD"/>
    <w:rsid w:val="005C2D4F"/>
    <w:rsid w:val="005F7E18"/>
    <w:rsid w:val="00606DE2"/>
    <w:rsid w:val="0061381A"/>
    <w:rsid w:val="00613AC8"/>
    <w:rsid w:val="0061784C"/>
    <w:rsid w:val="00627AF3"/>
    <w:rsid w:val="00636245"/>
    <w:rsid w:val="006B217E"/>
    <w:rsid w:val="006D157B"/>
    <w:rsid w:val="006D1606"/>
    <w:rsid w:val="006D3EB8"/>
    <w:rsid w:val="00717A37"/>
    <w:rsid w:val="00741E45"/>
    <w:rsid w:val="00766EC4"/>
    <w:rsid w:val="00774FBE"/>
    <w:rsid w:val="0078762B"/>
    <w:rsid w:val="00790F72"/>
    <w:rsid w:val="007A36FF"/>
    <w:rsid w:val="007A7818"/>
    <w:rsid w:val="007C4A48"/>
    <w:rsid w:val="007E0067"/>
    <w:rsid w:val="007F31C6"/>
    <w:rsid w:val="00837677"/>
    <w:rsid w:val="00871EE0"/>
    <w:rsid w:val="0087272B"/>
    <w:rsid w:val="008732DE"/>
    <w:rsid w:val="00892D27"/>
    <w:rsid w:val="008A7FE8"/>
    <w:rsid w:val="008B38CE"/>
    <w:rsid w:val="008C3599"/>
    <w:rsid w:val="008F68B8"/>
    <w:rsid w:val="009032B9"/>
    <w:rsid w:val="00934BE6"/>
    <w:rsid w:val="00937ECA"/>
    <w:rsid w:val="00947161"/>
    <w:rsid w:val="00972801"/>
    <w:rsid w:val="00975B58"/>
    <w:rsid w:val="00982D70"/>
    <w:rsid w:val="009B39BF"/>
    <w:rsid w:val="009C0E89"/>
    <w:rsid w:val="009C468F"/>
    <w:rsid w:val="009D376E"/>
    <w:rsid w:val="009F7309"/>
    <w:rsid w:val="00A04714"/>
    <w:rsid w:val="00A14422"/>
    <w:rsid w:val="00A64C10"/>
    <w:rsid w:val="00A71E00"/>
    <w:rsid w:val="00A83E01"/>
    <w:rsid w:val="00AC350D"/>
    <w:rsid w:val="00B26EB5"/>
    <w:rsid w:val="00B71688"/>
    <w:rsid w:val="00B76767"/>
    <w:rsid w:val="00B93030"/>
    <w:rsid w:val="00BA344A"/>
    <w:rsid w:val="00BC1405"/>
    <w:rsid w:val="00BE7314"/>
    <w:rsid w:val="00C135FF"/>
    <w:rsid w:val="00C14A04"/>
    <w:rsid w:val="00C23801"/>
    <w:rsid w:val="00C74083"/>
    <w:rsid w:val="00C91581"/>
    <w:rsid w:val="00CA42CE"/>
    <w:rsid w:val="00CB064D"/>
    <w:rsid w:val="00CB27B0"/>
    <w:rsid w:val="00CC4385"/>
    <w:rsid w:val="00CD3F49"/>
    <w:rsid w:val="00CD526D"/>
    <w:rsid w:val="00CE65BD"/>
    <w:rsid w:val="00D064D3"/>
    <w:rsid w:val="00D61DBA"/>
    <w:rsid w:val="00D819BB"/>
    <w:rsid w:val="00DA2FD1"/>
    <w:rsid w:val="00DB7B51"/>
    <w:rsid w:val="00DE15AC"/>
    <w:rsid w:val="00DF6B93"/>
    <w:rsid w:val="00E042D2"/>
    <w:rsid w:val="00E11A92"/>
    <w:rsid w:val="00E3242F"/>
    <w:rsid w:val="00E536DF"/>
    <w:rsid w:val="00E70F5B"/>
    <w:rsid w:val="00EE143F"/>
    <w:rsid w:val="00EF5D77"/>
    <w:rsid w:val="00F03626"/>
    <w:rsid w:val="00F03BD1"/>
    <w:rsid w:val="00F053DF"/>
    <w:rsid w:val="00F16A82"/>
    <w:rsid w:val="00F307E2"/>
    <w:rsid w:val="00F50E9B"/>
    <w:rsid w:val="00F6556C"/>
    <w:rsid w:val="00F82B52"/>
    <w:rsid w:val="00FB3024"/>
    <w:rsid w:val="00FC346D"/>
    <w:rsid w:val="00FD53E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EA3E-E9CA-4B7F-9D7B-A2D264C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616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616C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4569A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3242F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C135FF"/>
    <w:rPr>
      <w:i/>
      <w:iCs/>
    </w:rPr>
  </w:style>
  <w:style w:type="paragraph" w:styleId="ListeParagraf">
    <w:name w:val="List Paragraph"/>
    <w:basedOn w:val="Normal"/>
    <w:uiPriority w:val="34"/>
    <w:qFormat/>
    <w:rsid w:val="009032B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FORUMAYDINA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orumAydinAlisverisMerkezi" TargetMode="External"/><Relationship Id="rId5" Type="http://schemas.openxmlformats.org/officeDocument/2006/relationships/hyperlink" Target="mailto:ceylann@marjinal.com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3</cp:revision>
  <dcterms:created xsi:type="dcterms:W3CDTF">2019-04-11T08:40:00Z</dcterms:created>
  <dcterms:modified xsi:type="dcterms:W3CDTF">2019-04-11T08:42:00Z</dcterms:modified>
</cp:coreProperties>
</file>