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2F504" w14:textId="359E9410" w:rsidR="00686D2C" w:rsidRPr="00686D2C" w:rsidRDefault="00686D2C" w:rsidP="003B2315">
      <w:pPr>
        <w:rPr>
          <w:rFonts w:ascii="Arial" w:hAnsi="Arial" w:cs="Arial"/>
          <w:b/>
        </w:rPr>
      </w:pPr>
    </w:p>
    <w:p w14:paraId="1FA2FC29" w14:textId="4771E6F1" w:rsidR="00686D2C" w:rsidRPr="00686D2C" w:rsidRDefault="00686D2C" w:rsidP="003B2315">
      <w:pPr>
        <w:rPr>
          <w:rFonts w:ascii="Arial" w:hAnsi="Arial" w:cs="Arial"/>
          <w:b/>
          <w:lang w:val="tr-TR"/>
        </w:rPr>
      </w:pPr>
      <w:r>
        <w:rPr>
          <w:rFonts w:ascii="Arial" w:hAnsi="Arial" w:cs="Arial"/>
          <w:b/>
          <w:lang w:val="tr-TR"/>
        </w:rPr>
        <w:t>VMware Modern Veri Merkezini ve Hibrit Bulut Ortamını Basitleştiriyor</w:t>
      </w:r>
    </w:p>
    <w:p w14:paraId="3B1BA2A6" w14:textId="2E3B97E4" w:rsidR="005A3793" w:rsidRPr="00686D2C" w:rsidRDefault="005A3793" w:rsidP="003B2315">
      <w:pPr>
        <w:rPr>
          <w:rFonts w:ascii="Arial" w:hAnsi="Arial" w:cs="Arial"/>
          <w:b/>
        </w:rPr>
      </w:pPr>
    </w:p>
    <w:p w14:paraId="3ACAA10C" w14:textId="0A911557" w:rsidR="00686D2C" w:rsidRDefault="00686D2C" w:rsidP="00F3317F">
      <w:pPr>
        <w:rPr>
          <w:rFonts w:ascii="Arial" w:hAnsi="Arial" w:cs="Arial"/>
          <w:i/>
          <w:sz w:val="22"/>
          <w:szCs w:val="22"/>
        </w:rPr>
      </w:pPr>
    </w:p>
    <w:p w14:paraId="7AEC651F" w14:textId="42ECCD41" w:rsidR="00686D2C" w:rsidRPr="00686D2C" w:rsidRDefault="00686D2C" w:rsidP="00F3317F">
      <w:pPr>
        <w:rPr>
          <w:rFonts w:ascii="Arial" w:hAnsi="Arial" w:cs="Arial"/>
          <w:i/>
          <w:sz w:val="22"/>
          <w:szCs w:val="22"/>
          <w:lang w:val="tr-TR"/>
        </w:rPr>
      </w:pPr>
      <w:r>
        <w:rPr>
          <w:rFonts w:ascii="Arial" w:hAnsi="Arial" w:cs="Arial"/>
          <w:i/>
          <w:sz w:val="22"/>
          <w:szCs w:val="22"/>
          <w:lang w:val="tr-TR"/>
        </w:rPr>
        <w:t xml:space="preserve">Entegre </w:t>
      </w:r>
      <w:proofErr w:type="spellStart"/>
      <w:r>
        <w:rPr>
          <w:rFonts w:ascii="Arial" w:hAnsi="Arial" w:cs="Arial"/>
          <w:i/>
          <w:sz w:val="22"/>
          <w:szCs w:val="22"/>
          <w:lang w:val="tr-TR"/>
        </w:rPr>
        <w:t>vRealize</w:t>
      </w:r>
      <w:proofErr w:type="spellEnd"/>
      <w:r>
        <w:rPr>
          <w:rFonts w:ascii="Arial" w:hAnsi="Arial" w:cs="Arial"/>
          <w:i/>
          <w:sz w:val="22"/>
          <w:szCs w:val="22"/>
          <w:lang w:val="tr-TR"/>
        </w:rPr>
        <w:t xml:space="preserve"> Bulut Yönetim Platformu</w:t>
      </w:r>
      <w:r w:rsidR="00AB47FC">
        <w:rPr>
          <w:rFonts w:ascii="Arial" w:hAnsi="Arial" w:cs="Arial"/>
          <w:i/>
          <w:sz w:val="22"/>
          <w:szCs w:val="22"/>
          <w:lang w:val="tr-TR"/>
        </w:rPr>
        <w:t>’nun</w:t>
      </w:r>
      <w:r>
        <w:rPr>
          <w:rFonts w:ascii="Arial" w:hAnsi="Arial" w:cs="Arial"/>
          <w:i/>
          <w:sz w:val="22"/>
          <w:szCs w:val="22"/>
          <w:lang w:val="tr-TR"/>
        </w:rPr>
        <w:t xml:space="preserve"> (CMP)</w:t>
      </w:r>
      <w:r w:rsidR="00AB47FC">
        <w:rPr>
          <w:rFonts w:ascii="Arial" w:hAnsi="Arial" w:cs="Arial"/>
          <w:i/>
          <w:sz w:val="22"/>
          <w:szCs w:val="22"/>
          <w:lang w:val="tr-TR"/>
        </w:rPr>
        <w:t xml:space="preserve"> son sürümü</w:t>
      </w:r>
      <w:r>
        <w:rPr>
          <w:rFonts w:ascii="Arial" w:hAnsi="Arial" w:cs="Arial"/>
          <w:i/>
          <w:sz w:val="22"/>
          <w:szCs w:val="22"/>
          <w:lang w:val="tr-TR"/>
        </w:rPr>
        <w:t xml:space="preserve">, Yeni ve Gelişmiş Kapalı Döngü İşlemleri, Otomasyon ve Yaşam Döngüsü Yönetim Yetenekleri ve Daha Hızlı </w:t>
      </w:r>
      <w:r w:rsidRPr="001473FB">
        <w:rPr>
          <w:rFonts w:ascii="Arial" w:hAnsi="Arial" w:cs="Arial"/>
          <w:i/>
          <w:sz w:val="22"/>
          <w:szCs w:val="22"/>
          <w:lang w:val="tr-TR"/>
        </w:rPr>
        <w:t>Değer</w:t>
      </w:r>
      <w:r w:rsidR="00AB47FC" w:rsidRPr="001473FB">
        <w:rPr>
          <w:rFonts w:ascii="Arial" w:hAnsi="Arial" w:cs="Arial"/>
          <w:i/>
          <w:sz w:val="22"/>
          <w:szCs w:val="22"/>
          <w:lang w:val="tr-TR"/>
        </w:rPr>
        <w:t>e Dönüştürme Süresi</w:t>
      </w:r>
      <w:r>
        <w:rPr>
          <w:rFonts w:ascii="Arial" w:hAnsi="Arial" w:cs="Arial"/>
          <w:i/>
          <w:sz w:val="22"/>
          <w:szCs w:val="22"/>
          <w:lang w:val="tr-TR"/>
        </w:rPr>
        <w:t xml:space="preserve">, Gelişmiş Kullanım Kolaylığı ve VMware </w:t>
      </w:r>
      <w:r w:rsidR="00C7782E">
        <w:rPr>
          <w:rFonts w:ascii="Arial" w:hAnsi="Arial" w:cs="Arial"/>
          <w:i/>
          <w:sz w:val="22"/>
          <w:szCs w:val="22"/>
          <w:lang w:val="tr-TR"/>
        </w:rPr>
        <w:t>Yazılım Tanımlı Veri Merkezi (SDDC)</w:t>
      </w:r>
      <w:r>
        <w:rPr>
          <w:rFonts w:ascii="Arial" w:hAnsi="Arial" w:cs="Arial"/>
          <w:i/>
          <w:sz w:val="22"/>
          <w:szCs w:val="22"/>
          <w:lang w:val="tr-TR"/>
        </w:rPr>
        <w:t xml:space="preserve"> Yığınının Daha İyi Kontrolüne Olanak Sağlayan Entegrasyonlar İçeriyor.</w:t>
      </w:r>
    </w:p>
    <w:p w14:paraId="669E9785" w14:textId="6D27C732" w:rsidR="00686D2C" w:rsidRDefault="00686D2C" w:rsidP="007B4EBA">
      <w:pPr>
        <w:rPr>
          <w:rFonts w:ascii="Arial" w:hAnsi="Arial" w:cs="Arial"/>
          <w:sz w:val="22"/>
          <w:szCs w:val="22"/>
        </w:rPr>
      </w:pPr>
    </w:p>
    <w:p w14:paraId="2A11A900" w14:textId="0F5E81AD" w:rsidR="00686D2C" w:rsidRPr="00686D2C" w:rsidRDefault="00D01F7F" w:rsidP="007B4EBA">
      <w:pPr>
        <w:rPr>
          <w:rFonts w:ascii="Arial" w:hAnsi="Arial" w:cs="Arial"/>
          <w:sz w:val="22"/>
          <w:szCs w:val="22"/>
          <w:lang w:val="tr-TR"/>
        </w:rPr>
      </w:pPr>
      <w:r w:rsidRPr="00D01F7F">
        <w:rPr>
          <w:rFonts w:ascii="Arial" w:hAnsi="Arial" w:cs="Arial"/>
          <w:sz w:val="22"/>
          <w:szCs w:val="22"/>
          <w:lang w:val="tr-TR"/>
        </w:rPr>
        <w:t>Kurumsal yazılımların lider ve yenilikçi markası VMware</w:t>
      </w:r>
      <w:r w:rsidR="006C6F46">
        <w:rPr>
          <w:rFonts w:ascii="Arial" w:hAnsi="Arial" w:cs="Arial"/>
          <w:sz w:val="22"/>
          <w:szCs w:val="22"/>
          <w:lang w:val="tr-TR"/>
        </w:rPr>
        <w:t xml:space="preserve"> (NYSE: VMW)</w:t>
      </w:r>
      <w:r w:rsidRPr="00D01F7F">
        <w:rPr>
          <w:rFonts w:ascii="Arial" w:hAnsi="Arial" w:cs="Arial"/>
          <w:sz w:val="22"/>
          <w:szCs w:val="22"/>
          <w:lang w:val="tr-TR"/>
        </w:rPr>
        <w:t>, bugün</w:t>
      </w:r>
      <w:r w:rsidR="006C6F46">
        <w:rPr>
          <w:rFonts w:ascii="Arial" w:hAnsi="Arial" w:cs="Arial"/>
          <w:sz w:val="22"/>
          <w:szCs w:val="22"/>
          <w:lang w:val="tr-TR"/>
        </w:rPr>
        <w:t xml:space="preserve"> entegre </w:t>
      </w:r>
      <w:hyperlink r:id="rId6" w:history="1">
        <w:r w:rsidR="006C6F46" w:rsidRPr="00D002B6">
          <w:rPr>
            <w:rStyle w:val="Kpr"/>
            <w:rFonts w:ascii="Arial" w:eastAsia="Times New Roman" w:hAnsi="Arial" w:cs="Arial"/>
            <w:sz w:val="22"/>
            <w:szCs w:val="22"/>
            <w:lang w:val="tr-TR"/>
          </w:rPr>
          <w:t xml:space="preserve">VMware </w:t>
        </w:r>
        <w:proofErr w:type="spellStart"/>
        <w:r w:rsidR="006C6F46" w:rsidRPr="00D002B6">
          <w:rPr>
            <w:rStyle w:val="Kpr"/>
            <w:rFonts w:ascii="Arial" w:eastAsia="Times New Roman" w:hAnsi="Arial" w:cs="Arial"/>
            <w:sz w:val="22"/>
            <w:szCs w:val="22"/>
            <w:lang w:val="tr-TR"/>
          </w:rPr>
          <w:t>vRealize</w:t>
        </w:r>
        <w:proofErr w:type="spellEnd"/>
        <w:r w:rsidR="006C6F46" w:rsidRPr="00D002B6">
          <w:rPr>
            <w:rStyle w:val="Kpr"/>
            <w:rFonts w:ascii="Arial" w:eastAsia="Times New Roman" w:hAnsi="Arial" w:cs="Arial"/>
            <w:sz w:val="22"/>
            <w:szCs w:val="22"/>
            <w:lang w:val="tr-TR"/>
          </w:rPr>
          <w:t xml:space="preserve">® bulut yönetim </w:t>
        </w:r>
        <w:proofErr w:type="gramStart"/>
        <w:r w:rsidR="006C6F46" w:rsidRPr="00D002B6">
          <w:rPr>
            <w:rStyle w:val="Kpr"/>
            <w:rFonts w:ascii="Arial" w:eastAsia="Times New Roman" w:hAnsi="Arial" w:cs="Arial"/>
            <w:sz w:val="22"/>
            <w:szCs w:val="22"/>
            <w:lang w:val="tr-TR"/>
          </w:rPr>
          <w:t>platformu</w:t>
        </w:r>
        <w:r w:rsidR="006C6F46" w:rsidRPr="00D002B6">
          <w:rPr>
            <w:rStyle w:val="Kpr"/>
            <w:rFonts w:ascii="Arial" w:eastAsia="Times New Roman" w:hAnsi="Arial" w:cs="Arial"/>
            <w:sz w:val="22"/>
            <w:szCs w:val="22"/>
          </w:rPr>
          <w:t>‘</w:t>
        </w:r>
        <w:proofErr w:type="gramEnd"/>
        <w:r w:rsidR="006C6F46" w:rsidRPr="00D002B6">
          <w:rPr>
            <w:rStyle w:val="Kpr"/>
            <w:rFonts w:ascii="Arial" w:eastAsia="Times New Roman" w:hAnsi="Arial" w:cs="Arial"/>
            <w:sz w:val="22"/>
            <w:szCs w:val="22"/>
          </w:rPr>
          <w:t>nun</w:t>
        </w:r>
      </w:hyperlink>
      <w:r w:rsidR="006C6F46" w:rsidRPr="00AA12BF">
        <w:rPr>
          <w:rStyle w:val="Kpr"/>
          <w:rFonts w:ascii="Arial" w:eastAsia="Times New Roman" w:hAnsi="Arial" w:cs="Arial"/>
          <w:color w:val="auto"/>
          <w:sz w:val="22"/>
          <w:szCs w:val="22"/>
          <w:u w:val="none"/>
          <w:lang w:val="tr-TR"/>
        </w:rPr>
        <w:t xml:space="preserve"> (CMP)</w:t>
      </w:r>
      <w:r w:rsidR="006C6F46" w:rsidRPr="006C6F46">
        <w:rPr>
          <w:rFonts w:ascii="Arial" w:hAnsi="Arial" w:cs="Arial"/>
          <w:sz w:val="22"/>
          <w:szCs w:val="22"/>
          <w:lang w:val="tr-TR"/>
        </w:rPr>
        <w:t xml:space="preserve"> </w:t>
      </w:r>
      <w:r w:rsidR="006C6F46">
        <w:rPr>
          <w:rFonts w:ascii="Arial" w:hAnsi="Arial" w:cs="Arial"/>
          <w:sz w:val="22"/>
          <w:szCs w:val="22"/>
          <w:lang w:val="tr-TR"/>
        </w:rPr>
        <w:t xml:space="preserve">müşterilerin daha kolay uygulamasını, kullanmasını ve hibrit bulut ortamlarını yönetmesini sağlayacak yeni sürümünü duyurdu. Kullanıcılarının geribildirimleriyle şekillendirilen bu yeni </w:t>
      </w:r>
      <w:proofErr w:type="spellStart"/>
      <w:r w:rsidR="006C6F46">
        <w:rPr>
          <w:rFonts w:ascii="Arial" w:hAnsi="Arial" w:cs="Arial"/>
          <w:sz w:val="22"/>
          <w:szCs w:val="22"/>
          <w:lang w:val="tr-TR"/>
        </w:rPr>
        <w:t>vRealize</w:t>
      </w:r>
      <w:proofErr w:type="spellEnd"/>
      <w:r w:rsidR="006C6F46">
        <w:rPr>
          <w:rFonts w:ascii="Arial" w:hAnsi="Arial" w:cs="Arial"/>
          <w:sz w:val="22"/>
          <w:szCs w:val="22"/>
          <w:lang w:val="tr-TR"/>
        </w:rPr>
        <w:t xml:space="preserve"> platform güncellemesi, kullanıcıların inovasyon yapma</w:t>
      </w:r>
      <w:r w:rsidR="006C6F46" w:rsidRPr="0034646C">
        <w:rPr>
          <w:rFonts w:ascii="Arial" w:hAnsi="Arial" w:cs="Arial"/>
          <w:sz w:val="22"/>
          <w:szCs w:val="22"/>
          <w:lang w:val="tr-TR"/>
        </w:rPr>
        <w:t>sını</w:t>
      </w:r>
      <w:r w:rsidR="006C6F46">
        <w:rPr>
          <w:rFonts w:ascii="Arial" w:hAnsi="Arial" w:cs="Arial"/>
          <w:sz w:val="22"/>
          <w:szCs w:val="22"/>
          <w:lang w:val="tr-TR"/>
        </w:rPr>
        <w:t xml:space="preserve"> </w:t>
      </w:r>
      <w:r w:rsidR="00AA12BF">
        <w:rPr>
          <w:rFonts w:ascii="Arial" w:hAnsi="Arial" w:cs="Arial"/>
          <w:sz w:val="22"/>
          <w:szCs w:val="22"/>
          <w:lang w:val="tr-TR"/>
        </w:rPr>
        <w:t xml:space="preserve">basitleştirme ve </w:t>
      </w:r>
      <w:r w:rsidR="0034646C">
        <w:rPr>
          <w:rFonts w:ascii="Arial" w:hAnsi="Arial" w:cs="Arial"/>
          <w:sz w:val="22"/>
          <w:szCs w:val="22"/>
          <w:lang w:val="tr-TR"/>
        </w:rPr>
        <w:t xml:space="preserve">BT yönetimini </w:t>
      </w:r>
      <w:r w:rsidR="00AA12BF">
        <w:rPr>
          <w:rFonts w:ascii="Arial" w:hAnsi="Arial" w:cs="Arial"/>
          <w:sz w:val="22"/>
          <w:szCs w:val="22"/>
          <w:lang w:val="tr-TR"/>
        </w:rPr>
        <w:t xml:space="preserve">hibrit bulutları boyunca iş yükü performansını ve kapasitesini optimize eden yeni </w:t>
      </w:r>
      <w:r w:rsidR="00AB47FC">
        <w:rPr>
          <w:rFonts w:ascii="Arial" w:hAnsi="Arial" w:cs="Arial"/>
          <w:sz w:val="22"/>
          <w:szCs w:val="22"/>
          <w:lang w:val="tr-TR"/>
        </w:rPr>
        <w:t xml:space="preserve">otonom </w:t>
      </w:r>
      <w:r w:rsidR="00AA12BF">
        <w:rPr>
          <w:rFonts w:ascii="Arial" w:hAnsi="Arial" w:cs="Arial"/>
          <w:sz w:val="22"/>
          <w:szCs w:val="22"/>
          <w:lang w:val="tr-TR"/>
        </w:rPr>
        <w:t>operasyon yetenekleri</w:t>
      </w:r>
      <w:r w:rsidR="00AB47FC">
        <w:rPr>
          <w:rFonts w:ascii="Arial" w:hAnsi="Arial" w:cs="Arial"/>
          <w:sz w:val="22"/>
          <w:szCs w:val="22"/>
          <w:lang w:val="tr-TR"/>
        </w:rPr>
        <w:t xml:space="preserve"> </w:t>
      </w:r>
      <w:r w:rsidR="0034646C">
        <w:rPr>
          <w:rFonts w:ascii="Arial" w:hAnsi="Arial" w:cs="Arial"/>
          <w:sz w:val="22"/>
          <w:szCs w:val="22"/>
          <w:lang w:val="tr-TR"/>
        </w:rPr>
        <w:t>sağlamanın</w:t>
      </w:r>
      <w:r w:rsidR="00AA12BF">
        <w:rPr>
          <w:rFonts w:ascii="Arial" w:hAnsi="Arial" w:cs="Arial"/>
          <w:sz w:val="22"/>
          <w:szCs w:val="22"/>
          <w:lang w:val="tr-TR"/>
        </w:rPr>
        <w:t xml:space="preserve"> yanı sıra yeni ve gelişmiş </w:t>
      </w:r>
      <w:r w:rsidR="0034646C">
        <w:rPr>
          <w:rFonts w:ascii="Arial" w:hAnsi="Arial" w:cs="Arial"/>
          <w:sz w:val="22"/>
          <w:szCs w:val="22"/>
          <w:lang w:val="tr-TR"/>
        </w:rPr>
        <w:t>BT otomasyon ve verimlilik yetenekleri</w:t>
      </w:r>
      <w:r w:rsidR="00AB47FC">
        <w:rPr>
          <w:rFonts w:ascii="Arial" w:hAnsi="Arial" w:cs="Arial"/>
          <w:sz w:val="22"/>
          <w:szCs w:val="22"/>
          <w:lang w:val="tr-TR"/>
        </w:rPr>
        <w:t xml:space="preserve"> sunuyor.</w:t>
      </w:r>
    </w:p>
    <w:p w14:paraId="115B89A4" w14:textId="77777777" w:rsidR="00191634" w:rsidRPr="00686D2C" w:rsidRDefault="00191634" w:rsidP="00457169">
      <w:pPr>
        <w:rPr>
          <w:rFonts w:ascii="Arial" w:hAnsi="Arial" w:cs="Arial"/>
          <w:sz w:val="22"/>
          <w:szCs w:val="22"/>
        </w:rPr>
      </w:pPr>
    </w:p>
    <w:p w14:paraId="2EDCACF6" w14:textId="02A5D25F" w:rsidR="00D002B6" w:rsidRPr="00C7782E" w:rsidRDefault="00D002B6" w:rsidP="00DB1994">
      <w:pPr>
        <w:rPr>
          <w:rFonts w:ascii="Arial" w:hAnsi="Arial" w:cs="Arial"/>
          <w:sz w:val="22"/>
          <w:szCs w:val="22"/>
          <w:lang w:val="tr-TR"/>
        </w:rPr>
      </w:pPr>
      <w:r w:rsidRPr="00C7782E">
        <w:rPr>
          <w:rFonts w:ascii="Arial" w:hAnsi="Arial" w:cs="Arial"/>
          <w:sz w:val="22"/>
          <w:szCs w:val="22"/>
          <w:lang w:val="tr-TR"/>
        </w:rPr>
        <w:t xml:space="preserve">Piyasaya sürülen, </w:t>
      </w:r>
      <w:hyperlink r:id="rId7" w:history="1">
        <w:proofErr w:type="spellStart"/>
        <w:r w:rsidRPr="00C7782E">
          <w:rPr>
            <w:rStyle w:val="Kpr"/>
            <w:rFonts w:ascii="Arial" w:hAnsi="Arial" w:cs="Arial"/>
            <w:sz w:val="22"/>
            <w:szCs w:val="22"/>
            <w:lang w:val="tr-TR"/>
          </w:rPr>
          <w:t>vRealize</w:t>
        </w:r>
        <w:proofErr w:type="spellEnd"/>
        <w:r w:rsidRPr="00C7782E">
          <w:rPr>
            <w:rStyle w:val="Kpr"/>
            <w:rFonts w:ascii="Arial" w:hAnsi="Arial" w:cs="Arial"/>
            <w:sz w:val="22"/>
            <w:szCs w:val="22"/>
            <w:lang w:val="tr-TR"/>
          </w:rPr>
          <w:t xml:space="preserve"> Operations 6.7</w:t>
        </w:r>
      </w:hyperlink>
      <w:r w:rsidRPr="00C7782E">
        <w:rPr>
          <w:rFonts w:ascii="Arial" w:hAnsi="Arial" w:cs="Arial"/>
          <w:sz w:val="22"/>
          <w:szCs w:val="22"/>
          <w:lang w:val="tr-TR"/>
        </w:rPr>
        <w:t xml:space="preserve">, </w:t>
      </w:r>
      <w:hyperlink r:id="rId8" w:history="1">
        <w:proofErr w:type="spellStart"/>
        <w:r w:rsidRPr="00C7782E">
          <w:rPr>
            <w:rStyle w:val="Kpr"/>
            <w:rFonts w:ascii="Arial" w:hAnsi="Arial" w:cs="Arial"/>
            <w:sz w:val="22"/>
            <w:szCs w:val="22"/>
            <w:lang w:val="tr-TR"/>
          </w:rPr>
          <w:t>vRealize</w:t>
        </w:r>
        <w:proofErr w:type="spellEnd"/>
        <w:r w:rsidRPr="00C7782E">
          <w:rPr>
            <w:rStyle w:val="Kpr"/>
            <w:rFonts w:ascii="Arial" w:hAnsi="Arial" w:cs="Arial"/>
            <w:sz w:val="22"/>
            <w:szCs w:val="22"/>
            <w:lang w:val="tr-TR"/>
          </w:rPr>
          <w:t xml:space="preserve"> </w:t>
        </w:r>
        <w:proofErr w:type="spellStart"/>
        <w:r w:rsidRPr="00C7782E">
          <w:rPr>
            <w:rStyle w:val="Kpr"/>
            <w:rFonts w:ascii="Arial" w:hAnsi="Arial" w:cs="Arial"/>
            <w:sz w:val="22"/>
            <w:szCs w:val="22"/>
            <w:lang w:val="tr-TR"/>
          </w:rPr>
          <w:t>Automation</w:t>
        </w:r>
        <w:proofErr w:type="spellEnd"/>
        <w:r w:rsidRPr="00C7782E">
          <w:rPr>
            <w:rStyle w:val="Kpr"/>
            <w:rFonts w:ascii="Arial" w:hAnsi="Arial" w:cs="Arial"/>
            <w:sz w:val="22"/>
            <w:szCs w:val="22"/>
            <w:lang w:val="tr-TR"/>
          </w:rPr>
          <w:t xml:space="preserve"> 7.4</w:t>
        </w:r>
      </w:hyperlink>
      <w:r w:rsidRPr="00C7782E">
        <w:rPr>
          <w:rFonts w:ascii="Arial" w:hAnsi="Arial" w:cs="Arial"/>
          <w:sz w:val="22"/>
          <w:szCs w:val="22"/>
          <w:lang w:val="tr-TR"/>
        </w:rPr>
        <w:t xml:space="preserve">, </w:t>
      </w:r>
      <w:hyperlink r:id="rId9" w:history="1">
        <w:proofErr w:type="spellStart"/>
        <w:r w:rsidRPr="00C7782E">
          <w:rPr>
            <w:rStyle w:val="Kpr"/>
            <w:rFonts w:ascii="Arial" w:hAnsi="Arial" w:cs="Arial"/>
            <w:sz w:val="22"/>
            <w:szCs w:val="22"/>
            <w:lang w:val="tr-TR"/>
          </w:rPr>
          <w:t>vRealize</w:t>
        </w:r>
        <w:proofErr w:type="spellEnd"/>
        <w:r w:rsidRPr="00C7782E">
          <w:rPr>
            <w:rStyle w:val="Kpr"/>
            <w:rFonts w:ascii="Arial" w:hAnsi="Arial" w:cs="Arial"/>
            <w:sz w:val="22"/>
            <w:szCs w:val="22"/>
            <w:lang w:val="tr-TR"/>
          </w:rPr>
          <w:t xml:space="preserve"> Business for </w:t>
        </w:r>
        <w:proofErr w:type="spellStart"/>
        <w:r w:rsidRPr="00C7782E">
          <w:rPr>
            <w:rStyle w:val="Kpr"/>
            <w:rFonts w:ascii="Arial" w:hAnsi="Arial" w:cs="Arial"/>
            <w:sz w:val="22"/>
            <w:szCs w:val="22"/>
            <w:lang w:val="tr-TR"/>
          </w:rPr>
          <w:t>Cloud</w:t>
        </w:r>
        <w:proofErr w:type="spellEnd"/>
        <w:r w:rsidRPr="00C7782E">
          <w:rPr>
            <w:rStyle w:val="Kpr"/>
            <w:rFonts w:ascii="Arial" w:hAnsi="Arial" w:cs="Arial"/>
            <w:sz w:val="22"/>
            <w:szCs w:val="22"/>
            <w:lang w:val="tr-TR"/>
          </w:rPr>
          <w:t xml:space="preserve"> 7.4</w:t>
        </w:r>
      </w:hyperlink>
      <w:r w:rsidRPr="00C7782E">
        <w:rPr>
          <w:rFonts w:ascii="Arial" w:hAnsi="Arial" w:cs="Arial"/>
          <w:sz w:val="22"/>
          <w:szCs w:val="22"/>
          <w:lang w:val="tr-TR"/>
        </w:rPr>
        <w:t xml:space="preserve">, </w:t>
      </w:r>
      <w:hyperlink r:id="rId10" w:history="1">
        <w:proofErr w:type="spellStart"/>
        <w:r w:rsidRPr="00C7782E">
          <w:rPr>
            <w:rStyle w:val="Kpr"/>
            <w:rFonts w:ascii="Arial" w:hAnsi="Arial" w:cs="Arial"/>
            <w:sz w:val="22"/>
            <w:szCs w:val="22"/>
            <w:lang w:val="tr-TR"/>
          </w:rPr>
          <w:t>vRealize</w:t>
        </w:r>
        <w:proofErr w:type="spellEnd"/>
        <w:r w:rsidRPr="00C7782E">
          <w:rPr>
            <w:rStyle w:val="Kpr"/>
            <w:rFonts w:ascii="Arial" w:hAnsi="Arial" w:cs="Arial"/>
            <w:sz w:val="22"/>
            <w:szCs w:val="22"/>
            <w:lang w:val="tr-TR"/>
          </w:rPr>
          <w:t xml:space="preserve"> </w:t>
        </w:r>
        <w:proofErr w:type="spellStart"/>
        <w:r w:rsidRPr="00C7782E">
          <w:rPr>
            <w:rStyle w:val="Kpr"/>
            <w:rFonts w:ascii="Arial" w:hAnsi="Arial" w:cs="Arial"/>
            <w:sz w:val="22"/>
            <w:szCs w:val="22"/>
            <w:lang w:val="tr-TR"/>
          </w:rPr>
          <w:t>Orchestrator</w:t>
        </w:r>
        <w:proofErr w:type="spellEnd"/>
        <w:r w:rsidRPr="00C7782E">
          <w:rPr>
            <w:rStyle w:val="Kpr"/>
            <w:rFonts w:ascii="Arial" w:hAnsi="Arial" w:cs="Arial"/>
            <w:sz w:val="22"/>
            <w:szCs w:val="22"/>
            <w:lang w:val="tr-TR"/>
          </w:rPr>
          <w:t xml:space="preserve"> 7.4</w:t>
        </w:r>
      </w:hyperlink>
      <w:r w:rsidRPr="00C7782E">
        <w:rPr>
          <w:rFonts w:ascii="Arial" w:hAnsi="Arial" w:cs="Arial"/>
          <w:sz w:val="22"/>
          <w:szCs w:val="22"/>
          <w:lang w:val="tr-TR"/>
        </w:rPr>
        <w:t xml:space="preserve">, </w:t>
      </w:r>
      <w:hyperlink r:id="rId11" w:history="1">
        <w:proofErr w:type="spellStart"/>
        <w:r w:rsidRPr="00C7782E">
          <w:rPr>
            <w:rStyle w:val="Kpr"/>
            <w:rFonts w:ascii="Arial" w:hAnsi="Arial" w:cs="Arial"/>
            <w:sz w:val="22"/>
            <w:szCs w:val="22"/>
            <w:lang w:val="tr-TR"/>
          </w:rPr>
          <w:t>vRealize</w:t>
        </w:r>
        <w:proofErr w:type="spellEnd"/>
        <w:r w:rsidRPr="00C7782E">
          <w:rPr>
            <w:rStyle w:val="Kpr"/>
            <w:rFonts w:ascii="Arial" w:hAnsi="Arial" w:cs="Arial"/>
            <w:sz w:val="22"/>
            <w:szCs w:val="22"/>
            <w:lang w:val="tr-TR"/>
          </w:rPr>
          <w:t xml:space="preserve"> </w:t>
        </w:r>
        <w:proofErr w:type="spellStart"/>
        <w:r w:rsidRPr="00C7782E">
          <w:rPr>
            <w:rStyle w:val="Kpr"/>
            <w:rFonts w:ascii="Arial" w:hAnsi="Arial" w:cs="Arial"/>
            <w:sz w:val="22"/>
            <w:szCs w:val="22"/>
            <w:lang w:val="tr-TR"/>
          </w:rPr>
          <w:t>Log</w:t>
        </w:r>
        <w:proofErr w:type="spellEnd"/>
        <w:r w:rsidRPr="00C7782E">
          <w:rPr>
            <w:rStyle w:val="Kpr"/>
            <w:rFonts w:ascii="Arial" w:hAnsi="Arial" w:cs="Arial"/>
            <w:sz w:val="22"/>
            <w:szCs w:val="22"/>
            <w:lang w:val="tr-TR"/>
          </w:rPr>
          <w:t xml:space="preserve"> </w:t>
        </w:r>
        <w:proofErr w:type="spellStart"/>
        <w:r w:rsidRPr="00C7782E">
          <w:rPr>
            <w:rStyle w:val="Kpr"/>
            <w:rFonts w:ascii="Arial" w:hAnsi="Arial" w:cs="Arial"/>
            <w:sz w:val="22"/>
            <w:szCs w:val="22"/>
            <w:lang w:val="tr-TR"/>
          </w:rPr>
          <w:t>Insight</w:t>
        </w:r>
        <w:proofErr w:type="spellEnd"/>
        <w:r w:rsidRPr="00C7782E">
          <w:rPr>
            <w:rStyle w:val="Kpr"/>
            <w:rFonts w:ascii="Arial" w:hAnsi="Arial" w:cs="Arial"/>
            <w:sz w:val="22"/>
            <w:szCs w:val="22"/>
            <w:lang w:val="tr-TR"/>
          </w:rPr>
          <w:t xml:space="preserve"> 4.6</w:t>
        </w:r>
      </w:hyperlink>
      <w:r w:rsidRPr="00C7782E">
        <w:rPr>
          <w:rFonts w:ascii="Arial" w:hAnsi="Arial" w:cs="Arial"/>
          <w:sz w:val="22"/>
          <w:szCs w:val="22"/>
          <w:lang w:val="tr-TR"/>
        </w:rPr>
        <w:t xml:space="preserve"> ve </w:t>
      </w:r>
      <w:hyperlink r:id="rId12" w:history="1">
        <w:proofErr w:type="spellStart"/>
        <w:r w:rsidRPr="00C7782E">
          <w:rPr>
            <w:rStyle w:val="Kpr"/>
            <w:rFonts w:ascii="Arial" w:hAnsi="Arial" w:cs="Arial"/>
            <w:sz w:val="22"/>
            <w:szCs w:val="22"/>
            <w:lang w:val="tr-TR"/>
          </w:rPr>
          <w:t>vRealize</w:t>
        </w:r>
        <w:proofErr w:type="spellEnd"/>
        <w:r w:rsidRPr="00C7782E">
          <w:rPr>
            <w:rStyle w:val="Kpr"/>
            <w:rFonts w:ascii="Arial" w:hAnsi="Arial" w:cs="Arial"/>
            <w:sz w:val="22"/>
            <w:szCs w:val="22"/>
            <w:lang w:val="tr-TR"/>
          </w:rPr>
          <w:t xml:space="preserve"> Suite </w:t>
        </w:r>
        <w:proofErr w:type="spellStart"/>
        <w:r w:rsidRPr="00C7782E">
          <w:rPr>
            <w:rStyle w:val="Kpr"/>
            <w:rFonts w:ascii="Arial" w:hAnsi="Arial" w:cs="Arial"/>
            <w:sz w:val="22"/>
            <w:szCs w:val="22"/>
            <w:lang w:val="tr-TR"/>
          </w:rPr>
          <w:t>Lifecycle</w:t>
        </w:r>
        <w:proofErr w:type="spellEnd"/>
        <w:r w:rsidRPr="00C7782E">
          <w:rPr>
            <w:rStyle w:val="Kpr"/>
            <w:rFonts w:ascii="Arial" w:hAnsi="Arial" w:cs="Arial"/>
            <w:sz w:val="22"/>
            <w:szCs w:val="22"/>
            <w:lang w:val="tr-TR"/>
          </w:rPr>
          <w:t xml:space="preserve"> Manager 1.2</w:t>
        </w:r>
      </w:hyperlink>
      <w:r w:rsidR="00AB47FC" w:rsidRPr="00AB47FC">
        <w:rPr>
          <w:rFonts w:ascii="Arial" w:hAnsi="Arial" w:cs="Arial"/>
          <w:sz w:val="22"/>
          <w:szCs w:val="22"/>
          <w:lang w:val="tr-TR"/>
        </w:rPr>
        <w:t xml:space="preserve"> </w:t>
      </w:r>
      <w:r w:rsidR="00AB47FC">
        <w:rPr>
          <w:rFonts w:ascii="Arial" w:hAnsi="Arial" w:cs="Arial"/>
          <w:sz w:val="22"/>
          <w:szCs w:val="22"/>
          <w:lang w:val="tr-TR"/>
        </w:rPr>
        <w:t xml:space="preserve">gibi </w:t>
      </w:r>
      <w:r w:rsidR="00AB47FC" w:rsidRPr="00C7782E">
        <w:rPr>
          <w:rFonts w:ascii="Arial" w:hAnsi="Arial" w:cs="Arial"/>
          <w:sz w:val="22"/>
          <w:szCs w:val="22"/>
          <w:lang w:val="tr-TR"/>
        </w:rPr>
        <w:t>yeni hizmetler</w:t>
      </w:r>
      <w:r w:rsidR="00B43594">
        <w:rPr>
          <w:rFonts w:ascii="Arial" w:hAnsi="Arial" w:cs="Arial"/>
          <w:sz w:val="22"/>
          <w:szCs w:val="22"/>
          <w:lang w:val="tr-TR"/>
        </w:rPr>
        <w:t>,</w:t>
      </w:r>
      <w:r w:rsidRPr="00C7782E">
        <w:rPr>
          <w:rFonts w:ascii="Arial" w:hAnsi="Arial" w:cs="Arial"/>
          <w:sz w:val="22"/>
          <w:szCs w:val="22"/>
          <w:lang w:val="tr-TR"/>
        </w:rPr>
        <w:t xml:space="preserve"> VMware </w:t>
      </w:r>
      <w:proofErr w:type="spellStart"/>
      <w:r w:rsidRPr="00C7782E">
        <w:rPr>
          <w:rFonts w:ascii="Arial" w:hAnsi="Arial" w:cs="Arial"/>
          <w:sz w:val="22"/>
          <w:szCs w:val="22"/>
          <w:lang w:val="tr-TR"/>
        </w:rPr>
        <w:t>vRealize</w:t>
      </w:r>
      <w:proofErr w:type="spellEnd"/>
      <w:r w:rsidRPr="00C7782E">
        <w:rPr>
          <w:rFonts w:ascii="Arial" w:hAnsi="Arial" w:cs="Arial"/>
          <w:sz w:val="22"/>
          <w:szCs w:val="22"/>
          <w:lang w:val="tr-TR"/>
        </w:rPr>
        <w:t xml:space="preserve"> </w:t>
      </w:r>
      <w:proofErr w:type="spellStart"/>
      <w:r w:rsidRPr="00C7782E">
        <w:rPr>
          <w:rFonts w:ascii="Arial" w:hAnsi="Arial" w:cs="Arial"/>
          <w:sz w:val="22"/>
          <w:szCs w:val="22"/>
          <w:lang w:val="tr-TR"/>
        </w:rPr>
        <w:t>Suite’de</w:t>
      </w:r>
      <w:proofErr w:type="spellEnd"/>
      <w:r w:rsidRPr="00C7782E">
        <w:rPr>
          <w:rFonts w:ascii="Arial" w:hAnsi="Arial" w:cs="Arial"/>
          <w:sz w:val="22"/>
          <w:szCs w:val="22"/>
          <w:lang w:val="tr-TR"/>
        </w:rPr>
        <w:t xml:space="preserve"> yer alacak. Böylece kullanıcılar</w:t>
      </w:r>
      <w:r w:rsidR="00C7782E" w:rsidRPr="00C7782E">
        <w:rPr>
          <w:rFonts w:ascii="Arial" w:hAnsi="Arial" w:cs="Arial"/>
          <w:sz w:val="22"/>
          <w:szCs w:val="22"/>
          <w:lang w:val="tr-TR"/>
        </w:rPr>
        <w:t xml:space="preserve"> hibrit bulut ortamındaki</w:t>
      </w:r>
      <w:r w:rsidRPr="00C7782E">
        <w:rPr>
          <w:rFonts w:ascii="Arial" w:hAnsi="Arial" w:cs="Arial"/>
          <w:sz w:val="22"/>
          <w:szCs w:val="22"/>
          <w:lang w:val="tr-TR"/>
        </w:rPr>
        <w:t xml:space="preserve"> </w:t>
      </w:r>
      <w:r w:rsidR="00B238AE">
        <w:rPr>
          <w:rFonts w:ascii="Arial" w:hAnsi="Arial" w:cs="Arial"/>
          <w:sz w:val="22"/>
          <w:szCs w:val="22"/>
          <w:lang w:val="tr-TR"/>
        </w:rPr>
        <w:t>bilişim</w:t>
      </w:r>
      <w:r w:rsidR="00C7782E" w:rsidRPr="00C7782E">
        <w:rPr>
          <w:rFonts w:ascii="Arial" w:hAnsi="Arial" w:cs="Arial"/>
          <w:sz w:val="22"/>
          <w:szCs w:val="22"/>
          <w:lang w:val="tr-TR"/>
        </w:rPr>
        <w:t xml:space="preserve">, ağ, depolama ve uygulama hizmetlerini </w:t>
      </w:r>
      <w:r w:rsidR="00AB47FC">
        <w:rPr>
          <w:rFonts w:ascii="Arial" w:hAnsi="Arial" w:cs="Arial"/>
          <w:sz w:val="22"/>
          <w:szCs w:val="22"/>
          <w:lang w:val="tr-TR"/>
        </w:rPr>
        <w:t xml:space="preserve">diledikleri ölçeklerde </w:t>
      </w:r>
      <w:r w:rsidR="00C7782E" w:rsidRPr="00C7782E">
        <w:rPr>
          <w:rFonts w:ascii="Arial" w:hAnsi="Arial" w:cs="Arial"/>
          <w:sz w:val="22"/>
          <w:szCs w:val="22"/>
          <w:lang w:val="tr-TR"/>
        </w:rPr>
        <w:t xml:space="preserve">yönetip </w:t>
      </w:r>
      <w:r w:rsidR="00C7782E" w:rsidRPr="001473FB">
        <w:rPr>
          <w:rFonts w:ascii="Arial" w:hAnsi="Arial" w:cs="Arial"/>
          <w:sz w:val="22"/>
          <w:szCs w:val="22"/>
          <w:lang w:val="tr-TR"/>
        </w:rPr>
        <w:t>gerçekleştirebilecek</w:t>
      </w:r>
      <w:r w:rsidR="00C7782E" w:rsidRPr="00AB47FC">
        <w:rPr>
          <w:rFonts w:ascii="Arial" w:hAnsi="Arial" w:cs="Arial"/>
          <w:sz w:val="22"/>
          <w:szCs w:val="22"/>
          <w:lang w:val="tr-TR"/>
        </w:rPr>
        <w:t>.</w:t>
      </w:r>
      <w:r w:rsidR="00C7782E" w:rsidRPr="00C7782E">
        <w:rPr>
          <w:rFonts w:ascii="Arial" w:hAnsi="Arial" w:cs="Arial"/>
          <w:sz w:val="22"/>
          <w:szCs w:val="22"/>
          <w:lang w:val="tr-TR"/>
        </w:rPr>
        <w:t xml:space="preserve"> Yeni işlemler, otomasyon ve yaşam döngüsü yönetim özellikleri ve entegre platform boyunca geliştirmeler, kullanıcılarına daha hızlı değer</w:t>
      </w:r>
      <w:r w:rsidR="00AB47FC">
        <w:rPr>
          <w:rFonts w:ascii="Arial" w:hAnsi="Arial" w:cs="Arial"/>
          <w:sz w:val="22"/>
          <w:szCs w:val="22"/>
          <w:lang w:val="tr-TR"/>
        </w:rPr>
        <w:t>e dönüştürme süresi</w:t>
      </w:r>
      <w:r w:rsidR="00C7782E" w:rsidRPr="00C7782E">
        <w:rPr>
          <w:rFonts w:ascii="Arial" w:hAnsi="Arial" w:cs="Arial"/>
          <w:sz w:val="22"/>
          <w:szCs w:val="22"/>
          <w:lang w:val="tr-TR"/>
        </w:rPr>
        <w:t xml:space="preserve">, gelişmiş kullanım kolaylığı ve VMware’ın </w:t>
      </w:r>
      <w:hyperlink r:id="rId13" w:history="1">
        <w:r w:rsidR="00C7782E" w:rsidRPr="0034646C">
          <w:rPr>
            <w:rStyle w:val="Kpr"/>
            <w:rFonts w:ascii="Arial" w:hAnsi="Arial" w:cs="Arial"/>
            <w:sz w:val="22"/>
            <w:szCs w:val="22"/>
            <w:lang w:val="tr-TR"/>
          </w:rPr>
          <w:t xml:space="preserve">yazılım tanımlı veri merkezi </w:t>
        </w:r>
        <w:r w:rsidR="0034646C" w:rsidRPr="0034646C">
          <w:rPr>
            <w:rStyle w:val="Kpr"/>
            <w:rFonts w:ascii="Arial" w:hAnsi="Arial" w:cs="Arial"/>
            <w:sz w:val="22"/>
            <w:szCs w:val="22"/>
            <w:lang w:val="tr-TR"/>
          </w:rPr>
          <w:t xml:space="preserve">(SDDC) </w:t>
        </w:r>
        <w:r w:rsidR="00C7782E" w:rsidRPr="0034646C">
          <w:rPr>
            <w:rStyle w:val="Kpr"/>
            <w:rFonts w:ascii="Arial" w:hAnsi="Arial" w:cs="Arial"/>
            <w:sz w:val="22"/>
            <w:szCs w:val="22"/>
            <w:lang w:val="tr-TR"/>
          </w:rPr>
          <w:t>yığını</w:t>
        </w:r>
      </w:hyperlink>
      <w:r w:rsidR="00C7782E" w:rsidRPr="00C7782E">
        <w:rPr>
          <w:rFonts w:ascii="Arial" w:hAnsi="Arial" w:cs="Arial"/>
          <w:sz w:val="22"/>
          <w:szCs w:val="22"/>
          <w:lang w:val="tr-TR"/>
        </w:rPr>
        <w:t xml:space="preserve"> üzerinde artırılmış kontrol sağlaması için tasarlandı.</w:t>
      </w:r>
    </w:p>
    <w:p w14:paraId="04790D0A" w14:textId="32F5F8B3" w:rsidR="00C7782E" w:rsidRDefault="00C7782E" w:rsidP="00DB1994">
      <w:pPr>
        <w:rPr>
          <w:rFonts w:ascii="Arial" w:hAnsi="Arial" w:cs="Arial"/>
          <w:sz w:val="22"/>
          <w:szCs w:val="22"/>
        </w:rPr>
      </w:pPr>
    </w:p>
    <w:p w14:paraId="2152AA1F" w14:textId="6F6C249D" w:rsidR="00C7782E" w:rsidRPr="00C7782E" w:rsidRDefault="00263E8F" w:rsidP="00DB1994">
      <w:pPr>
        <w:rPr>
          <w:rFonts w:ascii="Arial" w:hAnsi="Arial" w:cs="Arial"/>
          <w:sz w:val="22"/>
          <w:szCs w:val="22"/>
          <w:lang w:val="tr-TR"/>
        </w:rPr>
      </w:pPr>
      <w:r w:rsidRPr="00263E8F">
        <w:rPr>
          <w:rFonts w:ascii="Arial" w:hAnsi="Arial" w:cs="Arial"/>
          <w:sz w:val="22"/>
          <w:szCs w:val="22"/>
          <w:lang w:val="tr-TR"/>
        </w:rPr>
        <w:t xml:space="preserve">VMware Kıdemli Başkan Yardımcısı ve Bulut Yönetim İşleri Departmanı </w:t>
      </w:r>
      <w:r>
        <w:rPr>
          <w:rFonts w:ascii="Arial" w:hAnsi="Arial" w:cs="Arial"/>
          <w:sz w:val="22"/>
          <w:szCs w:val="22"/>
          <w:lang w:val="tr-TR"/>
        </w:rPr>
        <w:t xml:space="preserve">Genel </w:t>
      </w:r>
      <w:r w:rsidRPr="00263E8F">
        <w:rPr>
          <w:rFonts w:ascii="Arial" w:hAnsi="Arial" w:cs="Arial"/>
          <w:sz w:val="22"/>
          <w:szCs w:val="22"/>
          <w:lang w:val="tr-TR"/>
        </w:rPr>
        <w:t xml:space="preserve">Müdürü </w:t>
      </w:r>
      <w:proofErr w:type="spellStart"/>
      <w:r w:rsidRPr="00263E8F">
        <w:rPr>
          <w:rFonts w:ascii="Arial" w:hAnsi="Arial" w:cs="Arial"/>
          <w:sz w:val="22"/>
          <w:szCs w:val="22"/>
          <w:lang w:val="tr-TR"/>
        </w:rPr>
        <w:t>Ajay</w:t>
      </w:r>
      <w:proofErr w:type="spellEnd"/>
      <w:r w:rsidRPr="00263E8F">
        <w:rPr>
          <w:rFonts w:ascii="Arial" w:hAnsi="Arial" w:cs="Arial"/>
          <w:sz w:val="22"/>
          <w:szCs w:val="22"/>
          <w:lang w:val="tr-TR"/>
        </w:rPr>
        <w:t xml:space="preserve"> Singh</w:t>
      </w:r>
      <w:r>
        <w:rPr>
          <w:rFonts w:ascii="Arial" w:hAnsi="Arial" w:cs="Arial"/>
          <w:sz w:val="22"/>
          <w:szCs w:val="22"/>
          <w:lang w:val="tr-TR"/>
        </w:rPr>
        <w:t xml:space="preserve"> konuyla ilgili şunları söyledi: “VMware, kullanıcılarının dijital dönüşüm yolculuğu</w:t>
      </w:r>
      <w:r w:rsidR="00AB6F71">
        <w:rPr>
          <w:rFonts w:ascii="Arial" w:hAnsi="Arial" w:cs="Arial"/>
          <w:sz w:val="22"/>
          <w:szCs w:val="22"/>
          <w:lang w:val="tr-TR"/>
        </w:rPr>
        <w:t>nda daha</w:t>
      </w:r>
      <w:r>
        <w:rPr>
          <w:rFonts w:ascii="Arial" w:hAnsi="Arial" w:cs="Arial"/>
          <w:sz w:val="22"/>
          <w:szCs w:val="22"/>
          <w:lang w:val="tr-TR"/>
        </w:rPr>
        <w:t xml:space="preserve"> hızl</w:t>
      </w:r>
      <w:r w:rsidR="00AB6F71">
        <w:rPr>
          <w:rFonts w:ascii="Arial" w:hAnsi="Arial" w:cs="Arial"/>
          <w:sz w:val="22"/>
          <w:szCs w:val="22"/>
          <w:lang w:val="tr-TR"/>
        </w:rPr>
        <w:t>ı olmalarına</w:t>
      </w:r>
      <w:r>
        <w:rPr>
          <w:rFonts w:ascii="Arial" w:hAnsi="Arial" w:cs="Arial"/>
          <w:sz w:val="22"/>
          <w:szCs w:val="22"/>
          <w:lang w:val="tr-TR"/>
        </w:rPr>
        <w:t xml:space="preserve"> yardımcı olmak için bulut yönetim platformumuz boyunca inovasyon sunmaya odaklanıyor dedi. Bulut dönüşümü çok zor ve yetenekli, entegre ve kullanımı kolay bir bulut yönetim platformu olmadan kolaylıkla rayından çıkabilir. BT işlemlerinin yönetimi ve </w:t>
      </w:r>
      <w:proofErr w:type="gramStart"/>
      <w:r>
        <w:rPr>
          <w:rFonts w:ascii="Arial" w:hAnsi="Arial" w:cs="Arial"/>
          <w:sz w:val="22"/>
          <w:szCs w:val="22"/>
          <w:lang w:val="tr-TR"/>
        </w:rPr>
        <w:t>otomasyonuna</w:t>
      </w:r>
      <w:proofErr w:type="gramEnd"/>
      <w:r>
        <w:rPr>
          <w:rFonts w:ascii="Arial" w:hAnsi="Arial" w:cs="Arial"/>
          <w:sz w:val="22"/>
          <w:szCs w:val="22"/>
          <w:lang w:val="tr-TR"/>
        </w:rPr>
        <w:t xml:space="preserve"> yönelik yatırımlarımız, </w:t>
      </w:r>
      <w:r w:rsidR="001C0E75">
        <w:rPr>
          <w:rFonts w:ascii="Arial" w:hAnsi="Arial" w:cs="Arial"/>
          <w:sz w:val="22"/>
          <w:szCs w:val="22"/>
          <w:lang w:val="tr-TR"/>
        </w:rPr>
        <w:t xml:space="preserve">kullanıcılarımızın </w:t>
      </w:r>
      <w:r>
        <w:rPr>
          <w:rFonts w:ascii="Arial" w:hAnsi="Arial" w:cs="Arial"/>
          <w:sz w:val="22"/>
          <w:szCs w:val="22"/>
          <w:lang w:val="tr-TR"/>
        </w:rPr>
        <w:t>kurumlarını dönüştürmek için hibrit bulutu</w:t>
      </w:r>
      <w:r w:rsidR="001C0E75">
        <w:rPr>
          <w:rFonts w:ascii="Arial" w:hAnsi="Arial" w:cs="Arial"/>
          <w:sz w:val="22"/>
          <w:szCs w:val="22"/>
          <w:lang w:val="tr-TR"/>
        </w:rPr>
        <w:t>n kullanılmasını daha da basitleştirip hızlanmasını sağlayacak” dedi.</w:t>
      </w:r>
    </w:p>
    <w:p w14:paraId="0011B704" w14:textId="77777777" w:rsidR="00783EBE" w:rsidRPr="00686D2C" w:rsidRDefault="00783EBE" w:rsidP="007B4EBA">
      <w:pPr>
        <w:rPr>
          <w:rFonts w:ascii="Arial" w:hAnsi="Arial" w:cs="Arial"/>
          <w:sz w:val="22"/>
          <w:szCs w:val="22"/>
        </w:rPr>
      </w:pPr>
    </w:p>
    <w:p w14:paraId="10DE908D" w14:textId="2C4E9BF2" w:rsidR="00AB6F71" w:rsidRPr="001473FB" w:rsidRDefault="001C0E75" w:rsidP="00686D2C">
      <w:pPr>
        <w:rPr>
          <w:rFonts w:ascii="Arial" w:hAnsi="Arial" w:cs="Arial"/>
          <w:b/>
          <w:sz w:val="22"/>
          <w:szCs w:val="22"/>
        </w:rPr>
      </w:pPr>
      <w:proofErr w:type="spellStart"/>
      <w:r>
        <w:rPr>
          <w:rFonts w:ascii="Arial" w:hAnsi="Arial" w:cs="Arial"/>
          <w:b/>
          <w:sz w:val="22"/>
          <w:szCs w:val="22"/>
        </w:rPr>
        <w:t>Amaca</w:t>
      </w:r>
      <w:proofErr w:type="spellEnd"/>
      <w:r>
        <w:rPr>
          <w:rFonts w:ascii="Arial" w:hAnsi="Arial" w:cs="Arial"/>
          <w:b/>
          <w:sz w:val="22"/>
          <w:szCs w:val="22"/>
        </w:rPr>
        <w:t xml:space="preserve"> </w:t>
      </w:r>
      <w:proofErr w:type="spellStart"/>
      <w:r>
        <w:rPr>
          <w:rFonts w:ascii="Arial" w:hAnsi="Arial" w:cs="Arial"/>
          <w:b/>
          <w:sz w:val="22"/>
          <w:szCs w:val="22"/>
        </w:rPr>
        <w:t>Bağlı</w:t>
      </w:r>
      <w:proofErr w:type="spellEnd"/>
      <w:r>
        <w:rPr>
          <w:rFonts w:ascii="Arial" w:hAnsi="Arial" w:cs="Arial"/>
          <w:b/>
          <w:sz w:val="22"/>
          <w:szCs w:val="22"/>
        </w:rPr>
        <w:t xml:space="preserve"> </w:t>
      </w:r>
      <w:proofErr w:type="spellStart"/>
      <w:r>
        <w:rPr>
          <w:rFonts w:ascii="Arial" w:hAnsi="Arial" w:cs="Arial"/>
          <w:b/>
          <w:sz w:val="22"/>
          <w:szCs w:val="22"/>
        </w:rPr>
        <w:t>olarak</w:t>
      </w:r>
      <w:proofErr w:type="spellEnd"/>
      <w:r>
        <w:rPr>
          <w:rFonts w:ascii="Arial" w:hAnsi="Arial" w:cs="Arial"/>
          <w:b/>
          <w:sz w:val="22"/>
          <w:szCs w:val="22"/>
        </w:rPr>
        <w:t xml:space="preserve"> </w:t>
      </w:r>
      <w:proofErr w:type="spellStart"/>
      <w:r w:rsidR="0006740E">
        <w:rPr>
          <w:rFonts w:ascii="Arial" w:hAnsi="Arial" w:cs="Arial"/>
          <w:b/>
          <w:sz w:val="22"/>
          <w:szCs w:val="22"/>
        </w:rPr>
        <w:t>Performansı</w:t>
      </w:r>
      <w:proofErr w:type="spellEnd"/>
      <w:r w:rsidR="0006740E">
        <w:rPr>
          <w:rFonts w:ascii="Arial" w:hAnsi="Arial" w:cs="Arial"/>
          <w:b/>
          <w:sz w:val="22"/>
          <w:szCs w:val="22"/>
        </w:rPr>
        <w:t xml:space="preserve"> </w:t>
      </w:r>
      <w:proofErr w:type="spellStart"/>
      <w:r w:rsidR="0006740E">
        <w:rPr>
          <w:rFonts w:ascii="Arial" w:hAnsi="Arial" w:cs="Arial"/>
          <w:b/>
          <w:sz w:val="22"/>
          <w:szCs w:val="22"/>
        </w:rPr>
        <w:t>Garantilemek</w:t>
      </w:r>
      <w:proofErr w:type="spellEnd"/>
      <w:r w:rsidR="0006740E">
        <w:rPr>
          <w:rFonts w:ascii="Arial" w:hAnsi="Arial" w:cs="Arial"/>
          <w:b/>
          <w:sz w:val="22"/>
          <w:szCs w:val="22"/>
        </w:rPr>
        <w:t xml:space="preserve"> </w:t>
      </w:r>
      <w:proofErr w:type="spellStart"/>
      <w:r w:rsidR="0006740E">
        <w:rPr>
          <w:rFonts w:ascii="Arial" w:hAnsi="Arial" w:cs="Arial"/>
          <w:b/>
          <w:sz w:val="22"/>
          <w:szCs w:val="22"/>
        </w:rPr>
        <w:t>ve</w:t>
      </w:r>
      <w:proofErr w:type="spellEnd"/>
      <w:r w:rsidR="0006740E">
        <w:rPr>
          <w:rFonts w:ascii="Arial" w:hAnsi="Arial" w:cs="Arial"/>
          <w:b/>
          <w:sz w:val="22"/>
          <w:szCs w:val="22"/>
        </w:rPr>
        <w:t xml:space="preserve"> </w:t>
      </w:r>
      <w:proofErr w:type="spellStart"/>
      <w:r w:rsidR="0006740E">
        <w:rPr>
          <w:rFonts w:ascii="Arial" w:hAnsi="Arial" w:cs="Arial"/>
          <w:b/>
          <w:sz w:val="22"/>
          <w:szCs w:val="22"/>
        </w:rPr>
        <w:t>Kapasiteyi</w:t>
      </w:r>
      <w:proofErr w:type="spellEnd"/>
      <w:r w:rsidR="0006740E">
        <w:rPr>
          <w:rFonts w:ascii="Arial" w:hAnsi="Arial" w:cs="Arial"/>
          <w:b/>
          <w:sz w:val="22"/>
          <w:szCs w:val="22"/>
        </w:rPr>
        <w:t xml:space="preserve"> </w:t>
      </w:r>
      <w:r w:rsidR="00AB6F71">
        <w:rPr>
          <w:rFonts w:ascii="Arial" w:hAnsi="Arial" w:cs="Arial"/>
          <w:b/>
          <w:sz w:val="22"/>
          <w:szCs w:val="22"/>
        </w:rPr>
        <w:t>O</w:t>
      </w:r>
      <w:r w:rsidR="0006740E">
        <w:rPr>
          <w:rFonts w:ascii="Arial" w:hAnsi="Arial" w:cs="Arial"/>
          <w:b/>
          <w:sz w:val="22"/>
          <w:szCs w:val="22"/>
        </w:rPr>
        <w:t xml:space="preserve">ptimize </w:t>
      </w:r>
      <w:proofErr w:type="spellStart"/>
      <w:r w:rsidR="0006740E">
        <w:rPr>
          <w:rFonts w:ascii="Arial" w:hAnsi="Arial" w:cs="Arial"/>
          <w:b/>
          <w:sz w:val="22"/>
          <w:szCs w:val="22"/>
        </w:rPr>
        <w:t>Etmek</w:t>
      </w:r>
      <w:proofErr w:type="spellEnd"/>
      <w:r w:rsidR="00AB6F71">
        <w:rPr>
          <w:rFonts w:ascii="Arial" w:hAnsi="Arial" w:cs="Arial"/>
          <w:b/>
          <w:sz w:val="22"/>
          <w:szCs w:val="22"/>
        </w:rPr>
        <w:t xml:space="preserve"> </w:t>
      </w:r>
      <w:proofErr w:type="spellStart"/>
      <w:r w:rsidR="00AB6F71">
        <w:rPr>
          <w:rFonts w:ascii="Arial" w:hAnsi="Arial" w:cs="Arial"/>
          <w:b/>
          <w:sz w:val="22"/>
          <w:szCs w:val="22"/>
        </w:rPr>
        <w:t>için</w:t>
      </w:r>
      <w:proofErr w:type="spellEnd"/>
      <w:r w:rsidR="00AB6F71">
        <w:rPr>
          <w:rFonts w:ascii="Arial" w:hAnsi="Arial" w:cs="Arial"/>
          <w:b/>
          <w:sz w:val="22"/>
          <w:szCs w:val="22"/>
        </w:rPr>
        <w:t xml:space="preserve"> </w:t>
      </w:r>
      <w:proofErr w:type="spellStart"/>
      <w:r w:rsidR="00AB6F71">
        <w:rPr>
          <w:rFonts w:ascii="Arial" w:hAnsi="Arial" w:cs="Arial"/>
          <w:b/>
          <w:sz w:val="22"/>
          <w:szCs w:val="22"/>
        </w:rPr>
        <w:t>Otomatik</w:t>
      </w:r>
      <w:proofErr w:type="spellEnd"/>
      <w:r w:rsidR="00AB6F71">
        <w:rPr>
          <w:rFonts w:ascii="Arial" w:hAnsi="Arial" w:cs="Arial"/>
          <w:b/>
          <w:sz w:val="22"/>
          <w:szCs w:val="22"/>
        </w:rPr>
        <w:t xml:space="preserve"> </w:t>
      </w:r>
      <w:proofErr w:type="spellStart"/>
      <w:r w:rsidR="00AB6F71">
        <w:rPr>
          <w:rFonts w:ascii="Arial" w:hAnsi="Arial" w:cs="Arial"/>
          <w:b/>
          <w:sz w:val="22"/>
          <w:szCs w:val="22"/>
        </w:rPr>
        <w:t>İşlemler</w:t>
      </w:r>
      <w:proofErr w:type="spellEnd"/>
    </w:p>
    <w:p w14:paraId="7A0A236E" w14:textId="154931BD" w:rsidR="00AB6F71" w:rsidRPr="00AB6F71" w:rsidRDefault="00AB6F71" w:rsidP="00686D2C">
      <w:pPr>
        <w:rPr>
          <w:rFonts w:ascii="Arial" w:hAnsi="Arial" w:cs="Arial"/>
          <w:sz w:val="22"/>
          <w:szCs w:val="22"/>
          <w:lang w:val="tr-TR"/>
        </w:rPr>
      </w:pPr>
      <w:r>
        <w:rPr>
          <w:rFonts w:ascii="Arial" w:hAnsi="Arial" w:cs="Arial"/>
          <w:sz w:val="22"/>
          <w:szCs w:val="22"/>
          <w:lang w:val="tr-TR"/>
        </w:rPr>
        <w:t xml:space="preserve">VMware </w:t>
      </w:r>
      <w:proofErr w:type="spellStart"/>
      <w:r>
        <w:rPr>
          <w:rFonts w:ascii="Arial" w:hAnsi="Arial" w:cs="Arial"/>
          <w:sz w:val="22"/>
          <w:szCs w:val="22"/>
          <w:lang w:val="tr-TR"/>
        </w:rPr>
        <w:t>vRealize</w:t>
      </w:r>
      <w:proofErr w:type="spellEnd"/>
      <w:r>
        <w:rPr>
          <w:rFonts w:ascii="Arial" w:hAnsi="Arial" w:cs="Arial"/>
          <w:sz w:val="22"/>
          <w:szCs w:val="22"/>
          <w:lang w:val="tr-TR"/>
        </w:rPr>
        <w:t xml:space="preserve"> Operations 6.7, kullanıcıların </w:t>
      </w:r>
      <w:proofErr w:type="spellStart"/>
      <w:r>
        <w:rPr>
          <w:rFonts w:ascii="Arial" w:hAnsi="Arial" w:cs="Arial"/>
          <w:sz w:val="22"/>
          <w:szCs w:val="22"/>
          <w:lang w:val="tr-TR"/>
        </w:rPr>
        <w:t>işlemsel</w:t>
      </w:r>
      <w:proofErr w:type="spellEnd"/>
      <w:r>
        <w:rPr>
          <w:rFonts w:ascii="Arial" w:hAnsi="Arial" w:cs="Arial"/>
          <w:sz w:val="22"/>
          <w:szCs w:val="22"/>
          <w:lang w:val="tr-TR"/>
        </w:rPr>
        <w:t xml:space="preserve"> güçlüklerine değinmek için birçok yeni ve gelişmiş performans ve kapasite optimizasyon yetenekleri tanıtacak. Bu yeni sürüm</w:t>
      </w:r>
      <w:r w:rsidR="00D556ED">
        <w:rPr>
          <w:rFonts w:ascii="Arial" w:hAnsi="Arial" w:cs="Arial"/>
          <w:sz w:val="22"/>
          <w:szCs w:val="22"/>
          <w:lang w:val="tr-TR"/>
        </w:rPr>
        <w:t xml:space="preserve">, kullanıcıların veri merkezlerini ve bulut ortamlarını görüntülerken ve yönetirken </w:t>
      </w:r>
      <w:r w:rsidR="00AB47FC">
        <w:rPr>
          <w:rFonts w:ascii="Arial" w:hAnsi="Arial" w:cs="Arial"/>
          <w:sz w:val="22"/>
          <w:szCs w:val="22"/>
          <w:lang w:val="tr-TR"/>
        </w:rPr>
        <w:t xml:space="preserve">otonom </w:t>
      </w:r>
      <w:r w:rsidR="00D556ED">
        <w:rPr>
          <w:rFonts w:ascii="Arial" w:hAnsi="Arial" w:cs="Arial"/>
          <w:sz w:val="22"/>
          <w:szCs w:val="22"/>
          <w:lang w:val="tr-TR"/>
        </w:rPr>
        <w:t xml:space="preserve">bir yaklaşımı benimsemesini sağlayacak. VMware </w:t>
      </w:r>
      <w:proofErr w:type="spellStart"/>
      <w:r w:rsidR="00D556ED">
        <w:rPr>
          <w:rFonts w:ascii="Arial" w:hAnsi="Arial" w:cs="Arial"/>
          <w:sz w:val="22"/>
          <w:szCs w:val="22"/>
          <w:lang w:val="tr-TR"/>
        </w:rPr>
        <w:t>vRealize</w:t>
      </w:r>
      <w:proofErr w:type="spellEnd"/>
      <w:r w:rsidR="00D556ED">
        <w:rPr>
          <w:rFonts w:ascii="Arial" w:hAnsi="Arial" w:cs="Arial"/>
          <w:sz w:val="22"/>
          <w:szCs w:val="22"/>
          <w:lang w:val="tr-TR"/>
        </w:rPr>
        <w:t xml:space="preserve"> Operations 6.7, aynı zamanda VMware’ın SDDC yığınları boyunca entegrasyonlar aracılığıyl</w:t>
      </w:r>
      <w:r w:rsidR="0034646C">
        <w:rPr>
          <w:rFonts w:ascii="Arial" w:hAnsi="Arial" w:cs="Arial"/>
          <w:sz w:val="22"/>
          <w:szCs w:val="22"/>
          <w:lang w:val="tr-TR"/>
        </w:rPr>
        <w:t>a</w:t>
      </w:r>
      <w:r w:rsidR="00D556ED">
        <w:rPr>
          <w:rFonts w:ascii="Arial" w:hAnsi="Arial" w:cs="Arial"/>
          <w:sz w:val="22"/>
          <w:szCs w:val="22"/>
          <w:lang w:val="tr-TR"/>
        </w:rPr>
        <w:t xml:space="preserve"> daha iyi tahmin yürütme, engelleme ve sorunları çözmek için gelişmiş görüntüleme ve sorun giderme kapasitelerine de sahip olacak.</w:t>
      </w:r>
    </w:p>
    <w:p w14:paraId="7F601EB4" w14:textId="77777777" w:rsidR="00D26161" w:rsidRPr="00686D2C" w:rsidRDefault="00D26161" w:rsidP="00554377">
      <w:pPr>
        <w:pStyle w:val="ListeParagraf"/>
        <w:rPr>
          <w:rFonts w:ascii="Arial" w:hAnsi="Arial" w:cs="Arial"/>
          <w:sz w:val="22"/>
          <w:szCs w:val="22"/>
        </w:rPr>
      </w:pPr>
    </w:p>
    <w:p w14:paraId="4DBB4444" w14:textId="3B754FBB" w:rsidR="001866C2" w:rsidRPr="001473FB" w:rsidRDefault="00D556ED" w:rsidP="00686D2C">
      <w:pPr>
        <w:rPr>
          <w:rFonts w:ascii="Arial" w:hAnsi="Arial" w:cs="Arial"/>
          <w:b/>
          <w:sz w:val="22"/>
          <w:szCs w:val="22"/>
        </w:rPr>
      </w:pPr>
      <w:proofErr w:type="spellStart"/>
      <w:r>
        <w:rPr>
          <w:rFonts w:ascii="Arial" w:hAnsi="Arial" w:cs="Arial"/>
          <w:b/>
          <w:sz w:val="22"/>
          <w:szCs w:val="22"/>
        </w:rPr>
        <w:t>vRealize</w:t>
      </w:r>
      <w:proofErr w:type="spellEnd"/>
      <w:r>
        <w:rPr>
          <w:rFonts w:ascii="Arial" w:hAnsi="Arial" w:cs="Arial"/>
          <w:b/>
          <w:sz w:val="22"/>
          <w:szCs w:val="22"/>
        </w:rPr>
        <w:t xml:space="preserve"> Automation 7.4 </w:t>
      </w:r>
      <w:proofErr w:type="spellStart"/>
      <w:r w:rsidR="001866C2">
        <w:rPr>
          <w:rFonts w:ascii="Arial" w:hAnsi="Arial" w:cs="Arial"/>
          <w:b/>
          <w:sz w:val="22"/>
          <w:szCs w:val="22"/>
        </w:rPr>
        <w:t>Gelişmiş</w:t>
      </w:r>
      <w:proofErr w:type="spellEnd"/>
      <w:r w:rsidR="001866C2">
        <w:rPr>
          <w:rFonts w:ascii="Arial" w:hAnsi="Arial" w:cs="Arial"/>
          <w:b/>
          <w:sz w:val="22"/>
          <w:szCs w:val="22"/>
        </w:rPr>
        <w:t xml:space="preserve"> </w:t>
      </w:r>
      <w:proofErr w:type="spellStart"/>
      <w:r w:rsidR="001866C2">
        <w:rPr>
          <w:rFonts w:ascii="Arial" w:hAnsi="Arial" w:cs="Arial"/>
          <w:b/>
          <w:sz w:val="22"/>
          <w:szCs w:val="22"/>
        </w:rPr>
        <w:t>Üretkenlik</w:t>
      </w:r>
      <w:proofErr w:type="spellEnd"/>
      <w:r w:rsidR="001866C2">
        <w:rPr>
          <w:rFonts w:ascii="Arial" w:hAnsi="Arial" w:cs="Arial"/>
          <w:b/>
          <w:sz w:val="22"/>
          <w:szCs w:val="22"/>
        </w:rPr>
        <w:t xml:space="preserve"> </w:t>
      </w:r>
      <w:proofErr w:type="spellStart"/>
      <w:r w:rsidR="001866C2">
        <w:rPr>
          <w:rFonts w:ascii="Arial" w:hAnsi="Arial" w:cs="Arial"/>
          <w:b/>
          <w:sz w:val="22"/>
          <w:szCs w:val="22"/>
        </w:rPr>
        <w:t>ve</w:t>
      </w:r>
      <w:proofErr w:type="spellEnd"/>
      <w:r w:rsidR="001866C2">
        <w:rPr>
          <w:rFonts w:ascii="Arial" w:hAnsi="Arial" w:cs="Arial"/>
          <w:b/>
          <w:sz w:val="22"/>
          <w:szCs w:val="22"/>
        </w:rPr>
        <w:t xml:space="preserve"> </w:t>
      </w:r>
      <w:proofErr w:type="spellStart"/>
      <w:r w:rsidR="001866C2">
        <w:rPr>
          <w:rFonts w:ascii="Arial" w:hAnsi="Arial" w:cs="Arial"/>
          <w:b/>
          <w:sz w:val="22"/>
          <w:szCs w:val="22"/>
        </w:rPr>
        <w:t>Daha</w:t>
      </w:r>
      <w:proofErr w:type="spellEnd"/>
      <w:r w:rsidR="001866C2">
        <w:rPr>
          <w:rFonts w:ascii="Arial" w:hAnsi="Arial" w:cs="Arial"/>
          <w:b/>
          <w:sz w:val="22"/>
          <w:szCs w:val="22"/>
        </w:rPr>
        <w:t xml:space="preserve"> </w:t>
      </w:r>
      <w:proofErr w:type="spellStart"/>
      <w:r w:rsidR="001866C2">
        <w:rPr>
          <w:rFonts w:ascii="Arial" w:hAnsi="Arial" w:cs="Arial"/>
          <w:b/>
          <w:sz w:val="22"/>
          <w:szCs w:val="22"/>
        </w:rPr>
        <w:t>Hızlı</w:t>
      </w:r>
      <w:proofErr w:type="spellEnd"/>
      <w:r w:rsidR="001866C2">
        <w:rPr>
          <w:rFonts w:ascii="Arial" w:hAnsi="Arial" w:cs="Arial"/>
          <w:b/>
          <w:sz w:val="22"/>
          <w:szCs w:val="22"/>
        </w:rPr>
        <w:t xml:space="preserve"> </w:t>
      </w:r>
      <w:proofErr w:type="spellStart"/>
      <w:r w:rsidR="001866C2">
        <w:rPr>
          <w:rFonts w:ascii="Arial" w:hAnsi="Arial" w:cs="Arial"/>
          <w:b/>
          <w:sz w:val="22"/>
          <w:szCs w:val="22"/>
        </w:rPr>
        <w:t>Değer</w:t>
      </w:r>
      <w:proofErr w:type="spellEnd"/>
      <w:r w:rsidR="001866C2">
        <w:rPr>
          <w:rFonts w:ascii="Arial" w:hAnsi="Arial" w:cs="Arial"/>
          <w:b/>
          <w:sz w:val="22"/>
          <w:szCs w:val="22"/>
        </w:rPr>
        <w:t xml:space="preserve"> </w:t>
      </w:r>
      <w:proofErr w:type="spellStart"/>
      <w:r w:rsidR="001473FB">
        <w:rPr>
          <w:rFonts w:ascii="Arial" w:hAnsi="Arial" w:cs="Arial"/>
          <w:b/>
          <w:sz w:val="22"/>
          <w:szCs w:val="22"/>
        </w:rPr>
        <w:t>Süresi</w:t>
      </w:r>
      <w:proofErr w:type="spellEnd"/>
      <w:r w:rsidR="001866C2">
        <w:rPr>
          <w:rFonts w:ascii="Arial" w:hAnsi="Arial" w:cs="Arial"/>
          <w:b/>
          <w:sz w:val="22"/>
          <w:szCs w:val="22"/>
        </w:rPr>
        <w:t xml:space="preserve"> </w:t>
      </w:r>
      <w:proofErr w:type="spellStart"/>
      <w:r w:rsidR="001866C2">
        <w:rPr>
          <w:rFonts w:ascii="Arial" w:hAnsi="Arial" w:cs="Arial"/>
          <w:b/>
          <w:sz w:val="22"/>
          <w:szCs w:val="22"/>
        </w:rPr>
        <w:t>Sunuyor</w:t>
      </w:r>
      <w:proofErr w:type="spellEnd"/>
    </w:p>
    <w:p w14:paraId="616FA0BB" w14:textId="026181E2" w:rsidR="001866C2" w:rsidRPr="001866C2" w:rsidRDefault="001866C2" w:rsidP="00686D2C">
      <w:pPr>
        <w:rPr>
          <w:rFonts w:ascii="Arial" w:hAnsi="Arial" w:cs="Arial"/>
          <w:sz w:val="22"/>
          <w:szCs w:val="22"/>
          <w:lang w:val="tr-TR"/>
        </w:rPr>
      </w:pPr>
      <w:r>
        <w:rPr>
          <w:rFonts w:ascii="Arial" w:hAnsi="Arial" w:cs="Arial"/>
          <w:sz w:val="22"/>
          <w:szCs w:val="22"/>
          <w:lang w:val="tr-TR"/>
        </w:rPr>
        <w:t xml:space="preserve">VMware </w:t>
      </w:r>
      <w:proofErr w:type="spellStart"/>
      <w:r>
        <w:rPr>
          <w:rFonts w:ascii="Arial" w:hAnsi="Arial" w:cs="Arial"/>
          <w:sz w:val="22"/>
          <w:szCs w:val="22"/>
          <w:lang w:val="tr-TR"/>
        </w:rPr>
        <w:t>vRealize</w:t>
      </w:r>
      <w:proofErr w:type="spellEnd"/>
      <w:r>
        <w:rPr>
          <w:rFonts w:ascii="Arial" w:hAnsi="Arial" w:cs="Arial"/>
          <w:sz w:val="22"/>
          <w:szCs w:val="22"/>
          <w:lang w:val="tr-TR"/>
        </w:rPr>
        <w:t xml:space="preserve"> </w:t>
      </w:r>
      <w:proofErr w:type="spellStart"/>
      <w:r>
        <w:rPr>
          <w:rFonts w:ascii="Arial" w:hAnsi="Arial" w:cs="Arial"/>
          <w:sz w:val="22"/>
          <w:szCs w:val="22"/>
          <w:lang w:val="tr-TR"/>
        </w:rPr>
        <w:t>Automation</w:t>
      </w:r>
      <w:proofErr w:type="spellEnd"/>
      <w:r>
        <w:rPr>
          <w:rFonts w:ascii="Arial" w:hAnsi="Arial" w:cs="Arial"/>
          <w:sz w:val="22"/>
          <w:szCs w:val="22"/>
          <w:lang w:val="tr-TR"/>
        </w:rPr>
        <w:t xml:space="preserve"> 7.4, kullanıcılarının tutarlı işlemler, daha gelişmiş üretkenlik ve hızlı değer </w:t>
      </w:r>
      <w:r w:rsidR="001473FB">
        <w:rPr>
          <w:rFonts w:ascii="Arial" w:hAnsi="Arial" w:cs="Arial"/>
          <w:sz w:val="22"/>
          <w:szCs w:val="22"/>
          <w:lang w:val="tr-TR"/>
        </w:rPr>
        <w:t>süresi</w:t>
      </w:r>
      <w:r>
        <w:rPr>
          <w:rFonts w:ascii="Arial" w:hAnsi="Arial" w:cs="Arial"/>
          <w:sz w:val="22"/>
          <w:szCs w:val="22"/>
          <w:lang w:val="tr-TR"/>
        </w:rPr>
        <w:t xml:space="preserve"> elde etmelerine yardımcı olacak anahtar inovasyon ve geliştirmeler sunacak. Son sürüm aynı zamanda yeni, modern tüketim ve hizmet sunum kapasitelerinin yanı sıra gelişmiş çoklu kullanım ve artırılmış ürün entegrasyonu da </w:t>
      </w:r>
      <w:r w:rsidR="00AB47FC">
        <w:rPr>
          <w:rFonts w:ascii="Arial" w:hAnsi="Arial" w:cs="Arial"/>
          <w:sz w:val="22"/>
          <w:szCs w:val="22"/>
          <w:lang w:val="tr-TR"/>
        </w:rPr>
        <w:t>sağlıyor</w:t>
      </w:r>
      <w:r>
        <w:rPr>
          <w:rFonts w:ascii="Arial" w:hAnsi="Arial" w:cs="Arial"/>
          <w:sz w:val="22"/>
          <w:szCs w:val="22"/>
          <w:lang w:val="tr-TR"/>
        </w:rPr>
        <w:t>.</w:t>
      </w:r>
    </w:p>
    <w:p w14:paraId="0DC6F1B5" w14:textId="77777777" w:rsidR="00BB570F" w:rsidRPr="00686D2C" w:rsidRDefault="00BB570F" w:rsidP="007B4EBA">
      <w:pPr>
        <w:rPr>
          <w:rFonts w:ascii="Arial" w:hAnsi="Arial" w:cs="Arial"/>
          <w:sz w:val="22"/>
          <w:szCs w:val="22"/>
        </w:rPr>
      </w:pPr>
    </w:p>
    <w:p w14:paraId="6F5D9FD6" w14:textId="53C5AEAF" w:rsidR="001866C2" w:rsidRDefault="00B43594" w:rsidP="00686D2C">
      <w:pPr>
        <w:rPr>
          <w:rFonts w:ascii="Arial" w:hAnsi="Arial" w:cs="Arial"/>
          <w:sz w:val="22"/>
          <w:szCs w:val="22"/>
          <w:u w:val="single"/>
        </w:rPr>
      </w:pPr>
      <w:proofErr w:type="spellStart"/>
      <w:r>
        <w:rPr>
          <w:rFonts w:ascii="Arial" w:hAnsi="Arial" w:cs="Arial"/>
          <w:b/>
          <w:sz w:val="22"/>
          <w:szCs w:val="22"/>
        </w:rPr>
        <w:lastRenderedPageBreak/>
        <w:t>vRealize</w:t>
      </w:r>
      <w:proofErr w:type="spellEnd"/>
      <w:r>
        <w:rPr>
          <w:rFonts w:ascii="Arial" w:hAnsi="Arial" w:cs="Arial"/>
          <w:b/>
          <w:sz w:val="22"/>
          <w:szCs w:val="22"/>
        </w:rPr>
        <w:t xml:space="preserve"> Suite Lifecycle Manager </w:t>
      </w:r>
      <w:proofErr w:type="spellStart"/>
      <w:r>
        <w:rPr>
          <w:rFonts w:ascii="Arial" w:hAnsi="Arial" w:cs="Arial"/>
          <w:b/>
          <w:sz w:val="22"/>
          <w:szCs w:val="22"/>
        </w:rPr>
        <w:t>Artık</w:t>
      </w:r>
      <w:proofErr w:type="spellEnd"/>
      <w:r>
        <w:rPr>
          <w:rFonts w:ascii="Arial" w:hAnsi="Arial" w:cs="Arial"/>
          <w:b/>
          <w:sz w:val="22"/>
          <w:szCs w:val="22"/>
        </w:rPr>
        <w:t xml:space="preserve"> BT </w:t>
      </w:r>
      <w:proofErr w:type="spellStart"/>
      <w:r>
        <w:rPr>
          <w:rFonts w:ascii="Arial" w:hAnsi="Arial" w:cs="Arial"/>
          <w:b/>
          <w:sz w:val="22"/>
          <w:szCs w:val="22"/>
        </w:rPr>
        <w:t>İçerik</w:t>
      </w:r>
      <w:proofErr w:type="spellEnd"/>
      <w:r>
        <w:rPr>
          <w:rFonts w:ascii="Arial" w:hAnsi="Arial" w:cs="Arial"/>
          <w:b/>
          <w:sz w:val="22"/>
          <w:szCs w:val="22"/>
        </w:rPr>
        <w:t xml:space="preserve"> </w:t>
      </w:r>
      <w:proofErr w:type="spellStart"/>
      <w:r>
        <w:rPr>
          <w:rFonts w:ascii="Arial" w:hAnsi="Arial" w:cs="Arial"/>
          <w:b/>
          <w:sz w:val="22"/>
          <w:szCs w:val="22"/>
        </w:rPr>
        <w:t>Yönetimine</w:t>
      </w:r>
      <w:proofErr w:type="spellEnd"/>
      <w:r>
        <w:rPr>
          <w:rFonts w:ascii="Arial" w:hAnsi="Arial" w:cs="Arial"/>
          <w:b/>
          <w:sz w:val="22"/>
          <w:szCs w:val="22"/>
        </w:rPr>
        <w:t xml:space="preserve"> </w:t>
      </w:r>
      <w:proofErr w:type="spellStart"/>
      <w:r>
        <w:rPr>
          <w:rFonts w:ascii="Arial" w:hAnsi="Arial" w:cs="Arial"/>
          <w:b/>
          <w:sz w:val="22"/>
          <w:szCs w:val="22"/>
        </w:rPr>
        <w:t>Uzanıyor</w:t>
      </w:r>
      <w:proofErr w:type="spellEnd"/>
    </w:p>
    <w:p w14:paraId="56ED686C" w14:textId="7E343413" w:rsidR="001866C2" w:rsidRDefault="001866C2" w:rsidP="00686D2C">
      <w:pPr>
        <w:rPr>
          <w:rFonts w:ascii="Arial" w:hAnsi="Arial" w:cs="Arial"/>
          <w:sz w:val="22"/>
          <w:szCs w:val="22"/>
          <w:lang w:val="tr-TR"/>
        </w:rPr>
      </w:pPr>
      <w:r>
        <w:rPr>
          <w:rFonts w:ascii="Arial" w:hAnsi="Arial" w:cs="Arial"/>
          <w:sz w:val="22"/>
          <w:szCs w:val="22"/>
          <w:lang w:val="tr-TR"/>
        </w:rPr>
        <w:t xml:space="preserve">Geçen Eylül’de </w:t>
      </w:r>
      <w:r w:rsidR="00CC1F19">
        <w:rPr>
          <w:rFonts w:ascii="Arial" w:hAnsi="Arial" w:cs="Arial"/>
          <w:sz w:val="22"/>
          <w:szCs w:val="22"/>
          <w:lang w:val="tr-TR"/>
        </w:rPr>
        <w:t xml:space="preserve">VMware </w:t>
      </w:r>
      <w:proofErr w:type="spellStart"/>
      <w:r w:rsidR="00CC1F19">
        <w:rPr>
          <w:rFonts w:ascii="Arial" w:hAnsi="Arial" w:cs="Arial"/>
          <w:sz w:val="22"/>
          <w:szCs w:val="22"/>
          <w:lang w:val="tr-TR"/>
        </w:rPr>
        <w:t>vRealize</w:t>
      </w:r>
      <w:proofErr w:type="spellEnd"/>
      <w:r w:rsidR="00CC1F19">
        <w:rPr>
          <w:rFonts w:ascii="Arial" w:hAnsi="Arial" w:cs="Arial"/>
          <w:sz w:val="22"/>
          <w:szCs w:val="22"/>
          <w:lang w:val="tr-TR"/>
        </w:rPr>
        <w:t xml:space="preserve"> Suite 2017’yi </w:t>
      </w:r>
      <w:r w:rsidR="00CC1F19" w:rsidRPr="00AB47FC">
        <w:rPr>
          <w:rFonts w:ascii="Arial" w:hAnsi="Arial" w:cs="Arial"/>
          <w:sz w:val="22"/>
          <w:szCs w:val="22"/>
          <w:lang w:val="tr-TR"/>
        </w:rPr>
        <w:t xml:space="preserve">tanıtarak </w:t>
      </w:r>
      <w:proofErr w:type="spellStart"/>
      <w:r w:rsidR="00CC1F19" w:rsidRPr="001473FB">
        <w:rPr>
          <w:rFonts w:ascii="Arial" w:hAnsi="Arial" w:cs="Arial"/>
          <w:sz w:val="22"/>
          <w:szCs w:val="22"/>
          <w:lang w:val="tr-TR"/>
        </w:rPr>
        <w:t>suite’in</w:t>
      </w:r>
      <w:proofErr w:type="spellEnd"/>
      <w:r w:rsidR="00CC1F19" w:rsidRPr="00AB47FC">
        <w:rPr>
          <w:rFonts w:ascii="Arial" w:hAnsi="Arial" w:cs="Arial"/>
          <w:sz w:val="22"/>
          <w:szCs w:val="22"/>
          <w:lang w:val="tr-TR"/>
        </w:rPr>
        <w:t xml:space="preserve"> günlük yönetimini ve işlemlerini 0. Gün’den 2. Gün’e tüm görevlerin yeni yerleşik, otomatikleştirilmiş yaşam döngüsü yönetimiyle basitleştirmek </w:t>
      </w:r>
      <w:r w:rsidR="00B43594" w:rsidRPr="00AB47FC">
        <w:rPr>
          <w:rFonts w:ascii="Arial" w:hAnsi="Arial" w:cs="Arial"/>
          <w:sz w:val="22"/>
          <w:szCs w:val="22"/>
          <w:lang w:val="tr-TR"/>
        </w:rPr>
        <w:t xml:space="preserve">için bir atılım gerçekleştirdi. Yaşam döngüsü yönetim yetenekleri, </w:t>
      </w:r>
      <w:proofErr w:type="spellStart"/>
      <w:r w:rsidR="00B43594" w:rsidRPr="001473FB">
        <w:rPr>
          <w:rFonts w:ascii="Arial" w:hAnsi="Arial" w:cs="Arial"/>
          <w:sz w:val="22"/>
          <w:szCs w:val="22"/>
          <w:lang w:val="tr-TR"/>
        </w:rPr>
        <w:t>suite</w:t>
      </w:r>
      <w:proofErr w:type="spellEnd"/>
      <w:r w:rsidR="00B43594" w:rsidRPr="00AB47FC">
        <w:rPr>
          <w:rFonts w:ascii="Arial" w:hAnsi="Arial" w:cs="Arial"/>
          <w:sz w:val="22"/>
          <w:szCs w:val="22"/>
          <w:lang w:val="tr-TR"/>
        </w:rPr>
        <w:t xml:space="preserve"> içinde yer alan ürünlerin hizmete alınmasını, yapılandırılmasını ve güncellenmesini otomatikleştirerek kullanıcıların değer </w:t>
      </w:r>
      <w:r w:rsidR="001473FB">
        <w:rPr>
          <w:rFonts w:ascii="Arial" w:hAnsi="Arial" w:cs="Arial"/>
          <w:sz w:val="22"/>
          <w:szCs w:val="22"/>
          <w:lang w:val="tr-TR"/>
        </w:rPr>
        <w:t>süresinin</w:t>
      </w:r>
      <w:bookmarkStart w:id="0" w:name="_GoBack"/>
      <w:bookmarkEnd w:id="0"/>
      <w:r w:rsidR="00B43594" w:rsidRPr="00AB47FC">
        <w:rPr>
          <w:rFonts w:ascii="Arial" w:hAnsi="Arial" w:cs="Arial"/>
          <w:sz w:val="22"/>
          <w:szCs w:val="22"/>
          <w:lang w:val="tr-TR"/>
        </w:rPr>
        <w:t xml:space="preserve"> hızlanmasına yardımcı oluyor. Yeni VMware </w:t>
      </w:r>
      <w:proofErr w:type="spellStart"/>
      <w:r w:rsidR="00B43594" w:rsidRPr="00AB47FC">
        <w:rPr>
          <w:rFonts w:ascii="Arial" w:hAnsi="Arial" w:cs="Arial"/>
          <w:sz w:val="22"/>
          <w:szCs w:val="22"/>
          <w:lang w:val="tr-TR"/>
        </w:rPr>
        <w:t>vRealize</w:t>
      </w:r>
      <w:proofErr w:type="spellEnd"/>
      <w:r w:rsidR="00B43594" w:rsidRPr="00AB47FC">
        <w:rPr>
          <w:rFonts w:ascii="Arial" w:hAnsi="Arial" w:cs="Arial"/>
          <w:sz w:val="22"/>
          <w:szCs w:val="22"/>
          <w:lang w:val="tr-TR"/>
        </w:rPr>
        <w:t xml:space="preserve"> Suite</w:t>
      </w:r>
      <w:r w:rsidR="00B43594">
        <w:rPr>
          <w:rFonts w:ascii="Arial" w:hAnsi="Arial" w:cs="Arial"/>
          <w:sz w:val="22"/>
          <w:szCs w:val="22"/>
          <w:lang w:val="tr-TR"/>
        </w:rPr>
        <w:t xml:space="preserve"> </w:t>
      </w:r>
      <w:proofErr w:type="spellStart"/>
      <w:r w:rsidR="00B43594">
        <w:rPr>
          <w:rFonts w:ascii="Arial" w:hAnsi="Arial" w:cs="Arial"/>
          <w:sz w:val="22"/>
          <w:szCs w:val="22"/>
          <w:lang w:val="tr-TR"/>
        </w:rPr>
        <w:t>Lifecycle</w:t>
      </w:r>
      <w:proofErr w:type="spellEnd"/>
      <w:r w:rsidR="00B43594">
        <w:rPr>
          <w:rFonts w:ascii="Arial" w:hAnsi="Arial" w:cs="Arial"/>
          <w:sz w:val="22"/>
          <w:szCs w:val="22"/>
          <w:lang w:val="tr-TR"/>
        </w:rPr>
        <w:t xml:space="preserve"> Manager 1.2 ise yaşam döngüsü yönetimini, altyapı ve bulut ortamı boyunca entegre olmuş BT içerik yönetimine uzatıyor. </w:t>
      </w:r>
    </w:p>
    <w:p w14:paraId="5186B9C1" w14:textId="77777777" w:rsidR="001473FB" w:rsidRPr="001866C2" w:rsidRDefault="001473FB" w:rsidP="00686D2C">
      <w:pPr>
        <w:rPr>
          <w:rFonts w:ascii="Arial" w:hAnsi="Arial" w:cs="Arial"/>
          <w:sz w:val="22"/>
          <w:szCs w:val="22"/>
          <w:lang w:val="tr-TR"/>
        </w:rPr>
      </w:pPr>
    </w:p>
    <w:p w14:paraId="57B6A86B" w14:textId="77777777" w:rsidR="001866C2" w:rsidRPr="00686D2C" w:rsidRDefault="001866C2" w:rsidP="00686D2C">
      <w:pPr>
        <w:rPr>
          <w:rFonts w:ascii="Arial" w:hAnsi="Arial" w:cs="Arial"/>
          <w:sz w:val="22"/>
          <w:szCs w:val="22"/>
          <w:u w:val="single"/>
        </w:rPr>
      </w:pPr>
    </w:p>
    <w:p w14:paraId="212DCB12" w14:textId="77777777" w:rsidR="001866C2" w:rsidRPr="001866C2" w:rsidRDefault="001866C2" w:rsidP="001866C2">
      <w:pPr>
        <w:rPr>
          <w:rFonts w:ascii="Arial" w:hAnsi="Arial" w:cs="Arial"/>
          <w:b/>
          <w:sz w:val="22"/>
          <w:szCs w:val="22"/>
        </w:rPr>
      </w:pPr>
      <w:r w:rsidRPr="001866C2">
        <w:rPr>
          <w:rFonts w:ascii="Arial" w:hAnsi="Arial" w:cs="Arial"/>
          <w:b/>
          <w:sz w:val="22"/>
          <w:szCs w:val="22"/>
        </w:rPr>
        <w:t xml:space="preserve">VMware </w:t>
      </w:r>
      <w:proofErr w:type="spellStart"/>
      <w:r w:rsidRPr="001866C2">
        <w:rPr>
          <w:rFonts w:ascii="Arial" w:hAnsi="Arial" w:cs="Arial"/>
          <w:b/>
          <w:sz w:val="22"/>
          <w:szCs w:val="22"/>
        </w:rPr>
        <w:t>Hakkında</w:t>
      </w:r>
      <w:proofErr w:type="spellEnd"/>
    </w:p>
    <w:p w14:paraId="20B0B1E4" w14:textId="39FC20EC" w:rsidR="006A57A8" w:rsidRPr="001866C2" w:rsidRDefault="001866C2" w:rsidP="001866C2">
      <w:pPr>
        <w:rPr>
          <w:rFonts w:ascii="Arial" w:hAnsi="Arial" w:cs="Arial"/>
          <w:shd w:val="clear" w:color="auto" w:fill="FFFFFF"/>
        </w:rPr>
      </w:pPr>
      <w:r w:rsidRPr="001866C2">
        <w:rPr>
          <w:rFonts w:ascii="Arial" w:hAnsi="Arial" w:cs="Arial"/>
          <w:sz w:val="22"/>
          <w:szCs w:val="22"/>
        </w:rPr>
        <w:t xml:space="preserve">VMware </w:t>
      </w:r>
      <w:proofErr w:type="spellStart"/>
      <w:r w:rsidRPr="001866C2">
        <w:rPr>
          <w:rFonts w:ascii="Arial" w:hAnsi="Arial" w:cs="Arial"/>
          <w:sz w:val="22"/>
          <w:szCs w:val="22"/>
        </w:rPr>
        <w:t>yazılımı</w:t>
      </w:r>
      <w:proofErr w:type="spellEnd"/>
      <w:r w:rsidRPr="001866C2">
        <w:rPr>
          <w:rFonts w:ascii="Arial" w:hAnsi="Arial" w:cs="Arial"/>
          <w:sz w:val="22"/>
          <w:szCs w:val="22"/>
        </w:rPr>
        <w:t xml:space="preserve"> </w:t>
      </w:r>
      <w:proofErr w:type="spellStart"/>
      <w:r w:rsidRPr="001866C2">
        <w:rPr>
          <w:rFonts w:ascii="Arial" w:hAnsi="Arial" w:cs="Arial"/>
          <w:sz w:val="22"/>
          <w:szCs w:val="22"/>
        </w:rPr>
        <w:t>dünyanın</w:t>
      </w:r>
      <w:proofErr w:type="spellEnd"/>
      <w:r w:rsidRPr="001866C2">
        <w:rPr>
          <w:rFonts w:ascii="Arial" w:hAnsi="Arial" w:cs="Arial"/>
          <w:sz w:val="22"/>
          <w:szCs w:val="22"/>
        </w:rPr>
        <w:t xml:space="preserve"> </w:t>
      </w:r>
      <w:proofErr w:type="spellStart"/>
      <w:r w:rsidRPr="001866C2">
        <w:rPr>
          <w:rFonts w:ascii="Arial" w:hAnsi="Arial" w:cs="Arial"/>
          <w:sz w:val="22"/>
          <w:szCs w:val="22"/>
        </w:rPr>
        <w:t>karmaşık</w:t>
      </w:r>
      <w:proofErr w:type="spellEnd"/>
      <w:r w:rsidRPr="001866C2">
        <w:rPr>
          <w:rFonts w:ascii="Arial" w:hAnsi="Arial" w:cs="Arial"/>
          <w:sz w:val="22"/>
          <w:szCs w:val="22"/>
        </w:rPr>
        <w:t xml:space="preserve"> </w:t>
      </w:r>
      <w:proofErr w:type="spellStart"/>
      <w:r w:rsidRPr="001866C2">
        <w:rPr>
          <w:rFonts w:ascii="Arial" w:hAnsi="Arial" w:cs="Arial"/>
          <w:sz w:val="22"/>
          <w:szCs w:val="22"/>
        </w:rPr>
        <w:t>dijital</w:t>
      </w:r>
      <w:proofErr w:type="spellEnd"/>
      <w:r w:rsidRPr="001866C2">
        <w:rPr>
          <w:rFonts w:ascii="Arial" w:hAnsi="Arial" w:cs="Arial"/>
          <w:sz w:val="22"/>
          <w:szCs w:val="22"/>
        </w:rPr>
        <w:t xml:space="preserve"> </w:t>
      </w:r>
      <w:proofErr w:type="spellStart"/>
      <w:r w:rsidRPr="001866C2">
        <w:rPr>
          <w:rFonts w:ascii="Arial" w:hAnsi="Arial" w:cs="Arial"/>
          <w:sz w:val="22"/>
          <w:szCs w:val="22"/>
        </w:rPr>
        <w:t>altyapılarına</w:t>
      </w:r>
      <w:proofErr w:type="spellEnd"/>
      <w:r w:rsidRPr="001866C2">
        <w:rPr>
          <w:rFonts w:ascii="Arial" w:hAnsi="Arial" w:cs="Arial"/>
          <w:sz w:val="22"/>
          <w:szCs w:val="22"/>
        </w:rPr>
        <w:t xml:space="preserve"> </w:t>
      </w:r>
      <w:proofErr w:type="spellStart"/>
      <w:r w:rsidRPr="001866C2">
        <w:rPr>
          <w:rFonts w:ascii="Arial" w:hAnsi="Arial" w:cs="Arial"/>
          <w:sz w:val="22"/>
          <w:szCs w:val="22"/>
        </w:rPr>
        <w:t>güç</w:t>
      </w:r>
      <w:proofErr w:type="spellEnd"/>
      <w:r w:rsidRPr="001866C2">
        <w:rPr>
          <w:rFonts w:ascii="Arial" w:hAnsi="Arial" w:cs="Arial"/>
          <w:sz w:val="22"/>
          <w:szCs w:val="22"/>
        </w:rPr>
        <w:t xml:space="preserve"> </w:t>
      </w:r>
      <w:proofErr w:type="spellStart"/>
      <w:r w:rsidRPr="001866C2">
        <w:rPr>
          <w:rFonts w:ascii="Arial" w:hAnsi="Arial" w:cs="Arial"/>
          <w:sz w:val="22"/>
          <w:szCs w:val="22"/>
        </w:rPr>
        <w:t>sağlamaktadır</w:t>
      </w:r>
      <w:proofErr w:type="spellEnd"/>
      <w:r w:rsidRPr="001866C2">
        <w:rPr>
          <w:rFonts w:ascii="Arial" w:hAnsi="Arial" w:cs="Arial"/>
          <w:sz w:val="22"/>
          <w:szCs w:val="22"/>
        </w:rPr>
        <w:t xml:space="preserve">. VMware’ın </w:t>
      </w:r>
      <w:proofErr w:type="spellStart"/>
      <w:r w:rsidRPr="001866C2">
        <w:rPr>
          <w:rFonts w:ascii="Arial" w:hAnsi="Arial" w:cs="Arial"/>
          <w:sz w:val="22"/>
          <w:szCs w:val="22"/>
        </w:rPr>
        <w:t>bilişim</w:t>
      </w:r>
      <w:proofErr w:type="spellEnd"/>
      <w:r w:rsidRPr="001866C2">
        <w:rPr>
          <w:rFonts w:ascii="Arial" w:hAnsi="Arial" w:cs="Arial"/>
          <w:sz w:val="22"/>
          <w:szCs w:val="22"/>
        </w:rPr>
        <w:t xml:space="preserve">, </w:t>
      </w:r>
      <w:proofErr w:type="spellStart"/>
      <w:r w:rsidRPr="001866C2">
        <w:rPr>
          <w:rFonts w:ascii="Arial" w:hAnsi="Arial" w:cs="Arial"/>
          <w:sz w:val="22"/>
          <w:szCs w:val="22"/>
        </w:rPr>
        <w:t>bulut</w:t>
      </w:r>
      <w:proofErr w:type="spellEnd"/>
      <w:r w:rsidRPr="001866C2">
        <w:rPr>
          <w:rFonts w:ascii="Arial" w:hAnsi="Arial" w:cs="Arial"/>
          <w:sz w:val="22"/>
          <w:szCs w:val="22"/>
        </w:rPr>
        <w:t xml:space="preserve">, </w:t>
      </w:r>
      <w:proofErr w:type="spellStart"/>
      <w:r w:rsidRPr="001866C2">
        <w:rPr>
          <w:rFonts w:ascii="Arial" w:hAnsi="Arial" w:cs="Arial"/>
          <w:sz w:val="22"/>
          <w:szCs w:val="22"/>
        </w:rPr>
        <w:t>mobilite</w:t>
      </w:r>
      <w:proofErr w:type="spellEnd"/>
      <w:r w:rsidRPr="001866C2">
        <w:rPr>
          <w:rFonts w:ascii="Arial" w:hAnsi="Arial" w:cs="Arial"/>
          <w:sz w:val="22"/>
          <w:szCs w:val="22"/>
        </w:rPr>
        <w:t xml:space="preserve">, networking </w:t>
      </w:r>
      <w:proofErr w:type="spellStart"/>
      <w:r w:rsidRPr="001866C2">
        <w:rPr>
          <w:rFonts w:ascii="Arial" w:hAnsi="Arial" w:cs="Arial"/>
          <w:sz w:val="22"/>
          <w:szCs w:val="22"/>
        </w:rPr>
        <w:t>ve</w:t>
      </w:r>
      <w:proofErr w:type="spellEnd"/>
      <w:r w:rsidRPr="001866C2">
        <w:rPr>
          <w:rFonts w:ascii="Arial" w:hAnsi="Arial" w:cs="Arial"/>
          <w:sz w:val="22"/>
          <w:szCs w:val="22"/>
        </w:rPr>
        <w:t xml:space="preserve"> </w:t>
      </w:r>
      <w:proofErr w:type="spellStart"/>
      <w:r w:rsidRPr="001866C2">
        <w:rPr>
          <w:rFonts w:ascii="Arial" w:hAnsi="Arial" w:cs="Arial"/>
          <w:sz w:val="22"/>
          <w:szCs w:val="22"/>
        </w:rPr>
        <w:t>güvenlik</w:t>
      </w:r>
      <w:proofErr w:type="spellEnd"/>
      <w:r w:rsidRPr="001866C2">
        <w:rPr>
          <w:rFonts w:ascii="Arial" w:hAnsi="Arial" w:cs="Arial"/>
          <w:sz w:val="22"/>
          <w:szCs w:val="22"/>
        </w:rPr>
        <w:t xml:space="preserve"> </w:t>
      </w:r>
      <w:proofErr w:type="spellStart"/>
      <w:r w:rsidRPr="001866C2">
        <w:rPr>
          <w:rFonts w:ascii="Arial" w:hAnsi="Arial" w:cs="Arial"/>
          <w:sz w:val="22"/>
          <w:szCs w:val="22"/>
        </w:rPr>
        <w:t>hizmet</w:t>
      </w:r>
      <w:proofErr w:type="spellEnd"/>
      <w:r w:rsidRPr="001866C2">
        <w:rPr>
          <w:rFonts w:ascii="Arial" w:hAnsi="Arial" w:cs="Arial"/>
          <w:sz w:val="22"/>
          <w:szCs w:val="22"/>
        </w:rPr>
        <w:t xml:space="preserve"> </w:t>
      </w:r>
      <w:proofErr w:type="spellStart"/>
      <w:r w:rsidRPr="001866C2">
        <w:rPr>
          <w:rFonts w:ascii="Arial" w:hAnsi="Arial" w:cs="Arial"/>
          <w:sz w:val="22"/>
          <w:szCs w:val="22"/>
        </w:rPr>
        <w:t>ve</w:t>
      </w:r>
      <w:proofErr w:type="spellEnd"/>
      <w:r w:rsidRPr="001866C2">
        <w:rPr>
          <w:rFonts w:ascii="Arial" w:hAnsi="Arial" w:cs="Arial"/>
          <w:sz w:val="22"/>
          <w:szCs w:val="22"/>
        </w:rPr>
        <w:t xml:space="preserve"> </w:t>
      </w:r>
      <w:proofErr w:type="spellStart"/>
      <w:r w:rsidRPr="001866C2">
        <w:rPr>
          <w:rFonts w:ascii="Arial" w:hAnsi="Arial" w:cs="Arial"/>
          <w:sz w:val="22"/>
          <w:szCs w:val="22"/>
        </w:rPr>
        <w:t>ürünleri</w:t>
      </w:r>
      <w:proofErr w:type="spellEnd"/>
      <w:r w:rsidRPr="001866C2">
        <w:rPr>
          <w:rFonts w:ascii="Arial" w:hAnsi="Arial" w:cs="Arial"/>
          <w:sz w:val="22"/>
          <w:szCs w:val="22"/>
        </w:rPr>
        <w:t xml:space="preserve">, 75.000 </w:t>
      </w:r>
      <w:proofErr w:type="spellStart"/>
      <w:r w:rsidRPr="001866C2">
        <w:rPr>
          <w:rFonts w:ascii="Arial" w:hAnsi="Arial" w:cs="Arial"/>
          <w:sz w:val="22"/>
          <w:szCs w:val="22"/>
        </w:rPr>
        <w:t>iş</w:t>
      </w:r>
      <w:proofErr w:type="spellEnd"/>
      <w:r w:rsidRPr="001866C2">
        <w:rPr>
          <w:rFonts w:ascii="Arial" w:hAnsi="Arial" w:cs="Arial"/>
          <w:sz w:val="22"/>
          <w:szCs w:val="22"/>
        </w:rPr>
        <w:t xml:space="preserve"> </w:t>
      </w:r>
      <w:proofErr w:type="spellStart"/>
      <w:r w:rsidRPr="001866C2">
        <w:rPr>
          <w:rFonts w:ascii="Arial" w:hAnsi="Arial" w:cs="Arial"/>
          <w:sz w:val="22"/>
          <w:szCs w:val="22"/>
        </w:rPr>
        <w:t>ortağından</w:t>
      </w:r>
      <w:proofErr w:type="spellEnd"/>
      <w:r w:rsidRPr="001866C2">
        <w:rPr>
          <w:rFonts w:ascii="Arial" w:hAnsi="Arial" w:cs="Arial"/>
          <w:sz w:val="22"/>
          <w:szCs w:val="22"/>
        </w:rPr>
        <w:t xml:space="preserve"> </w:t>
      </w:r>
      <w:proofErr w:type="spellStart"/>
      <w:r w:rsidRPr="001866C2">
        <w:rPr>
          <w:rFonts w:ascii="Arial" w:hAnsi="Arial" w:cs="Arial"/>
          <w:sz w:val="22"/>
          <w:szCs w:val="22"/>
        </w:rPr>
        <w:t>oluşan</w:t>
      </w:r>
      <w:proofErr w:type="spellEnd"/>
      <w:r w:rsidRPr="001866C2">
        <w:rPr>
          <w:rFonts w:ascii="Arial" w:hAnsi="Arial" w:cs="Arial"/>
          <w:sz w:val="22"/>
          <w:szCs w:val="22"/>
        </w:rPr>
        <w:t xml:space="preserve"> </w:t>
      </w:r>
      <w:proofErr w:type="spellStart"/>
      <w:r w:rsidRPr="001866C2">
        <w:rPr>
          <w:rFonts w:ascii="Arial" w:hAnsi="Arial" w:cs="Arial"/>
          <w:sz w:val="22"/>
          <w:szCs w:val="22"/>
        </w:rPr>
        <w:t>bir</w:t>
      </w:r>
      <w:proofErr w:type="spellEnd"/>
      <w:r w:rsidRPr="001866C2">
        <w:rPr>
          <w:rFonts w:ascii="Arial" w:hAnsi="Arial" w:cs="Arial"/>
          <w:sz w:val="22"/>
          <w:szCs w:val="22"/>
        </w:rPr>
        <w:t xml:space="preserve"> </w:t>
      </w:r>
      <w:proofErr w:type="spellStart"/>
      <w:r w:rsidRPr="001866C2">
        <w:rPr>
          <w:rFonts w:ascii="Arial" w:hAnsi="Arial" w:cs="Arial"/>
          <w:sz w:val="22"/>
          <w:szCs w:val="22"/>
        </w:rPr>
        <w:t>ekosistemin</w:t>
      </w:r>
      <w:proofErr w:type="spellEnd"/>
      <w:r w:rsidRPr="001866C2">
        <w:rPr>
          <w:rFonts w:ascii="Arial" w:hAnsi="Arial" w:cs="Arial"/>
          <w:sz w:val="22"/>
          <w:szCs w:val="22"/>
        </w:rPr>
        <w:t xml:space="preserve"> </w:t>
      </w:r>
      <w:proofErr w:type="spellStart"/>
      <w:r w:rsidRPr="001866C2">
        <w:rPr>
          <w:rFonts w:ascii="Arial" w:hAnsi="Arial" w:cs="Arial"/>
          <w:sz w:val="22"/>
          <w:szCs w:val="22"/>
        </w:rPr>
        <w:t>desteğiyle</w:t>
      </w:r>
      <w:proofErr w:type="spellEnd"/>
      <w:r w:rsidRPr="001866C2">
        <w:rPr>
          <w:rFonts w:ascii="Arial" w:hAnsi="Arial" w:cs="Arial"/>
          <w:sz w:val="22"/>
          <w:szCs w:val="22"/>
        </w:rPr>
        <w:t xml:space="preserve">, </w:t>
      </w:r>
      <w:proofErr w:type="spellStart"/>
      <w:r w:rsidRPr="001866C2">
        <w:rPr>
          <w:rFonts w:ascii="Arial" w:hAnsi="Arial" w:cs="Arial"/>
          <w:sz w:val="22"/>
          <w:szCs w:val="22"/>
        </w:rPr>
        <w:t>küresel</w:t>
      </w:r>
      <w:proofErr w:type="spellEnd"/>
      <w:r w:rsidRPr="001866C2">
        <w:rPr>
          <w:rFonts w:ascii="Arial" w:hAnsi="Arial" w:cs="Arial"/>
          <w:sz w:val="22"/>
          <w:szCs w:val="22"/>
        </w:rPr>
        <w:t xml:space="preserve"> </w:t>
      </w:r>
      <w:proofErr w:type="spellStart"/>
      <w:r w:rsidRPr="001866C2">
        <w:rPr>
          <w:rFonts w:ascii="Arial" w:hAnsi="Arial" w:cs="Arial"/>
          <w:sz w:val="22"/>
          <w:szCs w:val="22"/>
        </w:rPr>
        <w:t>olarak</w:t>
      </w:r>
      <w:proofErr w:type="spellEnd"/>
      <w:r w:rsidRPr="001866C2">
        <w:rPr>
          <w:rFonts w:ascii="Arial" w:hAnsi="Arial" w:cs="Arial"/>
          <w:sz w:val="22"/>
          <w:szCs w:val="22"/>
        </w:rPr>
        <w:t xml:space="preserve"> 500.000 </w:t>
      </w:r>
      <w:proofErr w:type="spellStart"/>
      <w:r w:rsidRPr="001866C2">
        <w:rPr>
          <w:rFonts w:ascii="Arial" w:hAnsi="Arial" w:cs="Arial"/>
          <w:sz w:val="22"/>
          <w:szCs w:val="22"/>
        </w:rPr>
        <w:t>müşterisine</w:t>
      </w:r>
      <w:proofErr w:type="spellEnd"/>
      <w:r w:rsidRPr="001866C2">
        <w:rPr>
          <w:rFonts w:ascii="Arial" w:hAnsi="Arial" w:cs="Arial"/>
          <w:sz w:val="22"/>
          <w:szCs w:val="22"/>
        </w:rPr>
        <w:t xml:space="preserve"> </w:t>
      </w:r>
      <w:proofErr w:type="spellStart"/>
      <w:r w:rsidRPr="001866C2">
        <w:rPr>
          <w:rFonts w:ascii="Arial" w:hAnsi="Arial" w:cs="Arial"/>
          <w:sz w:val="22"/>
          <w:szCs w:val="22"/>
        </w:rPr>
        <w:t>dinamik</w:t>
      </w:r>
      <w:proofErr w:type="spellEnd"/>
      <w:r w:rsidRPr="001866C2">
        <w:rPr>
          <w:rFonts w:ascii="Arial" w:hAnsi="Arial" w:cs="Arial"/>
          <w:sz w:val="22"/>
          <w:szCs w:val="22"/>
        </w:rPr>
        <w:t xml:space="preserve"> </w:t>
      </w:r>
      <w:proofErr w:type="spellStart"/>
      <w:r w:rsidRPr="001866C2">
        <w:rPr>
          <w:rFonts w:ascii="Arial" w:hAnsi="Arial" w:cs="Arial"/>
          <w:sz w:val="22"/>
          <w:szCs w:val="22"/>
        </w:rPr>
        <w:t>ve</w:t>
      </w:r>
      <w:proofErr w:type="spellEnd"/>
      <w:r w:rsidRPr="001866C2">
        <w:rPr>
          <w:rFonts w:ascii="Arial" w:hAnsi="Arial" w:cs="Arial"/>
          <w:sz w:val="22"/>
          <w:szCs w:val="22"/>
        </w:rPr>
        <w:t xml:space="preserve"> </w:t>
      </w:r>
      <w:proofErr w:type="spellStart"/>
      <w:r w:rsidRPr="001866C2">
        <w:rPr>
          <w:rFonts w:ascii="Arial" w:hAnsi="Arial" w:cs="Arial"/>
          <w:sz w:val="22"/>
          <w:szCs w:val="22"/>
        </w:rPr>
        <w:t>verimli</w:t>
      </w:r>
      <w:proofErr w:type="spellEnd"/>
      <w:r w:rsidRPr="001866C2">
        <w:rPr>
          <w:rFonts w:ascii="Arial" w:hAnsi="Arial" w:cs="Arial"/>
          <w:sz w:val="22"/>
          <w:szCs w:val="22"/>
        </w:rPr>
        <w:t xml:space="preserve"> </w:t>
      </w:r>
      <w:proofErr w:type="spellStart"/>
      <w:r w:rsidRPr="001866C2">
        <w:rPr>
          <w:rFonts w:ascii="Arial" w:hAnsi="Arial" w:cs="Arial"/>
          <w:sz w:val="22"/>
          <w:szCs w:val="22"/>
        </w:rPr>
        <w:t>bir</w:t>
      </w:r>
      <w:proofErr w:type="spellEnd"/>
      <w:r w:rsidRPr="001866C2">
        <w:rPr>
          <w:rFonts w:ascii="Arial" w:hAnsi="Arial" w:cs="Arial"/>
          <w:sz w:val="22"/>
          <w:szCs w:val="22"/>
        </w:rPr>
        <w:t xml:space="preserve"> </w:t>
      </w:r>
      <w:proofErr w:type="spellStart"/>
      <w:r w:rsidRPr="001866C2">
        <w:rPr>
          <w:rFonts w:ascii="Arial" w:hAnsi="Arial" w:cs="Arial"/>
          <w:sz w:val="22"/>
          <w:szCs w:val="22"/>
        </w:rPr>
        <w:t>dijital</w:t>
      </w:r>
      <w:proofErr w:type="spellEnd"/>
      <w:r w:rsidRPr="001866C2">
        <w:rPr>
          <w:rFonts w:ascii="Arial" w:hAnsi="Arial" w:cs="Arial"/>
          <w:sz w:val="22"/>
          <w:szCs w:val="22"/>
        </w:rPr>
        <w:t xml:space="preserve"> </w:t>
      </w:r>
      <w:proofErr w:type="spellStart"/>
      <w:r w:rsidRPr="001866C2">
        <w:rPr>
          <w:rFonts w:ascii="Arial" w:hAnsi="Arial" w:cs="Arial"/>
          <w:sz w:val="22"/>
          <w:szCs w:val="22"/>
        </w:rPr>
        <w:t>temel</w:t>
      </w:r>
      <w:proofErr w:type="spellEnd"/>
      <w:r w:rsidRPr="001866C2">
        <w:rPr>
          <w:rFonts w:ascii="Arial" w:hAnsi="Arial" w:cs="Arial"/>
          <w:sz w:val="22"/>
          <w:szCs w:val="22"/>
        </w:rPr>
        <w:t xml:space="preserve"> </w:t>
      </w:r>
      <w:proofErr w:type="spellStart"/>
      <w:r w:rsidRPr="001866C2">
        <w:rPr>
          <w:rFonts w:ascii="Arial" w:hAnsi="Arial" w:cs="Arial"/>
          <w:sz w:val="22"/>
          <w:szCs w:val="22"/>
        </w:rPr>
        <w:t>sağlar</w:t>
      </w:r>
      <w:proofErr w:type="spellEnd"/>
      <w:r w:rsidRPr="001866C2">
        <w:rPr>
          <w:rFonts w:ascii="Arial" w:hAnsi="Arial" w:cs="Arial"/>
          <w:sz w:val="22"/>
          <w:szCs w:val="22"/>
        </w:rPr>
        <w:t xml:space="preserve">. </w:t>
      </w:r>
      <w:proofErr w:type="spellStart"/>
      <w:r w:rsidRPr="001866C2">
        <w:rPr>
          <w:rFonts w:ascii="Arial" w:hAnsi="Arial" w:cs="Arial"/>
          <w:sz w:val="22"/>
          <w:szCs w:val="22"/>
        </w:rPr>
        <w:t>Merkezi</w:t>
      </w:r>
      <w:proofErr w:type="spellEnd"/>
      <w:r w:rsidRPr="001866C2">
        <w:rPr>
          <w:rFonts w:ascii="Arial" w:hAnsi="Arial" w:cs="Arial"/>
          <w:sz w:val="22"/>
          <w:szCs w:val="22"/>
        </w:rPr>
        <w:t xml:space="preserve"> Palo Alto, </w:t>
      </w:r>
      <w:proofErr w:type="spellStart"/>
      <w:r w:rsidRPr="001866C2">
        <w:rPr>
          <w:rFonts w:ascii="Arial" w:hAnsi="Arial" w:cs="Arial"/>
          <w:sz w:val="22"/>
          <w:szCs w:val="22"/>
        </w:rPr>
        <w:t>Kaliforniya’da</w:t>
      </w:r>
      <w:proofErr w:type="spellEnd"/>
      <w:r w:rsidRPr="001866C2">
        <w:rPr>
          <w:rFonts w:ascii="Arial" w:hAnsi="Arial" w:cs="Arial"/>
          <w:sz w:val="22"/>
          <w:szCs w:val="22"/>
        </w:rPr>
        <w:t xml:space="preserve"> </w:t>
      </w:r>
      <w:proofErr w:type="spellStart"/>
      <w:r w:rsidRPr="001866C2">
        <w:rPr>
          <w:rFonts w:ascii="Arial" w:hAnsi="Arial" w:cs="Arial"/>
          <w:sz w:val="22"/>
          <w:szCs w:val="22"/>
        </w:rPr>
        <w:t>bulunan</w:t>
      </w:r>
      <w:proofErr w:type="spellEnd"/>
      <w:r w:rsidRPr="001866C2">
        <w:rPr>
          <w:rFonts w:ascii="Arial" w:hAnsi="Arial" w:cs="Arial"/>
          <w:sz w:val="22"/>
          <w:szCs w:val="22"/>
        </w:rPr>
        <w:t xml:space="preserve"> VMware </w:t>
      </w:r>
      <w:proofErr w:type="spellStart"/>
      <w:r w:rsidRPr="001866C2">
        <w:rPr>
          <w:rFonts w:ascii="Arial" w:hAnsi="Arial" w:cs="Arial"/>
          <w:sz w:val="22"/>
          <w:szCs w:val="22"/>
        </w:rPr>
        <w:t>bu</w:t>
      </w:r>
      <w:proofErr w:type="spellEnd"/>
      <w:r w:rsidRPr="001866C2">
        <w:rPr>
          <w:rFonts w:ascii="Arial" w:hAnsi="Arial" w:cs="Arial"/>
          <w:sz w:val="22"/>
          <w:szCs w:val="22"/>
        </w:rPr>
        <w:t xml:space="preserve"> </w:t>
      </w:r>
      <w:proofErr w:type="spellStart"/>
      <w:r w:rsidRPr="001866C2">
        <w:rPr>
          <w:rFonts w:ascii="Arial" w:hAnsi="Arial" w:cs="Arial"/>
          <w:sz w:val="22"/>
          <w:szCs w:val="22"/>
        </w:rPr>
        <w:t>yıl</w:t>
      </w:r>
      <w:proofErr w:type="spellEnd"/>
      <w:r w:rsidRPr="001866C2">
        <w:rPr>
          <w:rFonts w:ascii="Arial" w:hAnsi="Arial" w:cs="Arial"/>
          <w:sz w:val="22"/>
          <w:szCs w:val="22"/>
        </w:rPr>
        <w:t xml:space="preserve">, </w:t>
      </w:r>
      <w:proofErr w:type="spellStart"/>
      <w:r w:rsidRPr="001866C2">
        <w:rPr>
          <w:rFonts w:ascii="Arial" w:hAnsi="Arial" w:cs="Arial"/>
          <w:sz w:val="22"/>
          <w:szCs w:val="22"/>
        </w:rPr>
        <w:t>kurumların</w:t>
      </w:r>
      <w:proofErr w:type="spellEnd"/>
      <w:r w:rsidRPr="001866C2">
        <w:rPr>
          <w:rFonts w:ascii="Arial" w:hAnsi="Arial" w:cs="Arial"/>
          <w:sz w:val="22"/>
          <w:szCs w:val="22"/>
        </w:rPr>
        <w:t xml:space="preserve"> </w:t>
      </w:r>
      <w:proofErr w:type="spellStart"/>
      <w:r w:rsidRPr="001866C2">
        <w:rPr>
          <w:rFonts w:ascii="Arial" w:hAnsi="Arial" w:cs="Arial"/>
          <w:sz w:val="22"/>
          <w:szCs w:val="22"/>
        </w:rPr>
        <w:t>ve</w:t>
      </w:r>
      <w:proofErr w:type="spellEnd"/>
      <w:r w:rsidRPr="001866C2">
        <w:rPr>
          <w:rFonts w:ascii="Arial" w:hAnsi="Arial" w:cs="Arial"/>
          <w:sz w:val="22"/>
          <w:szCs w:val="22"/>
        </w:rPr>
        <w:t xml:space="preserve"> </w:t>
      </w:r>
      <w:proofErr w:type="spellStart"/>
      <w:r w:rsidRPr="001866C2">
        <w:rPr>
          <w:rFonts w:ascii="Arial" w:hAnsi="Arial" w:cs="Arial"/>
          <w:sz w:val="22"/>
          <w:szCs w:val="22"/>
        </w:rPr>
        <w:t>toplumun</w:t>
      </w:r>
      <w:proofErr w:type="spellEnd"/>
      <w:r w:rsidRPr="001866C2">
        <w:rPr>
          <w:rFonts w:ascii="Arial" w:hAnsi="Arial" w:cs="Arial"/>
          <w:sz w:val="22"/>
          <w:szCs w:val="22"/>
        </w:rPr>
        <w:t xml:space="preserve"> </w:t>
      </w:r>
      <w:proofErr w:type="spellStart"/>
      <w:r w:rsidRPr="001866C2">
        <w:rPr>
          <w:rFonts w:ascii="Arial" w:hAnsi="Arial" w:cs="Arial"/>
          <w:sz w:val="22"/>
          <w:szCs w:val="22"/>
        </w:rPr>
        <w:t>faydalandığı</w:t>
      </w:r>
      <w:proofErr w:type="spellEnd"/>
      <w:r w:rsidRPr="001866C2">
        <w:rPr>
          <w:rFonts w:ascii="Arial" w:hAnsi="Arial" w:cs="Arial"/>
          <w:sz w:val="22"/>
          <w:szCs w:val="22"/>
        </w:rPr>
        <w:t xml:space="preserve"> </w:t>
      </w:r>
      <w:proofErr w:type="spellStart"/>
      <w:r w:rsidRPr="001866C2">
        <w:rPr>
          <w:rFonts w:ascii="Arial" w:hAnsi="Arial" w:cs="Arial"/>
          <w:sz w:val="22"/>
          <w:szCs w:val="22"/>
        </w:rPr>
        <w:t>çığır</w:t>
      </w:r>
      <w:proofErr w:type="spellEnd"/>
      <w:r w:rsidRPr="001866C2">
        <w:rPr>
          <w:rFonts w:ascii="Arial" w:hAnsi="Arial" w:cs="Arial"/>
          <w:sz w:val="22"/>
          <w:szCs w:val="22"/>
        </w:rPr>
        <w:t xml:space="preserve"> </w:t>
      </w:r>
      <w:proofErr w:type="spellStart"/>
      <w:r w:rsidRPr="001866C2">
        <w:rPr>
          <w:rFonts w:ascii="Arial" w:hAnsi="Arial" w:cs="Arial"/>
          <w:sz w:val="22"/>
          <w:szCs w:val="22"/>
        </w:rPr>
        <w:t>açıcı</w:t>
      </w:r>
      <w:proofErr w:type="spellEnd"/>
      <w:r w:rsidRPr="001866C2">
        <w:rPr>
          <w:rFonts w:ascii="Arial" w:hAnsi="Arial" w:cs="Arial"/>
          <w:sz w:val="22"/>
          <w:szCs w:val="22"/>
        </w:rPr>
        <w:t xml:space="preserve"> </w:t>
      </w:r>
      <w:proofErr w:type="spellStart"/>
      <w:r w:rsidRPr="001866C2">
        <w:rPr>
          <w:rFonts w:ascii="Arial" w:hAnsi="Arial" w:cs="Arial"/>
          <w:sz w:val="22"/>
          <w:szCs w:val="22"/>
        </w:rPr>
        <w:t>inovasyonlarla</w:t>
      </w:r>
      <w:proofErr w:type="spellEnd"/>
      <w:r w:rsidRPr="001866C2">
        <w:rPr>
          <w:rFonts w:ascii="Arial" w:hAnsi="Arial" w:cs="Arial"/>
          <w:sz w:val="22"/>
          <w:szCs w:val="22"/>
        </w:rPr>
        <w:t xml:space="preserve"> </w:t>
      </w:r>
      <w:proofErr w:type="spellStart"/>
      <w:r w:rsidRPr="001866C2">
        <w:rPr>
          <w:rFonts w:ascii="Arial" w:hAnsi="Arial" w:cs="Arial"/>
          <w:sz w:val="22"/>
          <w:szCs w:val="22"/>
        </w:rPr>
        <w:t>dolu</w:t>
      </w:r>
      <w:proofErr w:type="spellEnd"/>
      <w:r w:rsidRPr="001866C2">
        <w:rPr>
          <w:rFonts w:ascii="Arial" w:hAnsi="Arial" w:cs="Arial"/>
          <w:sz w:val="22"/>
          <w:szCs w:val="22"/>
        </w:rPr>
        <w:t xml:space="preserve"> 20 </w:t>
      </w:r>
      <w:proofErr w:type="spellStart"/>
      <w:r w:rsidRPr="001866C2">
        <w:rPr>
          <w:rFonts w:ascii="Arial" w:hAnsi="Arial" w:cs="Arial"/>
          <w:sz w:val="22"/>
          <w:szCs w:val="22"/>
        </w:rPr>
        <w:t>yılını</w:t>
      </w:r>
      <w:proofErr w:type="spellEnd"/>
      <w:r w:rsidRPr="001866C2">
        <w:rPr>
          <w:rFonts w:ascii="Arial" w:hAnsi="Arial" w:cs="Arial"/>
          <w:sz w:val="22"/>
          <w:szCs w:val="22"/>
        </w:rPr>
        <w:t xml:space="preserve"> </w:t>
      </w:r>
      <w:proofErr w:type="spellStart"/>
      <w:r w:rsidRPr="001866C2">
        <w:rPr>
          <w:rFonts w:ascii="Arial" w:hAnsi="Arial" w:cs="Arial"/>
          <w:sz w:val="22"/>
          <w:szCs w:val="22"/>
        </w:rPr>
        <w:t>kutlamaktadır</w:t>
      </w:r>
      <w:proofErr w:type="spellEnd"/>
      <w:r w:rsidRPr="001866C2">
        <w:rPr>
          <w:rFonts w:ascii="Arial" w:hAnsi="Arial" w:cs="Arial"/>
          <w:sz w:val="22"/>
          <w:szCs w:val="22"/>
        </w:rPr>
        <w:t xml:space="preserve">. </w:t>
      </w:r>
      <w:proofErr w:type="spellStart"/>
      <w:r w:rsidRPr="001866C2">
        <w:rPr>
          <w:rFonts w:ascii="Arial" w:hAnsi="Arial" w:cs="Arial"/>
          <w:sz w:val="22"/>
          <w:szCs w:val="22"/>
        </w:rPr>
        <w:t>Daha</w:t>
      </w:r>
      <w:proofErr w:type="spellEnd"/>
      <w:r w:rsidRPr="001866C2">
        <w:rPr>
          <w:rFonts w:ascii="Arial" w:hAnsi="Arial" w:cs="Arial"/>
          <w:sz w:val="22"/>
          <w:szCs w:val="22"/>
        </w:rPr>
        <w:t xml:space="preserve"> </w:t>
      </w:r>
      <w:proofErr w:type="spellStart"/>
      <w:r w:rsidRPr="001866C2">
        <w:rPr>
          <w:rFonts w:ascii="Arial" w:hAnsi="Arial" w:cs="Arial"/>
          <w:sz w:val="22"/>
          <w:szCs w:val="22"/>
        </w:rPr>
        <w:t>fazla</w:t>
      </w:r>
      <w:proofErr w:type="spellEnd"/>
      <w:r w:rsidRPr="001866C2">
        <w:rPr>
          <w:rFonts w:ascii="Arial" w:hAnsi="Arial" w:cs="Arial"/>
          <w:sz w:val="22"/>
          <w:szCs w:val="22"/>
        </w:rPr>
        <w:t xml:space="preserve"> </w:t>
      </w:r>
      <w:proofErr w:type="spellStart"/>
      <w:r w:rsidRPr="001866C2">
        <w:rPr>
          <w:rFonts w:ascii="Arial" w:hAnsi="Arial" w:cs="Arial"/>
          <w:sz w:val="22"/>
          <w:szCs w:val="22"/>
        </w:rPr>
        <w:t>bilgi</w:t>
      </w:r>
      <w:proofErr w:type="spellEnd"/>
      <w:r w:rsidRPr="001866C2">
        <w:rPr>
          <w:rFonts w:ascii="Arial" w:hAnsi="Arial" w:cs="Arial"/>
          <w:sz w:val="22"/>
          <w:szCs w:val="22"/>
        </w:rPr>
        <w:t xml:space="preserve"> </w:t>
      </w:r>
      <w:proofErr w:type="spellStart"/>
      <w:r w:rsidRPr="001866C2">
        <w:rPr>
          <w:rFonts w:ascii="Arial" w:hAnsi="Arial" w:cs="Arial"/>
          <w:sz w:val="22"/>
          <w:szCs w:val="22"/>
        </w:rPr>
        <w:t>için</w:t>
      </w:r>
      <w:proofErr w:type="spellEnd"/>
      <w:r w:rsidRPr="001866C2">
        <w:rPr>
          <w:rFonts w:ascii="Arial" w:hAnsi="Arial" w:cs="Arial"/>
          <w:sz w:val="22"/>
          <w:szCs w:val="22"/>
        </w:rPr>
        <w:t xml:space="preserve"> </w:t>
      </w:r>
      <w:hyperlink r:id="rId14" w:history="1">
        <w:r w:rsidRPr="001866C2">
          <w:rPr>
            <w:rStyle w:val="Kpr"/>
            <w:rFonts w:ascii="Arial" w:hAnsi="Arial" w:cs="Arial"/>
            <w:sz w:val="22"/>
            <w:szCs w:val="22"/>
          </w:rPr>
          <w:t>https://www.vmware.com/company.html</w:t>
        </w:r>
      </w:hyperlink>
      <w:r>
        <w:rPr>
          <w:rFonts w:ascii="Arial" w:hAnsi="Arial" w:cs="Arial"/>
          <w:sz w:val="22"/>
          <w:szCs w:val="22"/>
        </w:rPr>
        <w:t xml:space="preserve"> </w:t>
      </w:r>
      <w:proofErr w:type="spellStart"/>
      <w:r w:rsidRPr="001866C2">
        <w:rPr>
          <w:rFonts w:ascii="Arial" w:hAnsi="Arial" w:cs="Arial"/>
          <w:sz w:val="22"/>
          <w:szCs w:val="22"/>
        </w:rPr>
        <w:t>sayfası</w:t>
      </w:r>
      <w:proofErr w:type="spellEnd"/>
      <w:r w:rsidRPr="001866C2">
        <w:rPr>
          <w:rFonts w:ascii="Arial" w:hAnsi="Arial" w:cs="Arial"/>
          <w:sz w:val="22"/>
          <w:szCs w:val="22"/>
        </w:rPr>
        <w:t xml:space="preserve"> </w:t>
      </w:r>
      <w:proofErr w:type="spellStart"/>
      <w:r w:rsidRPr="001866C2">
        <w:rPr>
          <w:rFonts w:ascii="Arial" w:hAnsi="Arial" w:cs="Arial"/>
          <w:sz w:val="22"/>
          <w:szCs w:val="22"/>
        </w:rPr>
        <w:t>ziyaret</w:t>
      </w:r>
      <w:proofErr w:type="spellEnd"/>
      <w:r w:rsidRPr="001866C2">
        <w:rPr>
          <w:rFonts w:ascii="Arial" w:hAnsi="Arial" w:cs="Arial"/>
          <w:sz w:val="22"/>
          <w:szCs w:val="22"/>
        </w:rPr>
        <w:t xml:space="preserve"> </w:t>
      </w:r>
      <w:proofErr w:type="spellStart"/>
      <w:r w:rsidRPr="001866C2">
        <w:rPr>
          <w:rFonts w:ascii="Arial" w:hAnsi="Arial" w:cs="Arial"/>
          <w:sz w:val="22"/>
          <w:szCs w:val="22"/>
        </w:rPr>
        <w:t>edilebilir</w:t>
      </w:r>
      <w:proofErr w:type="spellEnd"/>
      <w:r w:rsidRPr="001866C2">
        <w:rPr>
          <w:rFonts w:ascii="Arial" w:hAnsi="Arial" w:cs="Arial"/>
          <w:sz w:val="22"/>
          <w:szCs w:val="22"/>
        </w:rPr>
        <w:t>.</w:t>
      </w:r>
    </w:p>
    <w:sectPr w:rsidR="006A57A8" w:rsidRPr="001866C2" w:rsidSect="00A77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163BD"/>
    <w:multiLevelType w:val="hybridMultilevel"/>
    <w:tmpl w:val="45202AE2"/>
    <w:lvl w:ilvl="0" w:tplc="7BBAEE06">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714E9"/>
    <w:multiLevelType w:val="hybridMultilevel"/>
    <w:tmpl w:val="E280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402888"/>
    <w:multiLevelType w:val="hybridMultilevel"/>
    <w:tmpl w:val="2B1A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EBA"/>
    <w:rsid w:val="000028F3"/>
    <w:rsid w:val="00013CAA"/>
    <w:rsid w:val="000219B1"/>
    <w:rsid w:val="0002335E"/>
    <w:rsid w:val="00024216"/>
    <w:rsid w:val="00037851"/>
    <w:rsid w:val="000513AA"/>
    <w:rsid w:val="00055E73"/>
    <w:rsid w:val="00060598"/>
    <w:rsid w:val="0006740E"/>
    <w:rsid w:val="000806E8"/>
    <w:rsid w:val="000A24A6"/>
    <w:rsid w:val="000A305C"/>
    <w:rsid w:val="000A6AAF"/>
    <w:rsid w:val="000A7249"/>
    <w:rsid w:val="000C056D"/>
    <w:rsid w:val="000C0FCF"/>
    <w:rsid w:val="000C4955"/>
    <w:rsid w:val="000C5BDC"/>
    <w:rsid w:val="000D05D2"/>
    <w:rsid w:val="000D24ED"/>
    <w:rsid w:val="000E2E78"/>
    <w:rsid w:val="000E6035"/>
    <w:rsid w:val="000F56B8"/>
    <w:rsid w:val="000F6CBE"/>
    <w:rsid w:val="001048AC"/>
    <w:rsid w:val="0011342F"/>
    <w:rsid w:val="00113D9F"/>
    <w:rsid w:val="00120A50"/>
    <w:rsid w:val="001420F8"/>
    <w:rsid w:val="0014365A"/>
    <w:rsid w:val="00146B6B"/>
    <w:rsid w:val="001473FB"/>
    <w:rsid w:val="0015117E"/>
    <w:rsid w:val="001708E6"/>
    <w:rsid w:val="0017311A"/>
    <w:rsid w:val="001866C2"/>
    <w:rsid w:val="0019157C"/>
    <w:rsid w:val="00191634"/>
    <w:rsid w:val="001A7AFD"/>
    <w:rsid w:val="001C0E75"/>
    <w:rsid w:val="001C2F5F"/>
    <w:rsid w:val="001E709F"/>
    <w:rsid w:val="001F007E"/>
    <w:rsid w:val="001F3BE5"/>
    <w:rsid w:val="002121C0"/>
    <w:rsid w:val="002261EF"/>
    <w:rsid w:val="00263E8F"/>
    <w:rsid w:val="002756F5"/>
    <w:rsid w:val="00282815"/>
    <w:rsid w:val="00290950"/>
    <w:rsid w:val="002A0748"/>
    <w:rsid w:val="002A339F"/>
    <w:rsid w:val="002A4D3B"/>
    <w:rsid w:val="002B073E"/>
    <w:rsid w:val="002C4ABB"/>
    <w:rsid w:val="002D56EC"/>
    <w:rsid w:val="002E7A4F"/>
    <w:rsid w:val="002F70FF"/>
    <w:rsid w:val="002F7320"/>
    <w:rsid w:val="00325A69"/>
    <w:rsid w:val="00336E25"/>
    <w:rsid w:val="0034646C"/>
    <w:rsid w:val="00346CCB"/>
    <w:rsid w:val="00347538"/>
    <w:rsid w:val="00352A33"/>
    <w:rsid w:val="0035336A"/>
    <w:rsid w:val="00354A2B"/>
    <w:rsid w:val="003550B7"/>
    <w:rsid w:val="003624CB"/>
    <w:rsid w:val="003748D5"/>
    <w:rsid w:val="0037500A"/>
    <w:rsid w:val="00381B9E"/>
    <w:rsid w:val="00383629"/>
    <w:rsid w:val="00391ABB"/>
    <w:rsid w:val="003A0708"/>
    <w:rsid w:val="003A430D"/>
    <w:rsid w:val="003A7F7B"/>
    <w:rsid w:val="003B2315"/>
    <w:rsid w:val="003B366D"/>
    <w:rsid w:val="003B736E"/>
    <w:rsid w:val="003C43E9"/>
    <w:rsid w:val="003C633A"/>
    <w:rsid w:val="003C7217"/>
    <w:rsid w:val="003D3963"/>
    <w:rsid w:val="003D67ED"/>
    <w:rsid w:val="003D7C6F"/>
    <w:rsid w:val="003E1E4E"/>
    <w:rsid w:val="00410BA9"/>
    <w:rsid w:val="00417187"/>
    <w:rsid w:val="00432D5D"/>
    <w:rsid w:val="0044160D"/>
    <w:rsid w:val="004458D5"/>
    <w:rsid w:val="00451639"/>
    <w:rsid w:val="00457169"/>
    <w:rsid w:val="00461C36"/>
    <w:rsid w:val="0047199A"/>
    <w:rsid w:val="00474273"/>
    <w:rsid w:val="0049242A"/>
    <w:rsid w:val="004C3EBC"/>
    <w:rsid w:val="004D0CF2"/>
    <w:rsid w:val="004D22BE"/>
    <w:rsid w:val="004E4810"/>
    <w:rsid w:val="004E59BA"/>
    <w:rsid w:val="004E7E2F"/>
    <w:rsid w:val="00500D6F"/>
    <w:rsid w:val="0050503F"/>
    <w:rsid w:val="00513AD9"/>
    <w:rsid w:val="00514B95"/>
    <w:rsid w:val="00527265"/>
    <w:rsid w:val="00530CBA"/>
    <w:rsid w:val="005310E1"/>
    <w:rsid w:val="00532D4C"/>
    <w:rsid w:val="005464FE"/>
    <w:rsid w:val="00554377"/>
    <w:rsid w:val="00556088"/>
    <w:rsid w:val="005607FA"/>
    <w:rsid w:val="00560A75"/>
    <w:rsid w:val="005611AF"/>
    <w:rsid w:val="00566524"/>
    <w:rsid w:val="005722EF"/>
    <w:rsid w:val="00573D8E"/>
    <w:rsid w:val="005A3793"/>
    <w:rsid w:val="005B1476"/>
    <w:rsid w:val="005B16E6"/>
    <w:rsid w:val="005B2C44"/>
    <w:rsid w:val="005B44B8"/>
    <w:rsid w:val="005C057B"/>
    <w:rsid w:val="005C22A3"/>
    <w:rsid w:val="005C2503"/>
    <w:rsid w:val="005D355F"/>
    <w:rsid w:val="005D75B1"/>
    <w:rsid w:val="00600433"/>
    <w:rsid w:val="0060475B"/>
    <w:rsid w:val="00612FBB"/>
    <w:rsid w:val="00613BA3"/>
    <w:rsid w:val="00614D0E"/>
    <w:rsid w:val="00617BE6"/>
    <w:rsid w:val="006216C5"/>
    <w:rsid w:val="00626C3A"/>
    <w:rsid w:val="00633287"/>
    <w:rsid w:val="006352AA"/>
    <w:rsid w:val="00637FF0"/>
    <w:rsid w:val="006428C5"/>
    <w:rsid w:val="00647B64"/>
    <w:rsid w:val="00657419"/>
    <w:rsid w:val="0066077B"/>
    <w:rsid w:val="006615FF"/>
    <w:rsid w:val="00664A70"/>
    <w:rsid w:val="006704D9"/>
    <w:rsid w:val="0067263A"/>
    <w:rsid w:val="0067690D"/>
    <w:rsid w:val="00677480"/>
    <w:rsid w:val="00682738"/>
    <w:rsid w:val="00682913"/>
    <w:rsid w:val="00684151"/>
    <w:rsid w:val="0068548F"/>
    <w:rsid w:val="00686D2C"/>
    <w:rsid w:val="006A1BB3"/>
    <w:rsid w:val="006A43C3"/>
    <w:rsid w:val="006A57A8"/>
    <w:rsid w:val="006B7060"/>
    <w:rsid w:val="006C6F46"/>
    <w:rsid w:val="006D40D3"/>
    <w:rsid w:val="006D4208"/>
    <w:rsid w:val="006D77BC"/>
    <w:rsid w:val="006D7B2E"/>
    <w:rsid w:val="006E12EA"/>
    <w:rsid w:val="006E35B4"/>
    <w:rsid w:val="006E4619"/>
    <w:rsid w:val="006F39EA"/>
    <w:rsid w:val="006F4240"/>
    <w:rsid w:val="006F75AB"/>
    <w:rsid w:val="0070199B"/>
    <w:rsid w:val="0070379F"/>
    <w:rsid w:val="00704D7A"/>
    <w:rsid w:val="0070744F"/>
    <w:rsid w:val="0071196B"/>
    <w:rsid w:val="00712FD8"/>
    <w:rsid w:val="00713644"/>
    <w:rsid w:val="007136B7"/>
    <w:rsid w:val="007178EE"/>
    <w:rsid w:val="00726DE4"/>
    <w:rsid w:val="00741748"/>
    <w:rsid w:val="00743809"/>
    <w:rsid w:val="007468D4"/>
    <w:rsid w:val="007506E9"/>
    <w:rsid w:val="0075504C"/>
    <w:rsid w:val="00760A75"/>
    <w:rsid w:val="00766520"/>
    <w:rsid w:val="00766CAE"/>
    <w:rsid w:val="007720CA"/>
    <w:rsid w:val="007768B8"/>
    <w:rsid w:val="00780476"/>
    <w:rsid w:val="00783EBE"/>
    <w:rsid w:val="00787FE7"/>
    <w:rsid w:val="00791FFD"/>
    <w:rsid w:val="00794E3D"/>
    <w:rsid w:val="00795E79"/>
    <w:rsid w:val="007A568A"/>
    <w:rsid w:val="007B034B"/>
    <w:rsid w:val="007B0544"/>
    <w:rsid w:val="007B4EBA"/>
    <w:rsid w:val="007B5D68"/>
    <w:rsid w:val="007E5A39"/>
    <w:rsid w:val="007E5C85"/>
    <w:rsid w:val="00800169"/>
    <w:rsid w:val="00801333"/>
    <w:rsid w:val="00802C24"/>
    <w:rsid w:val="00802CD7"/>
    <w:rsid w:val="00803474"/>
    <w:rsid w:val="008034B3"/>
    <w:rsid w:val="008173CA"/>
    <w:rsid w:val="00827078"/>
    <w:rsid w:val="00833D01"/>
    <w:rsid w:val="008422D4"/>
    <w:rsid w:val="0086166B"/>
    <w:rsid w:val="00870B72"/>
    <w:rsid w:val="008720A0"/>
    <w:rsid w:val="00875143"/>
    <w:rsid w:val="008821AF"/>
    <w:rsid w:val="008859C6"/>
    <w:rsid w:val="00894B22"/>
    <w:rsid w:val="008B04A9"/>
    <w:rsid w:val="008B3E22"/>
    <w:rsid w:val="008B5D8A"/>
    <w:rsid w:val="008D325A"/>
    <w:rsid w:val="008D340D"/>
    <w:rsid w:val="008D4624"/>
    <w:rsid w:val="008E2025"/>
    <w:rsid w:val="008F0B9E"/>
    <w:rsid w:val="008F4A45"/>
    <w:rsid w:val="008F7C5B"/>
    <w:rsid w:val="00904AA3"/>
    <w:rsid w:val="00915824"/>
    <w:rsid w:val="009172B3"/>
    <w:rsid w:val="009177A7"/>
    <w:rsid w:val="00926327"/>
    <w:rsid w:val="00941F4E"/>
    <w:rsid w:val="00944AEA"/>
    <w:rsid w:val="00956251"/>
    <w:rsid w:val="00983FE6"/>
    <w:rsid w:val="0098612D"/>
    <w:rsid w:val="00987BAA"/>
    <w:rsid w:val="009A5706"/>
    <w:rsid w:val="009B7C66"/>
    <w:rsid w:val="009C6A55"/>
    <w:rsid w:val="009D157D"/>
    <w:rsid w:val="009D5091"/>
    <w:rsid w:val="009E68C7"/>
    <w:rsid w:val="00A10046"/>
    <w:rsid w:val="00A10E20"/>
    <w:rsid w:val="00A13A7F"/>
    <w:rsid w:val="00A15D21"/>
    <w:rsid w:val="00A16D4C"/>
    <w:rsid w:val="00A22D49"/>
    <w:rsid w:val="00A22FDB"/>
    <w:rsid w:val="00A45C62"/>
    <w:rsid w:val="00A46B90"/>
    <w:rsid w:val="00A52CD8"/>
    <w:rsid w:val="00A57267"/>
    <w:rsid w:val="00A60A96"/>
    <w:rsid w:val="00A716FC"/>
    <w:rsid w:val="00A77B77"/>
    <w:rsid w:val="00A805D1"/>
    <w:rsid w:val="00AA12BF"/>
    <w:rsid w:val="00AA5669"/>
    <w:rsid w:val="00AB060E"/>
    <w:rsid w:val="00AB47FC"/>
    <w:rsid w:val="00AB6F71"/>
    <w:rsid w:val="00AC45F9"/>
    <w:rsid w:val="00AC4982"/>
    <w:rsid w:val="00AD4776"/>
    <w:rsid w:val="00AF3FF1"/>
    <w:rsid w:val="00B10C71"/>
    <w:rsid w:val="00B12EBC"/>
    <w:rsid w:val="00B14A36"/>
    <w:rsid w:val="00B1560F"/>
    <w:rsid w:val="00B17586"/>
    <w:rsid w:val="00B17FC1"/>
    <w:rsid w:val="00B238AE"/>
    <w:rsid w:val="00B25A75"/>
    <w:rsid w:val="00B27D76"/>
    <w:rsid w:val="00B372C0"/>
    <w:rsid w:val="00B37DF3"/>
    <w:rsid w:val="00B43594"/>
    <w:rsid w:val="00B53530"/>
    <w:rsid w:val="00B54FF3"/>
    <w:rsid w:val="00B57321"/>
    <w:rsid w:val="00B65527"/>
    <w:rsid w:val="00B8104B"/>
    <w:rsid w:val="00B81C21"/>
    <w:rsid w:val="00B823F9"/>
    <w:rsid w:val="00B92EA1"/>
    <w:rsid w:val="00B96B13"/>
    <w:rsid w:val="00BA2A05"/>
    <w:rsid w:val="00BB4624"/>
    <w:rsid w:val="00BB5552"/>
    <w:rsid w:val="00BB570F"/>
    <w:rsid w:val="00BC5095"/>
    <w:rsid w:val="00BD14D4"/>
    <w:rsid w:val="00BE254E"/>
    <w:rsid w:val="00BE3646"/>
    <w:rsid w:val="00BE7497"/>
    <w:rsid w:val="00BF4333"/>
    <w:rsid w:val="00C042B3"/>
    <w:rsid w:val="00C052B5"/>
    <w:rsid w:val="00C14EC3"/>
    <w:rsid w:val="00C170E6"/>
    <w:rsid w:val="00C31E42"/>
    <w:rsid w:val="00C3608A"/>
    <w:rsid w:val="00C57B25"/>
    <w:rsid w:val="00C61906"/>
    <w:rsid w:val="00C642C5"/>
    <w:rsid w:val="00C6571D"/>
    <w:rsid w:val="00C66D41"/>
    <w:rsid w:val="00C721D8"/>
    <w:rsid w:val="00C727DE"/>
    <w:rsid w:val="00C7782E"/>
    <w:rsid w:val="00C81D40"/>
    <w:rsid w:val="00C9112C"/>
    <w:rsid w:val="00C95388"/>
    <w:rsid w:val="00C9578D"/>
    <w:rsid w:val="00CA003B"/>
    <w:rsid w:val="00CA4BB4"/>
    <w:rsid w:val="00CA6A4E"/>
    <w:rsid w:val="00CA6E04"/>
    <w:rsid w:val="00CC1F19"/>
    <w:rsid w:val="00CC3D95"/>
    <w:rsid w:val="00CC777F"/>
    <w:rsid w:val="00CE10E7"/>
    <w:rsid w:val="00CF2093"/>
    <w:rsid w:val="00CF21E9"/>
    <w:rsid w:val="00CF4571"/>
    <w:rsid w:val="00D002B6"/>
    <w:rsid w:val="00D01F7F"/>
    <w:rsid w:val="00D04E72"/>
    <w:rsid w:val="00D112D6"/>
    <w:rsid w:val="00D13266"/>
    <w:rsid w:val="00D26161"/>
    <w:rsid w:val="00D31D15"/>
    <w:rsid w:val="00D328B3"/>
    <w:rsid w:val="00D4355B"/>
    <w:rsid w:val="00D45C92"/>
    <w:rsid w:val="00D47140"/>
    <w:rsid w:val="00D556ED"/>
    <w:rsid w:val="00D6231B"/>
    <w:rsid w:val="00D65539"/>
    <w:rsid w:val="00D65910"/>
    <w:rsid w:val="00D66DBE"/>
    <w:rsid w:val="00D70BFD"/>
    <w:rsid w:val="00D75451"/>
    <w:rsid w:val="00D935CD"/>
    <w:rsid w:val="00D95158"/>
    <w:rsid w:val="00D9695F"/>
    <w:rsid w:val="00DB1994"/>
    <w:rsid w:val="00DB737C"/>
    <w:rsid w:val="00DB7C51"/>
    <w:rsid w:val="00DC3D8A"/>
    <w:rsid w:val="00DD19EA"/>
    <w:rsid w:val="00DD3A2B"/>
    <w:rsid w:val="00DE3D31"/>
    <w:rsid w:val="00DE5CFB"/>
    <w:rsid w:val="00DF0E10"/>
    <w:rsid w:val="00E00FC2"/>
    <w:rsid w:val="00E042C3"/>
    <w:rsid w:val="00E076E7"/>
    <w:rsid w:val="00E11395"/>
    <w:rsid w:val="00E1594F"/>
    <w:rsid w:val="00E248F3"/>
    <w:rsid w:val="00E350C6"/>
    <w:rsid w:val="00E43A73"/>
    <w:rsid w:val="00E45CEE"/>
    <w:rsid w:val="00E5123A"/>
    <w:rsid w:val="00E534D6"/>
    <w:rsid w:val="00E56FC4"/>
    <w:rsid w:val="00E60577"/>
    <w:rsid w:val="00E766ED"/>
    <w:rsid w:val="00E8001F"/>
    <w:rsid w:val="00E82A07"/>
    <w:rsid w:val="00E90DCA"/>
    <w:rsid w:val="00E91CC7"/>
    <w:rsid w:val="00E94428"/>
    <w:rsid w:val="00E95258"/>
    <w:rsid w:val="00EB605F"/>
    <w:rsid w:val="00EB7D53"/>
    <w:rsid w:val="00EC3D61"/>
    <w:rsid w:val="00EE019E"/>
    <w:rsid w:val="00EF3381"/>
    <w:rsid w:val="00EF499E"/>
    <w:rsid w:val="00F017A5"/>
    <w:rsid w:val="00F03335"/>
    <w:rsid w:val="00F034AE"/>
    <w:rsid w:val="00F04A46"/>
    <w:rsid w:val="00F13671"/>
    <w:rsid w:val="00F17664"/>
    <w:rsid w:val="00F20216"/>
    <w:rsid w:val="00F31FF3"/>
    <w:rsid w:val="00F3317F"/>
    <w:rsid w:val="00F35CA8"/>
    <w:rsid w:val="00F46C92"/>
    <w:rsid w:val="00F6250E"/>
    <w:rsid w:val="00F96411"/>
    <w:rsid w:val="00F965B3"/>
    <w:rsid w:val="00FC5090"/>
    <w:rsid w:val="00FC6A5B"/>
    <w:rsid w:val="00FE0645"/>
    <w:rsid w:val="00FE0658"/>
    <w:rsid w:val="00FE6421"/>
    <w:rsid w:val="00FF2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4B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B4EBA"/>
    <w:rPr>
      <w:color w:val="0000FF"/>
      <w:u w:val="single"/>
    </w:rPr>
  </w:style>
  <w:style w:type="paragraph" w:customStyle="1" w:styleId="Default">
    <w:name w:val="Default"/>
    <w:rsid w:val="007B4EBA"/>
    <w:pPr>
      <w:autoSpaceDE w:val="0"/>
      <w:autoSpaceDN w:val="0"/>
      <w:adjustRightInd w:val="0"/>
    </w:pPr>
    <w:rPr>
      <w:rFonts w:ascii="Arial" w:eastAsiaTheme="minorEastAsia" w:hAnsi="Arial" w:cs="Arial"/>
      <w:color w:val="000000"/>
    </w:rPr>
  </w:style>
  <w:style w:type="paragraph" w:styleId="AralkYok">
    <w:name w:val="No Spacing"/>
    <w:uiPriority w:val="1"/>
    <w:qFormat/>
    <w:rsid w:val="007B4EBA"/>
    <w:rPr>
      <w:rFonts w:eastAsiaTheme="minorEastAsia"/>
    </w:rPr>
  </w:style>
  <w:style w:type="character" w:styleId="AklamaBavurusu">
    <w:name w:val="annotation reference"/>
    <w:basedOn w:val="VarsaylanParagrafYazTipi"/>
    <w:uiPriority w:val="99"/>
    <w:semiHidden/>
    <w:unhideWhenUsed/>
    <w:rsid w:val="00417187"/>
    <w:rPr>
      <w:sz w:val="18"/>
      <w:szCs w:val="18"/>
    </w:rPr>
  </w:style>
  <w:style w:type="paragraph" w:styleId="AklamaMetni">
    <w:name w:val="annotation text"/>
    <w:basedOn w:val="Normal"/>
    <w:link w:val="AklamaMetniChar"/>
    <w:uiPriority w:val="99"/>
    <w:semiHidden/>
    <w:unhideWhenUsed/>
    <w:rsid w:val="00417187"/>
  </w:style>
  <w:style w:type="character" w:customStyle="1" w:styleId="AklamaMetniChar">
    <w:name w:val="Açıklama Metni Char"/>
    <w:basedOn w:val="VarsaylanParagrafYazTipi"/>
    <w:link w:val="AklamaMetni"/>
    <w:uiPriority w:val="99"/>
    <w:semiHidden/>
    <w:rsid w:val="00417187"/>
  </w:style>
  <w:style w:type="paragraph" w:styleId="AklamaKonusu">
    <w:name w:val="annotation subject"/>
    <w:basedOn w:val="AklamaMetni"/>
    <w:next w:val="AklamaMetni"/>
    <w:link w:val="AklamaKonusuChar"/>
    <w:uiPriority w:val="99"/>
    <w:semiHidden/>
    <w:unhideWhenUsed/>
    <w:rsid w:val="00417187"/>
    <w:rPr>
      <w:b/>
      <w:bCs/>
      <w:sz w:val="20"/>
      <w:szCs w:val="20"/>
    </w:rPr>
  </w:style>
  <w:style w:type="character" w:customStyle="1" w:styleId="AklamaKonusuChar">
    <w:name w:val="Açıklama Konusu Char"/>
    <w:basedOn w:val="AklamaMetniChar"/>
    <w:link w:val="AklamaKonusu"/>
    <w:uiPriority w:val="99"/>
    <w:semiHidden/>
    <w:rsid w:val="00417187"/>
    <w:rPr>
      <w:b/>
      <w:bCs/>
      <w:sz w:val="20"/>
      <w:szCs w:val="20"/>
    </w:rPr>
  </w:style>
  <w:style w:type="paragraph" w:styleId="BalonMetni">
    <w:name w:val="Balloon Text"/>
    <w:basedOn w:val="Normal"/>
    <w:link w:val="BalonMetniChar"/>
    <w:uiPriority w:val="99"/>
    <w:semiHidden/>
    <w:unhideWhenUsed/>
    <w:rsid w:val="00417187"/>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417187"/>
    <w:rPr>
      <w:rFonts w:ascii="Times New Roman" w:hAnsi="Times New Roman" w:cs="Times New Roman"/>
      <w:sz w:val="18"/>
      <w:szCs w:val="18"/>
    </w:rPr>
  </w:style>
  <w:style w:type="paragraph" w:styleId="ListeParagraf">
    <w:name w:val="List Paragraph"/>
    <w:basedOn w:val="Normal"/>
    <w:uiPriority w:val="34"/>
    <w:qFormat/>
    <w:rsid w:val="00290950"/>
    <w:pPr>
      <w:ind w:left="720"/>
      <w:contextualSpacing/>
    </w:pPr>
  </w:style>
  <w:style w:type="paragraph" w:styleId="BelgeBalantlar">
    <w:name w:val="Document Map"/>
    <w:basedOn w:val="Normal"/>
    <w:link w:val="BelgeBalantlarChar"/>
    <w:uiPriority w:val="99"/>
    <w:semiHidden/>
    <w:unhideWhenUsed/>
    <w:rsid w:val="00E60577"/>
    <w:rPr>
      <w:rFonts w:ascii="Times New Roman" w:hAnsi="Times New Roman" w:cs="Times New Roman"/>
    </w:rPr>
  </w:style>
  <w:style w:type="character" w:customStyle="1" w:styleId="BelgeBalantlarChar">
    <w:name w:val="Belge Bağlantıları Char"/>
    <w:basedOn w:val="VarsaylanParagrafYazTipi"/>
    <w:link w:val="BelgeBalantlar"/>
    <w:uiPriority w:val="99"/>
    <w:semiHidden/>
    <w:rsid w:val="00E60577"/>
    <w:rPr>
      <w:rFonts w:ascii="Times New Roman" w:hAnsi="Times New Roman" w:cs="Times New Roman"/>
    </w:rPr>
  </w:style>
  <w:style w:type="character" w:styleId="zlenenKpr">
    <w:name w:val="FollowedHyperlink"/>
    <w:basedOn w:val="VarsaylanParagrafYazTipi"/>
    <w:uiPriority w:val="99"/>
    <w:semiHidden/>
    <w:unhideWhenUsed/>
    <w:rsid w:val="005C22A3"/>
    <w:rPr>
      <w:color w:val="954F72" w:themeColor="followedHyperlink"/>
      <w:u w:val="single"/>
    </w:rPr>
  </w:style>
  <w:style w:type="paragraph" w:styleId="Dzeltme">
    <w:name w:val="Revision"/>
    <w:hidden/>
    <w:uiPriority w:val="99"/>
    <w:semiHidden/>
    <w:rsid w:val="002261EF"/>
  </w:style>
  <w:style w:type="character" w:customStyle="1" w:styleId="zmlenmeyenBahsetme1">
    <w:name w:val="Çözümlenmeyen Bahsetme1"/>
    <w:basedOn w:val="VarsaylanParagrafYazTipi"/>
    <w:uiPriority w:val="99"/>
    <w:rsid w:val="00D002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407415">
      <w:bodyDiv w:val="1"/>
      <w:marLeft w:val="0"/>
      <w:marRight w:val="0"/>
      <w:marTop w:val="0"/>
      <w:marBottom w:val="0"/>
      <w:divBdr>
        <w:top w:val="none" w:sz="0" w:space="0" w:color="auto"/>
        <w:left w:val="none" w:sz="0" w:space="0" w:color="auto"/>
        <w:bottom w:val="none" w:sz="0" w:space="0" w:color="auto"/>
        <w:right w:val="none" w:sz="0" w:space="0" w:color="auto"/>
      </w:divBdr>
    </w:div>
    <w:div w:id="999500988">
      <w:bodyDiv w:val="1"/>
      <w:marLeft w:val="0"/>
      <w:marRight w:val="0"/>
      <w:marTop w:val="0"/>
      <w:marBottom w:val="0"/>
      <w:divBdr>
        <w:top w:val="none" w:sz="0" w:space="0" w:color="auto"/>
        <w:left w:val="none" w:sz="0" w:space="0" w:color="auto"/>
        <w:bottom w:val="none" w:sz="0" w:space="0" w:color="auto"/>
        <w:right w:val="none" w:sz="0" w:space="0" w:color="auto"/>
      </w:divBdr>
      <w:divsChild>
        <w:div w:id="1393235678">
          <w:marLeft w:val="0"/>
          <w:marRight w:val="0"/>
          <w:marTop w:val="0"/>
          <w:marBottom w:val="0"/>
          <w:divBdr>
            <w:top w:val="none" w:sz="0" w:space="0" w:color="auto"/>
            <w:left w:val="none" w:sz="0" w:space="0" w:color="auto"/>
            <w:bottom w:val="none" w:sz="0" w:space="0" w:color="auto"/>
            <w:right w:val="none" w:sz="0" w:space="0" w:color="auto"/>
          </w:divBdr>
        </w:div>
        <w:div w:id="1422337405">
          <w:marLeft w:val="0"/>
          <w:marRight w:val="0"/>
          <w:marTop w:val="0"/>
          <w:marBottom w:val="0"/>
          <w:divBdr>
            <w:top w:val="none" w:sz="0" w:space="0" w:color="auto"/>
            <w:left w:val="none" w:sz="0" w:space="0" w:color="auto"/>
            <w:bottom w:val="none" w:sz="0" w:space="0" w:color="auto"/>
            <w:right w:val="none" w:sz="0" w:space="0" w:color="auto"/>
          </w:divBdr>
        </w:div>
      </w:divsChild>
    </w:div>
    <w:div w:id="1433820490">
      <w:bodyDiv w:val="1"/>
      <w:marLeft w:val="0"/>
      <w:marRight w:val="0"/>
      <w:marTop w:val="0"/>
      <w:marBottom w:val="0"/>
      <w:divBdr>
        <w:top w:val="none" w:sz="0" w:space="0" w:color="auto"/>
        <w:left w:val="none" w:sz="0" w:space="0" w:color="auto"/>
        <w:bottom w:val="none" w:sz="0" w:space="0" w:color="auto"/>
        <w:right w:val="none" w:sz="0" w:space="0" w:color="auto"/>
      </w:divBdr>
      <w:divsChild>
        <w:div w:id="1163469695">
          <w:marLeft w:val="0"/>
          <w:marRight w:val="0"/>
          <w:marTop w:val="0"/>
          <w:marBottom w:val="0"/>
          <w:divBdr>
            <w:top w:val="none" w:sz="0" w:space="0" w:color="auto"/>
            <w:left w:val="none" w:sz="0" w:space="0" w:color="auto"/>
            <w:bottom w:val="none" w:sz="0" w:space="0" w:color="auto"/>
            <w:right w:val="none" w:sz="0" w:space="0" w:color="auto"/>
          </w:divBdr>
          <w:divsChild>
            <w:div w:id="1753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3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ware.com/products/vrealize-automation.html" TargetMode="External"/><Relationship Id="rId13" Type="http://schemas.openxmlformats.org/officeDocument/2006/relationships/hyperlink" Target="https://www.vmware.com/solutions/software-defined-datacenter.html" TargetMode="External"/><Relationship Id="rId3" Type="http://schemas.openxmlformats.org/officeDocument/2006/relationships/styles" Target="styles.xml"/><Relationship Id="rId7" Type="http://schemas.openxmlformats.org/officeDocument/2006/relationships/hyperlink" Target="https://www.vmware.com/products/vrealize-operations.html" TargetMode="External"/><Relationship Id="rId12" Type="http://schemas.openxmlformats.org/officeDocument/2006/relationships/hyperlink" Target="https://www.vmware.com/content/dam/digitalmarketing/vmware/en/pdf/products/vrealize-suite/vmware-vrealize-suite-lifecycle-manager-solution-overview.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vmware.com/products/vrealize-suite.html" TargetMode="External"/><Relationship Id="rId11" Type="http://schemas.openxmlformats.org/officeDocument/2006/relationships/hyperlink" Target="https://www.vmware.com/products/vrealize-log-insigh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mware.com/products/vrealize-orchestrator.html" TargetMode="External"/><Relationship Id="rId4" Type="http://schemas.openxmlformats.org/officeDocument/2006/relationships/settings" Target="settings.xml"/><Relationship Id="rId9" Type="http://schemas.openxmlformats.org/officeDocument/2006/relationships/hyperlink" Target="https://www.vmware.com/products/vrealize-business-for-cloud.html" TargetMode="External"/><Relationship Id="rId14" Type="http://schemas.openxmlformats.org/officeDocument/2006/relationships/hyperlink" Target="https://www.vmware.com/compan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03EA0-0918-4E45-A62F-ADCC5C12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801</Words>
  <Characters>4569</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Ontiveros</dc:creator>
  <cp:keywords/>
  <dc:description/>
  <cp:lastModifiedBy>Ulaş Tuna</cp:lastModifiedBy>
  <cp:revision>2</cp:revision>
  <cp:lastPrinted>2018-03-28T23:38:00Z</cp:lastPrinted>
  <dcterms:created xsi:type="dcterms:W3CDTF">2018-04-04T14:11:00Z</dcterms:created>
  <dcterms:modified xsi:type="dcterms:W3CDTF">2018-04-04T14:11:00Z</dcterms:modified>
</cp:coreProperties>
</file>