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34F18" w14:textId="5FDBB5FA" w:rsidR="00955616" w:rsidRDefault="009032B6" w:rsidP="009032B6">
      <w:pPr>
        <w:spacing w:after="0" w:line="360" w:lineRule="auto"/>
        <w:jc w:val="both"/>
        <w:rPr>
          <w:rFonts w:ascii="Verdana" w:hAnsi="Verdana"/>
          <w:b/>
          <w:bCs/>
          <w:sz w:val="32"/>
          <w:szCs w:val="32"/>
          <w:u w:val="single"/>
        </w:rPr>
      </w:pPr>
      <w:r w:rsidRPr="009032B6"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14:paraId="0AE10FCA" w14:textId="77777777" w:rsidR="00BA4DBD" w:rsidRDefault="00BA4DBD" w:rsidP="009032B6">
      <w:pPr>
        <w:spacing w:after="0" w:line="360" w:lineRule="auto"/>
        <w:jc w:val="both"/>
        <w:rPr>
          <w:rFonts w:ascii="Verdana" w:hAnsi="Verdana"/>
          <w:b/>
          <w:bCs/>
          <w:sz w:val="32"/>
          <w:szCs w:val="32"/>
          <w:u w:val="single"/>
        </w:rPr>
      </w:pPr>
    </w:p>
    <w:p w14:paraId="1B909697" w14:textId="0854D410" w:rsidR="00955616" w:rsidRDefault="00B42189" w:rsidP="00BA4DBD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Club &amp; Hotel Letoonia</w:t>
      </w:r>
      <w:r w:rsidR="00BA4DBD">
        <w:rPr>
          <w:rFonts w:ascii="Verdana" w:hAnsi="Verdana"/>
          <w:b/>
          <w:bCs/>
          <w:sz w:val="28"/>
          <w:szCs w:val="28"/>
        </w:rPr>
        <w:t xml:space="preserve"> </w:t>
      </w:r>
      <w:r w:rsidR="00BF3C0C">
        <w:rPr>
          <w:rFonts w:ascii="Verdana" w:hAnsi="Verdana"/>
          <w:b/>
          <w:bCs/>
          <w:sz w:val="28"/>
          <w:szCs w:val="28"/>
        </w:rPr>
        <w:t xml:space="preserve">“daha fazla deneyim” sunacağı </w:t>
      </w:r>
      <w:r w:rsidR="00BA4DBD">
        <w:rPr>
          <w:rFonts w:ascii="Verdana" w:hAnsi="Verdana"/>
          <w:b/>
          <w:bCs/>
          <w:sz w:val="28"/>
          <w:szCs w:val="28"/>
        </w:rPr>
        <w:t>yeni tatil yaklaşımıyla</w:t>
      </w:r>
      <w:r w:rsidR="00BF3C0C">
        <w:rPr>
          <w:rFonts w:ascii="Verdana" w:hAnsi="Verdana"/>
          <w:b/>
          <w:bCs/>
          <w:sz w:val="28"/>
          <w:szCs w:val="28"/>
        </w:rPr>
        <w:t xml:space="preserve"> misafirlerine “nefes” aldıracak </w:t>
      </w:r>
    </w:p>
    <w:p w14:paraId="14EDD64E" w14:textId="77777777" w:rsidR="00955616" w:rsidRPr="00955616" w:rsidRDefault="00955616" w:rsidP="00955616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17FB9284" w14:textId="5DB7B38B" w:rsidR="00B42189" w:rsidRDefault="009E3DD8" w:rsidP="0058752C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Türkiye’de “</w:t>
      </w:r>
      <w:r w:rsidR="00B42189">
        <w:rPr>
          <w:rFonts w:ascii="Verdana" w:hAnsi="Verdana"/>
          <w:b/>
          <w:bCs/>
          <w:sz w:val="24"/>
          <w:szCs w:val="24"/>
        </w:rPr>
        <w:t>h</w:t>
      </w:r>
      <w:r w:rsidR="00B42189" w:rsidRPr="00B42189">
        <w:rPr>
          <w:rFonts w:ascii="Verdana" w:hAnsi="Verdana"/>
          <w:b/>
          <w:bCs/>
          <w:sz w:val="24"/>
          <w:szCs w:val="24"/>
        </w:rPr>
        <w:t>er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="00B42189" w:rsidRPr="00B42189">
        <w:rPr>
          <w:rFonts w:ascii="Verdana" w:hAnsi="Verdana"/>
          <w:b/>
          <w:bCs/>
          <w:sz w:val="24"/>
          <w:szCs w:val="24"/>
        </w:rPr>
        <w:t xml:space="preserve">şey </w:t>
      </w:r>
      <w:r w:rsidR="00B42189">
        <w:rPr>
          <w:rFonts w:ascii="Verdana" w:hAnsi="Verdana"/>
          <w:b/>
          <w:bCs/>
          <w:sz w:val="24"/>
          <w:szCs w:val="24"/>
        </w:rPr>
        <w:t>d</w:t>
      </w:r>
      <w:r w:rsidR="00B42189" w:rsidRPr="00B42189">
        <w:rPr>
          <w:rFonts w:ascii="Verdana" w:hAnsi="Verdana"/>
          <w:b/>
          <w:bCs/>
          <w:sz w:val="24"/>
          <w:szCs w:val="24"/>
        </w:rPr>
        <w:t>ahil</w:t>
      </w:r>
      <w:r>
        <w:rPr>
          <w:rFonts w:ascii="Verdana" w:hAnsi="Verdana"/>
          <w:b/>
          <w:bCs/>
          <w:sz w:val="24"/>
          <w:szCs w:val="24"/>
        </w:rPr>
        <w:t>”</w:t>
      </w:r>
      <w:r w:rsidR="00B42189" w:rsidRPr="00B42189">
        <w:rPr>
          <w:rFonts w:ascii="Verdana" w:hAnsi="Verdana"/>
          <w:b/>
          <w:bCs/>
          <w:sz w:val="24"/>
          <w:szCs w:val="24"/>
        </w:rPr>
        <w:t xml:space="preserve"> konseptinde</w:t>
      </w:r>
      <w:r>
        <w:rPr>
          <w:rFonts w:ascii="Verdana" w:hAnsi="Verdana"/>
          <w:b/>
          <w:bCs/>
          <w:sz w:val="24"/>
          <w:szCs w:val="24"/>
        </w:rPr>
        <w:t xml:space="preserve">ki </w:t>
      </w:r>
      <w:r w:rsidR="00B42189" w:rsidRPr="00B42189">
        <w:rPr>
          <w:rFonts w:ascii="Verdana" w:hAnsi="Verdana"/>
          <w:b/>
          <w:bCs/>
          <w:sz w:val="24"/>
          <w:szCs w:val="24"/>
        </w:rPr>
        <w:t xml:space="preserve">ilk 5 yıldızlı otel ve tatil </w:t>
      </w:r>
      <w:r>
        <w:rPr>
          <w:rFonts w:ascii="Verdana" w:hAnsi="Verdana"/>
          <w:b/>
          <w:bCs/>
          <w:sz w:val="24"/>
          <w:szCs w:val="24"/>
        </w:rPr>
        <w:t>köyleri arasında</w:t>
      </w:r>
      <w:r w:rsidR="00B42189" w:rsidRPr="00B42189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yer alan</w:t>
      </w:r>
      <w:r w:rsidR="00B42189">
        <w:rPr>
          <w:rFonts w:ascii="Verdana" w:hAnsi="Verdana"/>
          <w:b/>
          <w:bCs/>
          <w:sz w:val="24"/>
          <w:szCs w:val="24"/>
        </w:rPr>
        <w:t xml:space="preserve"> Club &amp; Hotel</w:t>
      </w:r>
      <w:r w:rsidR="00B42189" w:rsidRPr="00B42189">
        <w:rPr>
          <w:rFonts w:ascii="Verdana" w:hAnsi="Verdana"/>
          <w:b/>
          <w:bCs/>
          <w:sz w:val="24"/>
          <w:szCs w:val="24"/>
        </w:rPr>
        <w:t xml:space="preserve"> Letoonia</w:t>
      </w:r>
      <w:r w:rsidR="00922B87">
        <w:rPr>
          <w:rFonts w:ascii="Verdana" w:hAnsi="Verdana"/>
          <w:b/>
          <w:bCs/>
          <w:sz w:val="24"/>
          <w:szCs w:val="24"/>
        </w:rPr>
        <w:t>,</w:t>
      </w:r>
      <w:r w:rsidR="00B42189">
        <w:rPr>
          <w:rFonts w:ascii="Verdana" w:hAnsi="Verdana"/>
          <w:b/>
          <w:bCs/>
          <w:sz w:val="24"/>
          <w:szCs w:val="24"/>
        </w:rPr>
        <w:t xml:space="preserve"> 2021 yılında sunacağı</w:t>
      </w:r>
      <w:r>
        <w:rPr>
          <w:rFonts w:ascii="Verdana" w:hAnsi="Verdana"/>
          <w:b/>
          <w:bCs/>
          <w:sz w:val="24"/>
          <w:szCs w:val="24"/>
        </w:rPr>
        <w:t xml:space="preserve"> yeni</w:t>
      </w:r>
      <w:r w:rsidR="00BA4DBD">
        <w:rPr>
          <w:rFonts w:ascii="Verdana" w:hAnsi="Verdana"/>
          <w:b/>
          <w:bCs/>
          <w:sz w:val="24"/>
          <w:szCs w:val="24"/>
        </w:rPr>
        <w:t xml:space="preserve"> </w:t>
      </w:r>
      <w:r w:rsidR="00922B87">
        <w:rPr>
          <w:rFonts w:ascii="Verdana" w:hAnsi="Verdana"/>
          <w:b/>
          <w:bCs/>
          <w:sz w:val="24"/>
          <w:szCs w:val="24"/>
        </w:rPr>
        <w:t>konseptlerle misafirlerine</w:t>
      </w:r>
      <w:r w:rsidR="00BA4DBD">
        <w:rPr>
          <w:rFonts w:ascii="Verdana" w:hAnsi="Verdana"/>
          <w:b/>
          <w:bCs/>
          <w:sz w:val="24"/>
          <w:szCs w:val="24"/>
        </w:rPr>
        <w:t xml:space="preserve"> daha çok deneyim sunmaya hazırlanıyor. </w:t>
      </w:r>
      <w:r w:rsidR="0058752C">
        <w:rPr>
          <w:rFonts w:ascii="Verdana" w:hAnsi="Verdana"/>
          <w:b/>
          <w:bCs/>
          <w:sz w:val="24"/>
          <w:szCs w:val="24"/>
        </w:rPr>
        <w:t>Club &amp; Hotel</w:t>
      </w:r>
      <w:r w:rsidR="0058752C" w:rsidRPr="00B42189">
        <w:rPr>
          <w:rFonts w:ascii="Verdana" w:hAnsi="Verdana"/>
          <w:b/>
          <w:bCs/>
          <w:sz w:val="24"/>
          <w:szCs w:val="24"/>
        </w:rPr>
        <w:t xml:space="preserve"> Letoonia</w:t>
      </w:r>
      <w:r w:rsidR="0058752C">
        <w:rPr>
          <w:rFonts w:ascii="Verdana" w:hAnsi="Verdana"/>
          <w:b/>
          <w:bCs/>
          <w:sz w:val="24"/>
          <w:szCs w:val="24"/>
        </w:rPr>
        <w:t xml:space="preserve">, </w:t>
      </w:r>
      <w:r w:rsidR="00BA4DBD">
        <w:rPr>
          <w:rFonts w:ascii="Verdana" w:hAnsi="Verdana"/>
          <w:b/>
          <w:bCs/>
          <w:sz w:val="24"/>
          <w:szCs w:val="24"/>
        </w:rPr>
        <w:t>165 bin m2’lik</w:t>
      </w:r>
      <w:r w:rsidR="00BF3C0C">
        <w:rPr>
          <w:rFonts w:ascii="Verdana" w:hAnsi="Verdana"/>
          <w:b/>
          <w:bCs/>
          <w:sz w:val="24"/>
          <w:szCs w:val="24"/>
        </w:rPr>
        <w:t>,</w:t>
      </w:r>
      <w:r w:rsidR="00BA4DBD">
        <w:rPr>
          <w:rFonts w:ascii="Verdana" w:hAnsi="Verdana"/>
          <w:b/>
          <w:bCs/>
          <w:sz w:val="24"/>
          <w:szCs w:val="24"/>
        </w:rPr>
        <w:t xml:space="preserve"> doğayla iç içe tesis</w:t>
      </w:r>
      <w:r w:rsidR="00922B87">
        <w:rPr>
          <w:rFonts w:ascii="Verdana" w:hAnsi="Verdana"/>
          <w:b/>
          <w:bCs/>
          <w:sz w:val="24"/>
          <w:szCs w:val="24"/>
        </w:rPr>
        <w:t>iyle misafirlerinin</w:t>
      </w:r>
      <w:r w:rsidR="00BA4DBD">
        <w:rPr>
          <w:rFonts w:ascii="Verdana" w:hAnsi="Verdana"/>
          <w:b/>
          <w:bCs/>
          <w:sz w:val="24"/>
          <w:szCs w:val="24"/>
        </w:rPr>
        <w:t xml:space="preserve"> sosyal mesafeye uygun anılar biriktirmelerini sağlayacak.</w:t>
      </w:r>
    </w:p>
    <w:p w14:paraId="43D65ED1" w14:textId="77777777" w:rsidR="007E1EE4" w:rsidRDefault="007E1EE4" w:rsidP="00B42189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</w:p>
    <w:p w14:paraId="39CBF59F" w14:textId="2F4DFB3C" w:rsidR="00BA4DBD" w:rsidRDefault="00B42189" w:rsidP="007E1E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2189">
        <w:rPr>
          <w:rFonts w:ascii="Verdana" w:hAnsi="Verdana"/>
          <w:sz w:val="20"/>
          <w:szCs w:val="20"/>
        </w:rPr>
        <w:t>1989 yılında adını Fethiye</w:t>
      </w:r>
      <w:r w:rsidR="009B6EC5">
        <w:rPr>
          <w:rFonts w:ascii="Verdana" w:hAnsi="Verdana"/>
          <w:sz w:val="20"/>
          <w:szCs w:val="20"/>
        </w:rPr>
        <w:t xml:space="preserve"> yakınlarındaki</w:t>
      </w:r>
      <w:r w:rsidRPr="00B42189">
        <w:rPr>
          <w:rFonts w:ascii="Verdana" w:hAnsi="Verdana"/>
          <w:sz w:val="20"/>
          <w:szCs w:val="20"/>
        </w:rPr>
        <w:t xml:space="preserve"> Letoon antik kentinden al</w:t>
      </w:r>
      <w:r w:rsidR="001709B8">
        <w:rPr>
          <w:rFonts w:ascii="Verdana" w:hAnsi="Verdana"/>
          <w:sz w:val="20"/>
          <w:szCs w:val="20"/>
        </w:rPr>
        <w:t>arak kurulan</w:t>
      </w:r>
      <w:r w:rsidRPr="00B42189">
        <w:rPr>
          <w:rFonts w:ascii="Verdana" w:hAnsi="Verdana"/>
          <w:sz w:val="20"/>
          <w:szCs w:val="20"/>
        </w:rPr>
        <w:t xml:space="preserve"> ve</w:t>
      </w:r>
      <w:r w:rsidR="001709B8">
        <w:rPr>
          <w:rFonts w:ascii="Verdana" w:hAnsi="Verdana"/>
          <w:sz w:val="20"/>
          <w:szCs w:val="20"/>
        </w:rPr>
        <w:t xml:space="preserve"> misafirlerine</w:t>
      </w:r>
      <w:r w:rsidRPr="00B42189">
        <w:rPr>
          <w:rFonts w:ascii="Verdana" w:hAnsi="Verdana"/>
          <w:sz w:val="20"/>
          <w:szCs w:val="20"/>
        </w:rPr>
        <w:t xml:space="preserve"> 165 bin m2'lik bir yarımada üzerin</w:t>
      </w:r>
      <w:r w:rsidR="0018470F">
        <w:rPr>
          <w:rFonts w:ascii="Verdana" w:hAnsi="Verdana"/>
          <w:sz w:val="20"/>
          <w:szCs w:val="20"/>
        </w:rPr>
        <w:t>de,</w:t>
      </w:r>
      <w:r w:rsidRPr="00B42189">
        <w:rPr>
          <w:rFonts w:ascii="Verdana" w:hAnsi="Verdana"/>
          <w:sz w:val="20"/>
          <w:szCs w:val="20"/>
        </w:rPr>
        <w:t xml:space="preserve"> </w:t>
      </w:r>
      <w:r w:rsidR="001709B8">
        <w:rPr>
          <w:rFonts w:ascii="Verdana" w:hAnsi="Verdana"/>
          <w:sz w:val="20"/>
          <w:szCs w:val="20"/>
        </w:rPr>
        <w:t xml:space="preserve">doğayla iç içe tatil deneyimi yaşatan </w:t>
      </w:r>
      <w:r w:rsidRPr="00B42189">
        <w:rPr>
          <w:rFonts w:ascii="Verdana" w:hAnsi="Verdana"/>
          <w:sz w:val="20"/>
          <w:szCs w:val="20"/>
        </w:rPr>
        <w:t>Club Hotel &amp; Letoonia</w:t>
      </w:r>
      <w:r w:rsidR="00922B8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BA4DBD">
        <w:rPr>
          <w:rFonts w:ascii="Verdana" w:hAnsi="Verdana"/>
          <w:sz w:val="20"/>
          <w:szCs w:val="20"/>
        </w:rPr>
        <w:t xml:space="preserve">2021 yılı tatil konseptinde misafirlerine daha </w:t>
      </w:r>
      <w:r w:rsidR="0018470F">
        <w:rPr>
          <w:rFonts w:ascii="Verdana" w:hAnsi="Verdana"/>
          <w:sz w:val="20"/>
          <w:szCs w:val="20"/>
        </w:rPr>
        <w:t>fazla</w:t>
      </w:r>
      <w:r w:rsidR="00BA4DBD">
        <w:rPr>
          <w:rFonts w:ascii="Verdana" w:hAnsi="Verdana"/>
          <w:sz w:val="20"/>
          <w:szCs w:val="20"/>
        </w:rPr>
        <w:t xml:space="preserve"> deneyim </w:t>
      </w:r>
      <w:r w:rsidR="00BF3C0C">
        <w:rPr>
          <w:rFonts w:ascii="Verdana" w:hAnsi="Verdana"/>
          <w:sz w:val="20"/>
          <w:szCs w:val="20"/>
        </w:rPr>
        <w:t>sunacak</w:t>
      </w:r>
      <w:r w:rsidR="00BA4DBD">
        <w:rPr>
          <w:rFonts w:ascii="Verdana" w:hAnsi="Verdana"/>
          <w:sz w:val="20"/>
          <w:szCs w:val="20"/>
        </w:rPr>
        <w:t>. Konuyla ilgili açıklama</w:t>
      </w:r>
      <w:r w:rsidR="00BF3C0C">
        <w:rPr>
          <w:rFonts w:ascii="Verdana" w:hAnsi="Verdana"/>
          <w:sz w:val="20"/>
          <w:szCs w:val="20"/>
        </w:rPr>
        <w:t>lar</w:t>
      </w:r>
      <w:r w:rsidR="00BA4DBD">
        <w:rPr>
          <w:rFonts w:ascii="Verdana" w:hAnsi="Verdana"/>
          <w:sz w:val="20"/>
          <w:szCs w:val="20"/>
        </w:rPr>
        <w:t>da bulunan Club &amp; Hotel Letoonia’nın Genel Müdürü Bozkurt Atilla şunları söyledi: “2020 yılında içinden geçtiğimiz pandemi süreci</w:t>
      </w:r>
      <w:r w:rsidR="0058752C">
        <w:rPr>
          <w:rFonts w:ascii="Verdana" w:hAnsi="Verdana"/>
          <w:sz w:val="20"/>
          <w:szCs w:val="20"/>
        </w:rPr>
        <w:t xml:space="preserve">ni </w:t>
      </w:r>
      <w:r w:rsidR="00BA4DBD">
        <w:rPr>
          <w:rFonts w:ascii="Verdana" w:hAnsi="Verdana"/>
          <w:sz w:val="20"/>
          <w:szCs w:val="20"/>
        </w:rPr>
        <w:t>turizm Ar-Ge’sine odaklanarak</w:t>
      </w:r>
      <w:r w:rsidR="00BF3C0C">
        <w:rPr>
          <w:rFonts w:ascii="Verdana" w:hAnsi="Verdana"/>
          <w:sz w:val="20"/>
          <w:szCs w:val="20"/>
        </w:rPr>
        <w:t xml:space="preserve"> değerlendirdik ve</w:t>
      </w:r>
      <w:r w:rsidR="00BA4DBD">
        <w:rPr>
          <w:rFonts w:ascii="Verdana" w:hAnsi="Verdana"/>
          <w:sz w:val="20"/>
          <w:szCs w:val="20"/>
        </w:rPr>
        <w:t xml:space="preserve"> </w:t>
      </w:r>
      <w:r w:rsidR="0058752C">
        <w:rPr>
          <w:rFonts w:ascii="Verdana" w:hAnsi="Verdana"/>
          <w:sz w:val="20"/>
          <w:szCs w:val="20"/>
        </w:rPr>
        <w:t xml:space="preserve">bu alandaki </w:t>
      </w:r>
      <w:r w:rsidR="00BA4DBD">
        <w:rPr>
          <w:rFonts w:ascii="Verdana" w:hAnsi="Verdana"/>
          <w:sz w:val="20"/>
          <w:szCs w:val="20"/>
        </w:rPr>
        <w:t xml:space="preserve">çıtayı biraz daha yükselterek misafirlerimize sunacağımız yeni deneyimler tasarladık. </w:t>
      </w:r>
      <w:r w:rsidR="00BF3C0C">
        <w:rPr>
          <w:rFonts w:ascii="Verdana" w:hAnsi="Verdana"/>
          <w:sz w:val="20"/>
          <w:szCs w:val="20"/>
        </w:rPr>
        <w:t xml:space="preserve">2020 dünyadaki tüm insanlara </w:t>
      </w:r>
      <w:r w:rsidR="0018470F">
        <w:rPr>
          <w:rFonts w:ascii="Verdana" w:hAnsi="Verdana"/>
          <w:sz w:val="20"/>
          <w:szCs w:val="20"/>
        </w:rPr>
        <w:t>hayallerini ve hedeflerini erteletti</w:t>
      </w:r>
      <w:r w:rsidR="00BF3C0C">
        <w:rPr>
          <w:rFonts w:ascii="Verdana" w:hAnsi="Verdana"/>
          <w:sz w:val="20"/>
          <w:szCs w:val="20"/>
        </w:rPr>
        <w:t>.</w:t>
      </w:r>
      <w:r w:rsidR="0018470F">
        <w:rPr>
          <w:rFonts w:ascii="Verdana" w:hAnsi="Verdana"/>
          <w:sz w:val="20"/>
          <w:szCs w:val="20"/>
        </w:rPr>
        <w:t xml:space="preserve"> Yeni deneyimlere ve taze nefeslere duyulan özlem de kuşkusuz ciddi oranda arttı. </w:t>
      </w:r>
      <w:r w:rsidR="00BA4DBD">
        <w:rPr>
          <w:rFonts w:ascii="Verdana" w:hAnsi="Verdana"/>
          <w:sz w:val="20"/>
          <w:szCs w:val="20"/>
        </w:rPr>
        <w:t xml:space="preserve">Bu </w:t>
      </w:r>
      <w:r w:rsidR="00BF3C0C">
        <w:rPr>
          <w:rFonts w:ascii="Verdana" w:hAnsi="Verdana"/>
          <w:sz w:val="20"/>
          <w:szCs w:val="20"/>
        </w:rPr>
        <w:t xml:space="preserve">nedenle 2021 </w:t>
      </w:r>
      <w:r w:rsidR="00BA4DBD">
        <w:rPr>
          <w:rFonts w:ascii="Verdana" w:hAnsi="Verdana"/>
          <w:sz w:val="20"/>
          <w:szCs w:val="20"/>
        </w:rPr>
        <w:t>yılın</w:t>
      </w:r>
      <w:r w:rsidR="0058752C">
        <w:rPr>
          <w:rFonts w:ascii="Verdana" w:hAnsi="Verdana"/>
          <w:sz w:val="20"/>
          <w:szCs w:val="20"/>
        </w:rPr>
        <w:t xml:space="preserve">da biz de misafirlerimizin daha çok ‘nefes’ alacakları, </w:t>
      </w:r>
      <w:r w:rsidR="00BA4DBD">
        <w:rPr>
          <w:rFonts w:ascii="Verdana" w:hAnsi="Verdana"/>
          <w:sz w:val="20"/>
          <w:szCs w:val="20"/>
        </w:rPr>
        <w:t>165 bin m2’lik</w:t>
      </w:r>
      <w:r w:rsidR="00BF3C0C">
        <w:rPr>
          <w:rFonts w:ascii="Verdana" w:hAnsi="Verdana"/>
          <w:sz w:val="20"/>
          <w:szCs w:val="20"/>
        </w:rPr>
        <w:t>,</w:t>
      </w:r>
      <w:r w:rsidR="00BA4DBD">
        <w:rPr>
          <w:rFonts w:ascii="Verdana" w:hAnsi="Verdana"/>
          <w:sz w:val="20"/>
          <w:szCs w:val="20"/>
        </w:rPr>
        <w:t xml:space="preserve"> doğayla iç içe olan tesisimizde misafirlerimizin sadece güzel anılar</w:t>
      </w:r>
      <w:r w:rsidR="0018470F">
        <w:rPr>
          <w:rFonts w:ascii="Verdana" w:hAnsi="Verdana"/>
          <w:sz w:val="20"/>
          <w:szCs w:val="20"/>
        </w:rPr>
        <w:t>la</w:t>
      </w:r>
      <w:r w:rsidR="00BA4DBD">
        <w:rPr>
          <w:rFonts w:ascii="Verdana" w:hAnsi="Verdana"/>
          <w:sz w:val="20"/>
          <w:szCs w:val="20"/>
        </w:rPr>
        <w:t xml:space="preserve"> değil</w:t>
      </w:r>
      <w:r w:rsidR="0018470F">
        <w:rPr>
          <w:rFonts w:ascii="Verdana" w:hAnsi="Verdana"/>
          <w:sz w:val="20"/>
          <w:szCs w:val="20"/>
        </w:rPr>
        <w:t>,</w:t>
      </w:r>
      <w:r w:rsidR="00BA4DBD">
        <w:rPr>
          <w:rFonts w:ascii="Verdana" w:hAnsi="Verdana"/>
          <w:sz w:val="20"/>
          <w:szCs w:val="20"/>
        </w:rPr>
        <w:t xml:space="preserve"> ilgi alanlarına göre</w:t>
      </w:r>
      <w:r w:rsidR="0018470F">
        <w:rPr>
          <w:rFonts w:ascii="Verdana" w:hAnsi="Verdana"/>
          <w:sz w:val="20"/>
          <w:szCs w:val="20"/>
        </w:rPr>
        <w:t xml:space="preserve"> tasarlanan etkinliklerde elde ettikleri deneyimleri de yanlarında götürmelerini istiyoruz.” </w:t>
      </w:r>
      <w:r w:rsidR="00BA4DBD">
        <w:rPr>
          <w:rFonts w:ascii="Verdana" w:hAnsi="Verdana"/>
          <w:sz w:val="20"/>
          <w:szCs w:val="20"/>
        </w:rPr>
        <w:t xml:space="preserve"> </w:t>
      </w:r>
    </w:p>
    <w:p w14:paraId="2A8D9591" w14:textId="14AF9FB7" w:rsidR="00836398" w:rsidRDefault="00836398" w:rsidP="007E1E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B3F66E8" w14:textId="0638F450" w:rsidR="00BA4DBD" w:rsidRPr="00836398" w:rsidRDefault="00836398" w:rsidP="007E1EE4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836398">
        <w:rPr>
          <w:rFonts w:ascii="Verdana" w:hAnsi="Verdana"/>
          <w:b/>
          <w:bCs/>
          <w:sz w:val="20"/>
          <w:szCs w:val="20"/>
        </w:rPr>
        <w:t>Seramik atölyesi, batik boyama</w:t>
      </w:r>
      <w:r w:rsidR="00922B87">
        <w:rPr>
          <w:rFonts w:ascii="Verdana" w:hAnsi="Verdana"/>
          <w:b/>
          <w:bCs/>
          <w:sz w:val="20"/>
          <w:szCs w:val="20"/>
        </w:rPr>
        <w:t xml:space="preserve"> ve</w:t>
      </w:r>
      <w:r w:rsidRPr="00836398">
        <w:rPr>
          <w:rFonts w:ascii="Verdana" w:hAnsi="Verdana"/>
          <w:b/>
          <w:bCs/>
          <w:sz w:val="20"/>
          <w:szCs w:val="20"/>
        </w:rPr>
        <w:t xml:space="preserve"> boks gibi deneyimler Letoonia’da</w:t>
      </w:r>
    </w:p>
    <w:p w14:paraId="5023A762" w14:textId="7103AF41" w:rsidR="00836398" w:rsidRPr="00836398" w:rsidRDefault="00836398" w:rsidP="007E1E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Misafirlerin bu yıl sadece güzel anılarla değil</w:t>
      </w:r>
      <w:r w:rsidR="00922B8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aynı zamanda tatildeki deneyimlerinden oluşturdukları fiziksel bir parçayı da yanlarında götürmelerini arzuladıklarını belirten Bozkurt Atilla</w:t>
      </w:r>
      <w:r w:rsidR="0018470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18470F">
        <w:rPr>
          <w:rFonts w:ascii="Verdana" w:hAnsi="Verdana"/>
          <w:sz w:val="20"/>
          <w:szCs w:val="20"/>
        </w:rPr>
        <w:t>“H</w:t>
      </w:r>
      <w:r>
        <w:rPr>
          <w:rFonts w:ascii="Verdana" w:hAnsi="Verdana"/>
          <w:sz w:val="20"/>
          <w:szCs w:val="20"/>
        </w:rPr>
        <w:t>azırladığımız deneyim atölyeleriyle misafirleri</w:t>
      </w:r>
      <w:r w:rsidR="0018470F">
        <w:rPr>
          <w:rFonts w:ascii="Verdana" w:hAnsi="Verdana"/>
          <w:sz w:val="20"/>
          <w:szCs w:val="20"/>
        </w:rPr>
        <w:t>mizin</w:t>
      </w:r>
      <w:r>
        <w:rPr>
          <w:rFonts w:ascii="Verdana" w:hAnsi="Verdana"/>
          <w:sz w:val="20"/>
          <w:szCs w:val="20"/>
        </w:rPr>
        <w:t xml:space="preserve"> deniz, güneş ve </w:t>
      </w:r>
      <w:r w:rsidR="0058752C">
        <w:rPr>
          <w:rFonts w:ascii="Verdana" w:hAnsi="Verdana"/>
          <w:sz w:val="20"/>
          <w:szCs w:val="20"/>
        </w:rPr>
        <w:t xml:space="preserve">Club &amp; Hotel </w:t>
      </w:r>
      <w:r>
        <w:rPr>
          <w:rFonts w:ascii="Verdana" w:hAnsi="Verdana"/>
          <w:sz w:val="20"/>
          <w:szCs w:val="20"/>
        </w:rPr>
        <w:t>Letoonia’nın 5 duyuya hitap eden muhteşem atmosferi</w:t>
      </w:r>
      <w:r w:rsidR="0018470F">
        <w:rPr>
          <w:rFonts w:ascii="Verdana" w:hAnsi="Verdana"/>
          <w:sz w:val="20"/>
          <w:szCs w:val="20"/>
        </w:rPr>
        <w:t xml:space="preserve"> ile ruhlarını doyururken, </w:t>
      </w:r>
      <w:r w:rsidR="00922B87">
        <w:rPr>
          <w:rFonts w:ascii="Verdana" w:hAnsi="Verdana"/>
          <w:sz w:val="20"/>
          <w:szCs w:val="20"/>
        </w:rPr>
        <w:t xml:space="preserve">kendilerini </w:t>
      </w:r>
      <w:r w:rsidR="0018470F">
        <w:rPr>
          <w:rFonts w:ascii="Verdana" w:hAnsi="Verdana"/>
          <w:sz w:val="20"/>
          <w:szCs w:val="20"/>
        </w:rPr>
        <w:t>geliştirebildikleri deneyimlerin izlerini</w:t>
      </w:r>
      <w:r w:rsidR="00922B87">
        <w:rPr>
          <w:rFonts w:ascii="Verdana" w:hAnsi="Verdana"/>
          <w:sz w:val="20"/>
          <w:szCs w:val="20"/>
        </w:rPr>
        <w:t xml:space="preserve"> de</w:t>
      </w:r>
      <w:r w:rsidR="0018470F">
        <w:rPr>
          <w:rFonts w:ascii="Verdana" w:hAnsi="Verdana"/>
          <w:sz w:val="20"/>
          <w:szCs w:val="20"/>
        </w:rPr>
        <w:t xml:space="preserve"> yanlarında götürmelerini istiyoruz. </w:t>
      </w:r>
      <w:r>
        <w:rPr>
          <w:rFonts w:ascii="Verdana" w:hAnsi="Verdana"/>
          <w:sz w:val="20"/>
          <w:szCs w:val="20"/>
        </w:rPr>
        <w:t>Seramik atölyesi</w:t>
      </w:r>
      <w:r w:rsidR="00CF300F">
        <w:rPr>
          <w:rFonts w:ascii="Verdana" w:hAnsi="Verdana"/>
          <w:sz w:val="20"/>
          <w:szCs w:val="20"/>
        </w:rPr>
        <w:t xml:space="preserve"> ve</w:t>
      </w:r>
      <w:r>
        <w:rPr>
          <w:rFonts w:ascii="Verdana" w:hAnsi="Verdana"/>
          <w:sz w:val="20"/>
          <w:szCs w:val="20"/>
        </w:rPr>
        <w:t xml:space="preserve"> batik boyama gibi deneyim </w:t>
      </w:r>
      <w:r w:rsidR="0018470F">
        <w:rPr>
          <w:rFonts w:ascii="Verdana" w:hAnsi="Verdana"/>
          <w:sz w:val="20"/>
          <w:szCs w:val="20"/>
        </w:rPr>
        <w:t>sınıflarımızla</w:t>
      </w:r>
      <w:r>
        <w:rPr>
          <w:rFonts w:ascii="Verdana" w:hAnsi="Verdana"/>
          <w:sz w:val="20"/>
          <w:szCs w:val="20"/>
        </w:rPr>
        <w:t xml:space="preserve"> misafirlerimiz benzersiz anılar </w:t>
      </w:r>
      <w:r w:rsidR="0018470F">
        <w:rPr>
          <w:rFonts w:ascii="Verdana" w:hAnsi="Verdana"/>
          <w:sz w:val="20"/>
          <w:szCs w:val="20"/>
        </w:rPr>
        <w:t>biriktirip yaşamları boyunca bu anları hatırlayacaklar</w:t>
      </w:r>
      <w:r>
        <w:rPr>
          <w:rFonts w:ascii="Verdana" w:hAnsi="Verdana"/>
          <w:sz w:val="20"/>
          <w:szCs w:val="20"/>
        </w:rPr>
        <w:t xml:space="preserve">” </w:t>
      </w:r>
      <w:r w:rsidR="0018470F">
        <w:rPr>
          <w:rFonts w:ascii="Verdana" w:hAnsi="Verdana"/>
          <w:sz w:val="20"/>
          <w:szCs w:val="20"/>
        </w:rPr>
        <w:t>diye konuştu</w:t>
      </w:r>
      <w:r>
        <w:rPr>
          <w:rFonts w:ascii="Verdana" w:hAnsi="Verdana"/>
          <w:sz w:val="20"/>
          <w:szCs w:val="20"/>
        </w:rPr>
        <w:t xml:space="preserve">. </w:t>
      </w:r>
    </w:p>
    <w:p w14:paraId="609B51C8" w14:textId="77777777" w:rsidR="00836398" w:rsidRDefault="00836398" w:rsidP="007E1E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E414488" w14:textId="14E6FB9E" w:rsidR="00BA4DBD" w:rsidRDefault="00BA4DBD" w:rsidP="007E1EE4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A4DBD">
        <w:rPr>
          <w:rFonts w:ascii="Verdana" w:hAnsi="Verdana"/>
          <w:b/>
          <w:bCs/>
          <w:sz w:val="20"/>
          <w:szCs w:val="20"/>
        </w:rPr>
        <w:lastRenderedPageBreak/>
        <w:t>Sadece tesise değil, bölgeye de yatırım</w:t>
      </w:r>
    </w:p>
    <w:p w14:paraId="5AAD12E8" w14:textId="5FF6344F" w:rsidR="0018470F" w:rsidRDefault="00836398" w:rsidP="007E1E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2021 yılı sezonu için tesise </w:t>
      </w:r>
      <w:r w:rsidR="00CF300F">
        <w:rPr>
          <w:rFonts w:ascii="Verdana" w:hAnsi="Verdana"/>
          <w:sz w:val="20"/>
          <w:szCs w:val="20"/>
        </w:rPr>
        <w:t>önemli</w:t>
      </w:r>
      <w:r>
        <w:rPr>
          <w:rFonts w:ascii="Verdana" w:hAnsi="Verdana"/>
          <w:sz w:val="20"/>
          <w:szCs w:val="20"/>
        </w:rPr>
        <w:t xml:space="preserve"> yatırım</w:t>
      </w:r>
      <w:r w:rsidR="00CF300F">
        <w:rPr>
          <w:rFonts w:ascii="Verdana" w:hAnsi="Verdana"/>
          <w:sz w:val="20"/>
          <w:szCs w:val="20"/>
        </w:rPr>
        <w:t>lar</w:t>
      </w:r>
      <w:r>
        <w:rPr>
          <w:rFonts w:ascii="Verdana" w:hAnsi="Verdana"/>
          <w:sz w:val="20"/>
          <w:szCs w:val="20"/>
        </w:rPr>
        <w:t xml:space="preserve"> yaptıklarını belirten Bozkurt Atilla</w:t>
      </w:r>
      <w:r w:rsidR="0018470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18470F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Club &amp; Hotel Letoonia sosyal mesafe kurallarına uygun bir şekilde yeniden gözden geçirildi. 165 bin m2’lik tesisimizde insanların birbir</w:t>
      </w:r>
      <w:r w:rsidR="0018470F">
        <w:rPr>
          <w:rFonts w:ascii="Verdana" w:hAnsi="Verdana"/>
          <w:sz w:val="20"/>
          <w:szCs w:val="20"/>
        </w:rPr>
        <w:t>ler</w:t>
      </w:r>
      <w:r>
        <w:rPr>
          <w:rFonts w:ascii="Verdana" w:hAnsi="Verdana"/>
          <w:sz w:val="20"/>
          <w:szCs w:val="20"/>
        </w:rPr>
        <w:t>ine temas etme</w:t>
      </w:r>
      <w:r w:rsidR="0018470F">
        <w:rPr>
          <w:rFonts w:ascii="Verdana" w:hAnsi="Verdana"/>
          <w:sz w:val="20"/>
          <w:szCs w:val="20"/>
        </w:rPr>
        <w:t>den</w:t>
      </w:r>
      <w:r>
        <w:rPr>
          <w:rFonts w:ascii="Verdana" w:hAnsi="Verdana"/>
          <w:sz w:val="20"/>
          <w:szCs w:val="20"/>
        </w:rPr>
        <w:t xml:space="preserve">, </w:t>
      </w:r>
      <w:r w:rsidR="0018470F">
        <w:rPr>
          <w:rFonts w:ascii="Verdana" w:hAnsi="Verdana"/>
          <w:sz w:val="20"/>
          <w:szCs w:val="20"/>
        </w:rPr>
        <w:t xml:space="preserve">gönül rahatlığıyla tatillerini geçirmelerini sağlayacağız” diye ekledi. </w:t>
      </w:r>
    </w:p>
    <w:p w14:paraId="0341931E" w14:textId="05B5A644" w:rsidR="00D271DC" w:rsidRPr="00D271DC" w:rsidRDefault="00D271DC" w:rsidP="007E1EE4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24B8334F" w14:textId="48854D60" w:rsidR="00D271DC" w:rsidRPr="00D271DC" w:rsidRDefault="00D271DC" w:rsidP="007E1EE4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D271DC">
        <w:rPr>
          <w:rFonts w:ascii="Verdana" w:hAnsi="Verdana"/>
          <w:b/>
          <w:bCs/>
          <w:i/>
          <w:iCs/>
          <w:sz w:val="20"/>
          <w:szCs w:val="20"/>
        </w:rPr>
        <w:t>Editöre Not:</w:t>
      </w:r>
      <w:r w:rsidRPr="00D271DC">
        <w:rPr>
          <w:rFonts w:ascii="Verdana" w:hAnsi="Verdana"/>
          <w:i/>
          <w:iCs/>
          <w:sz w:val="20"/>
          <w:szCs w:val="20"/>
        </w:rPr>
        <w:t xml:space="preserve"> </w:t>
      </w:r>
      <w:r w:rsidRPr="00D271DC">
        <w:rPr>
          <w:rFonts w:ascii="Verdana" w:hAnsi="Verdana"/>
          <w:i/>
          <w:iCs/>
          <w:sz w:val="20"/>
          <w:szCs w:val="20"/>
        </w:rPr>
        <w:t>Club &amp; Hotel Letoonia</w:t>
      </w:r>
      <w:r w:rsidRPr="00D271DC">
        <w:rPr>
          <w:rFonts w:ascii="Verdana" w:hAnsi="Verdana"/>
          <w:i/>
          <w:iCs/>
          <w:sz w:val="20"/>
          <w:szCs w:val="20"/>
        </w:rPr>
        <w:t xml:space="preserve"> ile ilgili tüm görsellere linkten ulaşabilirsiniz. </w:t>
      </w:r>
    </w:p>
    <w:p w14:paraId="177C2955" w14:textId="33B37F0B" w:rsidR="00D271DC" w:rsidRDefault="00D271DC" w:rsidP="007E1E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hyperlink r:id="rId8" w:history="1">
        <w:r>
          <w:rPr>
            <w:rStyle w:val="Kpr"/>
            <w:color w:val="0563C1"/>
          </w:rPr>
          <w:t>https://download2019.s3-eu-west-1.amazonaws.com/letoonia.zip</w:t>
        </w:r>
      </w:hyperlink>
    </w:p>
    <w:p w14:paraId="56434D6F" w14:textId="77777777" w:rsidR="0018470F" w:rsidRPr="00836398" w:rsidRDefault="0018470F" w:rsidP="007E1EE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F626C08" w14:textId="77777777" w:rsidR="007E1EE4" w:rsidRPr="007E1EE4" w:rsidRDefault="007E1EE4" w:rsidP="007E1EE4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r w:rsidRPr="007E1EE4">
        <w:rPr>
          <w:rFonts w:ascii="Verdana" w:hAnsi="Verdana"/>
          <w:b/>
          <w:bCs/>
          <w:sz w:val="16"/>
          <w:szCs w:val="16"/>
        </w:rPr>
        <w:t>İlgili Kişi</w:t>
      </w:r>
    </w:p>
    <w:p w14:paraId="2DD7672B" w14:textId="42079700" w:rsidR="007E1EE4" w:rsidRPr="007E1EE4" w:rsidRDefault="001709B8" w:rsidP="007E1EE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Dilek Özcan</w:t>
      </w:r>
    </w:p>
    <w:p w14:paraId="3B9DA4A1" w14:textId="77777777" w:rsidR="007E1EE4" w:rsidRPr="007E1EE4" w:rsidRDefault="007E1EE4" w:rsidP="007E1EE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E1EE4">
        <w:rPr>
          <w:rFonts w:ascii="Verdana" w:hAnsi="Verdana"/>
          <w:sz w:val="16"/>
          <w:szCs w:val="16"/>
        </w:rPr>
        <w:t>Marjinal Porter Novelli</w:t>
      </w:r>
    </w:p>
    <w:p w14:paraId="29C17D52" w14:textId="77777777" w:rsidR="007E1EE4" w:rsidRPr="007E1EE4" w:rsidRDefault="007E1EE4" w:rsidP="007E1EE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E1EE4">
        <w:rPr>
          <w:rFonts w:ascii="Verdana" w:hAnsi="Verdana"/>
          <w:sz w:val="16"/>
          <w:szCs w:val="16"/>
        </w:rPr>
        <w:t>0212 219 29 71</w:t>
      </w:r>
    </w:p>
    <w:p w14:paraId="7EF17B8A" w14:textId="2B23A073" w:rsidR="007E1EE4" w:rsidRPr="007E1EE4" w:rsidRDefault="001709B8" w:rsidP="007E1EE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t>dileko@marjinalc.om.tr</w:t>
      </w:r>
    </w:p>
    <w:p w14:paraId="111D6BA6" w14:textId="77777777" w:rsidR="007E1EE4" w:rsidRDefault="007E1EE4" w:rsidP="007E1EE4">
      <w:pPr>
        <w:spacing w:after="0" w:line="240" w:lineRule="auto"/>
        <w:jc w:val="both"/>
        <w:rPr>
          <w:rFonts w:ascii="Verdana" w:hAnsi="Verdana"/>
          <w:b/>
          <w:bCs/>
          <w:sz w:val="32"/>
          <w:szCs w:val="32"/>
          <w:u w:val="single"/>
        </w:rPr>
      </w:pPr>
    </w:p>
    <w:p w14:paraId="6FE1F326" w14:textId="77777777" w:rsidR="009568B7" w:rsidRDefault="009568B7" w:rsidP="007E1EE4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68CCE295" w14:textId="385E9315" w:rsidR="009568B7" w:rsidRPr="009568B7" w:rsidRDefault="00A61195" w:rsidP="009568B7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r w:rsidRPr="00A61195">
        <w:rPr>
          <w:rFonts w:ascii="Verdana" w:hAnsi="Verdana"/>
          <w:b/>
          <w:bCs/>
          <w:sz w:val="16"/>
          <w:szCs w:val="16"/>
        </w:rPr>
        <w:t>Club &amp; Hotel Letoonia</w:t>
      </w:r>
      <w:r w:rsidRPr="009568B7">
        <w:rPr>
          <w:rFonts w:ascii="Verdana" w:hAnsi="Verdana"/>
          <w:b/>
          <w:bCs/>
          <w:sz w:val="16"/>
          <w:szCs w:val="16"/>
        </w:rPr>
        <w:t xml:space="preserve"> </w:t>
      </w:r>
      <w:r w:rsidR="009568B7" w:rsidRPr="009568B7">
        <w:rPr>
          <w:rFonts w:ascii="Verdana" w:hAnsi="Verdana"/>
          <w:b/>
          <w:bCs/>
          <w:sz w:val="16"/>
          <w:szCs w:val="16"/>
        </w:rPr>
        <w:t>Hakkında </w:t>
      </w:r>
    </w:p>
    <w:p w14:paraId="06CC11A9" w14:textId="64917989" w:rsidR="009568B7" w:rsidRDefault="009568B7" w:rsidP="009568B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theme="minorBidi"/>
          <w:sz w:val="16"/>
          <w:szCs w:val="16"/>
        </w:rPr>
      </w:pPr>
      <w:r>
        <w:rPr>
          <w:rFonts w:ascii="Verdana" w:hAnsi="Verdana" w:cstheme="minorBidi"/>
          <w:sz w:val="16"/>
          <w:szCs w:val="16"/>
        </w:rPr>
        <w:t xml:space="preserve">1989 yılında </w:t>
      </w:r>
      <w:r w:rsidRPr="009568B7">
        <w:rPr>
          <w:rFonts w:ascii="Verdana" w:hAnsi="Verdana" w:cstheme="minorBidi"/>
          <w:sz w:val="16"/>
          <w:szCs w:val="16"/>
        </w:rPr>
        <w:t>Adını Fethiye’deki Letoon antik kentinden ala</w:t>
      </w:r>
      <w:r>
        <w:rPr>
          <w:rFonts w:ascii="Verdana" w:hAnsi="Verdana" w:cstheme="minorBidi"/>
          <w:sz w:val="16"/>
          <w:szCs w:val="16"/>
        </w:rPr>
        <w:t>rak kurulan Club &amp; Hotel</w:t>
      </w:r>
      <w:r w:rsidRPr="009568B7">
        <w:rPr>
          <w:rFonts w:ascii="Verdana" w:hAnsi="Verdana" w:cstheme="minorBidi"/>
          <w:sz w:val="16"/>
          <w:szCs w:val="16"/>
        </w:rPr>
        <w:t> Letoonia</w:t>
      </w:r>
      <w:r>
        <w:rPr>
          <w:rFonts w:ascii="Verdana" w:hAnsi="Verdana" w:cstheme="minorBidi"/>
          <w:sz w:val="16"/>
          <w:szCs w:val="16"/>
        </w:rPr>
        <w:t xml:space="preserve">, </w:t>
      </w:r>
      <w:r w:rsidRPr="009568B7">
        <w:rPr>
          <w:rFonts w:ascii="Verdana" w:hAnsi="Verdana" w:cstheme="minorBidi"/>
          <w:sz w:val="16"/>
          <w:szCs w:val="16"/>
        </w:rPr>
        <w:t xml:space="preserve">Türkiye’nin çok özel doğal güzelliklerini barındıran bir bölgede; her şey dahil konseptinde ilk 5 yıldızlı otel ve tatil köylerinden biri olarak Türk turizminde </w:t>
      </w:r>
      <w:r>
        <w:rPr>
          <w:rFonts w:ascii="Verdana" w:hAnsi="Verdana" w:cstheme="minorBidi"/>
          <w:sz w:val="16"/>
          <w:szCs w:val="16"/>
        </w:rPr>
        <w:t xml:space="preserve">fark yaratmıştır. </w:t>
      </w:r>
    </w:p>
    <w:p w14:paraId="7A754AE9" w14:textId="77777777" w:rsidR="009568B7" w:rsidRDefault="009568B7" w:rsidP="009568B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theme="minorBidi"/>
          <w:sz w:val="16"/>
          <w:szCs w:val="16"/>
        </w:rPr>
      </w:pPr>
    </w:p>
    <w:p w14:paraId="6B702D6D" w14:textId="450F6115" w:rsidR="009568B7" w:rsidRDefault="009568B7" w:rsidP="009568B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theme="minorBidi"/>
          <w:sz w:val="16"/>
          <w:szCs w:val="16"/>
        </w:rPr>
      </w:pPr>
      <w:r>
        <w:rPr>
          <w:rFonts w:ascii="Verdana" w:hAnsi="Verdana" w:cstheme="minorBidi"/>
          <w:sz w:val="16"/>
          <w:szCs w:val="16"/>
        </w:rPr>
        <w:t>K</w:t>
      </w:r>
      <w:r w:rsidRPr="009568B7">
        <w:rPr>
          <w:rFonts w:ascii="Verdana" w:hAnsi="Verdana" w:cstheme="minorBidi"/>
          <w:sz w:val="16"/>
          <w:szCs w:val="16"/>
        </w:rPr>
        <w:t xml:space="preserve">oşulsuz misafir memnuniyeti, sürdürülebilir turizm ve otelcilik vizyonuyla hareket eden Club &amp; Hotel Letoonia, </w:t>
      </w:r>
      <w:r>
        <w:rPr>
          <w:rFonts w:ascii="Verdana" w:hAnsi="Verdana" w:cstheme="minorBidi"/>
          <w:sz w:val="16"/>
          <w:szCs w:val="16"/>
        </w:rPr>
        <w:t>her yıl tüm dünyadan on binlerce misafiri ağırlamaktadır.</w:t>
      </w:r>
    </w:p>
    <w:p w14:paraId="48346BCB" w14:textId="77777777" w:rsidR="00DB432C" w:rsidRDefault="00DB432C" w:rsidP="007E1EE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3901E415" w14:textId="2C88D00B" w:rsidR="006979B5" w:rsidRPr="006979B5" w:rsidRDefault="007E1EE4" w:rsidP="007E1EE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sectPr w:rsidR="006979B5" w:rsidRPr="00697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63685"/>
    <w:multiLevelType w:val="hybridMultilevel"/>
    <w:tmpl w:val="7B68C9CE"/>
    <w:lvl w:ilvl="0" w:tplc="8ACC3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29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81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0C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C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AB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0E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60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26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C47740"/>
    <w:multiLevelType w:val="multilevel"/>
    <w:tmpl w:val="36DA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C2A86"/>
    <w:multiLevelType w:val="multilevel"/>
    <w:tmpl w:val="12A0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B6"/>
    <w:rsid w:val="00075C95"/>
    <w:rsid w:val="000F54C3"/>
    <w:rsid w:val="00101608"/>
    <w:rsid w:val="001709B8"/>
    <w:rsid w:val="00182BB0"/>
    <w:rsid w:val="0018470F"/>
    <w:rsid w:val="001D7D6F"/>
    <w:rsid w:val="002F7CC7"/>
    <w:rsid w:val="00433F00"/>
    <w:rsid w:val="0045028F"/>
    <w:rsid w:val="00452272"/>
    <w:rsid w:val="004A6AC4"/>
    <w:rsid w:val="004E7375"/>
    <w:rsid w:val="00571177"/>
    <w:rsid w:val="0058752C"/>
    <w:rsid w:val="006979B5"/>
    <w:rsid w:val="006C2180"/>
    <w:rsid w:val="006E447F"/>
    <w:rsid w:val="00786169"/>
    <w:rsid w:val="007E1EE4"/>
    <w:rsid w:val="007E28D6"/>
    <w:rsid w:val="007F2B07"/>
    <w:rsid w:val="00836398"/>
    <w:rsid w:val="008D266D"/>
    <w:rsid w:val="009032B6"/>
    <w:rsid w:val="00922B87"/>
    <w:rsid w:val="00925B41"/>
    <w:rsid w:val="0095190B"/>
    <w:rsid w:val="00955616"/>
    <w:rsid w:val="009568B7"/>
    <w:rsid w:val="009B6EC5"/>
    <w:rsid w:val="009E03FA"/>
    <w:rsid w:val="009E3DD8"/>
    <w:rsid w:val="00A5736C"/>
    <w:rsid w:val="00A61195"/>
    <w:rsid w:val="00A83BA4"/>
    <w:rsid w:val="00B42189"/>
    <w:rsid w:val="00BA4DBD"/>
    <w:rsid w:val="00BD7773"/>
    <w:rsid w:val="00BF3C0C"/>
    <w:rsid w:val="00C1557F"/>
    <w:rsid w:val="00C16C26"/>
    <w:rsid w:val="00C32C93"/>
    <w:rsid w:val="00C85857"/>
    <w:rsid w:val="00CA0AE1"/>
    <w:rsid w:val="00CF300F"/>
    <w:rsid w:val="00D271DC"/>
    <w:rsid w:val="00D370EF"/>
    <w:rsid w:val="00DB432C"/>
    <w:rsid w:val="00DE3968"/>
    <w:rsid w:val="00EC4E1D"/>
    <w:rsid w:val="00FC2565"/>
    <w:rsid w:val="00FC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95212"/>
  <w15:docId w15:val="{8F0C1E2A-C32A-B24B-8ED2-94463B7A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032B6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1EE4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447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47F"/>
    <w:rPr>
      <w:rFonts w:ascii="Times New Roman" w:hAnsi="Times New Roman" w:cs="Times New Roman"/>
      <w:sz w:val="18"/>
      <w:szCs w:val="18"/>
    </w:rPr>
  </w:style>
  <w:style w:type="character" w:customStyle="1" w:styleId="xn-person">
    <w:name w:val="xn-person"/>
    <w:basedOn w:val="VarsaylanParagrafYazTipi"/>
    <w:rsid w:val="00C85857"/>
  </w:style>
  <w:style w:type="paragraph" w:styleId="NormalWeb">
    <w:name w:val="Normal (Web)"/>
    <w:basedOn w:val="Normal"/>
    <w:uiPriority w:val="99"/>
    <w:semiHidden/>
    <w:unhideWhenUsed/>
    <w:rsid w:val="00C1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DB432C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182B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82B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82B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82B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82BB0"/>
    <w:rPr>
      <w:b/>
      <w:bCs/>
      <w:sz w:val="20"/>
      <w:szCs w:val="20"/>
    </w:rPr>
  </w:style>
  <w:style w:type="paragraph" w:customStyle="1" w:styleId="paragraph">
    <w:name w:val="paragraph"/>
    <w:basedOn w:val="Normal"/>
    <w:rsid w:val="0095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ingerror">
    <w:name w:val="spellingerror"/>
    <w:basedOn w:val="VarsaylanParagrafYazTipi"/>
    <w:rsid w:val="009568B7"/>
  </w:style>
  <w:style w:type="character" w:customStyle="1" w:styleId="normaltextrun">
    <w:name w:val="normaltextrun"/>
    <w:basedOn w:val="VarsaylanParagrafYazTipi"/>
    <w:rsid w:val="009568B7"/>
  </w:style>
  <w:style w:type="character" w:customStyle="1" w:styleId="eop">
    <w:name w:val="eop"/>
    <w:basedOn w:val="VarsaylanParagrafYazTipi"/>
    <w:rsid w:val="0095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4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2019.s3-eu-west-1.amazonaws.com/letoonia.zi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15" ma:contentTypeDescription="Yeni belge oluşturun." ma:contentTypeScope="" ma:versionID="7203c2a4071f4f91ea69978b9d48ebe5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8b192323d4af8341739bab9d214b3170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Tarih" minOccurs="0"/>
                <xsd:element ref="ns3:_x0068_ms1" minOccurs="0"/>
                <xsd:element ref="ns3:b4i6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rih" ma:index="18" nillable="true" ma:displayName="Tarih" ma:format="DateOnly" ma:internalName="Tarih">
      <xsd:simpleType>
        <xsd:restriction base="dms:DateTime"/>
      </xsd:simpleType>
    </xsd:element>
    <xsd:element name="_x0068_ms1" ma:index="19" nillable="true" ma:displayName="Tarih ve Saat" ma:internalName="_x0068_ms1">
      <xsd:simpleType>
        <xsd:restriction base="dms:DateTime"/>
      </xsd:simpleType>
    </xsd:element>
    <xsd:element name="b4i6" ma:index="20" nillable="true" ma:displayName="Tarih ve Saat" ma:internalName="b4i6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8_ms1 xmlns="a6a5f7e4-2986-46c3-893f-0e0d1047cb81" xsi:nil="true"/>
    <Tarih xmlns="a6a5f7e4-2986-46c3-893f-0e0d1047cb81" xsi:nil="true"/>
    <b4i6 xmlns="a6a5f7e4-2986-46c3-893f-0e0d1047cb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27397-A069-4FFB-8CEA-75C25381B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1461F-8D30-49F9-B217-AB7E86F20CDE}">
  <ds:schemaRefs>
    <ds:schemaRef ds:uri="http://schemas.microsoft.com/office/2006/metadata/properties"/>
    <ds:schemaRef ds:uri="http://schemas.microsoft.com/office/infopath/2007/PartnerControls"/>
    <ds:schemaRef ds:uri="a6a5f7e4-2986-46c3-893f-0e0d1047cb81"/>
  </ds:schemaRefs>
</ds:datastoreItem>
</file>

<file path=customXml/itemProps3.xml><?xml version="1.0" encoding="utf-8"?>
<ds:datastoreItem xmlns:ds="http://schemas.openxmlformats.org/officeDocument/2006/customXml" ds:itemID="{4BFC79A6-17D9-4F3E-96B3-44B83B728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Gunes Erbil</dc:creator>
  <cp:keywords/>
  <dc:description/>
  <cp:lastModifiedBy>Dilek Ozcan</cp:lastModifiedBy>
  <cp:revision>12</cp:revision>
  <dcterms:created xsi:type="dcterms:W3CDTF">2020-12-17T09:39:00Z</dcterms:created>
  <dcterms:modified xsi:type="dcterms:W3CDTF">2021-01-06T14:29:00Z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