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F21E" w14:textId="77777777" w:rsidR="00090F6B" w:rsidRPr="00C7546A" w:rsidRDefault="00090F6B" w:rsidP="00090F6B">
      <w:pPr>
        <w:spacing w:after="0" w:line="360" w:lineRule="auto"/>
        <w:contextualSpacing/>
        <w:jc w:val="both"/>
        <w:rPr>
          <w:rFonts w:ascii="Verdana" w:hAnsi="Verdana"/>
          <w:b/>
          <w:sz w:val="32"/>
          <w:szCs w:val="32"/>
          <w:u w:val="single"/>
        </w:rPr>
      </w:pPr>
      <w:r w:rsidRPr="00C7546A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60D34BF4" w14:textId="77777777" w:rsidR="00090F6B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515AE6D" w14:textId="77777777" w:rsidR="00B50015" w:rsidRPr="00C7546A" w:rsidRDefault="00090F6B" w:rsidP="00C7546A">
      <w:pPr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C7546A">
        <w:rPr>
          <w:rFonts w:ascii="Verdana" w:hAnsi="Verdana"/>
          <w:b/>
          <w:sz w:val="28"/>
          <w:szCs w:val="28"/>
        </w:rPr>
        <w:t>Büyük indirim günü Black Friday, GittiGidiyor’da başlıyor</w:t>
      </w:r>
    </w:p>
    <w:p w14:paraId="4BD15CD2" w14:textId="77777777" w:rsidR="00090F6B" w:rsidRPr="00090F6B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9E2BA3C" w14:textId="6977534C" w:rsidR="001148A7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90F6B">
        <w:rPr>
          <w:rFonts w:ascii="Verdana" w:hAnsi="Verdana"/>
          <w:sz w:val="20"/>
          <w:szCs w:val="20"/>
        </w:rPr>
        <w:t>Her yıl olduğu gibi bu yıl da yoğun</w:t>
      </w:r>
      <w:bookmarkStart w:id="0" w:name="_GoBack"/>
      <w:bookmarkEnd w:id="0"/>
      <w:r w:rsidRPr="00090F6B">
        <w:rPr>
          <w:rFonts w:ascii="Verdana" w:hAnsi="Verdana"/>
          <w:sz w:val="20"/>
          <w:szCs w:val="20"/>
        </w:rPr>
        <w:t xml:space="preserve"> ilgi </w:t>
      </w:r>
      <w:r w:rsidR="006F5FFE">
        <w:rPr>
          <w:rFonts w:ascii="Verdana" w:hAnsi="Verdana"/>
          <w:sz w:val="20"/>
          <w:szCs w:val="20"/>
        </w:rPr>
        <w:t>görmesi</w:t>
      </w:r>
      <w:r w:rsidRPr="00090F6B">
        <w:rPr>
          <w:rFonts w:ascii="Verdana" w:hAnsi="Verdana"/>
          <w:sz w:val="20"/>
          <w:szCs w:val="20"/>
        </w:rPr>
        <w:t xml:space="preserve"> beklenen Black Friday indirimleri Türkiye’de e-ticaretin ev sahibi GittiGidiyor’da 25 Kasım Cum</w:t>
      </w:r>
      <w:r w:rsidR="006F5FFE">
        <w:rPr>
          <w:rFonts w:ascii="Verdana" w:hAnsi="Verdana"/>
          <w:sz w:val="20"/>
          <w:szCs w:val="20"/>
        </w:rPr>
        <w:t>a</w:t>
      </w:r>
      <w:r w:rsidRPr="00090F6B">
        <w:rPr>
          <w:rFonts w:ascii="Verdana" w:hAnsi="Verdana"/>
          <w:sz w:val="20"/>
          <w:szCs w:val="20"/>
        </w:rPr>
        <w:t xml:space="preserve"> günü başlıyor. </w:t>
      </w:r>
    </w:p>
    <w:p w14:paraId="4A0F5063" w14:textId="77777777" w:rsidR="001148A7" w:rsidRDefault="001148A7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88BAF78" w14:textId="21C38412" w:rsidR="00090F6B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3A53BC">
        <w:rPr>
          <w:rFonts w:ascii="Verdana" w:hAnsi="Verdana"/>
          <w:sz w:val="20"/>
          <w:szCs w:val="20"/>
        </w:rPr>
        <w:t xml:space="preserve">GittiGidiyor üzerinde mağazası bulunan </w:t>
      </w:r>
      <w:r w:rsidR="003A53BC" w:rsidRPr="003A53BC">
        <w:rPr>
          <w:rFonts w:ascii="Verdana" w:hAnsi="Verdana"/>
          <w:sz w:val="20"/>
          <w:szCs w:val="20"/>
        </w:rPr>
        <w:t xml:space="preserve">Adidas, </w:t>
      </w:r>
      <w:proofErr w:type="spellStart"/>
      <w:r w:rsidR="003A53BC" w:rsidRPr="003A53BC">
        <w:rPr>
          <w:rFonts w:ascii="Verdana" w:hAnsi="Verdana"/>
          <w:sz w:val="20"/>
          <w:szCs w:val="20"/>
        </w:rPr>
        <w:t>Philips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Oral B, Lassa, Kütahya Porselen, Korkmaz, </w:t>
      </w:r>
      <w:proofErr w:type="spellStart"/>
      <w:r w:rsidR="003A53BC" w:rsidRPr="003A53BC">
        <w:rPr>
          <w:rFonts w:ascii="Verdana" w:hAnsi="Verdana"/>
          <w:sz w:val="20"/>
          <w:szCs w:val="20"/>
        </w:rPr>
        <w:t>Continental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</w:t>
      </w:r>
      <w:proofErr w:type="spellStart"/>
      <w:r w:rsidR="003A53BC" w:rsidRPr="003A53BC">
        <w:rPr>
          <w:rFonts w:ascii="Verdana" w:hAnsi="Verdana"/>
          <w:sz w:val="20"/>
          <w:szCs w:val="20"/>
        </w:rPr>
        <w:t>Jack&amp;jones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</w:t>
      </w:r>
      <w:proofErr w:type="spellStart"/>
      <w:r w:rsidR="003A53BC" w:rsidRPr="003A53BC">
        <w:rPr>
          <w:rFonts w:ascii="Verdana" w:hAnsi="Verdana"/>
          <w:sz w:val="20"/>
          <w:szCs w:val="20"/>
        </w:rPr>
        <w:t>Fossil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</w:t>
      </w:r>
      <w:proofErr w:type="spellStart"/>
      <w:r w:rsidR="003A53BC" w:rsidRPr="003A53BC">
        <w:rPr>
          <w:rFonts w:ascii="Verdana" w:hAnsi="Verdana"/>
          <w:sz w:val="20"/>
          <w:szCs w:val="20"/>
        </w:rPr>
        <w:t>Kerastase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LG, </w:t>
      </w:r>
      <w:proofErr w:type="spellStart"/>
      <w:r w:rsidR="003A53BC" w:rsidRPr="003A53BC">
        <w:rPr>
          <w:rFonts w:ascii="Verdana" w:hAnsi="Verdana"/>
          <w:sz w:val="20"/>
          <w:szCs w:val="20"/>
        </w:rPr>
        <w:t>Samsung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</w:t>
      </w:r>
      <w:proofErr w:type="spellStart"/>
      <w:r w:rsidR="003A53BC" w:rsidRPr="003A53BC">
        <w:rPr>
          <w:rFonts w:ascii="Verdana" w:hAnsi="Verdana"/>
          <w:sz w:val="20"/>
          <w:szCs w:val="20"/>
        </w:rPr>
        <w:t>Profilo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, Sony, Apple ve </w:t>
      </w:r>
      <w:proofErr w:type="spellStart"/>
      <w:r w:rsidR="003A53BC" w:rsidRPr="003A53BC">
        <w:rPr>
          <w:rFonts w:ascii="Verdana" w:hAnsi="Verdana"/>
          <w:sz w:val="20"/>
          <w:szCs w:val="20"/>
        </w:rPr>
        <w:t>Rowenta</w:t>
      </w:r>
      <w:proofErr w:type="spellEnd"/>
      <w:r w:rsidR="003A53BC" w:rsidRPr="003A53BC">
        <w:rPr>
          <w:rFonts w:ascii="Verdana" w:hAnsi="Verdana"/>
          <w:sz w:val="20"/>
          <w:szCs w:val="20"/>
        </w:rPr>
        <w:t xml:space="preserve"> gibi birçok </w:t>
      </w:r>
      <w:r w:rsidRPr="003A53BC">
        <w:rPr>
          <w:rFonts w:ascii="Verdana" w:hAnsi="Verdana"/>
          <w:sz w:val="20"/>
          <w:szCs w:val="20"/>
        </w:rPr>
        <w:t xml:space="preserve">büyük </w:t>
      </w:r>
      <w:r w:rsidR="003A53BC" w:rsidRPr="003A53BC">
        <w:rPr>
          <w:rFonts w:ascii="Verdana" w:hAnsi="Verdana"/>
          <w:sz w:val="20"/>
          <w:szCs w:val="20"/>
        </w:rPr>
        <w:t xml:space="preserve">markanın </w:t>
      </w:r>
      <w:r w:rsidR="001148A7" w:rsidRPr="003A53BC">
        <w:rPr>
          <w:rFonts w:ascii="Verdana" w:hAnsi="Verdana"/>
          <w:sz w:val="20"/>
          <w:szCs w:val="20"/>
        </w:rPr>
        <w:t xml:space="preserve">Cuma günü başlatacağı </w:t>
      </w:r>
      <w:r w:rsidR="006F5FFE" w:rsidRPr="003A53BC">
        <w:rPr>
          <w:rFonts w:ascii="Verdana" w:hAnsi="Verdana"/>
          <w:sz w:val="20"/>
          <w:szCs w:val="20"/>
        </w:rPr>
        <w:t xml:space="preserve">“çılgın” </w:t>
      </w:r>
      <w:r w:rsidR="001148A7" w:rsidRPr="003A53BC">
        <w:rPr>
          <w:rFonts w:ascii="Verdana" w:hAnsi="Verdana"/>
          <w:sz w:val="20"/>
          <w:szCs w:val="20"/>
        </w:rPr>
        <w:t xml:space="preserve">indirimler </w:t>
      </w:r>
      <w:r w:rsidRPr="003A53BC">
        <w:rPr>
          <w:rFonts w:ascii="Verdana" w:hAnsi="Verdana"/>
          <w:sz w:val="20"/>
          <w:szCs w:val="20"/>
        </w:rPr>
        <w:t>tüm hafta sonu boyunca devam edecek.</w:t>
      </w:r>
    </w:p>
    <w:p w14:paraId="31D76FB4" w14:textId="77777777" w:rsidR="00090F6B" w:rsidRPr="00090F6B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E50F74" w14:textId="4FC362C4" w:rsidR="00090F6B" w:rsidRDefault="003A53BC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90F6B">
        <w:rPr>
          <w:rFonts w:ascii="Verdana" w:hAnsi="Verdana"/>
          <w:sz w:val="20"/>
          <w:szCs w:val="20"/>
        </w:rPr>
        <w:t xml:space="preserve">Black </w:t>
      </w:r>
      <w:proofErr w:type="spellStart"/>
      <w:r w:rsidRPr="00090F6B">
        <w:rPr>
          <w:rFonts w:ascii="Verdana" w:hAnsi="Verdana"/>
          <w:sz w:val="20"/>
          <w:szCs w:val="20"/>
        </w:rPr>
        <w:t>Friday</w:t>
      </w:r>
      <w:proofErr w:type="spellEnd"/>
      <w:r w:rsidR="00090F6B" w:rsidRPr="00090F6B">
        <w:rPr>
          <w:rFonts w:ascii="Verdana" w:hAnsi="Verdana"/>
          <w:sz w:val="20"/>
          <w:szCs w:val="20"/>
        </w:rPr>
        <w:t>, dünya genelinde büyüm indirimlerin uygulandığı bir kampanya olarak biliniyor. Bu özel gün, ürünlere oldukça uygun fiyatlara sahip almak için büyük bir fırsat</w:t>
      </w:r>
      <w:r w:rsidR="006F5FFE">
        <w:rPr>
          <w:rFonts w:ascii="Verdana" w:hAnsi="Verdana"/>
          <w:sz w:val="20"/>
          <w:szCs w:val="20"/>
        </w:rPr>
        <w:t>lar sunuyor</w:t>
      </w:r>
      <w:r w:rsidR="00090F6B" w:rsidRPr="00090F6B">
        <w:rPr>
          <w:rFonts w:ascii="Verdana" w:hAnsi="Verdana"/>
          <w:sz w:val="20"/>
          <w:szCs w:val="20"/>
        </w:rPr>
        <w:t>.</w:t>
      </w:r>
    </w:p>
    <w:p w14:paraId="5E8E9E6B" w14:textId="77777777" w:rsidR="00090F6B" w:rsidRPr="00090F6B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0606170" w14:textId="4B469B4D" w:rsidR="000C2B9D" w:rsidRPr="003A53BC" w:rsidRDefault="00090F6B" w:rsidP="003A53BC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90F6B">
        <w:rPr>
          <w:rFonts w:ascii="Verdana" w:hAnsi="Verdana"/>
          <w:sz w:val="20"/>
          <w:szCs w:val="20"/>
        </w:rPr>
        <w:t>Stoklarla sınırlı ürünleri</w:t>
      </w:r>
      <w:r w:rsidR="006F5FFE">
        <w:rPr>
          <w:rFonts w:ascii="Verdana" w:hAnsi="Verdana"/>
          <w:sz w:val="20"/>
          <w:szCs w:val="20"/>
        </w:rPr>
        <w:t>,</w:t>
      </w:r>
      <w:r w:rsidRPr="00090F6B">
        <w:rPr>
          <w:rFonts w:ascii="Verdana" w:hAnsi="Verdana"/>
          <w:sz w:val="20"/>
          <w:szCs w:val="20"/>
        </w:rPr>
        <w:t xml:space="preserve"> sürpriz indirimlerle satın almak ve hafta sonunu keyifli bir alışverişle geçirmek için: </w:t>
      </w:r>
      <w:hyperlink r:id="rId9" w:history="1">
        <w:r w:rsidR="003A53BC" w:rsidRPr="0014100E">
          <w:rPr>
            <w:rStyle w:val="Kpr"/>
            <w:rFonts w:ascii="Verdana" w:hAnsi="Verdana"/>
            <w:sz w:val="20"/>
            <w:szCs w:val="20"/>
          </w:rPr>
          <w:t>http://www.gittigidiyor.com/kampanya/super-hafta-sonu</w:t>
        </w:r>
      </w:hyperlink>
      <w:r w:rsidR="003A53BC">
        <w:rPr>
          <w:rFonts w:ascii="Verdana" w:hAnsi="Verdana"/>
          <w:sz w:val="20"/>
          <w:szCs w:val="20"/>
        </w:rPr>
        <w:t xml:space="preserve"> </w:t>
      </w:r>
      <w:r w:rsidR="003A53BC" w:rsidRPr="003A53BC">
        <w:rPr>
          <w:rFonts w:ascii="Verdana" w:hAnsi="Verdana"/>
          <w:sz w:val="20"/>
          <w:szCs w:val="20"/>
        </w:rPr>
        <w:t xml:space="preserve">   </w:t>
      </w:r>
      <w:r w:rsidR="003A53BC">
        <w:rPr>
          <w:rFonts w:ascii="Verdana" w:hAnsi="Verdana"/>
          <w:sz w:val="20"/>
          <w:szCs w:val="20"/>
        </w:rPr>
        <w:t xml:space="preserve"> </w:t>
      </w:r>
    </w:p>
    <w:p w14:paraId="2C86D51D" w14:textId="77777777" w:rsidR="00090F6B" w:rsidRPr="00090F6B" w:rsidRDefault="00090F6B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73E3A11" w14:textId="77777777" w:rsidR="001148A7" w:rsidRDefault="001148A7" w:rsidP="001148A7">
      <w:pPr>
        <w:spacing w:after="0" w:line="36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İlgili Kişi:</w:t>
      </w:r>
    </w:p>
    <w:p w14:paraId="5946850D" w14:textId="77777777" w:rsidR="001148A7" w:rsidRDefault="001148A7" w:rsidP="001148A7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Dilek Özcan</w:t>
      </w:r>
    </w:p>
    <w:p w14:paraId="016B2CA0" w14:textId="77777777" w:rsidR="001148A7" w:rsidRDefault="001148A7" w:rsidP="001148A7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Marjinal Porter Novelli</w:t>
      </w:r>
    </w:p>
    <w:p w14:paraId="079BB4FE" w14:textId="77777777" w:rsidR="001148A7" w:rsidRDefault="001148A7" w:rsidP="001148A7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dileko@</w:t>
      </w:r>
      <w:proofErr w:type="gramStart"/>
      <w:r>
        <w:rPr>
          <w:rFonts w:ascii="Verdana" w:eastAsia="Calibri" w:hAnsi="Verdana" w:cs="Times New Roman"/>
          <w:sz w:val="20"/>
          <w:szCs w:val="20"/>
        </w:rPr>
        <w:t>marjinal</w:t>
      </w:r>
      <w:proofErr w:type="gramEnd"/>
      <w:r>
        <w:rPr>
          <w:rFonts w:ascii="Verdana" w:eastAsia="Calibri" w:hAnsi="Verdana" w:cs="Times New Roman"/>
          <w:sz w:val="20"/>
          <w:szCs w:val="20"/>
        </w:rPr>
        <w:t>.com.tr</w:t>
      </w:r>
    </w:p>
    <w:p w14:paraId="7B7B36F5" w14:textId="77777777" w:rsidR="001148A7" w:rsidRDefault="001148A7" w:rsidP="001148A7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0212 219 29 71</w:t>
      </w:r>
    </w:p>
    <w:p w14:paraId="40F853AC" w14:textId="77777777" w:rsidR="001148A7" w:rsidRDefault="001148A7" w:rsidP="001148A7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14:paraId="11AEB6B1" w14:textId="77777777" w:rsidR="001148A7" w:rsidRDefault="001148A7" w:rsidP="001148A7">
      <w:p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b/>
          <w:color w:val="000000"/>
          <w:sz w:val="16"/>
        </w:rPr>
        <w:t>GittiGidiyor hakkında</w:t>
      </w:r>
    </w:p>
    <w:p w14:paraId="76A36988" w14:textId="77777777" w:rsidR="001148A7" w:rsidRPr="00090F6B" w:rsidRDefault="001148A7" w:rsidP="00090F6B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16"/>
        </w:rPr>
        <w:t xml:space="preserve">2001 yılında kurulan ve 15 yıllık geçmişiyle Türkiye'de e-ticaretin öncü pazaryeri olan GittiGidiyor, 2011 yılında dünyanın e-ticaret devi eBay ile güçlerini birleştirerek sektördeki lider konumunu daha da güçlendirdi. Aylık ortalama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60 milyon</w:t>
      </w:r>
      <w:r>
        <w:rPr>
          <w:rFonts w:ascii="Verdana" w:eastAsia="Calibri" w:hAnsi="Verdana" w:cs="Times New Roman"/>
          <w:color w:val="000000"/>
          <w:sz w:val="16"/>
        </w:rPr>
        <w:t xml:space="preserve"> ziyaretçi,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yaklaşık 16</w:t>
      </w:r>
      <w:r>
        <w:rPr>
          <w:rFonts w:ascii="Verdana" w:eastAsia="Calibri" w:hAnsi="Verdana" w:cs="Times New Roman"/>
          <w:color w:val="000000"/>
          <w:sz w:val="16"/>
        </w:rPr>
        <w:t xml:space="preserve"> milyonun üzerinde kayıtlı üyesiyle Türkiye’nin en çok tercih edilen alışveriş sitesi olan GittiGidiyor</w:t>
      </w:r>
      <w:r>
        <w:rPr>
          <w:rFonts w:ascii="Verdana" w:eastAsia="Calibri" w:hAnsi="Verdana" w:cs="Times New Roman"/>
          <w:color w:val="000000"/>
          <w:sz w:val="16"/>
          <w:vertAlign w:val="superscript"/>
        </w:rPr>
        <w:footnoteReference w:customMarkFollows="1" w:id="2"/>
        <w:t>[1]</w:t>
      </w:r>
      <w:r>
        <w:rPr>
          <w:rFonts w:ascii="Verdana" w:eastAsia="Calibri" w:hAnsi="Verdana" w:cs="Times New Roman"/>
          <w:color w:val="000000"/>
          <w:sz w:val="16"/>
        </w:rPr>
        <w:t>, avantajlı fiyatlarla milyonlarca ürüne ev sahipliği yapan; bireysel satıcılar, KOBİ ve büyük işletmelerin mağaza açıp işlerini büyüttüğü güvenli bir alışveriş platformudur. 50’den fazla kategoride 10 milyondan fazla ürün çeşidiyle farklılaşan GittiGidiyor, ödemeleri %100 güvence altına alan ödeme-onay sistemi “Sıfır Risk” kullanır. Yaklaşık her 2 saniyede 1 ürünün satıldığı site, 3,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9</w:t>
      </w:r>
      <w:r>
        <w:rPr>
          <w:rFonts w:ascii="Verdana" w:eastAsia="Calibri" w:hAnsi="Verdana" w:cs="Times New Roman"/>
          <w:color w:val="000000"/>
          <w:sz w:val="16"/>
        </w:rPr>
        <w:t xml:space="preserve"> milyondan fazla indirilen mobil uygulamalarıyla ve mobil cihazlara uyumlu alışveriş ekranlarıyla trafiğinin yarısını mobilden almaktadır. </w:t>
      </w:r>
      <w:hyperlink r:id="rId10" w:history="1">
        <w:r>
          <w:rPr>
            <w:rStyle w:val="Kpr"/>
            <w:rFonts w:ascii="Verdana" w:eastAsia="Times New Roman" w:hAnsi="Verdana" w:cs="Times New Roman"/>
            <w:color w:val="0000FF"/>
            <w:sz w:val="16"/>
            <w:szCs w:val="16"/>
          </w:rPr>
          <w:t>www.gittigidiyor.com/cadde</w:t>
        </w:r>
      </w:hyperlink>
      <w:r>
        <w:rPr>
          <w:rFonts w:ascii="Verdana" w:eastAsia="Calibri" w:hAnsi="Verdana" w:cs="Times New Roman"/>
          <w:color w:val="000000"/>
          <w:sz w:val="16"/>
        </w:rPr>
        <w:t xml:space="preserve"> sayfası ile stil sahibi bir yaşam için öneriler sunan GittiGidiyor, </w:t>
      </w:r>
      <w:hyperlink r:id="rId11" w:history="1">
        <w:r>
          <w:rPr>
            <w:rStyle w:val="Kpr"/>
            <w:rFonts w:ascii="Verdana" w:eastAsia="Times New Roman" w:hAnsi="Verdana" w:cs="Times New Roman"/>
            <w:color w:val="0000FF"/>
            <w:sz w:val="16"/>
            <w:szCs w:val="16"/>
          </w:rPr>
          <w:t>www.gittigidiyor.com/atolye</w:t>
        </w:r>
      </w:hyperlink>
      <w:r>
        <w:rPr>
          <w:rFonts w:ascii="Verdana" w:eastAsia="Calibri" w:hAnsi="Verdana" w:cs="Times New Roman"/>
          <w:color w:val="000000"/>
          <w:sz w:val="16"/>
        </w:rPr>
        <w:t xml:space="preserve"> sayfasında ulaşılabilir tasarım ürünlerini tutkunlarıyla buluşturur. Uzman editörler tarafından hazırlanan özel içerik platformu </w:t>
      </w:r>
      <w:hyperlink r:id="rId12" w:history="1">
        <w:r>
          <w:rPr>
            <w:rStyle w:val="Kpr"/>
            <w:rFonts w:ascii="Verdana" w:eastAsia="Times New Roman" w:hAnsi="Verdana" w:cs="Times New Roman"/>
            <w:color w:val="0000FF"/>
            <w:sz w:val="16"/>
            <w:szCs w:val="16"/>
          </w:rPr>
          <w:t>blog.gittigidiyor.com</w:t>
        </w:r>
      </w:hyperlink>
      <w:r>
        <w:rPr>
          <w:rFonts w:ascii="Verdana" w:eastAsia="Calibri" w:hAnsi="Verdana" w:cs="Times New Roman"/>
          <w:color w:val="000000"/>
          <w:sz w:val="16"/>
        </w:rPr>
        <w:t xml:space="preserve"> ile alışverişte rehber olacak </w:t>
      </w:r>
      <w:r>
        <w:rPr>
          <w:rFonts w:ascii="Verdana" w:eastAsia="Calibri" w:hAnsi="Verdana" w:cs="Times New Roman"/>
          <w:color w:val="000000"/>
          <w:sz w:val="16"/>
        </w:rPr>
        <w:lastRenderedPageBreak/>
        <w:t>içerikler sunan GittiGidiyor, ulusal ve uluslararası alanda önemli e-ticaret ödülleriyle başarılarını taçlandırmaya devam ediyor. </w:t>
      </w:r>
      <w:hyperlink r:id="rId13" w:history="1">
        <w:r>
          <w:rPr>
            <w:rStyle w:val="Kpr"/>
            <w:rFonts w:ascii="Verdana" w:eastAsia="Times New Roman" w:hAnsi="Verdana" w:cs="Times New Roman"/>
            <w:color w:val="0000FF"/>
            <w:sz w:val="16"/>
            <w:szCs w:val="16"/>
          </w:rPr>
          <w:t>www.gittigidiyor.com</w:t>
        </w:r>
      </w:hyperlink>
    </w:p>
    <w:sectPr w:rsidR="001148A7" w:rsidRPr="0009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2429" w14:textId="77777777" w:rsidR="00937537" w:rsidRDefault="00937537" w:rsidP="001148A7">
      <w:pPr>
        <w:spacing w:after="0" w:line="240" w:lineRule="auto"/>
      </w:pPr>
      <w:r>
        <w:separator/>
      </w:r>
    </w:p>
  </w:endnote>
  <w:endnote w:type="continuationSeparator" w:id="0">
    <w:p w14:paraId="1F3DBDE2" w14:textId="77777777" w:rsidR="00937537" w:rsidRDefault="00937537" w:rsidP="001148A7">
      <w:pPr>
        <w:spacing w:after="0" w:line="240" w:lineRule="auto"/>
      </w:pPr>
      <w:r>
        <w:continuationSeparator/>
      </w:r>
    </w:p>
  </w:endnote>
  <w:endnote w:type="continuationNotice" w:id="1">
    <w:p w14:paraId="0716E917" w14:textId="77777777" w:rsidR="00937537" w:rsidRDefault="00937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3344" w14:textId="77777777" w:rsidR="00937537" w:rsidRDefault="00937537" w:rsidP="001148A7">
      <w:pPr>
        <w:spacing w:after="0" w:line="240" w:lineRule="auto"/>
      </w:pPr>
      <w:r>
        <w:separator/>
      </w:r>
    </w:p>
  </w:footnote>
  <w:footnote w:type="continuationSeparator" w:id="0">
    <w:p w14:paraId="3E4F65CB" w14:textId="77777777" w:rsidR="00937537" w:rsidRDefault="00937537" w:rsidP="001148A7">
      <w:pPr>
        <w:spacing w:after="0" w:line="240" w:lineRule="auto"/>
      </w:pPr>
      <w:r>
        <w:continuationSeparator/>
      </w:r>
    </w:p>
  </w:footnote>
  <w:footnote w:type="continuationNotice" w:id="1">
    <w:p w14:paraId="47E18E1E" w14:textId="77777777" w:rsidR="00937537" w:rsidRDefault="00937537">
      <w:pPr>
        <w:spacing w:after="0" w:line="240" w:lineRule="auto"/>
      </w:pPr>
    </w:p>
  </w:footnote>
  <w:footnote w:id="2">
    <w:p w14:paraId="4FD7B64D" w14:textId="77777777" w:rsidR="001148A7" w:rsidRDefault="001148A7" w:rsidP="001148A7">
      <w:pPr>
        <w:rPr>
          <w:rFonts w:ascii="Times New Roman" w:hAnsi="Times New Roman"/>
          <w:sz w:val="24"/>
          <w:szCs w:val="24"/>
          <w:lang w:val="en-US"/>
        </w:rPr>
      </w:pPr>
      <w:r>
        <w:rPr>
          <w:rStyle w:val="DipnotBavurusu"/>
          <w:rFonts w:ascii="Verdana" w:hAnsi="Verdana"/>
          <w:i/>
          <w:color w:val="000000"/>
          <w:sz w:val="16"/>
          <w:szCs w:val="16"/>
        </w:rPr>
        <w:t>[1]</w:t>
      </w:r>
      <w:r>
        <w:rPr>
          <w:rFonts w:ascii="Verdana" w:hAnsi="Verdana"/>
          <w:i/>
          <w:color w:val="000000"/>
          <w:sz w:val="16"/>
          <w:szCs w:val="16"/>
        </w:rPr>
        <w:t>Türkiye İnternet Ölçümleme Araştırması (IAB) Temmuz 2016 sonuçları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15"/>
    <w:rsid w:val="00002A68"/>
    <w:rsid w:val="000113FF"/>
    <w:rsid w:val="00027093"/>
    <w:rsid w:val="00061F1C"/>
    <w:rsid w:val="00083B4D"/>
    <w:rsid w:val="00090F6B"/>
    <w:rsid w:val="000C1DBE"/>
    <w:rsid w:val="000C2B9D"/>
    <w:rsid w:val="000E6C31"/>
    <w:rsid w:val="001014AD"/>
    <w:rsid w:val="001148A7"/>
    <w:rsid w:val="0015716A"/>
    <w:rsid w:val="001C46B4"/>
    <w:rsid w:val="001F6361"/>
    <w:rsid w:val="00211AFB"/>
    <w:rsid w:val="002830EC"/>
    <w:rsid w:val="00302065"/>
    <w:rsid w:val="00325D49"/>
    <w:rsid w:val="00340335"/>
    <w:rsid w:val="003539AC"/>
    <w:rsid w:val="00395E66"/>
    <w:rsid w:val="003A53BC"/>
    <w:rsid w:val="003C6CC7"/>
    <w:rsid w:val="003D3430"/>
    <w:rsid w:val="003D40BA"/>
    <w:rsid w:val="0041163D"/>
    <w:rsid w:val="00434D95"/>
    <w:rsid w:val="00453482"/>
    <w:rsid w:val="004B19FC"/>
    <w:rsid w:val="004C1E93"/>
    <w:rsid w:val="004C66D1"/>
    <w:rsid w:val="00504C6E"/>
    <w:rsid w:val="005310F7"/>
    <w:rsid w:val="00551D89"/>
    <w:rsid w:val="00585BFF"/>
    <w:rsid w:val="00593811"/>
    <w:rsid w:val="005E4E7D"/>
    <w:rsid w:val="005F2FFA"/>
    <w:rsid w:val="005F749D"/>
    <w:rsid w:val="00602009"/>
    <w:rsid w:val="006A61CC"/>
    <w:rsid w:val="006B1C4A"/>
    <w:rsid w:val="006B2C5A"/>
    <w:rsid w:val="006F5FFE"/>
    <w:rsid w:val="0074596F"/>
    <w:rsid w:val="00792AED"/>
    <w:rsid w:val="007F0C14"/>
    <w:rsid w:val="00937537"/>
    <w:rsid w:val="0096006F"/>
    <w:rsid w:val="00986EF4"/>
    <w:rsid w:val="009C4289"/>
    <w:rsid w:val="009F6CD2"/>
    <w:rsid w:val="00A00712"/>
    <w:rsid w:val="00A2084F"/>
    <w:rsid w:val="00AA5E74"/>
    <w:rsid w:val="00B11F47"/>
    <w:rsid w:val="00B14C36"/>
    <w:rsid w:val="00B50015"/>
    <w:rsid w:val="00BA3D87"/>
    <w:rsid w:val="00BB1AC6"/>
    <w:rsid w:val="00BD346D"/>
    <w:rsid w:val="00BE7254"/>
    <w:rsid w:val="00C119AE"/>
    <w:rsid w:val="00C26D3B"/>
    <w:rsid w:val="00C5418C"/>
    <w:rsid w:val="00C703EA"/>
    <w:rsid w:val="00C7546A"/>
    <w:rsid w:val="00C82D9E"/>
    <w:rsid w:val="00C9364D"/>
    <w:rsid w:val="00D0143D"/>
    <w:rsid w:val="00D27CB6"/>
    <w:rsid w:val="00D51E07"/>
    <w:rsid w:val="00D60F10"/>
    <w:rsid w:val="00D67E09"/>
    <w:rsid w:val="00DC5197"/>
    <w:rsid w:val="00E53656"/>
    <w:rsid w:val="00EC3DC0"/>
    <w:rsid w:val="00F60FB5"/>
    <w:rsid w:val="00F80D3F"/>
    <w:rsid w:val="00FA06C2"/>
    <w:rsid w:val="00FB3C27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7B37"/>
  <w15:docId w15:val="{9B8E5596-EA12-42ED-8FCA-E09391C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7254"/>
    <w:rPr>
      <w:color w:val="0000FF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148A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020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200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200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20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200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0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E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7254"/>
  </w:style>
  <w:style w:type="paragraph" w:styleId="Altbilgi">
    <w:name w:val="footer"/>
    <w:basedOn w:val="Normal"/>
    <w:link w:val="AltbilgiChar"/>
    <w:uiPriority w:val="99"/>
    <w:unhideWhenUsed/>
    <w:rsid w:val="00BE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blog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ttigidiyor.com/atoly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ittigidiyor.com/cad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ittigidiyor.com/kampanya/super-hafta-so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99B76-3D50-43CC-9B67-29AF1D80A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910F0-B2BC-4A58-8525-31E49D5EF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4D441-BB4D-439A-95BE-752DC6777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Dilek Ozcan</cp:lastModifiedBy>
  <cp:revision>3</cp:revision>
  <dcterms:created xsi:type="dcterms:W3CDTF">2016-11-25T09:13:00Z</dcterms:created>
  <dcterms:modified xsi:type="dcterms:W3CDTF">2016-11-25T09:16:00Z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