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4D440" w14:textId="77777777" w:rsidR="00EC1B03" w:rsidRDefault="003470D7" w:rsidP="000D3E3F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  <w:r w:rsidRPr="003470D7"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4C4F802E" w14:textId="77777777" w:rsidR="003470D7" w:rsidRDefault="003470D7" w:rsidP="000D3E3F">
      <w:pPr>
        <w:spacing w:after="0" w:line="360" w:lineRule="auto"/>
        <w:jc w:val="both"/>
        <w:rPr>
          <w:rFonts w:ascii="Verdana" w:hAnsi="Verdana"/>
          <w:b/>
          <w:sz w:val="28"/>
          <w:szCs w:val="28"/>
        </w:rPr>
      </w:pPr>
    </w:p>
    <w:p w14:paraId="24A8ED74" w14:textId="538C1CE6" w:rsidR="00CD7996" w:rsidRDefault="005727BD" w:rsidP="001133AB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Alışverişi internetten yapıp</w:t>
      </w:r>
      <w:r w:rsidR="001133AB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y</w:t>
      </w:r>
      <w:r w:rsidR="00155B17">
        <w:rPr>
          <w:rFonts w:ascii="Verdana" w:hAnsi="Verdana"/>
          <w:b/>
          <w:sz w:val="28"/>
          <w:szCs w:val="28"/>
        </w:rPr>
        <w:t>ılbaşında</w:t>
      </w:r>
      <w:r w:rsidR="00E62183">
        <w:rPr>
          <w:rFonts w:ascii="Verdana" w:hAnsi="Verdana"/>
          <w:b/>
          <w:sz w:val="28"/>
          <w:szCs w:val="28"/>
        </w:rPr>
        <w:t xml:space="preserve"> evde eğleniyoruz</w:t>
      </w:r>
    </w:p>
    <w:p w14:paraId="7FAA3E59" w14:textId="77777777" w:rsidR="00CD7996" w:rsidRDefault="00CD7996" w:rsidP="007C3E1B">
      <w:pPr>
        <w:spacing w:after="0" w:line="360" w:lineRule="auto"/>
        <w:rPr>
          <w:rFonts w:ascii="Verdana" w:hAnsi="Verdana"/>
          <w:b/>
          <w:sz w:val="28"/>
          <w:szCs w:val="28"/>
        </w:rPr>
      </w:pPr>
    </w:p>
    <w:p w14:paraId="4126D9E9" w14:textId="15C9150B" w:rsidR="00CD7996" w:rsidRDefault="00CD7996" w:rsidP="003470D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Türkiye’nin lider e-ticaret platformu </w:t>
      </w:r>
      <w:proofErr w:type="spellStart"/>
      <w:r>
        <w:rPr>
          <w:rFonts w:ascii="Verdana" w:hAnsi="Verdana"/>
          <w:b/>
          <w:sz w:val="24"/>
          <w:szCs w:val="24"/>
        </w:rPr>
        <w:t>GittiGidiyor</w:t>
      </w:r>
      <w:proofErr w:type="spellEnd"/>
      <w:r>
        <w:rPr>
          <w:rFonts w:ascii="Verdana" w:hAnsi="Verdana"/>
          <w:b/>
          <w:sz w:val="24"/>
          <w:szCs w:val="24"/>
        </w:rPr>
        <w:t xml:space="preserve">, </w:t>
      </w:r>
      <w:r w:rsidR="00155B17">
        <w:rPr>
          <w:rFonts w:ascii="Verdana" w:hAnsi="Verdana"/>
          <w:b/>
          <w:sz w:val="24"/>
          <w:szCs w:val="24"/>
        </w:rPr>
        <w:t>yeni yıl öncesi</w:t>
      </w:r>
      <w:r>
        <w:rPr>
          <w:rFonts w:ascii="Verdana" w:hAnsi="Verdana"/>
          <w:b/>
          <w:sz w:val="24"/>
          <w:szCs w:val="24"/>
        </w:rPr>
        <w:t xml:space="preserve"> Türkiye’deki yılbaşı </w:t>
      </w:r>
      <w:r w:rsidR="00964AB2">
        <w:rPr>
          <w:rFonts w:ascii="Verdana" w:hAnsi="Verdana"/>
          <w:b/>
          <w:sz w:val="24"/>
          <w:szCs w:val="24"/>
        </w:rPr>
        <w:t xml:space="preserve">tüketim alışkanlıklarına </w:t>
      </w:r>
      <w:r w:rsidR="00D14AFB">
        <w:rPr>
          <w:rFonts w:ascii="Verdana" w:hAnsi="Verdana"/>
          <w:b/>
          <w:sz w:val="24"/>
          <w:szCs w:val="24"/>
        </w:rPr>
        <w:t>ve hediye alışverişi</w:t>
      </w:r>
      <w:r w:rsidR="00964AB2">
        <w:rPr>
          <w:rFonts w:ascii="Verdana" w:hAnsi="Verdana"/>
          <w:b/>
          <w:sz w:val="24"/>
          <w:szCs w:val="24"/>
        </w:rPr>
        <w:t>ne</w:t>
      </w:r>
      <w:r w:rsidR="00D14AFB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ışık tut</w:t>
      </w:r>
      <w:r w:rsidR="00964AB2">
        <w:rPr>
          <w:rFonts w:ascii="Verdana" w:hAnsi="Verdana"/>
          <w:b/>
          <w:sz w:val="24"/>
          <w:szCs w:val="24"/>
        </w:rPr>
        <w:t>an bir</w:t>
      </w:r>
      <w:r>
        <w:rPr>
          <w:rFonts w:ascii="Verdana" w:hAnsi="Verdana"/>
          <w:b/>
          <w:sz w:val="24"/>
          <w:szCs w:val="24"/>
        </w:rPr>
        <w:t xml:space="preserve"> anket düzenledi. </w:t>
      </w:r>
      <w:r w:rsidR="00964AB2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>onuçlara göre</w:t>
      </w:r>
      <w:r w:rsidR="00954EDD">
        <w:rPr>
          <w:rFonts w:ascii="Verdana" w:hAnsi="Verdana"/>
          <w:b/>
          <w:sz w:val="24"/>
          <w:szCs w:val="24"/>
        </w:rPr>
        <w:t>,</w:t>
      </w:r>
      <w:r>
        <w:rPr>
          <w:rFonts w:ascii="Verdana" w:hAnsi="Verdana"/>
          <w:b/>
          <w:sz w:val="24"/>
          <w:szCs w:val="24"/>
        </w:rPr>
        <w:t xml:space="preserve"> </w:t>
      </w:r>
      <w:r w:rsidR="00954EDD">
        <w:rPr>
          <w:rFonts w:ascii="Verdana" w:hAnsi="Verdana"/>
          <w:b/>
          <w:sz w:val="24"/>
          <w:szCs w:val="24"/>
        </w:rPr>
        <w:t xml:space="preserve">Türkiye’de yüzde </w:t>
      </w:r>
      <w:r w:rsidR="00B637EB">
        <w:rPr>
          <w:rFonts w:ascii="Verdana" w:hAnsi="Verdana"/>
          <w:b/>
          <w:sz w:val="24"/>
          <w:szCs w:val="24"/>
        </w:rPr>
        <w:t xml:space="preserve">85 </w:t>
      </w:r>
      <w:r w:rsidR="00954EDD">
        <w:rPr>
          <w:rFonts w:ascii="Verdana" w:hAnsi="Verdana"/>
          <w:b/>
          <w:sz w:val="24"/>
          <w:szCs w:val="24"/>
        </w:rPr>
        <w:t xml:space="preserve">gibi yüksek bir oranla </w:t>
      </w:r>
      <w:r w:rsidR="00155B17">
        <w:rPr>
          <w:rFonts w:ascii="Verdana" w:hAnsi="Verdana"/>
          <w:b/>
          <w:sz w:val="24"/>
          <w:szCs w:val="24"/>
        </w:rPr>
        <w:t>yılbaşı</w:t>
      </w:r>
      <w:r w:rsidR="00160A21">
        <w:rPr>
          <w:rFonts w:ascii="Verdana" w:hAnsi="Verdana"/>
          <w:b/>
          <w:sz w:val="24"/>
          <w:szCs w:val="24"/>
        </w:rPr>
        <w:t xml:space="preserve"> evde kutl</w:t>
      </w:r>
      <w:r w:rsidR="00155B17">
        <w:rPr>
          <w:rFonts w:ascii="Verdana" w:hAnsi="Verdana"/>
          <w:b/>
          <w:sz w:val="24"/>
          <w:szCs w:val="24"/>
        </w:rPr>
        <w:t>anı</w:t>
      </w:r>
      <w:r w:rsidR="00160A21">
        <w:rPr>
          <w:rFonts w:ascii="Verdana" w:hAnsi="Verdana"/>
          <w:b/>
          <w:sz w:val="24"/>
          <w:szCs w:val="24"/>
        </w:rPr>
        <w:t>yor</w:t>
      </w:r>
      <w:r w:rsidR="00954EDD">
        <w:rPr>
          <w:rFonts w:ascii="Verdana" w:hAnsi="Verdana"/>
          <w:b/>
          <w:sz w:val="24"/>
          <w:szCs w:val="24"/>
        </w:rPr>
        <w:t xml:space="preserve">. </w:t>
      </w:r>
      <w:r w:rsidR="00160A21">
        <w:rPr>
          <w:rFonts w:ascii="Verdana" w:hAnsi="Verdana"/>
          <w:b/>
          <w:sz w:val="24"/>
          <w:szCs w:val="24"/>
        </w:rPr>
        <w:t xml:space="preserve">Evdeki kutlamalar </w:t>
      </w:r>
      <w:proofErr w:type="spellStart"/>
      <w:r w:rsidRPr="00CD7996">
        <w:rPr>
          <w:rFonts w:ascii="Verdana" w:hAnsi="Verdana"/>
          <w:b/>
          <w:sz w:val="24"/>
          <w:szCs w:val="24"/>
        </w:rPr>
        <w:t>GittiGidiyor</w:t>
      </w:r>
      <w:r w:rsidR="00954EDD">
        <w:rPr>
          <w:rFonts w:ascii="Verdana" w:hAnsi="Verdana"/>
          <w:b/>
          <w:sz w:val="24"/>
          <w:szCs w:val="24"/>
        </w:rPr>
        <w:t>’un</w:t>
      </w:r>
      <w:proofErr w:type="spellEnd"/>
      <w:r w:rsidR="00954EDD">
        <w:rPr>
          <w:rFonts w:ascii="Verdana" w:hAnsi="Verdana"/>
          <w:b/>
          <w:sz w:val="24"/>
          <w:szCs w:val="24"/>
        </w:rPr>
        <w:t xml:space="preserve"> satış verileri</w:t>
      </w:r>
      <w:r w:rsidR="00160A21">
        <w:rPr>
          <w:rFonts w:ascii="Verdana" w:hAnsi="Verdana"/>
          <w:b/>
          <w:sz w:val="24"/>
          <w:szCs w:val="24"/>
        </w:rPr>
        <w:t>ne</w:t>
      </w:r>
      <w:r w:rsidR="00954EDD">
        <w:rPr>
          <w:rFonts w:ascii="Verdana" w:hAnsi="Verdana"/>
          <w:b/>
          <w:sz w:val="24"/>
          <w:szCs w:val="24"/>
        </w:rPr>
        <w:t xml:space="preserve"> de </w:t>
      </w:r>
      <w:r w:rsidR="00160A21">
        <w:rPr>
          <w:rFonts w:ascii="Verdana" w:hAnsi="Verdana"/>
          <w:b/>
          <w:sz w:val="24"/>
          <w:szCs w:val="24"/>
        </w:rPr>
        <w:t>yansı</w:t>
      </w:r>
      <w:r w:rsidR="00954EDD">
        <w:rPr>
          <w:rFonts w:ascii="Verdana" w:hAnsi="Verdana"/>
          <w:b/>
          <w:sz w:val="24"/>
          <w:szCs w:val="24"/>
        </w:rPr>
        <w:t xml:space="preserve">yor. </w:t>
      </w:r>
      <w:r w:rsidR="00160A21">
        <w:rPr>
          <w:rFonts w:ascii="Verdana" w:hAnsi="Verdana"/>
          <w:b/>
          <w:sz w:val="24"/>
          <w:szCs w:val="24"/>
        </w:rPr>
        <w:t xml:space="preserve">Kasım-aralık döneminde </w:t>
      </w:r>
      <w:proofErr w:type="spellStart"/>
      <w:r w:rsidR="00160A21">
        <w:rPr>
          <w:rFonts w:ascii="Verdana" w:hAnsi="Verdana"/>
          <w:b/>
          <w:sz w:val="24"/>
          <w:szCs w:val="24"/>
        </w:rPr>
        <w:t>GittiGidiyor’da</w:t>
      </w:r>
      <w:proofErr w:type="spellEnd"/>
      <w:r w:rsidR="00160A21">
        <w:rPr>
          <w:rFonts w:ascii="Verdana" w:hAnsi="Verdana"/>
          <w:b/>
          <w:sz w:val="24"/>
          <w:szCs w:val="24"/>
        </w:rPr>
        <w:t xml:space="preserve"> televizyon satışları yüzde 33, </w:t>
      </w:r>
      <w:proofErr w:type="spellStart"/>
      <w:r w:rsidR="00160A21">
        <w:rPr>
          <w:rFonts w:ascii="Verdana" w:hAnsi="Verdana"/>
          <w:b/>
          <w:sz w:val="24"/>
          <w:szCs w:val="24"/>
        </w:rPr>
        <w:t>waffle</w:t>
      </w:r>
      <w:proofErr w:type="spellEnd"/>
      <w:r w:rsidR="00160A21">
        <w:rPr>
          <w:rFonts w:ascii="Verdana" w:hAnsi="Verdana"/>
          <w:b/>
          <w:sz w:val="24"/>
          <w:szCs w:val="24"/>
        </w:rPr>
        <w:t xml:space="preserve"> makinesi satışları yüzde 38 ve masa oyunları satışları yüzde </w:t>
      </w:r>
      <w:r w:rsidR="00E62183">
        <w:rPr>
          <w:rFonts w:ascii="Verdana" w:hAnsi="Verdana"/>
          <w:b/>
          <w:sz w:val="24"/>
          <w:szCs w:val="24"/>
        </w:rPr>
        <w:t>90</w:t>
      </w:r>
      <w:r w:rsidR="00160A21">
        <w:rPr>
          <w:rFonts w:ascii="Verdana" w:hAnsi="Verdana"/>
          <w:b/>
          <w:sz w:val="24"/>
          <w:szCs w:val="24"/>
        </w:rPr>
        <w:t xml:space="preserve"> arttı. Aynı dönemde </w:t>
      </w:r>
      <w:r w:rsidR="00E62183">
        <w:rPr>
          <w:rFonts w:ascii="Verdana" w:hAnsi="Verdana"/>
          <w:b/>
          <w:sz w:val="24"/>
          <w:szCs w:val="24"/>
        </w:rPr>
        <w:t>mısır patlatma makinesi satışları ikiye katlanırken</w:t>
      </w:r>
      <w:r w:rsidR="00160A21">
        <w:rPr>
          <w:rFonts w:ascii="Verdana" w:hAnsi="Verdana"/>
          <w:b/>
          <w:sz w:val="24"/>
          <w:szCs w:val="24"/>
        </w:rPr>
        <w:t>, yılbaşı ağacı</w:t>
      </w:r>
      <w:r w:rsidR="00E62183">
        <w:rPr>
          <w:rFonts w:ascii="Verdana" w:hAnsi="Verdana"/>
          <w:b/>
          <w:sz w:val="24"/>
          <w:szCs w:val="24"/>
        </w:rPr>
        <w:t xml:space="preserve"> satışı</w:t>
      </w:r>
      <w:r w:rsidR="00160A21">
        <w:rPr>
          <w:rFonts w:ascii="Verdana" w:hAnsi="Verdana"/>
          <w:b/>
          <w:sz w:val="24"/>
          <w:szCs w:val="24"/>
        </w:rPr>
        <w:t xml:space="preserve">nda ise tam 30 kat artış gözlendi. </w:t>
      </w:r>
    </w:p>
    <w:p w14:paraId="0A82A9F9" w14:textId="77777777" w:rsidR="009A413D" w:rsidRDefault="009A413D" w:rsidP="003470D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51BF5F44" w14:textId="2789A3D1" w:rsidR="00D43319" w:rsidRDefault="00D43319" w:rsidP="009A41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14AFB">
        <w:rPr>
          <w:rFonts w:ascii="Verdana" w:hAnsi="Verdana"/>
          <w:sz w:val="20"/>
          <w:szCs w:val="20"/>
        </w:rPr>
        <w:t xml:space="preserve">Türkiye’nin lider e-ticaret platformu </w:t>
      </w:r>
      <w:proofErr w:type="spellStart"/>
      <w:r w:rsidRPr="00D14AFB">
        <w:rPr>
          <w:rFonts w:ascii="Verdana" w:hAnsi="Verdana"/>
          <w:sz w:val="20"/>
          <w:szCs w:val="20"/>
        </w:rPr>
        <w:t>GittiGidiyor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="00D14AFB">
        <w:rPr>
          <w:rFonts w:ascii="Verdana" w:hAnsi="Verdana"/>
          <w:sz w:val="20"/>
          <w:szCs w:val="20"/>
        </w:rPr>
        <w:t>2018’i karşılama hey</w:t>
      </w:r>
      <w:r>
        <w:rPr>
          <w:rFonts w:ascii="Verdana" w:hAnsi="Verdana"/>
          <w:sz w:val="20"/>
          <w:szCs w:val="20"/>
        </w:rPr>
        <w:t xml:space="preserve">ecanının yaşandığı </w:t>
      </w:r>
      <w:r w:rsidR="00431E4F">
        <w:rPr>
          <w:rFonts w:ascii="Verdana" w:hAnsi="Verdana"/>
          <w:sz w:val="20"/>
          <w:szCs w:val="20"/>
        </w:rPr>
        <w:t>aralık ayında</w:t>
      </w:r>
      <w:r>
        <w:rPr>
          <w:rFonts w:ascii="Verdana" w:hAnsi="Verdana"/>
          <w:sz w:val="20"/>
          <w:szCs w:val="20"/>
        </w:rPr>
        <w:t xml:space="preserve"> </w:t>
      </w:r>
      <w:r w:rsidR="00D14AFB">
        <w:rPr>
          <w:rFonts w:ascii="Verdana" w:hAnsi="Verdana"/>
          <w:sz w:val="20"/>
          <w:szCs w:val="20"/>
        </w:rPr>
        <w:t xml:space="preserve">Türkiye’deki yılbaşı </w:t>
      </w:r>
      <w:r w:rsidR="00690B3E">
        <w:rPr>
          <w:rFonts w:ascii="Verdana" w:hAnsi="Verdana"/>
          <w:sz w:val="20"/>
          <w:szCs w:val="20"/>
        </w:rPr>
        <w:t xml:space="preserve">tüketim </w:t>
      </w:r>
      <w:r w:rsidR="00D14AFB">
        <w:rPr>
          <w:rFonts w:ascii="Verdana" w:hAnsi="Verdana"/>
          <w:sz w:val="20"/>
          <w:szCs w:val="20"/>
        </w:rPr>
        <w:t xml:space="preserve">alışkanlıklarını ve hediye alışverişinde öne çıkan ayrıntıları </w:t>
      </w:r>
      <w:r w:rsidR="00690B3E">
        <w:rPr>
          <w:rFonts w:ascii="Verdana" w:hAnsi="Verdana"/>
          <w:sz w:val="20"/>
          <w:szCs w:val="20"/>
        </w:rPr>
        <w:t>ortaya çıkaran</w:t>
      </w:r>
      <w:r w:rsidR="00D14AFB" w:rsidRPr="00D14AFB">
        <w:rPr>
          <w:rFonts w:ascii="Verdana" w:hAnsi="Verdana"/>
          <w:sz w:val="20"/>
          <w:szCs w:val="20"/>
        </w:rPr>
        <w:t xml:space="preserve"> bir anket düzenledi. İnternet üze</w:t>
      </w:r>
      <w:r w:rsidR="00D14AFB">
        <w:rPr>
          <w:rFonts w:ascii="Verdana" w:hAnsi="Verdana"/>
          <w:sz w:val="20"/>
          <w:szCs w:val="20"/>
        </w:rPr>
        <w:t>rinden yanıtlanan ve toplam 4 bin 777</w:t>
      </w:r>
      <w:r w:rsidR="00D14AFB" w:rsidRPr="00D14AFB">
        <w:rPr>
          <w:rFonts w:ascii="Verdana" w:hAnsi="Verdana"/>
          <w:sz w:val="20"/>
          <w:szCs w:val="20"/>
        </w:rPr>
        <w:t xml:space="preserve"> oy kullanılan anket, Türkiye’de </w:t>
      </w:r>
      <w:r w:rsidR="00D14AFB">
        <w:rPr>
          <w:rFonts w:ascii="Verdana" w:hAnsi="Verdana"/>
          <w:sz w:val="20"/>
          <w:szCs w:val="20"/>
        </w:rPr>
        <w:t xml:space="preserve">yılbaşı kutlamalarının en çok tercih edilen adresinin </w:t>
      </w:r>
      <w:r w:rsidR="00690B3E">
        <w:rPr>
          <w:rFonts w:ascii="Verdana" w:hAnsi="Verdana"/>
          <w:sz w:val="20"/>
          <w:szCs w:val="20"/>
        </w:rPr>
        <w:t>yüzde 85 oranla “</w:t>
      </w:r>
      <w:r w:rsidR="00D14AFB">
        <w:rPr>
          <w:rFonts w:ascii="Verdana" w:hAnsi="Verdana"/>
          <w:sz w:val="20"/>
          <w:szCs w:val="20"/>
        </w:rPr>
        <w:t>ev</w:t>
      </w:r>
      <w:r w:rsidR="00690B3E">
        <w:rPr>
          <w:rFonts w:ascii="Verdana" w:hAnsi="Verdana"/>
          <w:sz w:val="20"/>
          <w:szCs w:val="20"/>
        </w:rPr>
        <w:t>”</w:t>
      </w:r>
      <w:r w:rsidR="00D14AFB">
        <w:rPr>
          <w:rFonts w:ascii="Verdana" w:hAnsi="Verdana"/>
          <w:sz w:val="20"/>
          <w:szCs w:val="20"/>
        </w:rPr>
        <w:t xml:space="preserve"> olduğunu gözler önüne serdi. “</w:t>
      </w:r>
      <w:proofErr w:type="gramStart"/>
      <w:r w:rsidR="00D14AFB">
        <w:rPr>
          <w:rFonts w:ascii="Verdana" w:hAnsi="Verdana"/>
          <w:sz w:val="20"/>
          <w:szCs w:val="20"/>
        </w:rPr>
        <w:t>Yılbaşını</w:t>
      </w:r>
      <w:proofErr w:type="gramEnd"/>
      <w:r w:rsidR="00D14AFB">
        <w:rPr>
          <w:rFonts w:ascii="Verdana" w:hAnsi="Verdana"/>
          <w:sz w:val="20"/>
          <w:szCs w:val="20"/>
        </w:rPr>
        <w:t xml:space="preserve"> nasıl kutluyorsunuz?” sorusuna</w:t>
      </w:r>
      <w:r w:rsidR="00EA1F73">
        <w:rPr>
          <w:rFonts w:ascii="Verdana" w:hAnsi="Verdana"/>
          <w:sz w:val="20"/>
          <w:szCs w:val="20"/>
        </w:rPr>
        <w:t xml:space="preserve"> verilen yanıtlarda yüzde 72</w:t>
      </w:r>
      <w:r w:rsidR="00690B3E">
        <w:rPr>
          <w:rFonts w:ascii="Verdana" w:hAnsi="Verdana"/>
          <w:sz w:val="20"/>
          <w:szCs w:val="20"/>
        </w:rPr>
        <w:t>’l</w:t>
      </w:r>
      <w:r w:rsidR="008A3299">
        <w:rPr>
          <w:rFonts w:ascii="Verdana" w:hAnsi="Verdana"/>
          <w:sz w:val="20"/>
          <w:szCs w:val="20"/>
        </w:rPr>
        <w:t>ik</w:t>
      </w:r>
      <w:r w:rsidR="00690B3E">
        <w:rPr>
          <w:rFonts w:ascii="Verdana" w:hAnsi="Verdana"/>
          <w:sz w:val="20"/>
          <w:szCs w:val="20"/>
        </w:rPr>
        <w:t xml:space="preserve"> kesim</w:t>
      </w:r>
      <w:r w:rsidR="00D14AFB">
        <w:rPr>
          <w:rFonts w:ascii="Verdana" w:hAnsi="Verdana"/>
          <w:sz w:val="20"/>
          <w:szCs w:val="20"/>
        </w:rPr>
        <w:t xml:space="preserve"> “Evde ailemle” </w:t>
      </w:r>
      <w:r w:rsidR="00690B3E">
        <w:rPr>
          <w:rFonts w:ascii="Verdana" w:hAnsi="Verdana"/>
          <w:sz w:val="20"/>
          <w:szCs w:val="20"/>
        </w:rPr>
        <w:t>derken</w:t>
      </w:r>
      <w:r w:rsidR="00D14AFB">
        <w:rPr>
          <w:rFonts w:ascii="Verdana" w:hAnsi="Verdana"/>
          <w:sz w:val="20"/>
          <w:szCs w:val="20"/>
        </w:rPr>
        <w:t xml:space="preserve">, onu yüzde </w:t>
      </w:r>
      <w:r w:rsidRPr="00D43319">
        <w:rPr>
          <w:rFonts w:ascii="Verdana" w:hAnsi="Verdana"/>
          <w:sz w:val="20"/>
          <w:szCs w:val="20"/>
        </w:rPr>
        <w:t>13 ile “Evde arkadaşlarımla”, yüzde 10 ile “Dışarıda</w:t>
      </w:r>
      <w:r w:rsidR="005F13CD">
        <w:rPr>
          <w:rFonts w:ascii="Verdana" w:hAnsi="Verdana"/>
          <w:sz w:val="20"/>
          <w:szCs w:val="20"/>
        </w:rPr>
        <w:t xml:space="preserve"> </w:t>
      </w:r>
      <w:r w:rsidRPr="00D43319">
        <w:rPr>
          <w:rFonts w:ascii="Verdana" w:hAnsi="Verdana"/>
          <w:sz w:val="20"/>
          <w:szCs w:val="20"/>
        </w:rPr>
        <w:t>(Eğlence, parti, yemek)”, yüzde 3 ile “Yurt</w:t>
      </w:r>
      <w:r w:rsidR="00690B3E">
        <w:rPr>
          <w:rFonts w:ascii="Verdana" w:hAnsi="Verdana"/>
          <w:sz w:val="20"/>
          <w:szCs w:val="20"/>
        </w:rPr>
        <w:t xml:space="preserve"> </w:t>
      </w:r>
      <w:r w:rsidRPr="00D43319">
        <w:rPr>
          <w:rFonts w:ascii="Verdana" w:hAnsi="Verdana"/>
          <w:sz w:val="20"/>
          <w:szCs w:val="20"/>
        </w:rPr>
        <w:t>dışında” ve yüzde 2 ile “Şehir dışında” yanıtları izledi.</w:t>
      </w:r>
      <w:r w:rsidR="008A3299" w:rsidRPr="008A3299">
        <w:rPr>
          <w:rFonts w:ascii="Verdana" w:hAnsi="Verdana"/>
          <w:b/>
          <w:sz w:val="24"/>
          <w:szCs w:val="24"/>
        </w:rPr>
        <w:t xml:space="preserve"> </w:t>
      </w:r>
      <w:bookmarkStart w:id="0" w:name="_GoBack"/>
      <w:bookmarkEnd w:id="0"/>
    </w:p>
    <w:p w14:paraId="35B69B2E" w14:textId="77777777" w:rsidR="00D43319" w:rsidRDefault="00D43319" w:rsidP="009A41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96C07A2" w14:textId="41ACD63B" w:rsidR="00652F9E" w:rsidRPr="00652F9E" w:rsidRDefault="00DB0FE5" w:rsidP="009A413D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Mısır patlatıp</w:t>
      </w:r>
      <w:r w:rsidR="00C54C28">
        <w:rPr>
          <w:rFonts w:ascii="Verdana" w:hAnsi="Verdana"/>
          <w:b/>
          <w:sz w:val="20"/>
          <w:szCs w:val="20"/>
        </w:rPr>
        <w:t xml:space="preserve"> oyun oynuyoruz</w:t>
      </w:r>
      <w:r w:rsidR="00652F9E" w:rsidRPr="00652F9E">
        <w:rPr>
          <w:rFonts w:ascii="Verdana" w:hAnsi="Verdana"/>
          <w:b/>
          <w:sz w:val="20"/>
          <w:szCs w:val="20"/>
        </w:rPr>
        <w:t xml:space="preserve"> </w:t>
      </w:r>
    </w:p>
    <w:p w14:paraId="006D961E" w14:textId="21131A87" w:rsidR="007C3E1B" w:rsidRDefault="00652F9E" w:rsidP="009A41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GittiGidiyor’un</w:t>
      </w:r>
      <w:proofErr w:type="spellEnd"/>
      <w:r>
        <w:rPr>
          <w:rFonts w:ascii="Verdana" w:hAnsi="Verdana"/>
          <w:sz w:val="20"/>
          <w:szCs w:val="20"/>
        </w:rPr>
        <w:t xml:space="preserve"> satış verileri de anket sonuçlarıyla paralellik gösterdi. </w:t>
      </w:r>
      <w:r w:rsidR="00C54C28">
        <w:rPr>
          <w:rFonts w:ascii="Verdana" w:hAnsi="Verdana"/>
          <w:sz w:val="20"/>
          <w:szCs w:val="20"/>
        </w:rPr>
        <w:t xml:space="preserve">Yılbaşı alışverişlerinin başladığı kasım-aralık döneminde, </w:t>
      </w:r>
      <w:r w:rsidR="00171794">
        <w:rPr>
          <w:rFonts w:ascii="Verdana" w:hAnsi="Verdana"/>
          <w:sz w:val="20"/>
          <w:szCs w:val="20"/>
        </w:rPr>
        <w:t xml:space="preserve">yılbaşı ağacı satışları adet bazında </w:t>
      </w:r>
      <w:r w:rsidR="00C54C28">
        <w:rPr>
          <w:rFonts w:ascii="Verdana" w:hAnsi="Verdana"/>
          <w:sz w:val="20"/>
          <w:szCs w:val="20"/>
        </w:rPr>
        <w:t>yıllık ortalama</w:t>
      </w:r>
      <w:r w:rsidR="00DB0FE5">
        <w:rPr>
          <w:rFonts w:ascii="Verdana" w:hAnsi="Verdana"/>
          <w:sz w:val="20"/>
          <w:szCs w:val="20"/>
        </w:rPr>
        <w:t xml:space="preserve">ya kıyasla tam 30 kat arttı. Aynı dönemde </w:t>
      </w:r>
      <w:r w:rsidR="005F13CD">
        <w:rPr>
          <w:rFonts w:ascii="Verdana" w:hAnsi="Verdana"/>
          <w:sz w:val="20"/>
          <w:szCs w:val="20"/>
        </w:rPr>
        <w:t>mısır patlatma makinesi</w:t>
      </w:r>
      <w:r w:rsidR="00DB0FE5">
        <w:rPr>
          <w:rFonts w:ascii="Verdana" w:hAnsi="Verdana"/>
          <w:sz w:val="20"/>
          <w:szCs w:val="20"/>
        </w:rPr>
        <w:t xml:space="preserve"> satışları 2 kat artış gösterdi.</w:t>
      </w:r>
      <w:r w:rsidR="005F13CD">
        <w:rPr>
          <w:rFonts w:ascii="Verdana" w:hAnsi="Verdana"/>
          <w:sz w:val="20"/>
          <w:szCs w:val="20"/>
        </w:rPr>
        <w:t xml:space="preserve"> </w:t>
      </w:r>
      <w:r w:rsidR="00DB0FE5">
        <w:rPr>
          <w:rFonts w:ascii="Verdana" w:hAnsi="Verdana"/>
          <w:sz w:val="20"/>
          <w:szCs w:val="20"/>
        </w:rPr>
        <w:t xml:space="preserve">Evdeki eğlencelerin </w:t>
      </w:r>
      <w:r w:rsidR="00321E4D">
        <w:rPr>
          <w:rFonts w:ascii="Verdana" w:hAnsi="Verdana"/>
          <w:sz w:val="20"/>
          <w:szCs w:val="20"/>
        </w:rPr>
        <w:t>vazgeçilmezleri arasındaki</w:t>
      </w:r>
      <w:r w:rsidR="00DB0FE5">
        <w:rPr>
          <w:rFonts w:ascii="Verdana" w:hAnsi="Verdana"/>
          <w:sz w:val="20"/>
          <w:szCs w:val="20"/>
        </w:rPr>
        <w:t xml:space="preserve"> masa oyunlarının satışı </w:t>
      </w:r>
      <w:r w:rsidR="005F13CD">
        <w:rPr>
          <w:rFonts w:ascii="Verdana" w:hAnsi="Verdana"/>
          <w:sz w:val="20"/>
          <w:szCs w:val="20"/>
        </w:rPr>
        <w:t xml:space="preserve">yüzde </w:t>
      </w:r>
      <w:r w:rsidR="00DB0FE5">
        <w:rPr>
          <w:rFonts w:ascii="Verdana" w:hAnsi="Verdana"/>
          <w:sz w:val="20"/>
          <w:szCs w:val="20"/>
        </w:rPr>
        <w:t xml:space="preserve">90 </w:t>
      </w:r>
      <w:r w:rsidR="00321E4D">
        <w:rPr>
          <w:rFonts w:ascii="Verdana" w:hAnsi="Verdana"/>
          <w:sz w:val="20"/>
          <w:szCs w:val="20"/>
        </w:rPr>
        <w:t>arttı</w:t>
      </w:r>
      <w:r w:rsidR="00DB0FE5">
        <w:rPr>
          <w:rFonts w:ascii="Verdana" w:hAnsi="Verdana"/>
          <w:sz w:val="20"/>
          <w:szCs w:val="20"/>
        </w:rPr>
        <w:t>. En çok rağbet gören oyunlar</w:t>
      </w:r>
      <w:r w:rsidR="00321E4D">
        <w:rPr>
          <w:rFonts w:ascii="Verdana" w:hAnsi="Verdana"/>
          <w:sz w:val="20"/>
          <w:szCs w:val="20"/>
        </w:rPr>
        <w:t xml:space="preserve"> </w:t>
      </w:r>
      <w:proofErr w:type="spellStart"/>
      <w:r w:rsidR="00321E4D">
        <w:rPr>
          <w:rFonts w:ascii="Verdana" w:hAnsi="Verdana"/>
          <w:sz w:val="20"/>
          <w:szCs w:val="20"/>
        </w:rPr>
        <w:t>Monopoly</w:t>
      </w:r>
      <w:proofErr w:type="spellEnd"/>
      <w:r w:rsidR="00321E4D">
        <w:rPr>
          <w:rFonts w:ascii="Verdana" w:hAnsi="Verdana"/>
          <w:sz w:val="20"/>
          <w:szCs w:val="20"/>
        </w:rPr>
        <w:t xml:space="preserve">, tavla, </w:t>
      </w:r>
      <w:r w:rsidR="00DC1BD3">
        <w:rPr>
          <w:rFonts w:ascii="Verdana" w:hAnsi="Verdana"/>
          <w:sz w:val="20"/>
          <w:szCs w:val="20"/>
        </w:rPr>
        <w:t xml:space="preserve">tombala, </w:t>
      </w:r>
      <w:r w:rsidR="00321E4D">
        <w:rPr>
          <w:rFonts w:ascii="Verdana" w:hAnsi="Verdana"/>
          <w:sz w:val="20"/>
          <w:szCs w:val="20"/>
        </w:rPr>
        <w:t>dama, okey, Tabu ve domino oldu.</w:t>
      </w:r>
      <w:r w:rsidR="00DB0FE5">
        <w:rPr>
          <w:rFonts w:ascii="Verdana" w:hAnsi="Verdana"/>
          <w:sz w:val="20"/>
          <w:szCs w:val="20"/>
        </w:rPr>
        <w:t xml:space="preserve"> </w:t>
      </w:r>
      <w:r w:rsidR="00321E4D">
        <w:rPr>
          <w:rFonts w:ascii="Verdana" w:hAnsi="Verdana"/>
          <w:sz w:val="20"/>
          <w:szCs w:val="20"/>
        </w:rPr>
        <w:t>Partilere lezzet kata</w:t>
      </w:r>
      <w:r w:rsidR="001807CB">
        <w:rPr>
          <w:rFonts w:ascii="Verdana" w:hAnsi="Verdana"/>
          <w:sz w:val="20"/>
          <w:szCs w:val="20"/>
        </w:rPr>
        <w:t>cak</w:t>
      </w:r>
      <w:r w:rsidR="005F13CD">
        <w:rPr>
          <w:rFonts w:ascii="Verdana" w:hAnsi="Verdana"/>
          <w:sz w:val="20"/>
          <w:szCs w:val="20"/>
        </w:rPr>
        <w:t xml:space="preserve"> </w:t>
      </w:r>
      <w:proofErr w:type="spellStart"/>
      <w:r w:rsidR="00321E4D">
        <w:rPr>
          <w:rFonts w:ascii="Verdana" w:hAnsi="Verdana"/>
          <w:sz w:val="20"/>
          <w:szCs w:val="20"/>
        </w:rPr>
        <w:t>waffle</w:t>
      </w:r>
      <w:proofErr w:type="spellEnd"/>
      <w:r w:rsidR="00321E4D">
        <w:rPr>
          <w:rFonts w:ascii="Verdana" w:hAnsi="Verdana"/>
          <w:sz w:val="20"/>
          <w:szCs w:val="20"/>
        </w:rPr>
        <w:t xml:space="preserve"> makinesinde satışlar </w:t>
      </w:r>
      <w:r w:rsidR="005F13CD">
        <w:rPr>
          <w:rFonts w:ascii="Verdana" w:hAnsi="Verdana"/>
          <w:sz w:val="20"/>
          <w:szCs w:val="20"/>
        </w:rPr>
        <w:t>yüzde 38</w:t>
      </w:r>
      <w:r w:rsidR="00321E4D">
        <w:rPr>
          <w:rFonts w:ascii="Verdana" w:hAnsi="Verdana"/>
          <w:sz w:val="20"/>
          <w:szCs w:val="20"/>
        </w:rPr>
        <w:t xml:space="preserve">, </w:t>
      </w:r>
      <w:r w:rsidR="001807CB">
        <w:rPr>
          <w:rFonts w:ascii="Verdana" w:hAnsi="Verdana"/>
          <w:sz w:val="20"/>
          <w:szCs w:val="20"/>
        </w:rPr>
        <w:t xml:space="preserve">son </w:t>
      </w:r>
      <w:r w:rsidR="00321E4D">
        <w:rPr>
          <w:rFonts w:ascii="Verdana" w:hAnsi="Verdana"/>
          <w:sz w:val="20"/>
          <w:szCs w:val="20"/>
        </w:rPr>
        <w:t xml:space="preserve">teknolojiyi </w:t>
      </w:r>
      <w:r w:rsidR="001807CB">
        <w:rPr>
          <w:rFonts w:ascii="Verdana" w:hAnsi="Verdana"/>
          <w:sz w:val="20"/>
          <w:szCs w:val="20"/>
        </w:rPr>
        <w:t xml:space="preserve">evlere taşıyacak televizyonlarda ise </w:t>
      </w:r>
      <w:r w:rsidR="005F13CD">
        <w:rPr>
          <w:rFonts w:ascii="Verdana" w:hAnsi="Verdana"/>
          <w:sz w:val="20"/>
          <w:szCs w:val="20"/>
        </w:rPr>
        <w:t xml:space="preserve">yüzde 33 </w:t>
      </w:r>
      <w:r w:rsidR="001807CB">
        <w:rPr>
          <w:rFonts w:ascii="Verdana" w:hAnsi="Verdana"/>
          <w:sz w:val="20"/>
          <w:szCs w:val="20"/>
        </w:rPr>
        <w:t>oranında arttı</w:t>
      </w:r>
      <w:r w:rsidR="00720D3F">
        <w:rPr>
          <w:rFonts w:ascii="Verdana" w:hAnsi="Verdana"/>
          <w:sz w:val="20"/>
          <w:szCs w:val="20"/>
        </w:rPr>
        <w:t xml:space="preserve">. </w:t>
      </w:r>
    </w:p>
    <w:p w14:paraId="06B28D4C" w14:textId="77777777" w:rsidR="001807CB" w:rsidRDefault="001807CB" w:rsidP="009A41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7249C39" w14:textId="77777777" w:rsidR="007C3E1B" w:rsidRDefault="007C3E1B" w:rsidP="009A41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0C0C930" w14:textId="77777777" w:rsidR="001133AB" w:rsidRDefault="001133AB" w:rsidP="009A413D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2289E757" w14:textId="413D8915" w:rsidR="001D5709" w:rsidRPr="007C3E1B" w:rsidRDefault="00C23E30" w:rsidP="009A41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23E30">
        <w:rPr>
          <w:rFonts w:ascii="Verdana" w:hAnsi="Verdana"/>
          <w:b/>
          <w:sz w:val="20"/>
          <w:szCs w:val="20"/>
        </w:rPr>
        <w:lastRenderedPageBreak/>
        <w:t xml:space="preserve">En çok </w:t>
      </w:r>
      <w:r w:rsidR="009A227A">
        <w:rPr>
          <w:rFonts w:ascii="Verdana" w:hAnsi="Verdana"/>
          <w:b/>
          <w:sz w:val="20"/>
          <w:szCs w:val="20"/>
        </w:rPr>
        <w:t>ailemize hediye alıyoruz</w:t>
      </w:r>
    </w:p>
    <w:p w14:paraId="1F7CAF2A" w14:textId="77777777" w:rsidR="009A227A" w:rsidRDefault="009A227A" w:rsidP="009A41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Ankete katılanların yüzde 53’ü “Kimlere hediye alıyorsunuz?” sorusuna “Aile” yanıtını verirken, yüzde 24’ü “Sevgili”, yüzde 20’si “Arkadaş”, yüzde 2’si “Patron” ve yüzde 1’i de “İş arkadaşı” dedi. </w:t>
      </w:r>
    </w:p>
    <w:p w14:paraId="0D58A315" w14:textId="77777777" w:rsidR="00335730" w:rsidRDefault="00335730" w:rsidP="009A41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C751D08" w14:textId="77777777" w:rsidR="00335730" w:rsidRDefault="00335730" w:rsidP="009A413D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335730">
        <w:rPr>
          <w:rFonts w:ascii="Verdana" w:hAnsi="Verdana"/>
          <w:b/>
          <w:sz w:val="20"/>
          <w:szCs w:val="20"/>
        </w:rPr>
        <w:t>Hayallerimizi “Bize özel” hediyeler süslüyor</w:t>
      </w:r>
    </w:p>
    <w:p w14:paraId="53E7872C" w14:textId="5F3D422E" w:rsidR="00335730" w:rsidRDefault="00335730" w:rsidP="009A41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Ankete katılanların yüzde 37’si</w:t>
      </w:r>
      <w:r w:rsidR="001807CB">
        <w:rPr>
          <w:rFonts w:ascii="Verdana" w:hAnsi="Verdana"/>
          <w:sz w:val="20"/>
          <w:szCs w:val="20"/>
        </w:rPr>
        <w:t>nin hayalinde kendisi için özel hazırlanmış bir yılbaşı hediyesi var</w:t>
      </w:r>
      <w:r>
        <w:rPr>
          <w:rFonts w:ascii="Verdana" w:hAnsi="Verdana"/>
          <w:sz w:val="20"/>
          <w:szCs w:val="20"/>
        </w:rPr>
        <w:t xml:space="preserve">. </w:t>
      </w:r>
      <w:r w:rsidR="001807CB">
        <w:rPr>
          <w:rFonts w:ascii="Verdana" w:hAnsi="Verdana"/>
          <w:sz w:val="20"/>
          <w:szCs w:val="20"/>
        </w:rPr>
        <w:t>Yüzde 32’lik kesim</w:t>
      </w:r>
      <w:r>
        <w:rPr>
          <w:rFonts w:ascii="Verdana" w:hAnsi="Verdana"/>
          <w:sz w:val="20"/>
          <w:szCs w:val="20"/>
        </w:rPr>
        <w:t xml:space="preserve"> “Akıllı telefon”, yüzde 15</w:t>
      </w:r>
      <w:r w:rsidR="001807CB">
        <w:rPr>
          <w:rFonts w:ascii="Verdana" w:hAnsi="Verdana"/>
          <w:sz w:val="20"/>
          <w:szCs w:val="20"/>
        </w:rPr>
        <w:t>’lik kesim</w:t>
      </w:r>
      <w:r>
        <w:rPr>
          <w:rFonts w:ascii="Verdana" w:hAnsi="Verdana"/>
          <w:sz w:val="20"/>
          <w:szCs w:val="20"/>
        </w:rPr>
        <w:t xml:space="preserve"> “Giysi, ayakkabı, çanta”</w:t>
      </w:r>
      <w:r w:rsidR="001807CB">
        <w:rPr>
          <w:rFonts w:ascii="Verdana" w:hAnsi="Verdana"/>
          <w:sz w:val="20"/>
          <w:szCs w:val="20"/>
        </w:rPr>
        <w:t xml:space="preserve"> beklediğini belirtti. Yılbaşında hediye olarak “Parfüm” isteyenler </w:t>
      </w:r>
      <w:r>
        <w:rPr>
          <w:rFonts w:ascii="Verdana" w:hAnsi="Verdana"/>
          <w:sz w:val="20"/>
          <w:szCs w:val="20"/>
        </w:rPr>
        <w:t>yüzde 8</w:t>
      </w:r>
      <w:r w:rsidR="001807CB">
        <w:rPr>
          <w:rFonts w:ascii="Verdana" w:hAnsi="Verdana"/>
          <w:sz w:val="20"/>
          <w:szCs w:val="20"/>
        </w:rPr>
        <w:t>, “Spor, hobi ürünleri” bekleyenler ise</w:t>
      </w:r>
      <w:r>
        <w:rPr>
          <w:rFonts w:ascii="Verdana" w:hAnsi="Verdana"/>
          <w:sz w:val="20"/>
          <w:szCs w:val="20"/>
        </w:rPr>
        <w:t xml:space="preserve"> yüzde 7</w:t>
      </w:r>
      <w:r w:rsidR="001807CB">
        <w:rPr>
          <w:rFonts w:ascii="Verdana" w:hAnsi="Verdana"/>
          <w:sz w:val="20"/>
          <w:szCs w:val="20"/>
        </w:rPr>
        <w:t>’lik kesimi oluşturdu</w:t>
      </w:r>
      <w:r>
        <w:rPr>
          <w:rFonts w:ascii="Verdana" w:hAnsi="Verdana"/>
          <w:sz w:val="20"/>
          <w:szCs w:val="20"/>
        </w:rPr>
        <w:t>.</w:t>
      </w:r>
    </w:p>
    <w:p w14:paraId="74397B36" w14:textId="77777777" w:rsidR="00335730" w:rsidRDefault="00335730" w:rsidP="009A41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C38AF11" w14:textId="218DC5C8" w:rsidR="00335730" w:rsidRDefault="008E4ABB" w:rsidP="009A413D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 kişiden 6’sı hediye almak için indirimi bekliyo</w:t>
      </w:r>
      <w:r w:rsidR="00FD7E3E" w:rsidRPr="00FD7E3E">
        <w:rPr>
          <w:rFonts w:ascii="Verdana" w:hAnsi="Verdana"/>
          <w:b/>
          <w:sz w:val="20"/>
          <w:szCs w:val="20"/>
        </w:rPr>
        <w:t>r</w:t>
      </w:r>
    </w:p>
    <w:p w14:paraId="05A1011C" w14:textId="3653DB86" w:rsidR="00FD7E3E" w:rsidRDefault="001133AB" w:rsidP="009A41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Katılımcılardan</w:t>
      </w:r>
      <w:r w:rsidR="001807CB">
        <w:rPr>
          <w:rFonts w:ascii="Verdana" w:hAnsi="Verdana"/>
          <w:sz w:val="20"/>
          <w:szCs w:val="20"/>
        </w:rPr>
        <w:t xml:space="preserve"> yalnız</w:t>
      </w:r>
      <w:r>
        <w:rPr>
          <w:rFonts w:ascii="Verdana" w:hAnsi="Verdana"/>
          <w:sz w:val="20"/>
          <w:szCs w:val="20"/>
        </w:rPr>
        <w:t>ca</w:t>
      </w:r>
      <w:r w:rsidR="001807CB">
        <w:rPr>
          <w:rFonts w:ascii="Verdana" w:hAnsi="Verdana"/>
          <w:sz w:val="20"/>
          <w:szCs w:val="20"/>
        </w:rPr>
        <w:t xml:space="preserve"> yüzde 15’inin “Hayalimdeki hediye giysi, ayakkabı ya da çanta” demesine rağmen, yılbaşında en çok bu kategoride hediyeler alındığı ortaya çıktı. “En çok hangi kategoride</w:t>
      </w:r>
      <w:r w:rsidR="00F80887">
        <w:rPr>
          <w:rFonts w:ascii="Verdana" w:hAnsi="Verdana"/>
          <w:sz w:val="20"/>
          <w:szCs w:val="20"/>
        </w:rPr>
        <w:t>n ürünleri hediye ediyorsunuz?” sorusunu yanıtlayan</w:t>
      </w:r>
      <w:r w:rsidR="00FD7E3E">
        <w:rPr>
          <w:rFonts w:ascii="Verdana" w:hAnsi="Verdana"/>
          <w:sz w:val="20"/>
          <w:szCs w:val="20"/>
        </w:rPr>
        <w:t xml:space="preserve">ların yüzde 35’i “Moda/giyim, ayakkabı, çanta vb.” </w:t>
      </w:r>
      <w:r w:rsidR="00F80887">
        <w:rPr>
          <w:rFonts w:ascii="Verdana" w:hAnsi="Verdana"/>
          <w:sz w:val="20"/>
          <w:szCs w:val="20"/>
        </w:rPr>
        <w:t>dedi</w:t>
      </w:r>
      <w:r w:rsidR="00FD7E3E">
        <w:rPr>
          <w:rFonts w:ascii="Verdana" w:hAnsi="Verdana"/>
          <w:sz w:val="20"/>
          <w:szCs w:val="20"/>
        </w:rPr>
        <w:t xml:space="preserve">. Moda kategorisini yüzde 24 ile “Hobi/eğlence, sanat vb.”, yüzde 22 ile “Kozmetik/parfüm, kişisel bakım vb.”, yüzde 13 ile “Elektronik/cep telefonu, bilgisayar, tablet vb.” ve yüzde 6 ile “Dekorasyon/ev tekstili, mobilya vb.” takip </w:t>
      </w:r>
      <w:r w:rsidR="00F80887">
        <w:rPr>
          <w:rFonts w:ascii="Verdana" w:hAnsi="Verdana"/>
          <w:sz w:val="20"/>
          <w:szCs w:val="20"/>
        </w:rPr>
        <w:t>etti</w:t>
      </w:r>
      <w:r w:rsidR="00FD7E3E">
        <w:rPr>
          <w:rFonts w:ascii="Verdana" w:hAnsi="Verdana"/>
          <w:sz w:val="20"/>
          <w:szCs w:val="20"/>
        </w:rPr>
        <w:t xml:space="preserve">. </w:t>
      </w:r>
    </w:p>
    <w:p w14:paraId="3F177648" w14:textId="77777777" w:rsidR="001133AB" w:rsidRPr="00FD7E3E" w:rsidRDefault="001133AB" w:rsidP="009A41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FF7B21C" w14:textId="4D92FAF4" w:rsidR="00C8422C" w:rsidRDefault="00C8422C" w:rsidP="009A41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Hediye alışverişi için ise en çok indirim fırsatları bekleniyor. Ankete katılanların yüzde 58’inin yılbaşı hediyesi satın almak için indirimi beklediğini belirtmesi dikkat </w:t>
      </w:r>
      <w:r w:rsidR="008E4ABB">
        <w:rPr>
          <w:rFonts w:ascii="Verdana" w:hAnsi="Verdana"/>
          <w:sz w:val="20"/>
          <w:szCs w:val="20"/>
        </w:rPr>
        <w:t>çekti</w:t>
      </w:r>
      <w:r>
        <w:rPr>
          <w:rFonts w:ascii="Verdana" w:hAnsi="Verdana"/>
          <w:sz w:val="20"/>
          <w:szCs w:val="20"/>
        </w:rPr>
        <w:t xml:space="preserve">. </w:t>
      </w:r>
      <w:r w:rsidR="007B2728">
        <w:rPr>
          <w:rFonts w:ascii="Verdana" w:hAnsi="Verdana"/>
          <w:sz w:val="20"/>
          <w:szCs w:val="20"/>
        </w:rPr>
        <w:t>Bu oran kadınlarda yüzde 65’e çıkarken, erkeklerde yüzde 5</w:t>
      </w:r>
      <w:r w:rsidR="0044350A">
        <w:rPr>
          <w:rFonts w:ascii="Verdana" w:hAnsi="Verdana"/>
          <w:sz w:val="20"/>
          <w:szCs w:val="20"/>
        </w:rPr>
        <w:t>2</w:t>
      </w:r>
      <w:r w:rsidR="007B2728">
        <w:rPr>
          <w:rFonts w:ascii="Verdana" w:hAnsi="Verdana"/>
          <w:sz w:val="20"/>
          <w:szCs w:val="20"/>
        </w:rPr>
        <w:t xml:space="preserve"> olarak ölçüldü.</w:t>
      </w:r>
    </w:p>
    <w:p w14:paraId="7C788EF8" w14:textId="77777777" w:rsidR="00C8422C" w:rsidRDefault="00C8422C" w:rsidP="009A41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811C624" w14:textId="1AB25057" w:rsidR="00C8422C" w:rsidRDefault="00355AB9" w:rsidP="000834D6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</w:t>
      </w:r>
      <w:r w:rsidR="00124108" w:rsidRPr="00124108">
        <w:rPr>
          <w:rFonts w:ascii="Verdana" w:hAnsi="Verdana"/>
          <w:b/>
          <w:sz w:val="20"/>
          <w:szCs w:val="20"/>
        </w:rPr>
        <w:t>rtalama 50 TL bütçe ayırıyoruz</w:t>
      </w:r>
    </w:p>
    <w:p w14:paraId="1CEB2B45" w14:textId="45C0CA16" w:rsidR="00124108" w:rsidRPr="000834D6" w:rsidRDefault="000834D6" w:rsidP="000834D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Ankete katılanların yüzde 53’ü yılbaşı hediyesi için “50 TL ve altı” bütçe ayırdığını belirtirken yüzde 22’si “51-100 TL arası”, yüzde 13’ü “500 TL ve üzeri”, yüzde 9’u “101-250 TL arası” ve yüzde 4’ü “251-500 TL arası” bütçe ayırdığını ifade </w:t>
      </w:r>
      <w:r w:rsidR="001F2EA0">
        <w:rPr>
          <w:rFonts w:ascii="Verdana" w:hAnsi="Verdana"/>
          <w:sz w:val="20"/>
          <w:szCs w:val="20"/>
        </w:rPr>
        <w:t>etti</w:t>
      </w:r>
      <w:r>
        <w:rPr>
          <w:rFonts w:ascii="Verdana" w:hAnsi="Verdana"/>
          <w:sz w:val="20"/>
          <w:szCs w:val="20"/>
        </w:rPr>
        <w:t xml:space="preserve">. </w:t>
      </w:r>
    </w:p>
    <w:p w14:paraId="04E7C7E4" w14:textId="77777777" w:rsidR="00FD7E3E" w:rsidRDefault="00FD7E3E" w:rsidP="00CD7996">
      <w:pPr>
        <w:spacing w:after="0" w:line="360" w:lineRule="auto"/>
        <w:jc w:val="both"/>
        <w:outlineLvl w:val="0"/>
        <w:rPr>
          <w:rFonts w:ascii="Verdana" w:hAnsi="Verdana"/>
          <w:b/>
          <w:sz w:val="20"/>
          <w:szCs w:val="20"/>
        </w:rPr>
      </w:pPr>
    </w:p>
    <w:p w14:paraId="4AEC36CA" w14:textId="77777777" w:rsidR="00FD7E3E" w:rsidRDefault="00FD7E3E" w:rsidP="00CD7996">
      <w:pPr>
        <w:spacing w:after="0" w:line="360" w:lineRule="auto"/>
        <w:jc w:val="both"/>
        <w:outlineLvl w:val="0"/>
        <w:rPr>
          <w:rFonts w:ascii="Verdana" w:eastAsia="Calibri" w:hAnsi="Verdana"/>
          <w:b/>
          <w:color w:val="000000" w:themeColor="text1"/>
          <w:sz w:val="20"/>
          <w:lang w:eastAsia="tr-TR"/>
        </w:rPr>
      </w:pPr>
    </w:p>
    <w:p w14:paraId="62FECFBA" w14:textId="77777777" w:rsidR="00CD7996" w:rsidRPr="002F3985" w:rsidRDefault="00CD7996" w:rsidP="00CD7996">
      <w:pPr>
        <w:spacing w:after="0" w:line="360" w:lineRule="auto"/>
        <w:jc w:val="both"/>
        <w:outlineLvl w:val="0"/>
        <w:rPr>
          <w:rFonts w:ascii="Verdana" w:hAnsi="Verdana"/>
          <w:b/>
          <w:sz w:val="24"/>
          <w:szCs w:val="24"/>
        </w:rPr>
      </w:pPr>
      <w:r w:rsidRPr="00814E7D">
        <w:rPr>
          <w:rFonts w:ascii="Verdana" w:eastAsia="Calibri" w:hAnsi="Verdana"/>
          <w:b/>
          <w:color w:val="000000" w:themeColor="text1"/>
          <w:sz w:val="20"/>
          <w:lang w:eastAsia="tr-TR"/>
        </w:rPr>
        <w:t>İlgili Kişi:</w:t>
      </w:r>
    </w:p>
    <w:p w14:paraId="6474056F" w14:textId="77777777" w:rsidR="00CD7996" w:rsidRPr="00814E7D" w:rsidRDefault="00CD7996" w:rsidP="00CD7996">
      <w:pPr>
        <w:spacing w:after="0" w:line="360" w:lineRule="auto"/>
        <w:jc w:val="both"/>
        <w:outlineLvl w:val="0"/>
        <w:rPr>
          <w:rFonts w:ascii="Verdana" w:eastAsia="Calibri" w:hAnsi="Verdana"/>
          <w:color w:val="000000" w:themeColor="text1"/>
          <w:sz w:val="20"/>
          <w:lang w:eastAsia="tr-TR"/>
        </w:rPr>
      </w:pPr>
      <w:r w:rsidRPr="00814E7D">
        <w:rPr>
          <w:rFonts w:ascii="Verdana" w:eastAsia="Calibri" w:hAnsi="Verdana"/>
          <w:color w:val="000000" w:themeColor="text1"/>
          <w:sz w:val="20"/>
          <w:lang w:eastAsia="tr-TR"/>
        </w:rPr>
        <w:t>Dilek Özcan</w:t>
      </w:r>
    </w:p>
    <w:p w14:paraId="52015E9F" w14:textId="77777777" w:rsidR="00CD7996" w:rsidRPr="00814E7D" w:rsidRDefault="00CD7996" w:rsidP="00CD7996">
      <w:pPr>
        <w:spacing w:after="0" w:line="360" w:lineRule="auto"/>
        <w:jc w:val="both"/>
        <w:rPr>
          <w:rFonts w:ascii="Verdana" w:eastAsia="Calibri" w:hAnsi="Verdana"/>
          <w:color w:val="000000" w:themeColor="text1"/>
          <w:sz w:val="20"/>
          <w:lang w:eastAsia="tr-TR"/>
        </w:rPr>
      </w:pPr>
      <w:r w:rsidRPr="00814E7D">
        <w:rPr>
          <w:rFonts w:ascii="Verdana" w:eastAsia="Calibri" w:hAnsi="Verdana"/>
          <w:color w:val="000000" w:themeColor="text1"/>
          <w:sz w:val="20"/>
          <w:lang w:eastAsia="tr-TR"/>
        </w:rPr>
        <w:t xml:space="preserve">Marjinal </w:t>
      </w:r>
      <w:proofErr w:type="spellStart"/>
      <w:r w:rsidRPr="00814E7D">
        <w:rPr>
          <w:rFonts w:ascii="Verdana" w:eastAsia="Calibri" w:hAnsi="Verdana"/>
          <w:color w:val="000000" w:themeColor="text1"/>
          <w:sz w:val="20"/>
          <w:lang w:eastAsia="tr-TR"/>
        </w:rPr>
        <w:t>Porter</w:t>
      </w:r>
      <w:proofErr w:type="spellEnd"/>
      <w:r w:rsidRPr="00814E7D">
        <w:rPr>
          <w:rFonts w:ascii="Verdana" w:eastAsia="Calibri" w:hAnsi="Verdana"/>
          <w:color w:val="000000" w:themeColor="text1"/>
          <w:sz w:val="20"/>
          <w:lang w:eastAsia="tr-TR"/>
        </w:rPr>
        <w:t xml:space="preserve"> </w:t>
      </w:r>
      <w:proofErr w:type="spellStart"/>
      <w:r w:rsidRPr="00814E7D">
        <w:rPr>
          <w:rFonts w:ascii="Verdana" w:eastAsia="Calibri" w:hAnsi="Verdana"/>
          <w:color w:val="000000" w:themeColor="text1"/>
          <w:sz w:val="20"/>
          <w:lang w:eastAsia="tr-TR"/>
        </w:rPr>
        <w:t>Novelli</w:t>
      </w:r>
      <w:proofErr w:type="spellEnd"/>
    </w:p>
    <w:p w14:paraId="1997D7CD" w14:textId="77777777" w:rsidR="00CD7996" w:rsidRPr="00814E7D" w:rsidRDefault="00CD7996" w:rsidP="00CD7996">
      <w:pPr>
        <w:spacing w:after="0" w:line="360" w:lineRule="auto"/>
        <w:jc w:val="both"/>
        <w:rPr>
          <w:rFonts w:ascii="Verdana" w:eastAsia="Calibri" w:hAnsi="Verdana"/>
          <w:color w:val="000000" w:themeColor="text1"/>
          <w:sz w:val="20"/>
          <w:lang w:eastAsia="tr-TR"/>
        </w:rPr>
      </w:pPr>
      <w:r w:rsidRPr="00814E7D">
        <w:rPr>
          <w:rFonts w:ascii="Verdana" w:eastAsia="Calibri" w:hAnsi="Verdana"/>
          <w:color w:val="000000" w:themeColor="text1"/>
          <w:sz w:val="20"/>
          <w:lang w:eastAsia="tr-TR"/>
        </w:rPr>
        <w:t>dileko@marjinal.com.tr</w:t>
      </w:r>
    </w:p>
    <w:p w14:paraId="713E855F" w14:textId="77777777" w:rsidR="00CD7996" w:rsidRDefault="00CD7996" w:rsidP="00CD7996">
      <w:pPr>
        <w:spacing w:after="0" w:line="360" w:lineRule="auto"/>
        <w:jc w:val="both"/>
        <w:rPr>
          <w:rFonts w:ascii="Verdana" w:eastAsia="Calibri" w:hAnsi="Verdana"/>
          <w:color w:val="000000" w:themeColor="text1"/>
          <w:sz w:val="20"/>
          <w:lang w:eastAsia="tr-TR"/>
        </w:rPr>
      </w:pPr>
      <w:r w:rsidRPr="00814E7D">
        <w:rPr>
          <w:rFonts w:ascii="Verdana" w:eastAsia="Calibri" w:hAnsi="Verdana"/>
          <w:color w:val="000000" w:themeColor="text1"/>
          <w:sz w:val="20"/>
          <w:lang w:eastAsia="tr-TR"/>
        </w:rPr>
        <w:t>0212 219 29 71</w:t>
      </w:r>
    </w:p>
    <w:p w14:paraId="068F8CAB" w14:textId="77777777" w:rsidR="00CD7996" w:rsidRDefault="00CD7996" w:rsidP="00CD7996">
      <w:pPr>
        <w:spacing w:after="0" w:line="360" w:lineRule="auto"/>
        <w:jc w:val="both"/>
        <w:rPr>
          <w:rFonts w:ascii="Verdana" w:eastAsia="Calibri" w:hAnsi="Verdana"/>
          <w:color w:val="000000" w:themeColor="text1"/>
          <w:sz w:val="20"/>
          <w:lang w:eastAsia="tr-TR"/>
        </w:rPr>
      </w:pPr>
    </w:p>
    <w:p w14:paraId="4C14390A" w14:textId="77777777" w:rsidR="00CD7996" w:rsidRPr="00346E10" w:rsidRDefault="00CD7996" w:rsidP="00CD7996">
      <w:pPr>
        <w:spacing w:after="0" w:line="360" w:lineRule="auto"/>
        <w:rPr>
          <w:rFonts w:ascii="Verdana" w:hAnsi="Verdana"/>
          <w:b/>
          <w:bCs/>
          <w:sz w:val="16"/>
          <w:szCs w:val="16"/>
        </w:rPr>
      </w:pPr>
      <w:proofErr w:type="spellStart"/>
      <w:r w:rsidRPr="00346E10">
        <w:rPr>
          <w:rFonts w:ascii="Verdana" w:hAnsi="Verdana"/>
          <w:b/>
          <w:bCs/>
          <w:sz w:val="16"/>
          <w:szCs w:val="16"/>
        </w:rPr>
        <w:t>GittiGidiyor</w:t>
      </w:r>
      <w:proofErr w:type="spellEnd"/>
      <w:r w:rsidRPr="00346E10">
        <w:rPr>
          <w:rFonts w:ascii="Verdana" w:hAnsi="Verdana"/>
          <w:b/>
          <w:bCs/>
          <w:sz w:val="16"/>
          <w:szCs w:val="16"/>
        </w:rPr>
        <w:t xml:space="preserve"> hakkında</w:t>
      </w:r>
    </w:p>
    <w:p w14:paraId="3EDD01F6" w14:textId="77777777" w:rsidR="00CD7996" w:rsidRPr="00346E10" w:rsidRDefault="00CD7996" w:rsidP="00CD7996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346E10">
        <w:rPr>
          <w:rFonts w:ascii="Verdana" w:hAnsi="Verdana"/>
          <w:sz w:val="16"/>
          <w:szCs w:val="16"/>
        </w:rPr>
        <w:t xml:space="preserve">2001 yılında kurulan ve 16 yıllık geçmişiyle Türkiye'de e-ticaretin öncü pazaryeri olan </w:t>
      </w:r>
      <w:proofErr w:type="spellStart"/>
      <w:r w:rsidRPr="00346E10">
        <w:rPr>
          <w:rFonts w:ascii="Verdana" w:hAnsi="Verdana"/>
          <w:sz w:val="16"/>
          <w:szCs w:val="16"/>
        </w:rPr>
        <w:t>GittiGidiyor</w:t>
      </w:r>
      <w:proofErr w:type="spellEnd"/>
      <w:r w:rsidRPr="00346E10">
        <w:rPr>
          <w:rFonts w:ascii="Verdana" w:hAnsi="Verdana"/>
          <w:sz w:val="16"/>
          <w:szCs w:val="16"/>
        </w:rPr>
        <w:t xml:space="preserve">, 2011 yılında global e-ticaret devi </w:t>
      </w:r>
      <w:proofErr w:type="spellStart"/>
      <w:r w:rsidRPr="00346E10">
        <w:rPr>
          <w:rFonts w:ascii="Verdana" w:hAnsi="Verdana"/>
          <w:sz w:val="16"/>
          <w:szCs w:val="16"/>
        </w:rPr>
        <w:t>eBay’in</w:t>
      </w:r>
      <w:proofErr w:type="spellEnd"/>
      <w:r w:rsidRPr="00346E10">
        <w:rPr>
          <w:rFonts w:ascii="Verdana" w:hAnsi="Verdana"/>
          <w:sz w:val="16"/>
          <w:szCs w:val="16"/>
        </w:rPr>
        <w:t xml:space="preserve"> çatısı altına girdikten sonra sektördeki lider konumunu daha da güçlendirdi. Aylık </w:t>
      </w:r>
      <w:r w:rsidRPr="00346E10">
        <w:rPr>
          <w:rFonts w:ascii="Verdana" w:hAnsi="Verdana"/>
          <w:sz w:val="16"/>
          <w:szCs w:val="16"/>
        </w:rPr>
        <w:lastRenderedPageBreak/>
        <w:t xml:space="preserve">ortalama 60 milyon ziyaret, yaklaşık 19 milyon kayıtlı üyesiyle Türkiye’nin en çok tercih edilen alışveriş sitesi olan GittiGidiyor1, avantajlı fiyatlarla milyonlarca ürüne ev sahipliği yapan; bireysel satıcılar, KOBİ ve büyük işletmelerin mağaza açıp işlerini büyüttüğü güvenli bir alışveriş platformudur. 50’den fazla kategoride 15 milyondan fazla ürün çeşidiyle farklılaşan </w:t>
      </w:r>
      <w:proofErr w:type="spellStart"/>
      <w:r w:rsidRPr="00346E10">
        <w:rPr>
          <w:rFonts w:ascii="Verdana" w:hAnsi="Verdana"/>
          <w:sz w:val="16"/>
          <w:szCs w:val="16"/>
        </w:rPr>
        <w:t>GittiGidiyor</w:t>
      </w:r>
      <w:proofErr w:type="spellEnd"/>
      <w:r w:rsidRPr="00346E10">
        <w:rPr>
          <w:rFonts w:ascii="Verdana" w:hAnsi="Verdana"/>
          <w:sz w:val="16"/>
          <w:szCs w:val="16"/>
        </w:rPr>
        <w:t xml:space="preserve">, ödemeleri %100 güvence altına alan ödeme-onay sistemi “Sıfır Risk” kullanır. Yaklaşık her saniyede 1 ürünün satıldığı site, 5 milyon kez indirilen mobil uygulamalarıyla ve mobil cihazlara uyumlu alışveriş ekranlarıyla trafiğinin %64’ünü mobilden almaktadır. www.gittigidiyor.com/cadde sayfası ile stil sahibi bir yaşam için öneriler ve uzman editörler tarafından hazırlanan özel içerik platformu blog.gittigidiyor.com ile alışverişte rehber olacak içerikler sunan </w:t>
      </w:r>
      <w:proofErr w:type="spellStart"/>
      <w:r w:rsidRPr="00346E10">
        <w:rPr>
          <w:rFonts w:ascii="Verdana" w:hAnsi="Verdana"/>
          <w:sz w:val="16"/>
          <w:szCs w:val="16"/>
        </w:rPr>
        <w:t>GittiGidiyor</w:t>
      </w:r>
      <w:proofErr w:type="spellEnd"/>
      <w:r w:rsidRPr="00346E10">
        <w:rPr>
          <w:rFonts w:ascii="Verdana" w:hAnsi="Verdana"/>
          <w:sz w:val="16"/>
          <w:szCs w:val="16"/>
        </w:rPr>
        <w:t xml:space="preserve">, ulusal ve uluslararası alanda önemli e-ticaret ödülleriyle başarılarını taçlandırmaya devam ediyor. </w:t>
      </w:r>
      <w:hyperlink r:id="rId7" w:history="1">
        <w:r w:rsidRPr="00346E10">
          <w:rPr>
            <w:rStyle w:val="Kpr"/>
            <w:rFonts w:ascii="Verdana" w:hAnsi="Verdana"/>
          </w:rPr>
          <w:t>www.gittigidiyor.com</w:t>
        </w:r>
      </w:hyperlink>
      <w:r>
        <w:rPr>
          <w:rStyle w:val="Kpr"/>
          <w:rFonts w:ascii="Verdana" w:hAnsi="Verdana"/>
        </w:rPr>
        <w:t xml:space="preserve"> </w:t>
      </w:r>
    </w:p>
    <w:p w14:paraId="3FA0FF3A" w14:textId="77777777" w:rsidR="00CD7996" w:rsidRPr="00CD7996" w:rsidRDefault="00CD7996" w:rsidP="003470D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1E6C2B24" w14:textId="77777777" w:rsidR="00A51019" w:rsidRDefault="00A51019" w:rsidP="003470D7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36BFBA1A" w14:textId="77777777" w:rsidR="00A51019" w:rsidRPr="00A51019" w:rsidRDefault="00A51019" w:rsidP="003470D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sectPr w:rsidR="00A51019" w:rsidRPr="00A51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E3F"/>
    <w:rsid w:val="00042A82"/>
    <w:rsid w:val="000834D6"/>
    <w:rsid w:val="000D0154"/>
    <w:rsid w:val="000D3E3F"/>
    <w:rsid w:val="001133AB"/>
    <w:rsid w:val="00124108"/>
    <w:rsid w:val="00155B17"/>
    <w:rsid w:val="00160A21"/>
    <w:rsid w:val="00171794"/>
    <w:rsid w:val="001807CB"/>
    <w:rsid w:val="001C20E1"/>
    <w:rsid w:val="001D5709"/>
    <w:rsid w:val="001F2EA0"/>
    <w:rsid w:val="0031523F"/>
    <w:rsid w:val="00321E4D"/>
    <w:rsid w:val="00325AE2"/>
    <w:rsid w:val="00335730"/>
    <w:rsid w:val="003470D7"/>
    <w:rsid w:val="00355AB9"/>
    <w:rsid w:val="003E2A21"/>
    <w:rsid w:val="00402687"/>
    <w:rsid w:val="00431E4F"/>
    <w:rsid w:val="0044350A"/>
    <w:rsid w:val="005727BD"/>
    <w:rsid w:val="005F13CD"/>
    <w:rsid w:val="00624969"/>
    <w:rsid w:val="00652F9E"/>
    <w:rsid w:val="00690B3E"/>
    <w:rsid w:val="00720D3F"/>
    <w:rsid w:val="007B2728"/>
    <w:rsid w:val="007C3E1B"/>
    <w:rsid w:val="00844D5F"/>
    <w:rsid w:val="0084659F"/>
    <w:rsid w:val="008A3299"/>
    <w:rsid w:val="008E4ABB"/>
    <w:rsid w:val="00954EDD"/>
    <w:rsid w:val="00964AB2"/>
    <w:rsid w:val="009A227A"/>
    <w:rsid w:val="009A413D"/>
    <w:rsid w:val="009F21A7"/>
    <w:rsid w:val="00A51019"/>
    <w:rsid w:val="00B637EB"/>
    <w:rsid w:val="00C23E30"/>
    <w:rsid w:val="00C54C28"/>
    <w:rsid w:val="00C8422C"/>
    <w:rsid w:val="00CB438D"/>
    <w:rsid w:val="00CD7996"/>
    <w:rsid w:val="00D14AFB"/>
    <w:rsid w:val="00D2384D"/>
    <w:rsid w:val="00D43319"/>
    <w:rsid w:val="00DB0FE5"/>
    <w:rsid w:val="00DC1BD3"/>
    <w:rsid w:val="00E62183"/>
    <w:rsid w:val="00EA1F73"/>
    <w:rsid w:val="00EC1B03"/>
    <w:rsid w:val="00F80887"/>
    <w:rsid w:val="00FD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B91A6"/>
  <w15:docId w15:val="{FFF2D06E-7E37-4215-A8DB-9FDBA7FC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CD799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AB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AB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gittigidiyo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6" ma:contentTypeDescription="Yeni belge oluşturun." ma:contentTypeScope="" ma:versionID="c5f1805add1bf53f522857de6c4be63a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c9c89169386a22fc66db42a3ccef2f4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09B326-6797-45A9-849D-EDA986F6D6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C2E4EB-8793-4D8E-BD06-1484BA442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8056D-4FAC-47C2-98BE-9CE8A6209C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Gunes Erbil</dc:creator>
  <cp:keywords/>
  <dc:description/>
  <cp:lastModifiedBy>Dilek Ozcan</cp:lastModifiedBy>
  <cp:revision>3</cp:revision>
  <dcterms:created xsi:type="dcterms:W3CDTF">2017-12-25T14:06:00Z</dcterms:created>
  <dcterms:modified xsi:type="dcterms:W3CDTF">2017-12-25T14:03:00Z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