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9F9" w:rsidRDefault="00B929F9" w:rsidP="00B929F9">
      <w:pPr>
        <w:tabs>
          <w:tab w:val="left" w:pos="5670"/>
        </w:tabs>
        <w:spacing w:after="0" w:line="360" w:lineRule="auto"/>
        <w:rPr>
          <w:rFonts w:ascii="Verdana" w:hAnsi="Verdana"/>
          <w:b/>
          <w:bCs/>
          <w:sz w:val="32"/>
          <w:szCs w:val="32"/>
          <w:u w:val="single"/>
          <w:lang w:val="tr-TR"/>
        </w:rPr>
      </w:pPr>
      <w:r w:rsidRPr="00F85598">
        <w:rPr>
          <w:rFonts w:ascii="Verdana" w:hAnsi="Verdana"/>
          <w:b/>
          <w:bCs/>
          <w:sz w:val="32"/>
          <w:szCs w:val="32"/>
          <w:u w:val="single"/>
          <w:lang w:val="tr-TR"/>
        </w:rPr>
        <w:t>BASIN BÜLTENİ</w:t>
      </w:r>
    </w:p>
    <w:p w:rsidR="00B929F9" w:rsidRPr="00F85598" w:rsidRDefault="00B929F9" w:rsidP="00B929F9">
      <w:pPr>
        <w:tabs>
          <w:tab w:val="left" w:pos="5670"/>
        </w:tabs>
        <w:spacing w:after="0" w:line="360" w:lineRule="auto"/>
        <w:rPr>
          <w:rFonts w:ascii="Verdana" w:hAnsi="Verdana"/>
          <w:b/>
          <w:bCs/>
          <w:sz w:val="32"/>
          <w:szCs w:val="32"/>
          <w:u w:val="single"/>
          <w:lang w:val="tr-TR"/>
        </w:rPr>
      </w:pPr>
    </w:p>
    <w:p w:rsidR="00B929F9" w:rsidRPr="00F85598" w:rsidRDefault="00B929F9" w:rsidP="00B929F9">
      <w:pPr>
        <w:tabs>
          <w:tab w:val="left" w:pos="5670"/>
        </w:tabs>
        <w:spacing w:after="0" w:line="360" w:lineRule="auto"/>
        <w:jc w:val="center"/>
        <w:rPr>
          <w:rFonts w:ascii="Verdana" w:eastAsia="MS Mincho" w:hAnsi="Verdana"/>
          <w:b/>
          <w:bCs/>
          <w:sz w:val="28"/>
          <w:szCs w:val="28"/>
          <w:lang w:val="tr-TR"/>
        </w:rPr>
      </w:pPr>
      <w:r>
        <w:rPr>
          <w:rFonts w:ascii="Verdana" w:eastAsia="MS Mincho" w:hAnsi="Verdana"/>
          <w:b/>
          <w:bCs/>
          <w:sz w:val="28"/>
          <w:szCs w:val="28"/>
          <w:lang w:val="tr-TR"/>
        </w:rPr>
        <w:t xml:space="preserve">Pfizer Gebze ekibi </w:t>
      </w:r>
      <w:r w:rsidRPr="00F85598">
        <w:rPr>
          <w:rFonts w:ascii="Verdana" w:eastAsia="MS Mincho" w:hAnsi="Verdana"/>
          <w:b/>
          <w:bCs/>
          <w:sz w:val="28"/>
          <w:szCs w:val="28"/>
          <w:lang w:val="tr-TR"/>
        </w:rPr>
        <w:t>Sahiplen! Günü’nde liderlik ruhundan ilham aldı</w:t>
      </w:r>
    </w:p>
    <w:p w:rsidR="00B929F9" w:rsidRPr="00F85598" w:rsidRDefault="00B929F9" w:rsidP="00B929F9">
      <w:pPr>
        <w:tabs>
          <w:tab w:val="left" w:pos="5670"/>
        </w:tabs>
        <w:spacing w:after="0" w:line="360" w:lineRule="auto"/>
        <w:rPr>
          <w:rFonts w:ascii="Verdana" w:eastAsia="MS Mincho" w:hAnsi="Verdana"/>
          <w:b/>
          <w:bCs/>
          <w:sz w:val="20"/>
          <w:szCs w:val="20"/>
          <w:lang w:val="tr-TR"/>
        </w:rPr>
      </w:pPr>
      <w:r w:rsidRPr="00F85598">
        <w:rPr>
          <w:rFonts w:ascii="Verdana" w:hAnsi="Verdana"/>
          <w:b/>
          <w:bCs/>
          <w:sz w:val="20"/>
          <w:szCs w:val="20"/>
          <w:lang w:val="tr-TR"/>
        </w:rPr>
        <w:t xml:space="preserve">                                                                                                </w:t>
      </w:r>
    </w:p>
    <w:p w:rsidR="00B929F9" w:rsidRPr="00F85598" w:rsidRDefault="00B929F9" w:rsidP="00B929F9">
      <w:pPr>
        <w:widowControl w:val="0"/>
        <w:tabs>
          <w:tab w:val="left" w:pos="5670"/>
        </w:tabs>
        <w:autoSpaceDE w:val="0"/>
        <w:autoSpaceDN w:val="0"/>
        <w:adjustRightInd w:val="0"/>
        <w:spacing w:after="0" w:line="360" w:lineRule="auto"/>
        <w:jc w:val="center"/>
        <w:rPr>
          <w:rFonts w:ascii="Verdana" w:hAnsi="Verdana"/>
          <w:b/>
          <w:bCs/>
          <w:lang w:val="tr-TR"/>
        </w:rPr>
      </w:pPr>
      <w:r>
        <w:rPr>
          <w:rFonts w:ascii="Verdana" w:hAnsi="Verdana"/>
          <w:b/>
          <w:lang w:val="tr-TR"/>
        </w:rPr>
        <w:t>Toplumsal duyarlılığı</w:t>
      </w:r>
      <w:r w:rsidRPr="003446EC">
        <w:rPr>
          <w:rFonts w:ascii="Verdana" w:hAnsi="Verdana"/>
          <w:b/>
          <w:lang w:val="tr-TR"/>
        </w:rPr>
        <w:t xml:space="preserve"> ve sosyal so</w:t>
      </w:r>
      <w:r w:rsidRPr="00F85598">
        <w:rPr>
          <w:rFonts w:ascii="Verdana" w:hAnsi="Verdana"/>
          <w:b/>
          <w:lang w:val="tr-TR"/>
        </w:rPr>
        <w:t>rumluluğu vazgeçilmez bir değer</w:t>
      </w:r>
      <w:r w:rsidRPr="003446EC">
        <w:rPr>
          <w:rFonts w:ascii="Verdana" w:hAnsi="Verdana"/>
          <w:b/>
          <w:lang w:val="tr-TR"/>
        </w:rPr>
        <w:t xml:space="preserve"> ve gelenek haline getiren Pfizer </w:t>
      </w:r>
      <w:r w:rsidRPr="00F85598">
        <w:rPr>
          <w:rFonts w:ascii="Verdana" w:hAnsi="Verdana"/>
          <w:b/>
          <w:lang w:val="tr-TR"/>
        </w:rPr>
        <w:t>Türkiye, çalışanlarının sadece şirketlerini değil, içinde bulundukları toplumu da sahiplenmelerini s</w:t>
      </w:r>
      <w:r>
        <w:rPr>
          <w:rFonts w:ascii="Verdana" w:hAnsi="Verdana"/>
          <w:b/>
          <w:lang w:val="tr-TR"/>
        </w:rPr>
        <w:t>ağlamak için 5 yıldır Sahiplen!</w:t>
      </w:r>
      <w:r w:rsidRPr="00A5748E">
        <w:rPr>
          <w:rFonts w:ascii="Verdana" w:hAnsi="Verdana"/>
          <w:sz w:val="20"/>
          <w:szCs w:val="20"/>
          <w:lang w:val="tr-TR"/>
        </w:rPr>
        <w:t xml:space="preserve"> </w:t>
      </w:r>
      <w:r w:rsidRPr="00F85598">
        <w:rPr>
          <w:rFonts w:ascii="Verdana" w:hAnsi="Verdana"/>
          <w:b/>
          <w:lang w:val="tr-TR"/>
        </w:rPr>
        <w:t>Günlerini organize ediyor. Bu yıl</w:t>
      </w:r>
      <w:r>
        <w:rPr>
          <w:rFonts w:ascii="Verdana" w:hAnsi="Verdana"/>
          <w:b/>
          <w:lang w:val="tr-TR"/>
        </w:rPr>
        <w:t xml:space="preserve"> </w:t>
      </w:r>
      <w:r w:rsidRPr="00F85598">
        <w:rPr>
          <w:rFonts w:ascii="Verdana" w:hAnsi="Verdana"/>
          <w:b/>
          <w:lang w:val="tr-TR"/>
        </w:rPr>
        <w:t xml:space="preserve">“Liderlik Et Sahiplenmeye” sloganıyla harekete geçen tüm </w:t>
      </w:r>
      <w:r>
        <w:rPr>
          <w:rFonts w:ascii="Verdana" w:hAnsi="Verdana"/>
          <w:b/>
          <w:lang w:val="tr-TR"/>
        </w:rPr>
        <w:t xml:space="preserve">Pfizer Gebze ekibi, </w:t>
      </w:r>
      <w:r w:rsidRPr="00F85598">
        <w:rPr>
          <w:rFonts w:ascii="Verdana" w:hAnsi="Verdana"/>
          <w:b/>
          <w:lang w:val="tr-TR"/>
        </w:rPr>
        <w:t xml:space="preserve">5 Nisan gününü </w:t>
      </w:r>
      <w:r>
        <w:rPr>
          <w:rFonts w:ascii="Verdana" w:hAnsi="Verdana"/>
          <w:b/>
          <w:lang w:val="tr-TR"/>
        </w:rPr>
        <w:t xml:space="preserve">sosyal sorumluluğa </w:t>
      </w:r>
      <w:r w:rsidRPr="00F85598">
        <w:rPr>
          <w:rFonts w:ascii="Verdana" w:hAnsi="Verdana"/>
          <w:b/>
          <w:lang w:val="tr-TR"/>
        </w:rPr>
        <w:t xml:space="preserve">adayarak </w:t>
      </w:r>
      <w:r w:rsidRPr="00EE537A">
        <w:rPr>
          <w:rFonts w:ascii="Verdana" w:hAnsi="Verdana"/>
          <w:b/>
          <w:bCs/>
          <w:lang w:val="tr-TR"/>
        </w:rPr>
        <w:t xml:space="preserve">Kızılay’a kan bağışı yaptı ve </w:t>
      </w:r>
      <w:r w:rsidRPr="00EE537A">
        <w:rPr>
          <w:rFonts w:ascii="Verdana" w:hAnsi="Verdana"/>
          <w:b/>
          <w:lang w:val="tr-TR"/>
        </w:rPr>
        <w:t>“Karanlıkta Diyalog” aktivitesi</w:t>
      </w:r>
      <w:r>
        <w:rPr>
          <w:rFonts w:ascii="Verdana" w:hAnsi="Verdana"/>
          <w:b/>
          <w:lang w:val="tr-TR"/>
        </w:rPr>
        <w:t>y</w:t>
      </w:r>
      <w:r w:rsidRPr="00EE537A">
        <w:rPr>
          <w:rFonts w:ascii="Verdana" w:hAnsi="Verdana"/>
          <w:b/>
          <w:lang w:val="tr-TR"/>
        </w:rPr>
        <w:t>le</w:t>
      </w:r>
      <w:r>
        <w:rPr>
          <w:rFonts w:ascii="Verdana" w:hAnsi="Verdana"/>
          <w:b/>
          <w:lang w:val="tr-TR"/>
        </w:rPr>
        <w:t>,</w:t>
      </w:r>
      <w:r w:rsidRPr="00EE537A">
        <w:rPr>
          <w:rFonts w:ascii="Verdana" w:hAnsi="Verdana"/>
          <w:b/>
          <w:lang w:val="tr-TR"/>
        </w:rPr>
        <w:t xml:space="preserve"> günlük hayatta görme engelli kişilerin yaşadıkları zorlukları yansıtan bir çalışmaya katıldı. </w:t>
      </w:r>
    </w:p>
    <w:p w:rsidR="00B929F9" w:rsidRPr="00E5453E" w:rsidRDefault="00B929F9" w:rsidP="00B929F9">
      <w:pPr>
        <w:widowControl w:val="0"/>
        <w:tabs>
          <w:tab w:val="left" w:pos="5670"/>
        </w:tabs>
        <w:autoSpaceDE w:val="0"/>
        <w:autoSpaceDN w:val="0"/>
        <w:adjustRightInd w:val="0"/>
        <w:spacing w:after="0" w:line="360" w:lineRule="auto"/>
        <w:jc w:val="center"/>
        <w:rPr>
          <w:rFonts w:ascii="Verdana" w:hAnsi="Verdana"/>
          <w:b/>
          <w:lang w:val="tr-TR"/>
        </w:rPr>
      </w:pPr>
    </w:p>
    <w:p w:rsidR="00B929F9" w:rsidRPr="00E5453E" w:rsidRDefault="00B929F9" w:rsidP="00B929F9">
      <w:pPr>
        <w:autoSpaceDE w:val="0"/>
        <w:autoSpaceDN w:val="0"/>
        <w:spacing w:line="360" w:lineRule="auto"/>
        <w:jc w:val="both"/>
        <w:rPr>
          <w:rFonts w:ascii="Verdana" w:hAnsi="Verdana"/>
          <w:sz w:val="20"/>
          <w:szCs w:val="20"/>
          <w:lang w:val="tr-TR"/>
        </w:rPr>
      </w:pPr>
      <w:r w:rsidRPr="00E5453E">
        <w:rPr>
          <w:rFonts w:ascii="Verdana" w:hAnsi="Verdana"/>
          <w:sz w:val="20"/>
          <w:szCs w:val="20"/>
          <w:lang w:val="tr-TR"/>
        </w:rPr>
        <w:t xml:space="preserve">Pfizer çalışanlarının işlerini sahiplenerek bir takım ruhu oluşturabilmeleri için Sahiplen! adlı bir çalışma kültürü geliştiren Pfizer, 1957’den bu yana yaşatılan bu kültürün bir yansıması olarak beş yıldır tüm dünyada Sahiplen! günleri organize ediyor. Sahiplen! Günü kapsamında her yıl sadece şirket ve çalışanlarının değil, şirketin içinde bulunduğu toplumun da sahiplenildiği çeşitli aktiviteler düzenleniyor, kurumsal sosyal sorumluluk bilinci 7’den 70’e paylaşılıyor ve yaşatılıyor. </w:t>
      </w:r>
      <w:r w:rsidRPr="00F85598">
        <w:rPr>
          <w:rFonts w:ascii="Verdana" w:hAnsi="Verdana"/>
          <w:sz w:val="20"/>
          <w:lang w:val="tr-TR"/>
        </w:rPr>
        <w:t xml:space="preserve">Bu sene, </w:t>
      </w:r>
      <w:proofErr w:type="spellStart"/>
      <w:r w:rsidRPr="00E5453E">
        <w:rPr>
          <w:rFonts w:ascii="Verdana" w:hAnsi="Verdana"/>
          <w:sz w:val="20"/>
          <w:lang w:val="tr-TR"/>
        </w:rPr>
        <w:t>Pfizerlilerin</w:t>
      </w:r>
      <w:proofErr w:type="spellEnd"/>
      <w:r w:rsidRPr="00E5453E">
        <w:rPr>
          <w:rFonts w:ascii="Verdana" w:hAnsi="Verdana"/>
          <w:sz w:val="20"/>
          <w:lang w:val="tr-TR"/>
        </w:rPr>
        <w:t xml:space="preserve"> sağlık ve eğitim alanında çocukların hayatında fark yaratmak amacıyla gerçekleştirdiği Sahiplen! Günü, Adana, Ankara, Gebze, İstanbul, İzmir ve Samsun’da çalışanların katılımı ile gerçekleşti.</w:t>
      </w:r>
    </w:p>
    <w:p w:rsidR="00B929F9" w:rsidRPr="00E5453E" w:rsidRDefault="00B929F9" w:rsidP="00B929F9">
      <w:pPr>
        <w:widowControl w:val="0"/>
        <w:tabs>
          <w:tab w:val="left" w:pos="5670"/>
        </w:tabs>
        <w:autoSpaceDE w:val="0"/>
        <w:autoSpaceDN w:val="0"/>
        <w:adjustRightInd w:val="0"/>
        <w:spacing w:after="0" w:line="360" w:lineRule="auto"/>
        <w:jc w:val="both"/>
        <w:rPr>
          <w:rFonts w:ascii="Verdana" w:hAnsi="Verdana"/>
          <w:sz w:val="20"/>
          <w:lang w:val="tr-TR"/>
        </w:rPr>
      </w:pPr>
      <w:r>
        <w:rPr>
          <w:rFonts w:ascii="Verdana" w:hAnsi="Verdana"/>
          <w:sz w:val="20"/>
          <w:lang w:val="tr-TR"/>
        </w:rPr>
        <w:t>Pfizer Gebze ekibi</w:t>
      </w:r>
      <w:r w:rsidRPr="00E5453E">
        <w:rPr>
          <w:rFonts w:ascii="Verdana" w:hAnsi="Verdana"/>
          <w:sz w:val="20"/>
          <w:lang w:val="tr-TR"/>
        </w:rPr>
        <w:t xml:space="preserve"> </w:t>
      </w:r>
      <w:r>
        <w:rPr>
          <w:rFonts w:ascii="Verdana" w:hAnsi="Verdana"/>
          <w:sz w:val="20"/>
          <w:lang w:val="tr-TR"/>
        </w:rPr>
        <w:t>de bu amaçla k</w:t>
      </w:r>
      <w:r w:rsidRPr="00F85598">
        <w:rPr>
          <w:rFonts w:ascii="Verdana" w:hAnsi="Verdana"/>
          <w:sz w:val="20"/>
          <w:lang w:val="tr-TR"/>
        </w:rPr>
        <w:t>an</w:t>
      </w:r>
      <w:r w:rsidRPr="00E5453E">
        <w:rPr>
          <w:rFonts w:ascii="Verdana" w:hAnsi="Verdana"/>
          <w:sz w:val="20"/>
          <w:lang w:val="tr-TR"/>
        </w:rPr>
        <w:t xml:space="preserve"> bağışı yapar</w:t>
      </w:r>
      <w:r>
        <w:rPr>
          <w:rFonts w:ascii="Verdana" w:hAnsi="Verdana"/>
          <w:sz w:val="20"/>
          <w:lang w:val="tr-TR"/>
        </w:rPr>
        <w:t xml:space="preserve">ak hasta çocuklara destek oldu ve </w:t>
      </w:r>
      <w:r w:rsidRPr="00E5453E">
        <w:rPr>
          <w:rFonts w:ascii="Verdana" w:hAnsi="Verdana"/>
          <w:sz w:val="20"/>
          <w:lang w:val="tr-TR"/>
        </w:rPr>
        <w:t>“Karanlıkta Diyalog” aktivitesi</w:t>
      </w:r>
      <w:r>
        <w:rPr>
          <w:rFonts w:ascii="Verdana" w:hAnsi="Verdana"/>
          <w:sz w:val="20"/>
          <w:lang w:val="tr-TR"/>
        </w:rPr>
        <w:t>y</w:t>
      </w:r>
      <w:r w:rsidRPr="00E5453E">
        <w:rPr>
          <w:rFonts w:ascii="Verdana" w:hAnsi="Verdana"/>
          <w:sz w:val="20"/>
          <w:lang w:val="tr-TR"/>
        </w:rPr>
        <w:t>le görme engelli bir kişinin eşliğinde günlük hayatta görme engelli kişilerin yaş</w:t>
      </w:r>
      <w:r>
        <w:rPr>
          <w:rFonts w:ascii="Verdana" w:hAnsi="Verdana"/>
          <w:sz w:val="20"/>
          <w:lang w:val="tr-TR"/>
        </w:rPr>
        <w:t>adıkları zorlukları deneyimledi.</w:t>
      </w:r>
      <w:r w:rsidRPr="00E5453E">
        <w:rPr>
          <w:rFonts w:ascii="Verdana" w:hAnsi="Verdana"/>
          <w:sz w:val="20"/>
          <w:lang w:val="tr-TR"/>
        </w:rPr>
        <w:t xml:space="preserve"> </w:t>
      </w:r>
      <w:r>
        <w:rPr>
          <w:rFonts w:ascii="Verdana" w:hAnsi="Verdana"/>
          <w:sz w:val="20"/>
          <w:lang w:val="tr-TR"/>
        </w:rPr>
        <w:t xml:space="preserve">Gebze’deki </w:t>
      </w:r>
      <w:proofErr w:type="spellStart"/>
      <w:r>
        <w:rPr>
          <w:rFonts w:ascii="Verdana" w:hAnsi="Verdana"/>
          <w:sz w:val="20"/>
          <w:lang w:val="tr-TR"/>
        </w:rPr>
        <w:t>Pfizerliler</w:t>
      </w:r>
      <w:proofErr w:type="spellEnd"/>
      <w:r>
        <w:rPr>
          <w:rFonts w:ascii="Verdana" w:hAnsi="Verdana"/>
          <w:sz w:val="20"/>
          <w:lang w:val="tr-TR"/>
        </w:rPr>
        <w:t xml:space="preserve"> </w:t>
      </w:r>
      <w:r w:rsidRPr="00E5453E">
        <w:rPr>
          <w:rFonts w:ascii="Verdana" w:hAnsi="Verdana"/>
          <w:sz w:val="20"/>
          <w:lang w:val="tr-TR"/>
        </w:rPr>
        <w:t>Sahiplen! Günü</w:t>
      </w:r>
      <w:r>
        <w:rPr>
          <w:rFonts w:ascii="Verdana" w:hAnsi="Verdana"/>
          <w:sz w:val="20"/>
          <w:lang w:val="tr-TR"/>
        </w:rPr>
        <w:t xml:space="preserve"> </w:t>
      </w:r>
      <w:r w:rsidRPr="00E5453E">
        <w:rPr>
          <w:rFonts w:ascii="Verdana" w:hAnsi="Verdana"/>
          <w:sz w:val="20"/>
          <w:lang w:val="tr-TR"/>
        </w:rPr>
        <w:t>kapsamında hayata geçirdikleri sosyal sorumluluk aktivitelerini her seviyede sorumluluk alarak fikir aşamasından itibaren kendileri belirleyip geliştirdi.</w:t>
      </w:r>
    </w:p>
    <w:p w:rsidR="00B929F9" w:rsidRPr="00F85598" w:rsidRDefault="00B929F9" w:rsidP="00B929F9">
      <w:pPr>
        <w:tabs>
          <w:tab w:val="left" w:pos="5670"/>
        </w:tabs>
        <w:autoSpaceDE w:val="0"/>
        <w:autoSpaceDN w:val="0"/>
        <w:spacing w:after="0" w:line="360" w:lineRule="auto"/>
        <w:jc w:val="both"/>
        <w:rPr>
          <w:rFonts w:ascii="Lucida Grande" w:hAnsi="Lucida Grande" w:cs="Lucida Grande"/>
          <w:color w:val="000000"/>
          <w:sz w:val="22"/>
          <w:szCs w:val="22"/>
          <w:lang w:val="tr-TR"/>
        </w:rPr>
      </w:pPr>
    </w:p>
    <w:p w:rsidR="00B929F9" w:rsidRPr="00F85598" w:rsidRDefault="00B929F9" w:rsidP="00B929F9">
      <w:pPr>
        <w:tabs>
          <w:tab w:val="left" w:pos="5670"/>
        </w:tabs>
        <w:autoSpaceDE w:val="0"/>
        <w:autoSpaceDN w:val="0"/>
        <w:spacing w:after="0" w:line="360" w:lineRule="auto"/>
        <w:jc w:val="both"/>
        <w:rPr>
          <w:rFonts w:ascii="Verdana" w:hAnsi="Verdana"/>
          <w:b/>
          <w:sz w:val="20"/>
          <w:lang w:val="tr-TR"/>
        </w:rPr>
      </w:pPr>
      <w:r w:rsidRPr="00F85598">
        <w:rPr>
          <w:rFonts w:ascii="Verdana" w:hAnsi="Verdana"/>
          <w:b/>
          <w:sz w:val="20"/>
          <w:lang w:val="tr-TR"/>
        </w:rPr>
        <w:lastRenderedPageBreak/>
        <w:t>Bu yıl Sahiplen</w:t>
      </w:r>
      <w:r w:rsidRPr="00F85598">
        <w:rPr>
          <w:rFonts w:ascii="Verdana" w:hAnsi="Verdana"/>
          <w:b/>
          <w:bCs/>
          <w:sz w:val="20"/>
          <w:szCs w:val="20"/>
          <w:lang w:val="tr-TR"/>
        </w:rPr>
        <w:t>!</w:t>
      </w:r>
      <w:r w:rsidRPr="00F85598">
        <w:rPr>
          <w:rFonts w:ascii="Verdana" w:hAnsi="Verdana"/>
          <w:b/>
          <w:sz w:val="20"/>
          <w:lang w:val="tr-TR"/>
        </w:rPr>
        <w:t xml:space="preserve"> Günü’nde liderlik ruhuyla </w:t>
      </w:r>
      <w:r w:rsidRPr="00F85598">
        <w:rPr>
          <w:rFonts w:ascii="Verdana" w:hAnsi="Verdana"/>
          <w:b/>
          <w:bCs/>
          <w:sz w:val="20"/>
          <w:szCs w:val="20"/>
          <w:lang w:val="tr-TR"/>
        </w:rPr>
        <w:t>hayatlara dokunmak için çalışan</w:t>
      </w:r>
      <w:r w:rsidRPr="00F85598">
        <w:rPr>
          <w:rFonts w:ascii="Verdana" w:hAnsi="Verdana"/>
          <w:b/>
          <w:sz w:val="20"/>
          <w:lang w:val="tr-TR"/>
        </w:rPr>
        <w:t xml:space="preserve"> </w:t>
      </w:r>
      <w:proofErr w:type="spellStart"/>
      <w:r w:rsidRPr="00F85598">
        <w:rPr>
          <w:rFonts w:ascii="Verdana" w:hAnsi="Verdana"/>
          <w:b/>
          <w:sz w:val="20"/>
          <w:lang w:val="tr-TR"/>
        </w:rPr>
        <w:t>Pfizerlilerin</w:t>
      </w:r>
      <w:proofErr w:type="spellEnd"/>
      <w:r w:rsidRPr="00F85598">
        <w:rPr>
          <w:rFonts w:ascii="Verdana" w:hAnsi="Verdana"/>
          <w:b/>
          <w:sz w:val="20"/>
          <w:lang w:val="tr-TR"/>
        </w:rPr>
        <w:t xml:space="preserve"> </w:t>
      </w:r>
      <w:r>
        <w:rPr>
          <w:rFonts w:ascii="Verdana" w:hAnsi="Verdana"/>
          <w:b/>
          <w:sz w:val="20"/>
          <w:lang w:val="tr-TR"/>
        </w:rPr>
        <w:t xml:space="preserve">Türkiye genelinde </w:t>
      </w:r>
      <w:r w:rsidRPr="00F85598">
        <w:rPr>
          <w:rFonts w:ascii="Verdana" w:hAnsi="Verdana"/>
          <w:b/>
          <w:sz w:val="20"/>
          <w:lang w:val="tr-TR"/>
        </w:rPr>
        <w:t xml:space="preserve">gerçekleştirdiği </w:t>
      </w:r>
      <w:r>
        <w:rPr>
          <w:rFonts w:ascii="Verdana" w:hAnsi="Verdana"/>
          <w:b/>
          <w:sz w:val="20"/>
          <w:lang w:val="tr-TR"/>
        </w:rPr>
        <w:t xml:space="preserve">diğer </w:t>
      </w:r>
      <w:r w:rsidRPr="00F85598">
        <w:rPr>
          <w:rFonts w:ascii="Verdana" w:hAnsi="Verdana"/>
          <w:b/>
          <w:sz w:val="20"/>
          <w:lang w:val="tr-TR"/>
        </w:rPr>
        <w:t>aktivitelerden bazıları şöyle:</w:t>
      </w:r>
    </w:p>
    <w:p w:rsidR="00B929F9" w:rsidRDefault="00B929F9" w:rsidP="00B929F9">
      <w:pPr>
        <w:pStyle w:val="ListeParagraf"/>
        <w:tabs>
          <w:tab w:val="left" w:pos="5670"/>
        </w:tabs>
        <w:autoSpaceDE w:val="0"/>
        <w:autoSpaceDN w:val="0"/>
        <w:spacing w:line="360" w:lineRule="auto"/>
        <w:jc w:val="both"/>
        <w:rPr>
          <w:rFonts w:ascii="Verdana" w:hAnsi="Verdana"/>
          <w:sz w:val="20"/>
        </w:rPr>
      </w:pPr>
    </w:p>
    <w:p w:rsidR="00B929F9" w:rsidRPr="00C00612" w:rsidRDefault="00B929F9" w:rsidP="00B929F9">
      <w:pPr>
        <w:pStyle w:val="ListeParagraf"/>
        <w:numPr>
          <w:ilvl w:val="0"/>
          <w:numId w:val="1"/>
        </w:numPr>
        <w:tabs>
          <w:tab w:val="left" w:pos="5670"/>
        </w:tabs>
        <w:autoSpaceDE w:val="0"/>
        <w:autoSpaceDN w:val="0"/>
        <w:spacing w:line="360" w:lineRule="auto"/>
        <w:jc w:val="both"/>
        <w:rPr>
          <w:rFonts w:ascii="Verdana" w:hAnsi="Verdana"/>
          <w:sz w:val="20"/>
        </w:rPr>
      </w:pPr>
      <w:r w:rsidRPr="00C00612">
        <w:rPr>
          <w:rFonts w:ascii="Verdana" w:hAnsi="Verdana"/>
          <w:sz w:val="20"/>
        </w:rPr>
        <w:t>Tüm Türkiye genelinde Kızılay’a kan bağışı yapıldı</w:t>
      </w:r>
    </w:p>
    <w:p w:rsidR="00B929F9" w:rsidRPr="00C00612" w:rsidRDefault="00B929F9" w:rsidP="00B929F9">
      <w:pPr>
        <w:pStyle w:val="ListeParagraf"/>
        <w:numPr>
          <w:ilvl w:val="0"/>
          <w:numId w:val="1"/>
        </w:numPr>
        <w:tabs>
          <w:tab w:val="left" w:pos="5670"/>
        </w:tabs>
        <w:autoSpaceDE w:val="0"/>
        <w:autoSpaceDN w:val="0"/>
        <w:spacing w:line="360" w:lineRule="auto"/>
        <w:jc w:val="both"/>
        <w:rPr>
          <w:rFonts w:ascii="Verdana" w:hAnsi="Verdana"/>
          <w:sz w:val="20"/>
        </w:rPr>
      </w:pPr>
      <w:r w:rsidRPr="00C00612">
        <w:rPr>
          <w:rFonts w:ascii="Verdana" w:hAnsi="Verdana"/>
          <w:sz w:val="20"/>
        </w:rPr>
        <w:t>Ankara, İzmir ve İstanbul’da okul ziyaretleri yapılarak kitap ve ilkyardım malzemesi bağışında bulunuldu</w:t>
      </w:r>
    </w:p>
    <w:p w:rsidR="00B929F9" w:rsidRPr="00ED1CBA" w:rsidRDefault="00B929F9" w:rsidP="00B929F9">
      <w:pPr>
        <w:pStyle w:val="ListeParagraf"/>
        <w:numPr>
          <w:ilvl w:val="0"/>
          <w:numId w:val="1"/>
        </w:numPr>
        <w:tabs>
          <w:tab w:val="left" w:pos="5670"/>
        </w:tabs>
        <w:autoSpaceDE w:val="0"/>
        <w:autoSpaceDN w:val="0"/>
        <w:spacing w:line="360" w:lineRule="auto"/>
        <w:jc w:val="both"/>
        <w:rPr>
          <w:rFonts w:ascii="Verdana" w:hAnsi="Verdana"/>
          <w:sz w:val="20"/>
        </w:rPr>
      </w:pPr>
      <w:r w:rsidRPr="00ED1CBA">
        <w:rPr>
          <w:rFonts w:ascii="Verdana" w:hAnsi="Verdana"/>
          <w:sz w:val="20"/>
        </w:rPr>
        <w:t>Adana’da ziyaret edilen okulların bahçesi TEMA Vakfı gönüllüleriyle birlikte ağaçlandırıldı ve öğrencilere doğa eğitimi verildi</w:t>
      </w:r>
    </w:p>
    <w:p w:rsidR="00B929F9" w:rsidRPr="00C00612" w:rsidRDefault="00B929F9" w:rsidP="00B929F9">
      <w:pPr>
        <w:pStyle w:val="ListeParagraf"/>
        <w:numPr>
          <w:ilvl w:val="0"/>
          <w:numId w:val="1"/>
        </w:numPr>
        <w:tabs>
          <w:tab w:val="left" w:pos="5670"/>
        </w:tabs>
        <w:autoSpaceDE w:val="0"/>
        <w:autoSpaceDN w:val="0"/>
        <w:spacing w:line="360" w:lineRule="auto"/>
        <w:jc w:val="both"/>
        <w:rPr>
          <w:rFonts w:ascii="Verdana" w:hAnsi="Verdana"/>
          <w:sz w:val="20"/>
        </w:rPr>
      </w:pPr>
      <w:r w:rsidRPr="00C00612">
        <w:rPr>
          <w:rFonts w:ascii="Verdana" w:hAnsi="Verdana"/>
          <w:sz w:val="20"/>
        </w:rPr>
        <w:t xml:space="preserve">İstanbul’da okullara gidilip çocuklarla </w:t>
      </w:r>
      <w:proofErr w:type="spellStart"/>
      <w:r w:rsidRPr="00C00612">
        <w:rPr>
          <w:rFonts w:ascii="Verdana" w:hAnsi="Verdana"/>
          <w:sz w:val="20"/>
        </w:rPr>
        <w:t>demonte</w:t>
      </w:r>
      <w:proofErr w:type="spellEnd"/>
      <w:r w:rsidRPr="00C00612">
        <w:rPr>
          <w:rFonts w:ascii="Verdana" w:hAnsi="Verdana"/>
          <w:sz w:val="20"/>
        </w:rPr>
        <w:t xml:space="preserve"> bisikletler kuruldu ve satranç turnuvasına katılındı</w:t>
      </w:r>
    </w:p>
    <w:p w:rsidR="00B929F9" w:rsidRPr="00ED1CBA" w:rsidRDefault="00B929F9" w:rsidP="00B929F9">
      <w:pPr>
        <w:pStyle w:val="ListeParagraf"/>
        <w:numPr>
          <w:ilvl w:val="0"/>
          <w:numId w:val="1"/>
        </w:numPr>
        <w:tabs>
          <w:tab w:val="left" w:pos="5670"/>
        </w:tabs>
        <w:autoSpaceDE w:val="0"/>
        <w:autoSpaceDN w:val="0"/>
        <w:spacing w:line="360" w:lineRule="auto"/>
        <w:jc w:val="both"/>
        <w:rPr>
          <w:rFonts w:ascii="Verdana" w:hAnsi="Verdana"/>
          <w:sz w:val="20"/>
        </w:rPr>
      </w:pPr>
      <w:r w:rsidRPr="00ED1CBA">
        <w:rPr>
          <w:rFonts w:ascii="Verdana" w:hAnsi="Verdana"/>
          <w:sz w:val="20"/>
        </w:rPr>
        <w:t>TEMA Vakfı'ndan çalışma alanları, yürütülen projeler, ağaçlandırma ve kırsal kalkınma faaliyetleri ile ilgili eğitim alındı ve 500 fidan bağışı yapıldı</w:t>
      </w:r>
    </w:p>
    <w:p w:rsidR="00B929F9" w:rsidRPr="00ED1CBA" w:rsidRDefault="00B929F9" w:rsidP="00B929F9">
      <w:pPr>
        <w:pStyle w:val="ListeParagraf"/>
        <w:numPr>
          <w:ilvl w:val="0"/>
          <w:numId w:val="1"/>
        </w:numPr>
        <w:tabs>
          <w:tab w:val="left" w:pos="5670"/>
        </w:tabs>
        <w:autoSpaceDE w:val="0"/>
        <w:autoSpaceDN w:val="0"/>
        <w:spacing w:line="360" w:lineRule="auto"/>
        <w:jc w:val="both"/>
        <w:rPr>
          <w:rFonts w:ascii="Verdana" w:hAnsi="Verdana"/>
          <w:sz w:val="20"/>
        </w:rPr>
      </w:pPr>
      <w:r w:rsidRPr="00ED1CBA">
        <w:rPr>
          <w:rFonts w:ascii="Verdana" w:hAnsi="Verdana"/>
          <w:sz w:val="20"/>
        </w:rPr>
        <w:t>TEMA Vakfı’nın “Ağaç Kardeşliği” projesine bağış yapıldı ve 50 öğrenciyle bir araya gelinerek Belgrad Ormanı’nda tohum ekimi ve orman dedektifliği yapıldı</w:t>
      </w:r>
    </w:p>
    <w:p w:rsidR="00B929F9" w:rsidRPr="00C00612" w:rsidRDefault="00B929F9" w:rsidP="00B929F9">
      <w:pPr>
        <w:pStyle w:val="ListeParagraf"/>
        <w:numPr>
          <w:ilvl w:val="0"/>
          <w:numId w:val="1"/>
        </w:numPr>
        <w:tabs>
          <w:tab w:val="left" w:pos="5670"/>
        </w:tabs>
        <w:autoSpaceDE w:val="0"/>
        <w:autoSpaceDN w:val="0"/>
        <w:spacing w:line="360" w:lineRule="auto"/>
        <w:jc w:val="both"/>
        <w:rPr>
          <w:rFonts w:ascii="Verdana" w:hAnsi="Verdana"/>
          <w:sz w:val="20"/>
        </w:rPr>
      </w:pPr>
      <w:r w:rsidRPr="00C00612">
        <w:rPr>
          <w:rFonts w:ascii="Verdana" w:hAnsi="Verdana"/>
          <w:sz w:val="20"/>
        </w:rPr>
        <w:t>Samsun’da On Dokuz Mayıs Üniversitesi Çocuk Hematoloji ve Onkoloji Servisi oyun odasına oyuncak ve resim malzemesi bağışı yapıldı</w:t>
      </w:r>
    </w:p>
    <w:p w:rsidR="00B929F9" w:rsidRPr="00C00612" w:rsidRDefault="00B929F9" w:rsidP="00B929F9">
      <w:pPr>
        <w:pStyle w:val="ListeParagraf"/>
        <w:numPr>
          <w:ilvl w:val="0"/>
          <w:numId w:val="1"/>
        </w:numPr>
        <w:tabs>
          <w:tab w:val="left" w:pos="5670"/>
        </w:tabs>
        <w:autoSpaceDE w:val="0"/>
        <w:autoSpaceDN w:val="0"/>
        <w:spacing w:line="360" w:lineRule="auto"/>
        <w:jc w:val="both"/>
        <w:rPr>
          <w:rFonts w:ascii="Verdana" w:hAnsi="Verdana"/>
          <w:sz w:val="20"/>
        </w:rPr>
      </w:pPr>
      <w:r w:rsidRPr="00C00612">
        <w:rPr>
          <w:rFonts w:ascii="Verdana" w:hAnsi="Verdana"/>
          <w:sz w:val="20"/>
        </w:rPr>
        <w:t>Ankara Akyurt Belediyesi iş birliğiyle “Pfizer Hatıra Ormanı” için ağaçlandırma çalışması yapıldı</w:t>
      </w:r>
    </w:p>
    <w:p w:rsidR="00B929F9" w:rsidRPr="00EE537A" w:rsidRDefault="00B929F9" w:rsidP="00B929F9">
      <w:pPr>
        <w:pStyle w:val="ListeParagraf"/>
        <w:tabs>
          <w:tab w:val="left" w:pos="5670"/>
        </w:tabs>
        <w:autoSpaceDE w:val="0"/>
        <w:autoSpaceDN w:val="0"/>
        <w:spacing w:line="360" w:lineRule="auto"/>
        <w:jc w:val="both"/>
        <w:rPr>
          <w:rFonts w:ascii="Verdana" w:hAnsi="Verdana"/>
          <w:color w:val="000000" w:themeColor="text1"/>
          <w:sz w:val="20"/>
        </w:rPr>
      </w:pPr>
    </w:p>
    <w:p w:rsidR="00B929F9" w:rsidRPr="00F85598" w:rsidRDefault="00B929F9" w:rsidP="00B929F9">
      <w:pPr>
        <w:tabs>
          <w:tab w:val="left" w:pos="5670"/>
        </w:tabs>
        <w:autoSpaceDE w:val="0"/>
        <w:autoSpaceDN w:val="0"/>
        <w:spacing w:after="0" w:line="360" w:lineRule="auto"/>
        <w:jc w:val="both"/>
        <w:rPr>
          <w:rFonts w:ascii="Verdana" w:hAnsi="Verdana"/>
          <w:sz w:val="20"/>
          <w:lang w:val="tr-TR"/>
        </w:rPr>
      </w:pPr>
      <w:r w:rsidRPr="00F85598">
        <w:rPr>
          <w:rFonts w:ascii="Verdana" w:hAnsi="Verdana"/>
          <w:b/>
          <w:sz w:val="20"/>
          <w:lang w:val="tr-TR"/>
        </w:rPr>
        <w:t xml:space="preserve">Pfizer Türkiye Genel Müdürü Elif Aral </w:t>
      </w:r>
      <w:r w:rsidRPr="00F85598">
        <w:rPr>
          <w:rFonts w:ascii="Verdana" w:hAnsi="Verdana"/>
          <w:sz w:val="20"/>
          <w:lang w:val="tr-TR"/>
        </w:rPr>
        <w:t xml:space="preserve">Sahiplenme! </w:t>
      </w:r>
      <w:r>
        <w:rPr>
          <w:rFonts w:ascii="Verdana" w:hAnsi="Verdana"/>
          <w:sz w:val="20"/>
          <w:lang w:val="tr-TR"/>
        </w:rPr>
        <w:t>k</w:t>
      </w:r>
      <w:r w:rsidRPr="00F85598">
        <w:rPr>
          <w:rFonts w:ascii="Verdana" w:hAnsi="Verdana"/>
          <w:sz w:val="20"/>
          <w:lang w:val="tr-TR"/>
        </w:rPr>
        <w:t xml:space="preserve">ültürü hakkındaki görüşlerini şöyle dile getirdi: “Türkiye’de toplumsal fayda yaratmak için daha gideceğimiz çok yol, ulaşmak istediğimiz çok insan var. Bunu bilmek bizi yıldırmıyor, aksine motive ediyor. </w:t>
      </w:r>
      <w:proofErr w:type="spellStart"/>
      <w:r w:rsidRPr="00F85598">
        <w:rPr>
          <w:rFonts w:ascii="Verdana" w:hAnsi="Verdana"/>
          <w:sz w:val="20"/>
          <w:lang w:val="tr-TR"/>
        </w:rPr>
        <w:t>Pfizerliler</w:t>
      </w:r>
      <w:proofErr w:type="spellEnd"/>
      <w:r w:rsidRPr="00F85598">
        <w:rPr>
          <w:rFonts w:ascii="Verdana" w:hAnsi="Verdana"/>
          <w:sz w:val="20"/>
          <w:lang w:val="tr-TR"/>
        </w:rPr>
        <w:t xml:space="preserve"> olarak sahiplenmenin içimizde olduğunu her şeyden önce Sahiplen! kültürümüzü sahiplenerek gösterdik, göstermeye devam ediyoruz. Bu kültürü, </w:t>
      </w:r>
      <w:proofErr w:type="spellStart"/>
      <w:r w:rsidRPr="00F85598">
        <w:rPr>
          <w:rFonts w:ascii="Verdana" w:hAnsi="Verdana"/>
          <w:sz w:val="20"/>
          <w:lang w:val="tr-TR"/>
        </w:rPr>
        <w:t>Pfizer’i</w:t>
      </w:r>
      <w:proofErr w:type="spellEnd"/>
      <w:r w:rsidRPr="00F85598">
        <w:rPr>
          <w:rFonts w:ascii="Verdana" w:hAnsi="Verdana"/>
          <w:sz w:val="20"/>
          <w:lang w:val="tr-TR"/>
        </w:rPr>
        <w:t xml:space="preserve"> ve birbirimizi sahiplenmekle başlayan, topluma yayılan ve etki yaratan kolektif bir sorumluluk bilinci olarak görüyoruz. Bu yıl 5 Nisan Sahiplen! Günü’ne her seviyede liderlik ruhuyla yaklaşarak, gerçekleştirdiğimiz sosyal sorumluluk aktivitelerinin fikir kıvılcımını kendimiz yaktık ve onları kendimiz şekillendirdik. Çünkü özünde sorumluluk üstlenebilme cesareti ve becerisi olan liderliğin, hepimizin, tüm </w:t>
      </w:r>
      <w:proofErr w:type="spellStart"/>
      <w:r w:rsidRPr="00F85598">
        <w:rPr>
          <w:rFonts w:ascii="Verdana" w:hAnsi="Verdana"/>
          <w:sz w:val="20"/>
          <w:lang w:val="tr-TR"/>
        </w:rPr>
        <w:t>Pfizerlilerin</w:t>
      </w:r>
      <w:proofErr w:type="spellEnd"/>
      <w:r w:rsidRPr="00F85598">
        <w:rPr>
          <w:rFonts w:ascii="Verdana" w:hAnsi="Verdana"/>
          <w:sz w:val="20"/>
          <w:lang w:val="tr-TR"/>
        </w:rPr>
        <w:t xml:space="preserve"> içinde var olduğunu biliyoruz. Hayatlara bu tutkuyla dokunmanın heyecanını yaşıyoruz.”</w:t>
      </w:r>
    </w:p>
    <w:p w:rsidR="00B929F9" w:rsidRPr="00F85598" w:rsidRDefault="00B929F9" w:rsidP="00B929F9">
      <w:pPr>
        <w:tabs>
          <w:tab w:val="left" w:pos="5670"/>
        </w:tabs>
        <w:autoSpaceDE w:val="0"/>
        <w:autoSpaceDN w:val="0"/>
        <w:spacing w:after="0" w:line="360" w:lineRule="auto"/>
        <w:jc w:val="both"/>
        <w:rPr>
          <w:rFonts w:ascii="Verdana" w:hAnsi="Verdana"/>
          <w:sz w:val="20"/>
          <w:lang w:val="tr-TR"/>
        </w:rPr>
      </w:pPr>
    </w:p>
    <w:p w:rsidR="00B929F9" w:rsidRPr="00F85598" w:rsidRDefault="00B929F9" w:rsidP="00B929F9">
      <w:pPr>
        <w:tabs>
          <w:tab w:val="left" w:pos="5670"/>
        </w:tabs>
        <w:autoSpaceDE w:val="0"/>
        <w:autoSpaceDN w:val="0"/>
        <w:spacing w:after="0" w:line="360" w:lineRule="auto"/>
        <w:jc w:val="both"/>
        <w:rPr>
          <w:rFonts w:ascii="Verdana" w:hAnsi="Verdana"/>
          <w:sz w:val="20"/>
          <w:lang w:val="tr-TR"/>
        </w:rPr>
      </w:pPr>
      <w:r w:rsidRPr="00F85598">
        <w:rPr>
          <w:rFonts w:ascii="Verdana" w:hAnsi="Verdana"/>
          <w:b/>
          <w:sz w:val="20"/>
          <w:lang w:val="tr-TR"/>
        </w:rPr>
        <w:t xml:space="preserve">Pfizer Türkiye Sağlık Politikaları ve Kurumsal İletişim Müdürü Seda </w:t>
      </w:r>
      <w:proofErr w:type="spellStart"/>
      <w:r w:rsidRPr="00F85598">
        <w:rPr>
          <w:rFonts w:ascii="Verdana" w:hAnsi="Verdana"/>
          <w:b/>
          <w:sz w:val="20"/>
          <w:lang w:val="tr-TR"/>
        </w:rPr>
        <w:t>Tamur</w:t>
      </w:r>
      <w:proofErr w:type="spellEnd"/>
      <w:r w:rsidRPr="00F85598">
        <w:rPr>
          <w:rFonts w:ascii="Verdana" w:hAnsi="Verdana"/>
          <w:b/>
          <w:sz w:val="20"/>
          <w:lang w:val="tr-TR"/>
        </w:rPr>
        <w:t xml:space="preserve"> </w:t>
      </w:r>
      <w:proofErr w:type="spellStart"/>
      <w:r w:rsidRPr="00F85598">
        <w:rPr>
          <w:rFonts w:ascii="Verdana" w:hAnsi="Verdana"/>
          <w:b/>
          <w:sz w:val="20"/>
          <w:lang w:val="tr-TR"/>
        </w:rPr>
        <w:t>Oğralı</w:t>
      </w:r>
      <w:proofErr w:type="spellEnd"/>
      <w:r w:rsidRPr="00F85598">
        <w:rPr>
          <w:rFonts w:ascii="Verdana" w:hAnsi="Verdana"/>
          <w:b/>
          <w:sz w:val="20"/>
          <w:lang w:val="tr-TR"/>
        </w:rPr>
        <w:t xml:space="preserve"> </w:t>
      </w:r>
      <w:r w:rsidRPr="00F85598">
        <w:rPr>
          <w:rFonts w:ascii="Verdana" w:hAnsi="Verdana"/>
          <w:sz w:val="20"/>
          <w:lang w:val="tr-TR"/>
        </w:rPr>
        <w:t>Sahiplen! Günü ile ilgili</w:t>
      </w:r>
      <w:r w:rsidRPr="00F85598">
        <w:rPr>
          <w:rFonts w:ascii="Verdana" w:hAnsi="Verdana"/>
          <w:b/>
          <w:sz w:val="20"/>
          <w:lang w:val="tr-TR"/>
        </w:rPr>
        <w:t xml:space="preserve"> </w:t>
      </w:r>
      <w:r w:rsidRPr="00F85598">
        <w:rPr>
          <w:rFonts w:ascii="Verdana" w:hAnsi="Verdana"/>
          <w:sz w:val="20"/>
          <w:lang w:val="tr-TR"/>
        </w:rPr>
        <w:t xml:space="preserve">şunları söyledi: “Toplumsal duyarlılık ve sosyal sorumluluk </w:t>
      </w:r>
      <w:proofErr w:type="spellStart"/>
      <w:r w:rsidRPr="00F85598">
        <w:rPr>
          <w:rFonts w:ascii="Verdana" w:hAnsi="Verdana"/>
          <w:sz w:val="20"/>
          <w:lang w:val="tr-TR"/>
        </w:rPr>
        <w:t>Pfizer’in</w:t>
      </w:r>
      <w:proofErr w:type="spellEnd"/>
      <w:r w:rsidRPr="00F85598">
        <w:rPr>
          <w:rFonts w:ascii="Verdana" w:hAnsi="Verdana"/>
          <w:sz w:val="20"/>
          <w:lang w:val="tr-TR"/>
        </w:rPr>
        <w:t xml:space="preserve"> vazgeçilmez bir değeri ve geleneğidir. Pfizer Türkiye son 10 yılda sağlık ve eğitim alanında nakdi katkı ve ilaç desteği sağladı, 80 binden fazla </w:t>
      </w:r>
      <w:r w:rsidRPr="00F85598">
        <w:rPr>
          <w:rFonts w:ascii="Verdana" w:hAnsi="Verdana"/>
          <w:sz w:val="20"/>
          <w:lang w:val="tr-TR"/>
        </w:rPr>
        <w:lastRenderedPageBreak/>
        <w:t xml:space="preserve">kişinin hayatına dokundu. Biliyoruz ki sosyal sorumluluğun özü, tek tek her birimize </w:t>
      </w:r>
      <w:proofErr w:type="spellStart"/>
      <w:r w:rsidRPr="00F85598">
        <w:rPr>
          <w:rFonts w:ascii="Verdana" w:hAnsi="Verdana"/>
          <w:sz w:val="20"/>
          <w:lang w:val="tr-TR"/>
        </w:rPr>
        <w:t>birşeyleri</w:t>
      </w:r>
      <w:proofErr w:type="spellEnd"/>
      <w:r w:rsidRPr="00F85598">
        <w:rPr>
          <w:rFonts w:ascii="Verdana" w:hAnsi="Verdana"/>
          <w:sz w:val="20"/>
          <w:lang w:val="tr-TR"/>
        </w:rPr>
        <w:t xml:space="preserve"> değiştirme isteğini, cesaretini ve harekete geçme gücünü veren </w:t>
      </w:r>
      <w:proofErr w:type="spellStart"/>
      <w:r w:rsidRPr="00F85598">
        <w:rPr>
          <w:rFonts w:ascii="Verdana" w:hAnsi="Verdana"/>
          <w:sz w:val="20"/>
          <w:lang w:val="tr-TR"/>
        </w:rPr>
        <w:t>özsorumluluktur</w:t>
      </w:r>
      <w:proofErr w:type="spellEnd"/>
      <w:r w:rsidRPr="00F85598">
        <w:rPr>
          <w:rFonts w:ascii="Verdana" w:hAnsi="Verdana"/>
          <w:sz w:val="20"/>
          <w:lang w:val="tr-TR"/>
        </w:rPr>
        <w:t xml:space="preserve">. </w:t>
      </w:r>
      <w:r w:rsidRPr="00F85598">
        <w:rPr>
          <w:rFonts w:ascii="Verdana" w:hAnsi="Verdana"/>
          <w:sz w:val="20"/>
          <w:szCs w:val="20"/>
          <w:lang w:val="tr-TR"/>
        </w:rPr>
        <w:t xml:space="preserve">Bu yıl da eğitim ve sağlık alanlarında gerçekleştirdiğimiz sosyal sorumluluk aktiviteleriyle hayatlara doğrudan dokunabilmenin gururunu yaşıyoruz. Beşinci </w:t>
      </w:r>
      <w:r w:rsidRPr="00F85598">
        <w:rPr>
          <w:rFonts w:ascii="Verdana" w:hAnsi="Verdana"/>
          <w:sz w:val="20"/>
          <w:lang w:val="tr-TR"/>
        </w:rPr>
        <w:t>Sahiplen! Günü’nde bir kez daha değişimi başlatmak için tek bir kişinin atacağı bir adımın bile çok büyük anlam ifade ettiğini gördük. Bunu içinde bulunduğumuz topluma da biraz olsun hissettirebildiysek ne mutlu bize.”</w:t>
      </w:r>
    </w:p>
    <w:p w:rsidR="00B929F9" w:rsidRPr="00E5453E" w:rsidRDefault="00B929F9" w:rsidP="00B929F9">
      <w:pPr>
        <w:tabs>
          <w:tab w:val="left" w:pos="5670"/>
        </w:tabs>
        <w:autoSpaceDE w:val="0"/>
        <w:autoSpaceDN w:val="0"/>
        <w:spacing w:after="0" w:line="360" w:lineRule="auto"/>
        <w:jc w:val="both"/>
        <w:rPr>
          <w:rFonts w:ascii="Verdana" w:hAnsi="Verdana"/>
          <w:sz w:val="20"/>
          <w:lang w:val="tr-TR"/>
        </w:rPr>
      </w:pPr>
    </w:p>
    <w:p w:rsidR="00B929F9" w:rsidRPr="00F85598" w:rsidRDefault="00B929F9" w:rsidP="00B929F9">
      <w:pPr>
        <w:tabs>
          <w:tab w:val="left" w:pos="5670"/>
        </w:tabs>
        <w:autoSpaceDE w:val="0"/>
        <w:autoSpaceDN w:val="0"/>
        <w:spacing w:after="0" w:line="360" w:lineRule="auto"/>
        <w:jc w:val="both"/>
        <w:rPr>
          <w:rFonts w:ascii="Verdana" w:hAnsi="Verdana"/>
          <w:sz w:val="20"/>
          <w:szCs w:val="20"/>
          <w:lang w:val="tr-TR"/>
        </w:rPr>
      </w:pPr>
    </w:p>
    <w:p w:rsidR="00B929F9" w:rsidRPr="00F85598" w:rsidRDefault="00B929F9" w:rsidP="00B929F9">
      <w:pPr>
        <w:pStyle w:val="HPsmalltype7pt"/>
        <w:tabs>
          <w:tab w:val="left" w:pos="5670"/>
        </w:tabs>
        <w:spacing w:line="360" w:lineRule="auto"/>
        <w:jc w:val="both"/>
        <w:rPr>
          <w:rFonts w:ascii="Verdana" w:hAnsi="Verdana"/>
          <w:b/>
          <w:bCs/>
          <w:sz w:val="16"/>
          <w:szCs w:val="16"/>
          <w:lang w:val="tr-TR" w:eastAsia="ar-SA"/>
        </w:rPr>
      </w:pPr>
    </w:p>
    <w:p w:rsidR="00B929F9" w:rsidRPr="00F85598" w:rsidRDefault="00B929F9" w:rsidP="00B929F9">
      <w:pPr>
        <w:tabs>
          <w:tab w:val="left" w:pos="5670"/>
        </w:tabs>
        <w:spacing w:after="0"/>
        <w:jc w:val="both"/>
        <w:rPr>
          <w:rFonts w:ascii="Verdana" w:eastAsia="Times New Roman" w:hAnsi="Verdana" w:cs="Times New Roman"/>
          <w:bCs/>
          <w:sz w:val="20"/>
          <w:szCs w:val="20"/>
          <w:lang w:val="tr-TR" w:eastAsia="ar-SA"/>
        </w:rPr>
      </w:pPr>
      <w:r w:rsidRPr="00F85598">
        <w:rPr>
          <w:rFonts w:ascii="Verdana" w:eastAsia="Times New Roman" w:hAnsi="Verdana" w:cs="Times New Roman"/>
          <w:bCs/>
          <w:sz w:val="20"/>
          <w:szCs w:val="20"/>
          <w:lang w:val="tr-TR" w:eastAsia="ar-SA"/>
        </w:rPr>
        <w:t>İletişim:</w:t>
      </w:r>
    </w:p>
    <w:p w:rsidR="00B929F9" w:rsidRPr="00F85598" w:rsidRDefault="00B929F9" w:rsidP="00B929F9">
      <w:pPr>
        <w:tabs>
          <w:tab w:val="left" w:pos="5670"/>
        </w:tabs>
        <w:spacing w:after="0"/>
        <w:jc w:val="both"/>
        <w:rPr>
          <w:rFonts w:ascii="Verdana" w:eastAsia="Times New Roman" w:hAnsi="Verdana" w:cs="Times New Roman"/>
          <w:bCs/>
          <w:sz w:val="20"/>
          <w:szCs w:val="20"/>
          <w:lang w:val="tr-TR" w:eastAsia="ar-SA"/>
        </w:rPr>
      </w:pPr>
      <w:r w:rsidRPr="00F85598">
        <w:rPr>
          <w:rFonts w:ascii="Verdana" w:eastAsia="Times New Roman" w:hAnsi="Verdana" w:cs="Times New Roman"/>
          <w:bCs/>
          <w:sz w:val="20"/>
          <w:szCs w:val="20"/>
          <w:lang w:val="tr-TR" w:eastAsia="ar-SA"/>
        </w:rPr>
        <w:t xml:space="preserve">Marjinal </w:t>
      </w:r>
      <w:proofErr w:type="spellStart"/>
      <w:r w:rsidRPr="00F85598">
        <w:rPr>
          <w:rFonts w:ascii="Verdana" w:eastAsia="Times New Roman" w:hAnsi="Verdana" w:cs="Times New Roman"/>
          <w:bCs/>
          <w:sz w:val="20"/>
          <w:szCs w:val="20"/>
          <w:lang w:val="tr-TR" w:eastAsia="ar-SA"/>
        </w:rPr>
        <w:t>Porter</w:t>
      </w:r>
      <w:proofErr w:type="spellEnd"/>
      <w:r w:rsidRPr="00F85598">
        <w:rPr>
          <w:rFonts w:ascii="Verdana" w:eastAsia="Times New Roman" w:hAnsi="Verdana" w:cs="Times New Roman"/>
          <w:bCs/>
          <w:sz w:val="20"/>
          <w:szCs w:val="20"/>
          <w:lang w:val="tr-TR" w:eastAsia="ar-SA"/>
        </w:rPr>
        <w:t xml:space="preserve"> </w:t>
      </w:r>
      <w:proofErr w:type="spellStart"/>
      <w:r w:rsidRPr="00F85598">
        <w:rPr>
          <w:rFonts w:ascii="Verdana" w:eastAsia="Times New Roman" w:hAnsi="Verdana" w:cs="Times New Roman"/>
          <w:bCs/>
          <w:sz w:val="20"/>
          <w:szCs w:val="20"/>
          <w:lang w:val="tr-TR" w:eastAsia="ar-SA"/>
        </w:rPr>
        <w:t>Novelli</w:t>
      </w:r>
      <w:proofErr w:type="spellEnd"/>
      <w:r w:rsidRPr="00F85598">
        <w:rPr>
          <w:rFonts w:ascii="Verdana" w:eastAsia="Times New Roman" w:hAnsi="Verdana" w:cs="Times New Roman"/>
          <w:bCs/>
          <w:sz w:val="20"/>
          <w:szCs w:val="20"/>
          <w:lang w:val="tr-TR" w:eastAsia="ar-SA"/>
        </w:rPr>
        <w:t xml:space="preserve"> T: 0212 219 29 71 </w:t>
      </w:r>
    </w:p>
    <w:p w:rsidR="00B929F9" w:rsidRPr="00F85598" w:rsidRDefault="00B929F9" w:rsidP="00B929F9">
      <w:pPr>
        <w:tabs>
          <w:tab w:val="left" w:pos="5670"/>
        </w:tabs>
        <w:spacing w:after="0"/>
        <w:jc w:val="both"/>
        <w:rPr>
          <w:rFonts w:ascii="Verdana" w:eastAsia="Times New Roman" w:hAnsi="Verdana" w:cs="Times New Roman"/>
          <w:bCs/>
          <w:sz w:val="20"/>
          <w:szCs w:val="20"/>
          <w:lang w:val="tr-TR" w:eastAsia="ar-SA"/>
        </w:rPr>
      </w:pPr>
      <w:r w:rsidRPr="00F85598">
        <w:rPr>
          <w:rFonts w:ascii="Verdana" w:eastAsia="Times New Roman" w:hAnsi="Verdana" w:cs="Times New Roman"/>
          <w:bCs/>
          <w:sz w:val="20"/>
          <w:szCs w:val="20"/>
          <w:lang w:val="tr-TR" w:eastAsia="ar-SA"/>
        </w:rPr>
        <w:t>Serpil Güzel Ün | M: 0533 452 48 35 | serpilg@marjinal.com.tr</w:t>
      </w:r>
    </w:p>
    <w:p w:rsidR="00B929F9" w:rsidRPr="00F85598" w:rsidRDefault="00B929F9" w:rsidP="00B929F9">
      <w:pPr>
        <w:tabs>
          <w:tab w:val="left" w:pos="5670"/>
        </w:tabs>
        <w:spacing w:after="0"/>
        <w:jc w:val="both"/>
        <w:rPr>
          <w:rFonts w:ascii="Verdana" w:hAnsi="Verdana"/>
          <w:sz w:val="20"/>
          <w:szCs w:val="20"/>
          <w:lang w:val="tr-TR"/>
        </w:rPr>
      </w:pPr>
    </w:p>
    <w:p w:rsidR="00B929F9" w:rsidRPr="00F85598" w:rsidRDefault="00B929F9" w:rsidP="00B929F9">
      <w:pPr>
        <w:tabs>
          <w:tab w:val="left" w:pos="5670"/>
        </w:tabs>
        <w:spacing w:after="0"/>
        <w:rPr>
          <w:rFonts w:ascii="Verdana" w:hAnsi="Verdana"/>
          <w:b/>
          <w:bCs/>
          <w:sz w:val="18"/>
          <w:szCs w:val="18"/>
          <w:lang w:val="tr-TR"/>
        </w:rPr>
      </w:pPr>
    </w:p>
    <w:p w:rsidR="00B929F9" w:rsidRPr="00F85598" w:rsidRDefault="00B929F9" w:rsidP="00B929F9">
      <w:pPr>
        <w:widowControl w:val="0"/>
        <w:autoSpaceDE w:val="0"/>
        <w:autoSpaceDN w:val="0"/>
        <w:adjustRightInd w:val="0"/>
        <w:spacing w:after="0"/>
        <w:jc w:val="both"/>
        <w:rPr>
          <w:rFonts w:ascii="Verdana" w:hAnsi="Verdana"/>
          <w:szCs w:val="30"/>
          <w:lang w:val="tr-TR" w:eastAsia="en-US"/>
        </w:rPr>
      </w:pPr>
      <w:r w:rsidRPr="00F85598">
        <w:rPr>
          <w:rFonts w:ascii="Verdana" w:hAnsi="Verdana" w:cs="Verdana"/>
          <w:b/>
          <w:bCs/>
          <w:sz w:val="18"/>
          <w:lang w:val="tr-TR"/>
        </w:rPr>
        <w:t>Pfizer: Daha sağlıklı bir yaşam için</w:t>
      </w:r>
      <w:r w:rsidRPr="00F85598">
        <w:rPr>
          <w:rFonts w:ascii="Verdana" w:hAnsi="Verdana" w:cs="Verdana"/>
          <w:b/>
          <w:bCs/>
          <w:sz w:val="18"/>
          <w:vertAlign w:val="superscript"/>
          <w:lang w:val="tr-TR"/>
        </w:rPr>
        <w:t>®</w:t>
      </w:r>
    </w:p>
    <w:p w:rsidR="00B929F9" w:rsidRPr="00F85598" w:rsidRDefault="00B929F9" w:rsidP="00B929F9">
      <w:pPr>
        <w:spacing w:after="0"/>
        <w:jc w:val="both"/>
        <w:rPr>
          <w:rFonts w:ascii="Verdana" w:hAnsi="Verdana"/>
          <w:sz w:val="20"/>
          <w:lang w:val="tr-TR"/>
        </w:rPr>
      </w:pPr>
      <w:proofErr w:type="spellStart"/>
      <w:r w:rsidRPr="00F85598">
        <w:rPr>
          <w:rFonts w:ascii="Verdana" w:hAnsi="Verdana" w:cs="Verdana"/>
          <w:sz w:val="18"/>
          <w:lang w:val="tr-TR"/>
        </w:rPr>
        <w:t>Pfizer’de</w:t>
      </w:r>
      <w:proofErr w:type="spellEnd"/>
      <w:r w:rsidRPr="00F85598">
        <w:rPr>
          <w:rFonts w:ascii="Verdana" w:hAnsi="Verdana" w:cs="Verdana"/>
          <w:sz w:val="18"/>
          <w:lang w:val="tr-TR"/>
        </w:rPr>
        <w:t xml:space="preserve"> bilimi ve global kaynaklarımızı yaşamın her evresinde sağlığı ve esenliği artırmak için kullanıyoruz. Beşerî ilaçların, aşıların, sağlık ürünlerinin ve </w:t>
      </w:r>
      <w:proofErr w:type="spellStart"/>
      <w:r w:rsidRPr="00F85598">
        <w:rPr>
          <w:rFonts w:ascii="Verdana" w:hAnsi="Verdana" w:cs="Verdana"/>
          <w:sz w:val="18"/>
          <w:lang w:val="tr-TR"/>
        </w:rPr>
        <w:t>biyoteknolojik</w:t>
      </w:r>
      <w:proofErr w:type="spellEnd"/>
      <w:r w:rsidRPr="00F85598">
        <w:rPr>
          <w:rFonts w:ascii="Verdana" w:hAnsi="Verdana" w:cs="Verdana"/>
          <w:sz w:val="18"/>
          <w:lang w:val="tr-TR"/>
        </w:rPr>
        <w:t xml:space="preserve"> ürünlerin keşfi, geliştirilmesi ve üretiminde kalite, güvenlik ve değer standartlarını belirlemek için çaba harcıyoruz. Dünya çapında çok çeşitli sağlık ürünlerinden oluşan portföyümüzde beşerî biyolojik ürünler, küçük moleküllü ilaçlar ve aşıların yanı sıra, dünyanın en çok bilinen bazı tüketici ürünleri de yer almaktadır. Pfizer çalışanları her gün gelişmiş ve gelişen pazarlar genelinde hastalıklardan koruyucu önlemleri ve zamanımızın en korkulan hastalıklarına meydan okuyan tedavileri geliştirmek için çalışmaktadır. Dünyanın önde gelen sağlık şirketi olarak sorumluluğumuz çerçevesinde, dünya genelinde güvenilir, erişilebilir sağlık hizmetlerini desteklemek ve erişimi artırmak için sağlık profesyonelleriyle, hükümetlerle ve yerel topluluklarla iş birliği yapıyoruz. Pfizer 160 yılı aşkın süredir bize güvenen herkes adına fark yaratmak için çalışmaktadır. Ülkemizde 1957 yılından bu yana faaliyet gösteren Pfizer Türkiye, Türk tıbbının hizmetine sunduğu ürünlerin yüzde </w:t>
      </w:r>
      <w:r w:rsidRPr="00F85598">
        <w:rPr>
          <w:rFonts w:ascii="Verdana" w:hAnsi="Verdana"/>
          <w:sz w:val="18"/>
          <w:lang w:val="tr-TR"/>
        </w:rPr>
        <w:t>78’ini</w:t>
      </w:r>
      <w:r w:rsidRPr="00F85598">
        <w:rPr>
          <w:rFonts w:ascii="Verdana" w:hAnsi="Verdana" w:cs="Verdana"/>
          <w:sz w:val="18"/>
          <w:lang w:val="tr-TR"/>
        </w:rPr>
        <w:t xml:space="preserve"> ülkemizde üretmekte ve Avrupa ve Uzak Doğu ülkelerine ihraç ederek ülke ekonomisine katkıda bulunmaktadır. Pfizer Türkiye, 2013’te hayata geçirdiği “Sen Çok Yaşa” itibar projesiyle bireylerde sağlıklı ve mutlu yaşama ve yaşlanma bilincini geliştirmeyi ve hastalık bilinçlendirme, doğru yaşam tercihleri, koruyucu önlemler gibi pek çok konuda insanların daha iyi, dolu </w:t>
      </w:r>
      <w:proofErr w:type="spellStart"/>
      <w:r w:rsidRPr="00F85598">
        <w:rPr>
          <w:rFonts w:ascii="Verdana" w:hAnsi="Verdana" w:cs="Verdana"/>
          <w:sz w:val="18"/>
          <w:lang w:val="tr-TR"/>
        </w:rPr>
        <w:t>dolu</w:t>
      </w:r>
      <w:proofErr w:type="spellEnd"/>
      <w:r w:rsidRPr="00F85598">
        <w:rPr>
          <w:rFonts w:ascii="Verdana" w:hAnsi="Verdana" w:cs="Verdana"/>
          <w:sz w:val="18"/>
          <w:lang w:val="tr-TR"/>
        </w:rPr>
        <w:t xml:space="preserve"> ve sağlıklı yaşamak için ihtiyaç duydukları bilgiyi sunmayı hedeflemektedir. </w:t>
      </w:r>
      <w:hyperlink r:id="rId5" w:history="1">
        <w:r w:rsidRPr="00F85598">
          <w:rPr>
            <w:rStyle w:val="Kpr"/>
            <w:rFonts w:ascii="Verdana" w:hAnsi="Verdana" w:cs="Verdana"/>
            <w:sz w:val="18"/>
            <w:lang w:val="tr-TR"/>
          </w:rPr>
          <w:t>www.pfizer.com.tr</w:t>
        </w:r>
      </w:hyperlink>
    </w:p>
    <w:p w:rsidR="00B929F9" w:rsidRPr="00F85598" w:rsidRDefault="00B929F9" w:rsidP="00B929F9">
      <w:pPr>
        <w:tabs>
          <w:tab w:val="left" w:pos="5670"/>
        </w:tabs>
        <w:spacing w:after="0"/>
        <w:rPr>
          <w:lang w:val="tr-TR"/>
        </w:rPr>
      </w:pPr>
    </w:p>
    <w:p w:rsidR="00B929F9" w:rsidRPr="00F85598" w:rsidRDefault="00B929F9" w:rsidP="00B929F9">
      <w:pPr>
        <w:tabs>
          <w:tab w:val="left" w:pos="5670"/>
        </w:tabs>
        <w:spacing w:after="0"/>
        <w:rPr>
          <w:lang w:val="tr-TR"/>
        </w:rPr>
      </w:pPr>
    </w:p>
    <w:p w:rsidR="00B929F9" w:rsidRDefault="00B929F9" w:rsidP="00B929F9"/>
    <w:p w:rsidR="001B6D25" w:rsidRDefault="001B6D25">
      <w:bookmarkStart w:id="0" w:name="_GoBack"/>
      <w:bookmarkEnd w:id="0"/>
    </w:p>
    <w:sectPr w:rsidR="001B6D25" w:rsidSect="00375691">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Futura Bk">
    <w:altName w:val="Arial"/>
    <w:panose1 w:val="00000000000000000000"/>
    <w:charset w:val="A2"/>
    <w:family w:val="swiss"/>
    <w:notTrueType/>
    <w:pitch w:val="variable"/>
    <w:sig w:usb0="00000007" w:usb1="00000000" w:usb2="00000000" w:usb3="00000000" w:csb0="00000011" w:csb1="00000000"/>
  </w:font>
  <w:font w:name="Verdana">
    <w:panose1 w:val="020B0604030504040204"/>
    <w:charset w:val="A2"/>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0A2AB1"/>
    <w:multiLevelType w:val="hybridMultilevel"/>
    <w:tmpl w:val="0D805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9F9"/>
    <w:rsid w:val="001B6D25"/>
    <w:rsid w:val="00B929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6FE1A7-A9CC-4BD6-BE48-AB91E43F2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929F9"/>
    <w:pPr>
      <w:spacing w:after="200" w:line="240" w:lineRule="auto"/>
    </w:pPr>
    <w:rPr>
      <w:rFonts w:eastAsiaTheme="minorEastAsia"/>
      <w:sz w:val="24"/>
      <w:szCs w:val="24"/>
      <w:lang w:val="en-US" w:eastAsia="ja-JP"/>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929F9"/>
    <w:pPr>
      <w:spacing w:after="0"/>
      <w:ind w:left="720"/>
      <w:contextualSpacing/>
    </w:pPr>
    <w:rPr>
      <w:rFonts w:ascii="Times New Roman" w:eastAsiaTheme="minorHAnsi" w:hAnsi="Times New Roman" w:cs="Times New Roman"/>
      <w:lang w:val="tr-TR"/>
    </w:rPr>
  </w:style>
  <w:style w:type="paragraph" w:customStyle="1" w:styleId="HPsmalltype7pt">
    <w:name w:val="HP small type  7pt"/>
    <w:rsid w:val="00B929F9"/>
    <w:pPr>
      <w:spacing w:after="0" w:line="240" w:lineRule="auto"/>
    </w:pPr>
    <w:rPr>
      <w:rFonts w:ascii="Futura Bk" w:eastAsia="Times New Roman" w:hAnsi="Futura Bk" w:cs="Times New Roman"/>
      <w:sz w:val="14"/>
      <w:szCs w:val="20"/>
      <w:lang w:val="en-US"/>
    </w:rPr>
  </w:style>
  <w:style w:type="character" w:styleId="Kpr">
    <w:name w:val="Hyperlink"/>
    <w:rsid w:val="00B929F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rldefense.proofpoint.com/v2/url?u=http-3A__www.pfizer.com.tr_&amp;d=CwMGaQ&amp;c=UE1eNsedaKncO0Yl_u8bfw&amp;r=Db1Of2OmxYsS6wc0OM9bWXpwzyn6K86TDlMywMI2FFY&amp;m=hi2-DNWhrTwu_-VdhiHCPoGtwXcW30aAnyffPfuTWgo&amp;s=R9coMF_TeCK9BaJ4bKmJVXzRl9KdxXRtdXhabOH-vTE&amp;e="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1014</Words>
  <Characters>5781</Characters>
  <Application>Microsoft Office Word</Application>
  <DocSecurity>0</DocSecurity>
  <Lines>48</Lines>
  <Paragraphs>13</Paragraphs>
  <ScaleCrop>false</ScaleCrop>
  <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Mert Turksoy</dc:creator>
  <cp:keywords/>
  <dc:description/>
  <cp:lastModifiedBy>Mert Turksoy</cp:lastModifiedBy>
  <cp:revision>1</cp:revision>
  <dcterms:created xsi:type="dcterms:W3CDTF">2017-04-13T13:38:00Z</dcterms:created>
  <dcterms:modified xsi:type="dcterms:W3CDTF">2017-04-13T13:38:00Z</dcterms:modified>
</cp:coreProperties>
</file>