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3B5E" w14:textId="5EC909BD" w:rsidR="004C3445" w:rsidRPr="003C78BA" w:rsidRDefault="00B02BEB" w:rsidP="004E5DD0">
      <w:pPr>
        <w:pStyle w:val="ListeParagraf"/>
        <w:rPr>
          <w:lang w:val="tr-TR"/>
        </w:rPr>
        <w:sectPr w:rsidR="004C3445" w:rsidRPr="003C78BA" w:rsidSect="00D34307">
          <w:headerReference w:type="default" r:id="rId11"/>
          <w:footerReference w:type="default" r:id="rId12"/>
          <w:type w:val="continuous"/>
          <w:pgSz w:w="11910" w:h="16840"/>
          <w:pgMar w:top="567" w:right="567" w:bottom="817" w:left="567" w:header="576" w:footer="576" w:gutter="0"/>
          <w:cols w:space="720"/>
          <w:docGrid w:linePitch="299"/>
        </w:sectPr>
      </w:pPr>
      <w:r w:rsidRPr="003C78BA">
        <w:rPr>
          <w:noProof/>
          <w:lang w:val="tr-TR" w:eastAsia="ja-JP"/>
        </w:rPr>
        <w:drawing>
          <wp:anchor distT="0" distB="0" distL="114300" distR="114300" simplePos="0" relativeHeight="251656192" behindDoc="1" locked="0" layoutInCell="1" allowOverlap="1" wp14:anchorId="2AED503C" wp14:editId="5CFF6BE3">
            <wp:simplePos x="0" y="0"/>
            <wp:positionH relativeFrom="column">
              <wp:posOffset>-118745</wp:posOffset>
            </wp:positionH>
            <wp:positionV relativeFrom="paragraph">
              <wp:posOffset>12700</wp:posOffset>
            </wp:positionV>
            <wp:extent cx="4476750" cy="1219200"/>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717" w:rsidRPr="003C78BA">
        <w:rPr>
          <w:noProof/>
          <w:lang w:val="tr-TR" w:eastAsia="ja-JP"/>
        </w:rPr>
        <mc:AlternateContent>
          <mc:Choice Requires="wps">
            <w:drawing>
              <wp:anchor distT="0" distB="0" distL="114300" distR="114300" simplePos="0" relativeHeight="251660288" behindDoc="0" locked="0" layoutInCell="1" allowOverlap="1" wp14:anchorId="3130DAA2" wp14:editId="54EEE4D3">
                <wp:simplePos x="0" y="0"/>
                <wp:positionH relativeFrom="column">
                  <wp:posOffset>-188595</wp:posOffset>
                </wp:positionH>
                <wp:positionV relativeFrom="paragraph">
                  <wp:posOffset>6350</wp:posOffset>
                </wp:positionV>
                <wp:extent cx="4533900" cy="1270000"/>
                <wp:effectExtent l="0" t="0" r="0" b="635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127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58681796" w:rsidR="00846C6D" w:rsidRPr="00AA0CC3" w:rsidRDefault="00B02BEB" w:rsidP="005050D5">
                            <w:pPr>
                              <w:textDirection w:val="btLr"/>
                              <w:rPr>
                                <w:rFonts w:eastAsiaTheme="minorHAnsi"/>
                                <w:b/>
                                <w:caps/>
                                <w:color w:val="000000" w:themeColor="text1"/>
                                <w:sz w:val="48"/>
                                <w:szCs w:val="48"/>
                                <w:lang w:val="it-IT"/>
                              </w:rPr>
                            </w:pPr>
                            <w:r>
                              <w:rPr>
                                <w:rFonts w:eastAsiaTheme="minorHAnsi"/>
                                <w:b/>
                                <w:bCs/>
                                <w:color w:val="000000" w:themeColor="text1"/>
                                <w:sz w:val="48"/>
                                <w:szCs w:val="48"/>
                                <w:lang w:val="tr-TR"/>
                              </w:rPr>
                              <w:t>P</w:t>
                            </w:r>
                            <w:r w:rsidRPr="00C2718E">
                              <w:rPr>
                                <w:rFonts w:eastAsiaTheme="minorHAnsi"/>
                                <w:b/>
                                <w:bCs/>
                                <w:color w:val="000000" w:themeColor="text1"/>
                                <w:sz w:val="48"/>
                                <w:szCs w:val="48"/>
                                <w:lang w:val="tr-TR"/>
                              </w:rPr>
                              <w:t>anason</w:t>
                            </w:r>
                            <w:r>
                              <w:rPr>
                                <w:rFonts w:eastAsiaTheme="minorHAnsi"/>
                                <w:b/>
                                <w:bCs/>
                                <w:color w:val="000000" w:themeColor="text1"/>
                                <w:sz w:val="48"/>
                                <w:szCs w:val="48"/>
                                <w:lang w:val="tr-TR"/>
                              </w:rPr>
                              <w:t>i</w:t>
                            </w:r>
                            <w:r w:rsidRPr="00C2718E">
                              <w:rPr>
                                <w:rFonts w:eastAsiaTheme="minorHAnsi"/>
                                <w:b/>
                                <w:bCs/>
                                <w:color w:val="000000" w:themeColor="text1"/>
                                <w:sz w:val="48"/>
                                <w:szCs w:val="48"/>
                                <w:lang w:val="tr-TR"/>
                              </w:rPr>
                              <w:t xml:space="preserve">c </w:t>
                            </w:r>
                            <w:r>
                              <w:rPr>
                                <w:rFonts w:eastAsiaTheme="minorHAnsi"/>
                                <w:b/>
                                <w:bCs/>
                                <w:color w:val="000000" w:themeColor="text1"/>
                                <w:sz w:val="48"/>
                                <w:szCs w:val="48"/>
                                <w:lang w:val="tr-TR"/>
                              </w:rPr>
                              <w:t>PT</w:t>
                            </w:r>
                            <w:r w:rsidRPr="00C2718E">
                              <w:rPr>
                                <w:rFonts w:eastAsiaTheme="minorHAnsi"/>
                                <w:b/>
                                <w:bCs/>
                                <w:color w:val="000000" w:themeColor="text1"/>
                                <w:sz w:val="48"/>
                                <w:szCs w:val="48"/>
                                <w:lang w:val="tr-TR"/>
                              </w:rPr>
                              <w:t>-</w:t>
                            </w:r>
                            <w:r>
                              <w:rPr>
                                <w:rFonts w:eastAsiaTheme="minorHAnsi"/>
                                <w:b/>
                                <w:bCs/>
                                <w:color w:val="000000" w:themeColor="text1"/>
                                <w:sz w:val="48"/>
                                <w:szCs w:val="48"/>
                                <w:lang w:val="tr-TR"/>
                              </w:rPr>
                              <w:t>RQ</w:t>
                            </w:r>
                            <w:r w:rsidRPr="00C2718E">
                              <w:rPr>
                                <w:rFonts w:eastAsiaTheme="minorHAnsi"/>
                                <w:b/>
                                <w:bCs/>
                                <w:color w:val="000000" w:themeColor="text1"/>
                                <w:sz w:val="48"/>
                                <w:szCs w:val="48"/>
                                <w:lang w:val="tr-TR"/>
                              </w:rPr>
                              <w:t>35</w:t>
                            </w:r>
                            <w:r>
                              <w:rPr>
                                <w:rFonts w:eastAsiaTheme="minorHAnsi"/>
                                <w:b/>
                                <w:bCs/>
                                <w:color w:val="000000" w:themeColor="text1"/>
                                <w:sz w:val="48"/>
                                <w:szCs w:val="48"/>
                                <w:lang w:val="tr-TR"/>
                              </w:rPr>
                              <w:t>K</w:t>
                            </w:r>
                            <w:r w:rsidRPr="00C2718E">
                              <w:rPr>
                                <w:rFonts w:eastAsiaTheme="minorHAnsi"/>
                                <w:b/>
                                <w:bCs/>
                                <w:color w:val="000000" w:themeColor="text1"/>
                                <w:sz w:val="48"/>
                                <w:szCs w:val="48"/>
                                <w:lang w:val="tr-TR"/>
                              </w:rPr>
                              <w:t xml:space="preserve"> projektör serisi</w:t>
                            </w:r>
                            <w:r>
                              <w:rPr>
                                <w:rFonts w:eastAsiaTheme="minorHAnsi"/>
                                <w:b/>
                                <w:bCs/>
                                <w:color w:val="000000" w:themeColor="text1"/>
                                <w:sz w:val="48"/>
                                <w:szCs w:val="48"/>
                                <w:lang w:val="tr-TR"/>
                              </w:rPr>
                              <w:t xml:space="preserve">, </w:t>
                            </w:r>
                            <w:r w:rsidRPr="00C2718E">
                              <w:rPr>
                                <w:rFonts w:eastAsiaTheme="minorHAnsi"/>
                                <w:b/>
                                <w:bCs/>
                                <w:color w:val="000000" w:themeColor="text1"/>
                                <w:sz w:val="48"/>
                                <w:szCs w:val="48"/>
                                <w:lang w:val="tr-TR"/>
                              </w:rPr>
                              <w:t>eğlencenin yeni standardı</w:t>
                            </w:r>
                            <w:r>
                              <w:rPr>
                                <w:rFonts w:eastAsiaTheme="minorHAnsi"/>
                                <w:b/>
                                <w:bCs/>
                                <w:color w:val="000000" w:themeColor="text1"/>
                                <w:sz w:val="48"/>
                                <w:szCs w:val="48"/>
                                <w:lang w:val="tr-TR"/>
                              </w:rPr>
                              <w:t xml:space="preserve"> haline geliyor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5pt;width:357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" filled="f" stroked="f">
                <v:textbox>
                  <w:txbxContent>
                    <w:p w14:paraId="3018C7C2" w14:textId="58681796" w:rsidR="00846C6D" w:rsidRPr="00AA0CC3" w:rsidRDefault="00B02BEB" w:rsidP="005050D5">
                      <w:pPr>
                        <w:textDirection w:val="btLr"/>
                        <w:rPr>
                          <w:rFonts w:eastAsiaTheme="minorHAnsi"/>
                          <w:b/>
                          <w:caps/>
                          <w:color w:val="000000" w:themeColor="text1"/>
                          <w:sz w:val="48"/>
                          <w:szCs w:val="48"/>
                          <w:lang w:val="it-IT"/>
                        </w:rPr>
                      </w:pPr>
                      <w:r>
                        <w:rPr>
                          <w:rFonts w:eastAsiaTheme="minorHAnsi"/>
                          <w:b/>
                          <w:bCs/>
                          <w:color w:val="000000" w:themeColor="text1"/>
                          <w:sz w:val="48"/>
                          <w:szCs w:val="48"/>
                          <w:lang w:val="tr-TR"/>
                        </w:rPr>
                        <w:t>P</w:t>
                      </w:r>
                      <w:r w:rsidRPr="00C2718E">
                        <w:rPr>
                          <w:rFonts w:eastAsiaTheme="minorHAnsi"/>
                          <w:b/>
                          <w:bCs/>
                          <w:color w:val="000000" w:themeColor="text1"/>
                          <w:sz w:val="48"/>
                          <w:szCs w:val="48"/>
                          <w:lang w:val="tr-TR"/>
                        </w:rPr>
                        <w:t>anason</w:t>
                      </w:r>
                      <w:r>
                        <w:rPr>
                          <w:rFonts w:eastAsiaTheme="minorHAnsi"/>
                          <w:b/>
                          <w:bCs/>
                          <w:color w:val="000000" w:themeColor="text1"/>
                          <w:sz w:val="48"/>
                          <w:szCs w:val="48"/>
                          <w:lang w:val="tr-TR"/>
                        </w:rPr>
                        <w:t>i</w:t>
                      </w:r>
                      <w:r w:rsidRPr="00C2718E">
                        <w:rPr>
                          <w:rFonts w:eastAsiaTheme="minorHAnsi"/>
                          <w:b/>
                          <w:bCs/>
                          <w:color w:val="000000" w:themeColor="text1"/>
                          <w:sz w:val="48"/>
                          <w:szCs w:val="48"/>
                          <w:lang w:val="tr-TR"/>
                        </w:rPr>
                        <w:t xml:space="preserve">c </w:t>
                      </w:r>
                      <w:r>
                        <w:rPr>
                          <w:rFonts w:eastAsiaTheme="minorHAnsi"/>
                          <w:b/>
                          <w:bCs/>
                          <w:color w:val="000000" w:themeColor="text1"/>
                          <w:sz w:val="48"/>
                          <w:szCs w:val="48"/>
                          <w:lang w:val="tr-TR"/>
                        </w:rPr>
                        <w:t>PT</w:t>
                      </w:r>
                      <w:r w:rsidRPr="00C2718E">
                        <w:rPr>
                          <w:rFonts w:eastAsiaTheme="minorHAnsi"/>
                          <w:b/>
                          <w:bCs/>
                          <w:color w:val="000000" w:themeColor="text1"/>
                          <w:sz w:val="48"/>
                          <w:szCs w:val="48"/>
                          <w:lang w:val="tr-TR"/>
                        </w:rPr>
                        <w:t>-</w:t>
                      </w:r>
                      <w:r>
                        <w:rPr>
                          <w:rFonts w:eastAsiaTheme="minorHAnsi"/>
                          <w:b/>
                          <w:bCs/>
                          <w:color w:val="000000" w:themeColor="text1"/>
                          <w:sz w:val="48"/>
                          <w:szCs w:val="48"/>
                          <w:lang w:val="tr-TR"/>
                        </w:rPr>
                        <w:t>RQ</w:t>
                      </w:r>
                      <w:r w:rsidRPr="00C2718E">
                        <w:rPr>
                          <w:rFonts w:eastAsiaTheme="minorHAnsi"/>
                          <w:b/>
                          <w:bCs/>
                          <w:color w:val="000000" w:themeColor="text1"/>
                          <w:sz w:val="48"/>
                          <w:szCs w:val="48"/>
                          <w:lang w:val="tr-TR"/>
                        </w:rPr>
                        <w:t>35</w:t>
                      </w:r>
                      <w:r>
                        <w:rPr>
                          <w:rFonts w:eastAsiaTheme="minorHAnsi"/>
                          <w:b/>
                          <w:bCs/>
                          <w:color w:val="000000" w:themeColor="text1"/>
                          <w:sz w:val="48"/>
                          <w:szCs w:val="48"/>
                          <w:lang w:val="tr-TR"/>
                        </w:rPr>
                        <w:t>K</w:t>
                      </w:r>
                      <w:r w:rsidRPr="00C2718E">
                        <w:rPr>
                          <w:rFonts w:eastAsiaTheme="minorHAnsi"/>
                          <w:b/>
                          <w:bCs/>
                          <w:color w:val="000000" w:themeColor="text1"/>
                          <w:sz w:val="48"/>
                          <w:szCs w:val="48"/>
                          <w:lang w:val="tr-TR"/>
                        </w:rPr>
                        <w:t xml:space="preserve"> projektör serisi</w:t>
                      </w:r>
                      <w:r>
                        <w:rPr>
                          <w:rFonts w:eastAsiaTheme="minorHAnsi"/>
                          <w:b/>
                          <w:bCs/>
                          <w:color w:val="000000" w:themeColor="text1"/>
                          <w:sz w:val="48"/>
                          <w:szCs w:val="48"/>
                          <w:lang w:val="tr-TR"/>
                        </w:rPr>
                        <w:t xml:space="preserve">, </w:t>
                      </w:r>
                      <w:r w:rsidRPr="00C2718E">
                        <w:rPr>
                          <w:rFonts w:eastAsiaTheme="minorHAnsi"/>
                          <w:b/>
                          <w:bCs/>
                          <w:color w:val="000000" w:themeColor="text1"/>
                          <w:sz w:val="48"/>
                          <w:szCs w:val="48"/>
                          <w:lang w:val="tr-TR"/>
                        </w:rPr>
                        <w:t>eğlencenin yeni standardı</w:t>
                      </w:r>
                      <w:r>
                        <w:rPr>
                          <w:rFonts w:eastAsiaTheme="minorHAnsi"/>
                          <w:b/>
                          <w:bCs/>
                          <w:color w:val="000000" w:themeColor="text1"/>
                          <w:sz w:val="48"/>
                          <w:szCs w:val="48"/>
                          <w:lang w:val="tr-TR"/>
                        </w:rPr>
                        <w:t xml:space="preserve"> haline geliyor</w:t>
                      </w:r>
                    </w:p>
                  </w:txbxContent>
                </v:textbox>
                <w10:wrap type="square"/>
              </v:shape>
            </w:pict>
          </mc:Fallback>
        </mc:AlternateContent>
      </w:r>
    </w:p>
    <w:p w14:paraId="28EF478D" w14:textId="01728F15" w:rsidR="005050D5" w:rsidRDefault="00C2718E" w:rsidP="000E6C1D">
      <w:pPr>
        <w:rPr>
          <w:b/>
          <w:i/>
          <w:iCs/>
          <w:color w:val="262626" w:themeColor="text1" w:themeTint="D9"/>
          <w:sz w:val="24"/>
          <w:szCs w:val="24"/>
          <w:lang w:val="tr-TR" w:bidi="en-GB"/>
        </w:rPr>
      </w:pPr>
      <w:r w:rsidRPr="00C2718E">
        <w:rPr>
          <w:b/>
          <w:i/>
          <w:iCs/>
          <w:color w:val="262626" w:themeColor="text1" w:themeTint="D9"/>
          <w:sz w:val="24"/>
          <w:szCs w:val="24"/>
          <w:lang w:val="tr-TR" w:bidi="en-GB"/>
        </w:rPr>
        <w:t>Dünyanın en küçük ve hafif 3</w:t>
      </w:r>
      <w:r w:rsidR="00B02BEB">
        <w:rPr>
          <w:b/>
          <w:i/>
          <w:iCs/>
          <w:color w:val="262626" w:themeColor="text1" w:themeTint="D9"/>
          <w:sz w:val="24"/>
          <w:szCs w:val="24"/>
          <w:lang w:val="tr-TR" w:bidi="en-GB"/>
        </w:rPr>
        <w:t>0</w:t>
      </w:r>
      <w:r w:rsidRPr="00C2718E">
        <w:rPr>
          <w:b/>
          <w:i/>
          <w:iCs/>
          <w:color w:val="262626" w:themeColor="text1" w:themeTint="D9"/>
          <w:sz w:val="24"/>
          <w:szCs w:val="24"/>
          <w:lang w:val="tr-TR" w:bidi="en-GB"/>
        </w:rPr>
        <w:t>.</w:t>
      </w:r>
      <w:r w:rsidR="00B02BEB">
        <w:rPr>
          <w:b/>
          <w:i/>
          <w:iCs/>
          <w:color w:val="262626" w:themeColor="text1" w:themeTint="D9"/>
          <w:sz w:val="24"/>
          <w:szCs w:val="24"/>
          <w:lang w:val="tr-TR" w:bidi="en-GB"/>
        </w:rPr>
        <w:t>5</w:t>
      </w:r>
      <w:r w:rsidRPr="00C2718E">
        <w:rPr>
          <w:b/>
          <w:i/>
          <w:iCs/>
          <w:color w:val="262626" w:themeColor="text1" w:themeTint="D9"/>
          <w:sz w:val="24"/>
          <w:szCs w:val="24"/>
          <w:lang w:val="tr-TR" w:bidi="en-GB"/>
        </w:rPr>
        <w:t xml:space="preserve">00 </w:t>
      </w:r>
      <w:proofErr w:type="spellStart"/>
      <w:r w:rsidRPr="00C2718E">
        <w:rPr>
          <w:b/>
          <w:i/>
          <w:iCs/>
          <w:color w:val="262626" w:themeColor="text1" w:themeTint="D9"/>
          <w:sz w:val="24"/>
          <w:szCs w:val="24"/>
          <w:lang w:val="tr-TR" w:bidi="en-GB"/>
        </w:rPr>
        <w:t>lm</w:t>
      </w:r>
      <w:proofErr w:type="spellEnd"/>
      <w:r w:rsidRPr="00C2718E">
        <w:rPr>
          <w:b/>
          <w:i/>
          <w:iCs/>
          <w:color w:val="262626" w:themeColor="text1" w:themeTint="D9"/>
          <w:sz w:val="24"/>
          <w:szCs w:val="24"/>
          <w:lang w:val="tr-TR" w:bidi="en-GB"/>
        </w:rPr>
        <w:t xml:space="preserve"> 3 Çipli DLP projektörü olan Panasonic PT-RQ35K Serisi</w:t>
      </w:r>
      <w:r>
        <w:rPr>
          <w:b/>
          <w:i/>
          <w:iCs/>
          <w:color w:val="262626" w:themeColor="text1" w:themeTint="D9"/>
          <w:sz w:val="24"/>
          <w:szCs w:val="24"/>
          <w:lang w:val="tr-TR" w:bidi="en-GB"/>
        </w:rPr>
        <w:t>,</w:t>
      </w:r>
      <w:r w:rsidRPr="00C2718E">
        <w:rPr>
          <w:b/>
          <w:i/>
          <w:iCs/>
          <w:color w:val="262626" w:themeColor="text1" w:themeTint="D9"/>
          <w:sz w:val="24"/>
          <w:szCs w:val="24"/>
          <w:lang w:val="tr-TR" w:bidi="en-GB"/>
        </w:rPr>
        <w:t xml:space="preserve"> üstün kalitesi ve etkileyici renklerinin yanı sıra kolay ve hızlı kuruluma olanak sağlayan tasarımıyla öne çıkıyor.</w:t>
      </w:r>
    </w:p>
    <w:p w14:paraId="54CF8267" w14:textId="77777777" w:rsidR="00C2718E" w:rsidRDefault="00C2718E" w:rsidP="000E6C1D">
      <w:pPr>
        <w:rPr>
          <w:color w:val="262626" w:themeColor="text1" w:themeTint="D9"/>
          <w:sz w:val="20"/>
          <w:szCs w:val="20"/>
          <w:lang w:val="tr-TR"/>
        </w:rPr>
      </w:pPr>
    </w:p>
    <w:p w14:paraId="6C7A7DF9" w14:textId="2E4268B9" w:rsidR="005050D5" w:rsidRDefault="00C2718E" w:rsidP="005050D5">
      <w:pPr>
        <w:shd w:val="clear" w:color="auto" w:fill="FFFFFF"/>
        <w:rPr>
          <w:color w:val="262626" w:themeColor="text1" w:themeTint="D9"/>
          <w:sz w:val="20"/>
          <w:szCs w:val="20"/>
          <w:lang w:val="tr-TR"/>
        </w:rPr>
      </w:pPr>
      <w:r w:rsidRPr="00C2718E">
        <w:rPr>
          <w:color w:val="262626" w:themeColor="text1" w:themeTint="D9"/>
          <w:sz w:val="20"/>
          <w:szCs w:val="20"/>
          <w:lang w:val="tr-TR"/>
        </w:rPr>
        <w:t>Aralık ayında piyasaya sürülecek olan 3 Çipli DLP lazer projektörler</w:t>
      </w:r>
      <w:r>
        <w:rPr>
          <w:color w:val="262626" w:themeColor="text1" w:themeTint="D9"/>
          <w:sz w:val="20"/>
          <w:szCs w:val="20"/>
          <w:lang w:val="tr-TR"/>
        </w:rPr>
        <w:t>,</w:t>
      </w:r>
      <w:r w:rsidRPr="00C2718E">
        <w:rPr>
          <w:color w:val="262626" w:themeColor="text1" w:themeTint="D9"/>
          <w:sz w:val="20"/>
          <w:szCs w:val="20"/>
          <w:lang w:val="tr-TR"/>
        </w:rPr>
        <w:t xml:space="preserve"> kolay kurulum ve kullanım sağlayan özelliğinin yanı sıra üstün 4K görüntü kalitesiyle </w:t>
      </w:r>
      <w:proofErr w:type="gramStart"/>
      <w:r w:rsidRPr="00C2718E">
        <w:rPr>
          <w:color w:val="262626" w:themeColor="text1" w:themeTint="D9"/>
          <w:sz w:val="20"/>
          <w:szCs w:val="20"/>
          <w:lang w:val="tr-TR"/>
        </w:rPr>
        <w:t>mekan</w:t>
      </w:r>
      <w:proofErr w:type="gramEnd"/>
      <w:r w:rsidRPr="00C2718E">
        <w:rPr>
          <w:color w:val="262626" w:themeColor="text1" w:themeTint="D9"/>
          <w:sz w:val="20"/>
          <w:szCs w:val="20"/>
          <w:lang w:val="tr-TR"/>
        </w:rPr>
        <w:t xml:space="preserve"> temelli sürükleyici eğlencenin yeni standartlarını belirliyor.</w:t>
      </w:r>
    </w:p>
    <w:p w14:paraId="110C7BC4" w14:textId="77777777" w:rsidR="00C2718E" w:rsidRPr="005050D5" w:rsidRDefault="00C2718E" w:rsidP="005050D5">
      <w:pPr>
        <w:shd w:val="clear" w:color="auto" w:fill="FFFFFF"/>
        <w:rPr>
          <w:color w:val="262626" w:themeColor="text1" w:themeTint="D9"/>
          <w:sz w:val="20"/>
          <w:szCs w:val="20"/>
          <w:lang w:val="tr-TR"/>
        </w:rPr>
      </w:pPr>
    </w:p>
    <w:p w14:paraId="5CF1AD0D" w14:textId="45C32F19"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Karmaşık projeksiyon gönderimi için ideal çözümler sunan dünyanın en küçük ve en hafif 3</w:t>
      </w:r>
      <w:r w:rsidR="00B02BEB">
        <w:rPr>
          <w:color w:val="262626" w:themeColor="text1" w:themeTint="D9"/>
          <w:sz w:val="20"/>
          <w:szCs w:val="20"/>
          <w:lang w:val="tr-TR"/>
        </w:rPr>
        <w:t>0</w:t>
      </w:r>
      <w:r w:rsidRPr="00C2718E">
        <w:rPr>
          <w:color w:val="262626" w:themeColor="text1" w:themeTint="D9"/>
          <w:sz w:val="20"/>
          <w:szCs w:val="20"/>
          <w:lang w:val="tr-TR"/>
        </w:rPr>
        <w:t>.</w:t>
      </w:r>
      <w:r w:rsidR="00B02BEB">
        <w:rPr>
          <w:color w:val="262626" w:themeColor="text1" w:themeTint="D9"/>
          <w:sz w:val="20"/>
          <w:szCs w:val="20"/>
          <w:lang w:val="tr-TR"/>
        </w:rPr>
        <w:t>5</w:t>
      </w:r>
      <w:r w:rsidRPr="00C2718E">
        <w:rPr>
          <w:color w:val="262626" w:themeColor="text1" w:themeTint="D9"/>
          <w:sz w:val="20"/>
          <w:szCs w:val="20"/>
          <w:lang w:val="tr-TR"/>
        </w:rPr>
        <w:t xml:space="preserve">00 </w:t>
      </w:r>
      <w:proofErr w:type="spellStart"/>
      <w:r w:rsidRPr="00C2718E">
        <w:rPr>
          <w:color w:val="262626" w:themeColor="text1" w:themeTint="D9"/>
          <w:sz w:val="20"/>
          <w:szCs w:val="20"/>
          <w:lang w:val="tr-TR"/>
        </w:rPr>
        <w:t>lm</w:t>
      </w:r>
      <w:proofErr w:type="spellEnd"/>
      <w:r w:rsidRPr="00C2718E">
        <w:rPr>
          <w:color w:val="262626" w:themeColor="text1" w:themeTint="D9"/>
          <w:sz w:val="20"/>
          <w:szCs w:val="20"/>
          <w:lang w:val="tr-TR"/>
        </w:rPr>
        <w:t xml:space="preserve"> projektörleri Panasonic PT-RQ35K (4K) ve PT-RZ34K (WUXGA), ziyaretçileri müzeleri, sergileri, tema parklarını ve etkinlikleri </w:t>
      </w:r>
      <w:r w:rsidR="00BA2836">
        <w:rPr>
          <w:color w:val="262626" w:themeColor="text1" w:themeTint="D9"/>
          <w:sz w:val="20"/>
          <w:szCs w:val="20"/>
          <w:lang w:val="tr-TR"/>
        </w:rPr>
        <w:t xml:space="preserve">adeta </w:t>
      </w:r>
      <w:r w:rsidRPr="00C2718E">
        <w:rPr>
          <w:color w:val="262626" w:themeColor="text1" w:themeTint="D9"/>
          <w:sz w:val="20"/>
          <w:szCs w:val="20"/>
          <w:lang w:val="tr-TR"/>
        </w:rPr>
        <w:t>ziyaret ediyormuş gibi hissettiriyor.</w:t>
      </w:r>
    </w:p>
    <w:p w14:paraId="1C29D64A" w14:textId="77777777" w:rsidR="00C2718E" w:rsidRPr="00C2718E" w:rsidRDefault="00C2718E" w:rsidP="00C2718E">
      <w:pPr>
        <w:shd w:val="clear" w:color="auto" w:fill="FFFFFF"/>
        <w:rPr>
          <w:color w:val="262626" w:themeColor="text1" w:themeTint="D9"/>
          <w:sz w:val="20"/>
          <w:szCs w:val="20"/>
          <w:lang w:val="tr-TR"/>
        </w:rPr>
      </w:pPr>
    </w:p>
    <w:p w14:paraId="3E88A410" w14:textId="6094971C"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Kusursuz performans konusunda eşsiz bir güvenirliğe sahip olan projektörler</w:t>
      </w:r>
      <w:r w:rsidR="00BA2836">
        <w:rPr>
          <w:color w:val="262626" w:themeColor="text1" w:themeTint="D9"/>
          <w:sz w:val="20"/>
          <w:szCs w:val="20"/>
          <w:lang w:val="tr-TR"/>
        </w:rPr>
        <w:t>,</w:t>
      </w:r>
      <w:r w:rsidRPr="00C2718E">
        <w:rPr>
          <w:color w:val="262626" w:themeColor="text1" w:themeTint="D9"/>
          <w:sz w:val="20"/>
          <w:szCs w:val="20"/>
          <w:lang w:val="tr-TR"/>
        </w:rPr>
        <w:t xml:space="preserve"> Sessiz </w:t>
      </w:r>
      <w:proofErr w:type="spellStart"/>
      <w:r w:rsidRPr="00C2718E">
        <w:rPr>
          <w:color w:val="262626" w:themeColor="text1" w:themeTint="D9"/>
          <w:sz w:val="20"/>
          <w:szCs w:val="20"/>
          <w:lang w:val="tr-TR"/>
        </w:rPr>
        <w:t>Mod</w:t>
      </w:r>
      <w:proofErr w:type="spellEnd"/>
      <w:r w:rsidRPr="00C2718E">
        <w:rPr>
          <w:color w:val="262626" w:themeColor="text1" w:themeTint="D9"/>
          <w:sz w:val="20"/>
          <w:szCs w:val="20"/>
          <w:lang w:val="tr-TR"/>
        </w:rPr>
        <w:t xml:space="preserve"> (46dB) sayesinde konferanslar ve salon etkinlikleri için de ideal çözümler </w:t>
      </w:r>
      <w:r w:rsidR="00BA2836">
        <w:rPr>
          <w:color w:val="262626" w:themeColor="text1" w:themeTint="D9"/>
          <w:sz w:val="20"/>
          <w:szCs w:val="20"/>
          <w:lang w:val="tr-TR"/>
        </w:rPr>
        <w:t>haline geliyor</w:t>
      </w:r>
      <w:r w:rsidRPr="00C2718E">
        <w:rPr>
          <w:color w:val="262626" w:themeColor="text1" w:themeTint="D9"/>
          <w:sz w:val="20"/>
          <w:szCs w:val="20"/>
          <w:lang w:val="tr-TR"/>
        </w:rPr>
        <w:t>.</w:t>
      </w:r>
    </w:p>
    <w:p w14:paraId="28B3D381" w14:textId="77777777" w:rsidR="00C2718E" w:rsidRPr="00C2718E" w:rsidRDefault="00C2718E" w:rsidP="00C2718E">
      <w:pPr>
        <w:shd w:val="clear" w:color="auto" w:fill="FFFFFF"/>
        <w:rPr>
          <w:color w:val="262626" w:themeColor="text1" w:themeTint="D9"/>
          <w:sz w:val="20"/>
          <w:szCs w:val="20"/>
          <w:lang w:val="tr-TR"/>
        </w:rPr>
      </w:pPr>
    </w:p>
    <w:p w14:paraId="43EAB35B" w14:textId="2C25ED7E"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Panasonic </w:t>
      </w:r>
      <w:proofErr w:type="spellStart"/>
      <w:r w:rsidRPr="00C2718E">
        <w:rPr>
          <w:color w:val="262626" w:themeColor="text1" w:themeTint="D9"/>
          <w:sz w:val="20"/>
          <w:szCs w:val="20"/>
          <w:lang w:val="tr-TR"/>
        </w:rPr>
        <w:t>Business'ta</w:t>
      </w:r>
      <w:proofErr w:type="spellEnd"/>
      <w:r w:rsidRPr="00C2718E">
        <w:rPr>
          <w:color w:val="262626" w:themeColor="text1" w:themeTint="D9"/>
          <w:sz w:val="20"/>
          <w:szCs w:val="20"/>
          <w:lang w:val="tr-TR"/>
        </w:rPr>
        <w:t xml:space="preserve"> Avrupa Pazarlama Müdürü olan </w:t>
      </w:r>
      <w:proofErr w:type="spellStart"/>
      <w:r w:rsidRPr="00C2718E">
        <w:rPr>
          <w:color w:val="262626" w:themeColor="text1" w:themeTint="D9"/>
          <w:sz w:val="20"/>
          <w:szCs w:val="20"/>
          <w:lang w:val="tr-TR"/>
        </w:rPr>
        <w:t>Hartmut</w:t>
      </w:r>
      <w:proofErr w:type="spellEnd"/>
      <w:r w:rsidRPr="00C2718E">
        <w:rPr>
          <w:color w:val="262626" w:themeColor="text1" w:themeTint="D9"/>
          <w:sz w:val="20"/>
          <w:szCs w:val="20"/>
          <w:lang w:val="tr-TR"/>
        </w:rPr>
        <w:t xml:space="preserve"> </w:t>
      </w:r>
      <w:proofErr w:type="spellStart"/>
      <w:r w:rsidRPr="00C2718E">
        <w:rPr>
          <w:color w:val="262626" w:themeColor="text1" w:themeTint="D9"/>
          <w:sz w:val="20"/>
          <w:szCs w:val="20"/>
          <w:lang w:val="tr-TR"/>
        </w:rPr>
        <w:t>Kulessa</w:t>
      </w:r>
      <w:proofErr w:type="spellEnd"/>
      <w:r w:rsidRPr="00C2718E">
        <w:rPr>
          <w:color w:val="262626" w:themeColor="text1" w:themeTint="D9"/>
          <w:sz w:val="20"/>
          <w:szCs w:val="20"/>
          <w:lang w:val="tr-TR"/>
        </w:rPr>
        <w:t xml:space="preserve"> bu konuda şunları söylüyor: </w:t>
      </w:r>
      <w:r>
        <w:rPr>
          <w:color w:val="262626" w:themeColor="text1" w:themeTint="D9"/>
          <w:sz w:val="20"/>
          <w:szCs w:val="20"/>
          <w:lang w:val="tr-TR"/>
        </w:rPr>
        <w:t>“</w:t>
      </w:r>
      <w:r w:rsidRPr="00C2718E">
        <w:rPr>
          <w:color w:val="262626" w:themeColor="text1" w:themeTint="D9"/>
          <w:sz w:val="20"/>
          <w:szCs w:val="20"/>
          <w:lang w:val="tr-TR"/>
        </w:rPr>
        <w:t xml:space="preserve">Tüketici davranışlarının değiştiği bir dönemde </w:t>
      </w:r>
      <w:proofErr w:type="gramStart"/>
      <w:r w:rsidRPr="00C2718E">
        <w:rPr>
          <w:color w:val="262626" w:themeColor="text1" w:themeTint="D9"/>
          <w:sz w:val="20"/>
          <w:szCs w:val="20"/>
          <w:lang w:val="tr-TR"/>
        </w:rPr>
        <w:t>mekan</w:t>
      </w:r>
      <w:proofErr w:type="gramEnd"/>
      <w:r w:rsidRPr="00C2718E">
        <w:rPr>
          <w:color w:val="262626" w:themeColor="text1" w:themeTint="D9"/>
          <w:sz w:val="20"/>
          <w:szCs w:val="20"/>
          <w:lang w:val="tr-TR"/>
        </w:rPr>
        <w:t xml:space="preserve"> temelli eğlence (LBE) markaları ve </w:t>
      </w:r>
      <w:r w:rsidR="00BA2836">
        <w:rPr>
          <w:color w:val="262626" w:themeColor="text1" w:themeTint="D9"/>
          <w:sz w:val="20"/>
          <w:szCs w:val="20"/>
          <w:lang w:val="tr-TR"/>
        </w:rPr>
        <w:t>konumları</w:t>
      </w:r>
      <w:r w:rsidRPr="00C2718E">
        <w:rPr>
          <w:color w:val="262626" w:themeColor="text1" w:themeTint="D9"/>
          <w:sz w:val="20"/>
          <w:szCs w:val="20"/>
          <w:lang w:val="tr-TR"/>
        </w:rPr>
        <w:t xml:space="preserve">, ziyaretçileri etkinlik </w:t>
      </w:r>
      <w:proofErr w:type="spellStart"/>
      <w:r w:rsidRPr="00C2718E">
        <w:rPr>
          <w:color w:val="262626" w:themeColor="text1" w:themeTint="D9"/>
          <w:sz w:val="20"/>
          <w:szCs w:val="20"/>
          <w:lang w:val="tr-TR"/>
        </w:rPr>
        <w:t>lokasyonlarına</w:t>
      </w:r>
      <w:proofErr w:type="spellEnd"/>
      <w:r w:rsidRPr="00C2718E">
        <w:rPr>
          <w:color w:val="262626" w:themeColor="text1" w:themeTint="D9"/>
          <w:sz w:val="20"/>
          <w:szCs w:val="20"/>
          <w:lang w:val="tr-TR"/>
        </w:rPr>
        <w:t xml:space="preserve"> getirmek için daha büyük ve etkileyici performansları sergileme konusunda rekabete girmek zorunda kalacak.</w:t>
      </w:r>
      <w:r>
        <w:rPr>
          <w:color w:val="262626" w:themeColor="text1" w:themeTint="D9"/>
          <w:sz w:val="20"/>
          <w:szCs w:val="20"/>
          <w:lang w:val="tr-TR"/>
        </w:rPr>
        <w:t xml:space="preserve"> </w:t>
      </w:r>
      <w:r w:rsidRPr="00C2718E">
        <w:rPr>
          <w:color w:val="262626" w:themeColor="text1" w:themeTint="D9"/>
          <w:sz w:val="20"/>
          <w:szCs w:val="20"/>
          <w:lang w:val="tr-TR"/>
        </w:rPr>
        <w:t xml:space="preserve">Söz konusu bu dönüşüm sırasında </w:t>
      </w:r>
      <w:proofErr w:type="spellStart"/>
      <w:r w:rsidRPr="00C2718E">
        <w:rPr>
          <w:color w:val="262626" w:themeColor="text1" w:themeTint="D9"/>
          <w:sz w:val="20"/>
          <w:szCs w:val="20"/>
          <w:lang w:val="tr-TR"/>
        </w:rPr>
        <w:t>sürekleyici</w:t>
      </w:r>
      <w:proofErr w:type="spellEnd"/>
      <w:r w:rsidRPr="00C2718E">
        <w:rPr>
          <w:color w:val="262626" w:themeColor="text1" w:themeTint="D9"/>
          <w:sz w:val="20"/>
          <w:szCs w:val="20"/>
          <w:lang w:val="tr-TR"/>
        </w:rPr>
        <w:t xml:space="preserve"> dijital deneyimler önemli bir rol üstlenecek.</w:t>
      </w:r>
      <w:r>
        <w:rPr>
          <w:color w:val="262626" w:themeColor="text1" w:themeTint="D9"/>
          <w:sz w:val="20"/>
          <w:szCs w:val="20"/>
          <w:lang w:val="tr-TR"/>
        </w:rPr>
        <w:t xml:space="preserve"> </w:t>
      </w:r>
      <w:r w:rsidRPr="00C2718E">
        <w:rPr>
          <w:color w:val="262626" w:themeColor="text1" w:themeTint="D9"/>
          <w:sz w:val="20"/>
          <w:szCs w:val="20"/>
          <w:lang w:val="tr-TR"/>
        </w:rPr>
        <w:t>Büyüleyici görüntü kalitesine, geniş renk gamına, kompakt tasarıma ve sadeleştirilmiş kullanım özelliğine sahip olan PT-RQ35K Serisi, LBE mekanlarının ihtiyaç duyduğu türden kişisel bir deneyim için ideal bir projektör çözümü</w:t>
      </w:r>
      <w:r w:rsidR="00BA2836">
        <w:rPr>
          <w:color w:val="262626" w:themeColor="text1" w:themeTint="D9"/>
          <w:sz w:val="20"/>
          <w:szCs w:val="20"/>
          <w:lang w:val="tr-TR"/>
        </w:rPr>
        <w:t xml:space="preserve"> olarak öne çıkıyor</w:t>
      </w:r>
      <w:r w:rsidRPr="00C2718E">
        <w:rPr>
          <w:color w:val="262626" w:themeColor="text1" w:themeTint="D9"/>
          <w:sz w:val="20"/>
          <w:szCs w:val="20"/>
          <w:lang w:val="tr-TR"/>
        </w:rPr>
        <w:t>.</w:t>
      </w:r>
      <w:r>
        <w:rPr>
          <w:color w:val="262626" w:themeColor="text1" w:themeTint="D9"/>
          <w:sz w:val="20"/>
          <w:szCs w:val="20"/>
          <w:lang w:val="tr-TR"/>
        </w:rPr>
        <w:t>”</w:t>
      </w:r>
    </w:p>
    <w:p w14:paraId="2303146C" w14:textId="77777777" w:rsidR="00C2718E" w:rsidRPr="00C2718E" w:rsidRDefault="00C2718E" w:rsidP="00C2718E">
      <w:pPr>
        <w:shd w:val="clear" w:color="auto" w:fill="FFFFFF"/>
        <w:rPr>
          <w:color w:val="262626" w:themeColor="text1" w:themeTint="D9"/>
          <w:sz w:val="20"/>
          <w:szCs w:val="20"/>
          <w:lang w:val="tr-TR"/>
        </w:rPr>
      </w:pPr>
    </w:p>
    <w:p w14:paraId="1DEF95E2" w14:textId="77777777" w:rsidR="00C2718E" w:rsidRPr="00C2718E" w:rsidRDefault="00C2718E" w:rsidP="00C2718E">
      <w:pPr>
        <w:shd w:val="clear" w:color="auto" w:fill="FFFFFF"/>
        <w:rPr>
          <w:b/>
          <w:bCs/>
          <w:color w:val="262626" w:themeColor="text1" w:themeTint="D9"/>
          <w:sz w:val="20"/>
          <w:szCs w:val="20"/>
          <w:lang w:val="tr-TR"/>
        </w:rPr>
      </w:pPr>
      <w:r w:rsidRPr="00C2718E">
        <w:rPr>
          <w:b/>
          <w:bCs/>
          <w:color w:val="262626" w:themeColor="text1" w:themeTint="D9"/>
          <w:sz w:val="20"/>
          <w:szCs w:val="20"/>
          <w:lang w:val="tr-TR"/>
        </w:rPr>
        <w:t>Güvenilirlik özelliği ile sınıfının lideri görüntüler</w:t>
      </w:r>
    </w:p>
    <w:p w14:paraId="0B55C131" w14:textId="2788CA99"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30.</w:t>
      </w:r>
      <w:r w:rsidR="00B02BEB">
        <w:rPr>
          <w:color w:val="262626" w:themeColor="text1" w:themeTint="D9"/>
          <w:sz w:val="20"/>
          <w:szCs w:val="20"/>
          <w:lang w:val="tr-TR"/>
        </w:rPr>
        <w:t>5</w:t>
      </w:r>
      <w:r w:rsidRPr="00C2718E">
        <w:rPr>
          <w:color w:val="262626" w:themeColor="text1" w:themeTint="D9"/>
          <w:sz w:val="20"/>
          <w:szCs w:val="20"/>
          <w:lang w:val="tr-TR"/>
        </w:rPr>
        <w:t xml:space="preserve">00 </w:t>
      </w:r>
      <w:proofErr w:type="spellStart"/>
      <w:r w:rsidRPr="00C2718E">
        <w:rPr>
          <w:color w:val="262626" w:themeColor="text1" w:themeTint="D9"/>
          <w:sz w:val="20"/>
          <w:szCs w:val="20"/>
          <w:lang w:val="tr-TR"/>
        </w:rPr>
        <w:t>lm'lik</w:t>
      </w:r>
      <w:proofErr w:type="spellEnd"/>
      <w:r w:rsidRPr="00C2718E">
        <w:rPr>
          <w:color w:val="262626" w:themeColor="text1" w:themeTint="D9"/>
          <w:sz w:val="20"/>
          <w:szCs w:val="20"/>
          <w:lang w:val="tr-TR"/>
        </w:rPr>
        <w:t xml:space="preserve"> üstün parlaklık, </w:t>
      </w:r>
      <w:proofErr w:type="spellStart"/>
      <w:r w:rsidRPr="00C2718E">
        <w:rPr>
          <w:color w:val="262626" w:themeColor="text1" w:themeTint="D9"/>
          <w:sz w:val="20"/>
          <w:szCs w:val="20"/>
          <w:lang w:val="tr-TR"/>
        </w:rPr>
        <w:t>Quad</w:t>
      </w:r>
      <w:proofErr w:type="spellEnd"/>
      <w:r w:rsidRPr="00C2718E">
        <w:rPr>
          <w:color w:val="262626" w:themeColor="text1" w:themeTint="D9"/>
          <w:sz w:val="20"/>
          <w:szCs w:val="20"/>
          <w:lang w:val="tr-TR"/>
        </w:rPr>
        <w:t xml:space="preserve"> Piksel Sürücüsü özellikli 4K çözünürlük ve yepyeni lazer motoru bir araya getiren projektör, sürükleyici görüntüler oluşturma </w:t>
      </w:r>
      <w:r w:rsidR="00BA2836">
        <w:rPr>
          <w:color w:val="262626" w:themeColor="text1" w:themeTint="D9"/>
          <w:sz w:val="20"/>
          <w:szCs w:val="20"/>
          <w:lang w:val="tr-TR"/>
        </w:rPr>
        <w:t>alanında</w:t>
      </w:r>
      <w:r w:rsidR="00BA2836" w:rsidRPr="00C2718E">
        <w:rPr>
          <w:color w:val="262626" w:themeColor="text1" w:themeTint="D9"/>
          <w:sz w:val="20"/>
          <w:szCs w:val="20"/>
          <w:lang w:val="tr-TR"/>
        </w:rPr>
        <w:t xml:space="preserve"> </w:t>
      </w:r>
      <w:r w:rsidRPr="00C2718E">
        <w:rPr>
          <w:color w:val="262626" w:themeColor="text1" w:themeTint="D9"/>
          <w:sz w:val="20"/>
          <w:szCs w:val="20"/>
          <w:lang w:val="tr-TR"/>
        </w:rPr>
        <w:t>yeni standartları belirliyor.</w:t>
      </w:r>
    </w:p>
    <w:p w14:paraId="186BE498" w14:textId="77777777" w:rsidR="00C2718E" w:rsidRPr="00C2718E" w:rsidRDefault="00C2718E" w:rsidP="00C2718E">
      <w:pPr>
        <w:shd w:val="clear" w:color="auto" w:fill="FFFFFF"/>
        <w:rPr>
          <w:color w:val="262626" w:themeColor="text1" w:themeTint="D9"/>
          <w:sz w:val="20"/>
          <w:szCs w:val="20"/>
          <w:lang w:val="tr-TR"/>
        </w:rPr>
      </w:pPr>
    </w:p>
    <w:p w14:paraId="73E13037" w14:textId="5CEF5B60"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Sadece Panasonic'in kullandığı 2 Eksenli Piksel Kaydırma teknolojisi</w:t>
      </w:r>
      <w:r w:rsidR="00BA2836">
        <w:rPr>
          <w:color w:val="262626" w:themeColor="text1" w:themeTint="D9"/>
          <w:sz w:val="20"/>
          <w:szCs w:val="20"/>
          <w:lang w:val="tr-TR"/>
        </w:rPr>
        <w:t>,</w:t>
      </w:r>
      <w:r w:rsidRPr="00C2718E">
        <w:rPr>
          <w:color w:val="262626" w:themeColor="text1" w:themeTint="D9"/>
          <w:sz w:val="20"/>
          <w:szCs w:val="20"/>
          <w:lang w:val="tr-TR"/>
        </w:rPr>
        <w:t xml:space="preserve"> en net ve en ayrıntılı görüntüleri oluşturuyor (3840 x 2400 piksel; 4K/16:10).</w:t>
      </w:r>
    </w:p>
    <w:p w14:paraId="2B33B435" w14:textId="77777777" w:rsidR="00C2718E" w:rsidRPr="00C2718E" w:rsidRDefault="00C2718E" w:rsidP="00C2718E">
      <w:pPr>
        <w:shd w:val="clear" w:color="auto" w:fill="FFFFFF"/>
        <w:rPr>
          <w:color w:val="262626" w:themeColor="text1" w:themeTint="D9"/>
          <w:sz w:val="20"/>
          <w:szCs w:val="20"/>
          <w:lang w:val="tr-TR"/>
        </w:rPr>
      </w:pPr>
    </w:p>
    <w:p w14:paraId="2103AFC2" w14:textId="7B12F077"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Panasonic</w:t>
      </w:r>
      <w:r>
        <w:rPr>
          <w:color w:val="262626" w:themeColor="text1" w:themeTint="D9"/>
          <w:sz w:val="20"/>
          <w:szCs w:val="20"/>
          <w:lang w:val="tr-TR"/>
        </w:rPr>
        <w:t>’</w:t>
      </w:r>
      <w:r w:rsidRPr="00C2718E">
        <w:rPr>
          <w:color w:val="262626" w:themeColor="text1" w:themeTint="D9"/>
          <w:sz w:val="20"/>
          <w:szCs w:val="20"/>
          <w:lang w:val="tr-TR"/>
        </w:rPr>
        <w:t>in kullandığı kırmızı ve mavi lazerleri üreten en yeni lazer motoru</w:t>
      </w:r>
      <w:r w:rsidR="00BA2836">
        <w:rPr>
          <w:color w:val="262626" w:themeColor="text1" w:themeTint="D9"/>
          <w:sz w:val="20"/>
          <w:szCs w:val="20"/>
          <w:lang w:val="tr-TR"/>
        </w:rPr>
        <w:t>,</w:t>
      </w:r>
      <w:r w:rsidRPr="00C2718E">
        <w:rPr>
          <w:color w:val="262626" w:themeColor="text1" w:themeTint="D9"/>
          <w:sz w:val="20"/>
          <w:szCs w:val="20"/>
          <w:lang w:val="tr-TR"/>
        </w:rPr>
        <w:t xml:space="preserve"> gerçeklik algısını üstün seviyelere ulaştırmak için </w:t>
      </w:r>
      <w:r w:rsidR="00BA2836">
        <w:rPr>
          <w:color w:val="262626" w:themeColor="text1" w:themeTint="D9"/>
          <w:sz w:val="20"/>
          <w:szCs w:val="20"/>
          <w:lang w:val="tr-TR"/>
        </w:rPr>
        <w:t>kendisinden bir önceki</w:t>
      </w:r>
      <w:r w:rsidRPr="00C2718E">
        <w:rPr>
          <w:color w:val="262626" w:themeColor="text1" w:themeTint="D9"/>
          <w:sz w:val="20"/>
          <w:szCs w:val="20"/>
          <w:lang w:val="tr-TR"/>
        </w:rPr>
        <w:t xml:space="preserve"> RQ32K projektöre kıyasla renk gamında %114 bir artış </w:t>
      </w:r>
      <w:r w:rsidR="00BA2836">
        <w:rPr>
          <w:color w:val="262626" w:themeColor="text1" w:themeTint="D9"/>
          <w:sz w:val="20"/>
          <w:szCs w:val="20"/>
          <w:lang w:val="tr-TR"/>
        </w:rPr>
        <w:t>sunuyor</w:t>
      </w:r>
      <w:r w:rsidRPr="00C2718E">
        <w:rPr>
          <w:color w:val="262626" w:themeColor="text1" w:themeTint="D9"/>
          <w:sz w:val="20"/>
          <w:szCs w:val="20"/>
          <w:lang w:val="tr-TR"/>
        </w:rPr>
        <w:t>.</w:t>
      </w:r>
    </w:p>
    <w:p w14:paraId="0530D817" w14:textId="77777777" w:rsidR="00C2718E" w:rsidRPr="00C2718E" w:rsidRDefault="00C2718E" w:rsidP="00C2718E">
      <w:pPr>
        <w:shd w:val="clear" w:color="auto" w:fill="FFFFFF"/>
        <w:rPr>
          <w:color w:val="262626" w:themeColor="text1" w:themeTint="D9"/>
          <w:sz w:val="20"/>
          <w:szCs w:val="20"/>
          <w:lang w:val="tr-TR"/>
        </w:rPr>
      </w:pPr>
    </w:p>
    <w:p w14:paraId="257A7008" w14:textId="261510FE"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Projektörün kullanım ömrü boyunca devrede olan üstün bir renk kalitesini yakalamak için piyasada mevcut olan en güvenilir lazer cihazları kullanıl</w:t>
      </w:r>
      <w:r w:rsidR="00682637">
        <w:rPr>
          <w:color w:val="262626" w:themeColor="text1" w:themeTint="D9"/>
          <w:sz w:val="20"/>
          <w:szCs w:val="20"/>
          <w:lang w:val="tr-TR"/>
        </w:rPr>
        <w:t>ıyor</w:t>
      </w:r>
      <w:r w:rsidRPr="00C2718E">
        <w:rPr>
          <w:color w:val="262626" w:themeColor="text1" w:themeTint="D9"/>
          <w:sz w:val="20"/>
          <w:szCs w:val="20"/>
          <w:lang w:val="tr-TR"/>
        </w:rPr>
        <w:t>.</w:t>
      </w:r>
    </w:p>
    <w:p w14:paraId="287E3311" w14:textId="77777777" w:rsidR="00C2718E" w:rsidRPr="00C2718E" w:rsidRDefault="00C2718E" w:rsidP="00C2718E">
      <w:pPr>
        <w:shd w:val="clear" w:color="auto" w:fill="FFFFFF"/>
        <w:rPr>
          <w:color w:val="262626" w:themeColor="text1" w:themeTint="D9"/>
          <w:sz w:val="20"/>
          <w:szCs w:val="20"/>
          <w:lang w:val="tr-TR"/>
        </w:rPr>
      </w:pPr>
    </w:p>
    <w:p w14:paraId="6553EEC6" w14:textId="3D78FACF"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Optimize mavi lazer dalga boylarının yanı sıra kırmızı lazer çıktısını kontrol için kullanılan Dinamik Dijital Kontrol ve tutarlı görüntü sağlayacak soğutma sistemi de ürünün diğer özellikleri arasında</w:t>
      </w:r>
      <w:r w:rsidR="00682637">
        <w:rPr>
          <w:color w:val="262626" w:themeColor="text1" w:themeTint="D9"/>
          <w:sz w:val="20"/>
          <w:szCs w:val="20"/>
          <w:lang w:val="tr-TR"/>
        </w:rPr>
        <w:t xml:space="preserve"> yer alıyor</w:t>
      </w:r>
      <w:r w:rsidRPr="00C2718E">
        <w:rPr>
          <w:color w:val="262626" w:themeColor="text1" w:themeTint="D9"/>
          <w:sz w:val="20"/>
          <w:szCs w:val="20"/>
          <w:lang w:val="tr-TR"/>
        </w:rPr>
        <w:t>.</w:t>
      </w:r>
      <w:r w:rsidR="00682637">
        <w:rPr>
          <w:color w:val="262626" w:themeColor="text1" w:themeTint="D9"/>
          <w:sz w:val="20"/>
          <w:szCs w:val="20"/>
          <w:lang w:val="tr-TR"/>
        </w:rPr>
        <w:t xml:space="preserve"> </w:t>
      </w:r>
      <w:r w:rsidRPr="00C2718E">
        <w:rPr>
          <w:color w:val="262626" w:themeColor="text1" w:themeTint="D9"/>
          <w:sz w:val="20"/>
          <w:szCs w:val="20"/>
          <w:lang w:val="tr-TR"/>
        </w:rPr>
        <w:t>Buna</w:t>
      </w:r>
      <w:r w:rsidR="00682637">
        <w:rPr>
          <w:color w:val="262626" w:themeColor="text1" w:themeTint="D9"/>
          <w:sz w:val="20"/>
          <w:szCs w:val="20"/>
          <w:lang w:val="tr-TR"/>
        </w:rPr>
        <w:t xml:space="preserve"> ek olarak</w:t>
      </w:r>
      <w:r w:rsidRPr="00C2718E">
        <w:rPr>
          <w:color w:val="262626" w:themeColor="text1" w:themeTint="D9"/>
          <w:sz w:val="20"/>
          <w:szCs w:val="20"/>
          <w:lang w:val="tr-TR"/>
        </w:rPr>
        <w:t xml:space="preserve"> Çoklu Lazer modülleri </w:t>
      </w:r>
      <w:r w:rsidR="00682637">
        <w:rPr>
          <w:color w:val="262626" w:themeColor="text1" w:themeTint="D9"/>
          <w:sz w:val="20"/>
          <w:szCs w:val="20"/>
          <w:lang w:val="tr-TR"/>
        </w:rPr>
        <w:t xml:space="preserve">de </w:t>
      </w:r>
      <w:r w:rsidRPr="00C2718E">
        <w:rPr>
          <w:color w:val="262626" w:themeColor="text1" w:themeTint="D9"/>
          <w:sz w:val="20"/>
          <w:szCs w:val="20"/>
          <w:lang w:val="tr-TR"/>
        </w:rPr>
        <w:t>Panasonic</w:t>
      </w:r>
      <w:r>
        <w:rPr>
          <w:color w:val="262626" w:themeColor="text1" w:themeTint="D9"/>
          <w:sz w:val="20"/>
          <w:szCs w:val="20"/>
          <w:lang w:val="tr-TR"/>
        </w:rPr>
        <w:t>’</w:t>
      </w:r>
      <w:r w:rsidRPr="00C2718E">
        <w:rPr>
          <w:color w:val="262626" w:themeColor="text1" w:themeTint="D9"/>
          <w:sz w:val="20"/>
          <w:szCs w:val="20"/>
          <w:lang w:val="tr-TR"/>
        </w:rPr>
        <w:t xml:space="preserve">in </w:t>
      </w:r>
      <w:r w:rsidR="00682637">
        <w:rPr>
          <w:color w:val="262626" w:themeColor="text1" w:themeTint="D9"/>
          <w:sz w:val="20"/>
          <w:szCs w:val="20"/>
          <w:lang w:val="tr-TR"/>
        </w:rPr>
        <w:t>özel</w:t>
      </w:r>
      <w:r w:rsidR="00682637" w:rsidRPr="00C2718E">
        <w:rPr>
          <w:color w:val="262626" w:themeColor="text1" w:themeTint="D9"/>
          <w:sz w:val="20"/>
          <w:szCs w:val="20"/>
          <w:lang w:val="tr-TR"/>
        </w:rPr>
        <w:t xml:space="preserve"> </w:t>
      </w:r>
      <w:r w:rsidRPr="00C2718E">
        <w:rPr>
          <w:color w:val="262626" w:themeColor="text1" w:themeTint="D9"/>
          <w:sz w:val="20"/>
          <w:szCs w:val="20"/>
          <w:lang w:val="tr-TR"/>
        </w:rPr>
        <w:t xml:space="preserve">Yük Devretme Devresiyle </w:t>
      </w:r>
      <w:r w:rsidR="00682637">
        <w:rPr>
          <w:color w:val="262626" w:themeColor="text1" w:themeTint="D9"/>
          <w:sz w:val="20"/>
          <w:szCs w:val="20"/>
          <w:lang w:val="tr-TR"/>
        </w:rPr>
        <w:t>donatılıyor</w:t>
      </w:r>
      <w:r w:rsidRPr="00C2718E">
        <w:rPr>
          <w:color w:val="262626" w:themeColor="text1" w:themeTint="D9"/>
          <w:sz w:val="20"/>
          <w:szCs w:val="20"/>
          <w:lang w:val="tr-TR"/>
        </w:rPr>
        <w:t>.</w:t>
      </w:r>
    </w:p>
    <w:p w14:paraId="2437BB61" w14:textId="77777777" w:rsidR="00682637" w:rsidRPr="00C2718E" w:rsidRDefault="00682637" w:rsidP="00C2718E">
      <w:pPr>
        <w:shd w:val="clear" w:color="auto" w:fill="FFFFFF"/>
        <w:rPr>
          <w:color w:val="262626" w:themeColor="text1" w:themeTint="D9"/>
          <w:sz w:val="20"/>
          <w:szCs w:val="20"/>
          <w:lang w:val="tr-TR"/>
        </w:rPr>
      </w:pPr>
    </w:p>
    <w:p w14:paraId="5FFC16D1" w14:textId="140A4CD7"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Tekli lazer </w:t>
      </w:r>
      <w:proofErr w:type="spellStart"/>
      <w:r w:rsidRPr="00C2718E">
        <w:rPr>
          <w:color w:val="262626" w:themeColor="text1" w:themeTint="D9"/>
          <w:sz w:val="20"/>
          <w:szCs w:val="20"/>
          <w:lang w:val="tr-TR"/>
        </w:rPr>
        <w:t>diyodu</w:t>
      </w:r>
      <w:proofErr w:type="spellEnd"/>
      <w:r w:rsidRPr="00C2718E">
        <w:rPr>
          <w:color w:val="262626" w:themeColor="text1" w:themeTint="D9"/>
          <w:sz w:val="20"/>
          <w:szCs w:val="20"/>
          <w:lang w:val="tr-TR"/>
        </w:rPr>
        <w:t xml:space="preserve"> arızası söz konusu olduğunda bile projeksiyon, parlaklıkta gözle görülemeyecek bir kayıpla kesintisiz olarak devam eder.</w:t>
      </w:r>
    </w:p>
    <w:p w14:paraId="6A32A15B" w14:textId="77777777" w:rsidR="00C2718E" w:rsidRPr="00C2718E" w:rsidRDefault="00C2718E" w:rsidP="00C2718E">
      <w:pPr>
        <w:shd w:val="clear" w:color="auto" w:fill="FFFFFF"/>
        <w:rPr>
          <w:color w:val="262626" w:themeColor="text1" w:themeTint="D9"/>
          <w:sz w:val="20"/>
          <w:szCs w:val="20"/>
          <w:lang w:val="tr-TR"/>
        </w:rPr>
      </w:pPr>
    </w:p>
    <w:p w14:paraId="6504378D" w14:textId="77777777" w:rsidR="00C2718E" w:rsidRPr="00C2718E" w:rsidRDefault="00C2718E" w:rsidP="00C2718E">
      <w:pPr>
        <w:shd w:val="clear" w:color="auto" w:fill="FFFFFF"/>
        <w:rPr>
          <w:b/>
          <w:bCs/>
          <w:color w:val="262626" w:themeColor="text1" w:themeTint="D9"/>
          <w:sz w:val="20"/>
          <w:szCs w:val="20"/>
          <w:lang w:val="tr-TR"/>
        </w:rPr>
      </w:pPr>
      <w:r w:rsidRPr="00C2718E">
        <w:rPr>
          <w:b/>
          <w:bCs/>
          <w:color w:val="262626" w:themeColor="text1" w:themeTint="D9"/>
          <w:sz w:val="20"/>
          <w:szCs w:val="20"/>
          <w:lang w:val="tr-TR"/>
        </w:rPr>
        <w:t>Nakliyat ve kurulumda uygun çözümler</w:t>
      </w:r>
    </w:p>
    <w:p w14:paraId="78C727A5" w14:textId="041C3939" w:rsidR="00C2718E" w:rsidRDefault="00682637"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RQ35K Serisi, </w:t>
      </w:r>
      <w:r>
        <w:rPr>
          <w:color w:val="262626" w:themeColor="text1" w:themeTint="D9"/>
          <w:sz w:val="20"/>
          <w:szCs w:val="20"/>
          <w:lang w:val="tr-TR"/>
        </w:rPr>
        <w:t>ü</w:t>
      </w:r>
      <w:r w:rsidR="00C2718E" w:rsidRPr="00C2718E">
        <w:rPr>
          <w:color w:val="262626" w:themeColor="text1" w:themeTint="D9"/>
          <w:sz w:val="20"/>
          <w:szCs w:val="20"/>
          <w:lang w:val="tr-TR"/>
        </w:rPr>
        <w:t>stün bir performans sergilemekle birlikte sınıfında dünyanın en küçük ve en hafif projektörü</w:t>
      </w:r>
      <w:r>
        <w:rPr>
          <w:color w:val="262626" w:themeColor="text1" w:themeTint="D9"/>
          <w:sz w:val="20"/>
          <w:szCs w:val="20"/>
          <w:lang w:val="tr-TR"/>
        </w:rPr>
        <w:t xml:space="preserve"> olarak öne çıkıyor</w:t>
      </w:r>
      <w:r w:rsidR="00C2718E" w:rsidRPr="00C2718E">
        <w:rPr>
          <w:color w:val="262626" w:themeColor="text1" w:themeTint="D9"/>
          <w:sz w:val="20"/>
          <w:szCs w:val="20"/>
          <w:lang w:val="tr-TR"/>
        </w:rPr>
        <w:t>.</w:t>
      </w:r>
      <w:r>
        <w:rPr>
          <w:color w:val="262626" w:themeColor="text1" w:themeTint="D9"/>
          <w:sz w:val="20"/>
          <w:szCs w:val="20"/>
          <w:lang w:val="tr-TR"/>
        </w:rPr>
        <w:t xml:space="preserve"> </w:t>
      </w:r>
      <w:r w:rsidR="00C2718E" w:rsidRPr="00C2718E">
        <w:rPr>
          <w:color w:val="262626" w:themeColor="text1" w:themeTint="D9"/>
          <w:sz w:val="20"/>
          <w:szCs w:val="20"/>
          <w:lang w:val="tr-TR"/>
        </w:rPr>
        <w:t xml:space="preserve">Mevcut RQ32K serisine göre </w:t>
      </w:r>
      <w:r>
        <w:rPr>
          <w:color w:val="262626" w:themeColor="text1" w:themeTint="D9"/>
          <w:sz w:val="20"/>
          <w:szCs w:val="20"/>
          <w:lang w:val="tr-TR"/>
        </w:rPr>
        <w:t xml:space="preserve">yüzde </w:t>
      </w:r>
      <w:r w:rsidR="00C2718E" w:rsidRPr="00C2718E">
        <w:rPr>
          <w:color w:val="262626" w:themeColor="text1" w:themeTint="D9"/>
          <w:sz w:val="20"/>
          <w:szCs w:val="20"/>
          <w:lang w:val="tr-TR"/>
        </w:rPr>
        <w:t>40 daha küçük olduğu için iki kişi tarafından kolayca taşınabili</w:t>
      </w:r>
      <w:r>
        <w:rPr>
          <w:color w:val="262626" w:themeColor="text1" w:themeTint="D9"/>
          <w:sz w:val="20"/>
          <w:szCs w:val="20"/>
          <w:lang w:val="tr-TR"/>
        </w:rPr>
        <w:t>yo</w:t>
      </w:r>
      <w:r w:rsidR="00C2718E" w:rsidRPr="00C2718E">
        <w:rPr>
          <w:color w:val="262626" w:themeColor="text1" w:themeTint="D9"/>
          <w:sz w:val="20"/>
          <w:szCs w:val="20"/>
          <w:lang w:val="tr-TR"/>
        </w:rPr>
        <w:t>r, depolanabili</w:t>
      </w:r>
      <w:r>
        <w:rPr>
          <w:color w:val="262626" w:themeColor="text1" w:themeTint="D9"/>
          <w:sz w:val="20"/>
          <w:szCs w:val="20"/>
          <w:lang w:val="tr-TR"/>
        </w:rPr>
        <w:t>yo</w:t>
      </w:r>
      <w:r w:rsidR="00C2718E" w:rsidRPr="00C2718E">
        <w:rPr>
          <w:color w:val="262626" w:themeColor="text1" w:themeTint="D9"/>
          <w:sz w:val="20"/>
          <w:szCs w:val="20"/>
          <w:lang w:val="tr-TR"/>
        </w:rPr>
        <w:t>r ve kurulabili</w:t>
      </w:r>
      <w:r>
        <w:rPr>
          <w:color w:val="262626" w:themeColor="text1" w:themeTint="D9"/>
          <w:sz w:val="20"/>
          <w:szCs w:val="20"/>
          <w:lang w:val="tr-TR"/>
        </w:rPr>
        <w:t>yo</w:t>
      </w:r>
      <w:r w:rsidR="00C2718E" w:rsidRPr="00C2718E">
        <w:rPr>
          <w:color w:val="262626" w:themeColor="text1" w:themeTint="D9"/>
          <w:sz w:val="20"/>
          <w:szCs w:val="20"/>
          <w:lang w:val="tr-TR"/>
        </w:rPr>
        <w:t>r.</w:t>
      </w:r>
    </w:p>
    <w:p w14:paraId="45634C40" w14:textId="77777777" w:rsidR="00C2718E" w:rsidRPr="00C2718E" w:rsidRDefault="00C2718E" w:rsidP="00C2718E">
      <w:pPr>
        <w:shd w:val="clear" w:color="auto" w:fill="FFFFFF"/>
        <w:rPr>
          <w:color w:val="262626" w:themeColor="text1" w:themeTint="D9"/>
          <w:sz w:val="20"/>
          <w:szCs w:val="20"/>
          <w:lang w:val="tr-TR"/>
        </w:rPr>
      </w:pPr>
    </w:p>
    <w:p w14:paraId="0B48D1D1" w14:textId="64286304" w:rsidR="00C2718E" w:rsidRDefault="00682637" w:rsidP="00C2718E">
      <w:pPr>
        <w:shd w:val="clear" w:color="auto" w:fill="FFFFFF"/>
        <w:rPr>
          <w:color w:val="262626" w:themeColor="text1" w:themeTint="D9"/>
          <w:sz w:val="20"/>
          <w:szCs w:val="20"/>
          <w:lang w:val="tr-TR"/>
        </w:rPr>
      </w:pPr>
      <w:r>
        <w:rPr>
          <w:color w:val="262626" w:themeColor="text1" w:themeTint="D9"/>
          <w:sz w:val="20"/>
          <w:szCs w:val="20"/>
          <w:lang w:val="tr-TR"/>
        </w:rPr>
        <w:t>Bu serideki projektörler, n</w:t>
      </w:r>
      <w:r w:rsidRPr="00C2718E">
        <w:rPr>
          <w:color w:val="262626" w:themeColor="text1" w:themeTint="D9"/>
          <w:sz w:val="20"/>
          <w:szCs w:val="20"/>
          <w:lang w:val="tr-TR"/>
        </w:rPr>
        <w:t xml:space="preserve">akliye </w:t>
      </w:r>
      <w:r w:rsidR="00C2718E" w:rsidRPr="00C2718E">
        <w:rPr>
          <w:color w:val="262626" w:themeColor="text1" w:themeTint="D9"/>
          <w:sz w:val="20"/>
          <w:szCs w:val="20"/>
          <w:lang w:val="tr-TR"/>
        </w:rPr>
        <w:t>işleminin tamamlanmasını</w:t>
      </w:r>
      <w:r>
        <w:rPr>
          <w:color w:val="262626" w:themeColor="text1" w:themeTint="D9"/>
          <w:sz w:val="20"/>
          <w:szCs w:val="20"/>
          <w:lang w:val="tr-TR"/>
        </w:rPr>
        <w:t>n ardından</w:t>
      </w:r>
      <w:r w:rsidR="00C2718E" w:rsidRPr="00C2718E">
        <w:rPr>
          <w:color w:val="262626" w:themeColor="text1" w:themeTint="D9"/>
          <w:sz w:val="20"/>
          <w:szCs w:val="20"/>
          <w:lang w:val="tr-TR"/>
        </w:rPr>
        <w:t xml:space="preserve"> kurulumu hızlandırıp kolaylaştıracak özelliklere sahip.</w:t>
      </w:r>
    </w:p>
    <w:p w14:paraId="45635947" w14:textId="77777777" w:rsidR="00C2718E" w:rsidRPr="00C2718E" w:rsidRDefault="00C2718E" w:rsidP="00C2718E">
      <w:pPr>
        <w:shd w:val="clear" w:color="auto" w:fill="FFFFFF"/>
        <w:rPr>
          <w:color w:val="262626" w:themeColor="text1" w:themeTint="D9"/>
          <w:sz w:val="20"/>
          <w:szCs w:val="20"/>
          <w:lang w:val="tr-TR"/>
        </w:rPr>
      </w:pPr>
    </w:p>
    <w:p w14:paraId="03A5EF8F" w14:textId="4579B020"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NFC özelliği olan Akıllı Projektör Kontrolü sayesinde kurulumu yapan kişi hazırlık amacıyla cep telefonundaki bir uygulamayı devreye soka</w:t>
      </w:r>
      <w:r w:rsidR="00682637">
        <w:rPr>
          <w:color w:val="262626" w:themeColor="text1" w:themeTint="D9"/>
          <w:sz w:val="20"/>
          <w:szCs w:val="20"/>
          <w:lang w:val="tr-TR"/>
        </w:rPr>
        <w:t>biliyor ve böylece</w:t>
      </w:r>
      <w:r w:rsidRPr="00C2718E">
        <w:rPr>
          <w:color w:val="262626" w:themeColor="text1" w:themeTint="D9"/>
          <w:sz w:val="20"/>
          <w:szCs w:val="20"/>
          <w:lang w:val="tr-TR"/>
        </w:rPr>
        <w:t xml:space="preserve"> ayrıca bir bağlantı yapılması gerekm</w:t>
      </w:r>
      <w:r w:rsidR="00682637">
        <w:rPr>
          <w:color w:val="262626" w:themeColor="text1" w:themeTint="D9"/>
          <w:sz w:val="20"/>
          <w:szCs w:val="20"/>
          <w:lang w:val="tr-TR"/>
        </w:rPr>
        <w:t>iyor</w:t>
      </w:r>
      <w:r w:rsidRPr="00C2718E">
        <w:rPr>
          <w:color w:val="262626" w:themeColor="text1" w:themeTint="D9"/>
          <w:sz w:val="20"/>
          <w:szCs w:val="20"/>
          <w:lang w:val="tr-TR"/>
        </w:rPr>
        <w:t>.</w:t>
      </w:r>
    </w:p>
    <w:p w14:paraId="29368AEE" w14:textId="77777777" w:rsidR="00C2718E" w:rsidRPr="00C2718E" w:rsidRDefault="00C2718E" w:rsidP="00C2718E">
      <w:pPr>
        <w:shd w:val="clear" w:color="auto" w:fill="FFFFFF"/>
        <w:rPr>
          <w:color w:val="262626" w:themeColor="text1" w:themeTint="D9"/>
          <w:sz w:val="20"/>
          <w:szCs w:val="20"/>
          <w:lang w:val="tr-TR"/>
        </w:rPr>
      </w:pPr>
    </w:p>
    <w:p w14:paraId="0FE3F002" w14:textId="437DBC86" w:rsidR="00C2718E" w:rsidRP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Uzaktan </w:t>
      </w:r>
      <w:proofErr w:type="spellStart"/>
      <w:r w:rsidRPr="00C2718E">
        <w:rPr>
          <w:color w:val="262626" w:themeColor="text1" w:themeTint="D9"/>
          <w:sz w:val="20"/>
          <w:szCs w:val="20"/>
          <w:lang w:val="tr-TR"/>
        </w:rPr>
        <w:t>Önizleme</w:t>
      </w:r>
      <w:proofErr w:type="spellEnd"/>
      <w:r w:rsidRPr="00C2718E">
        <w:rPr>
          <w:color w:val="262626" w:themeColor="text1" w:themeTint="D9"/>
          <w:sz w:val="20"/>
          <w:szCs w:val="20"/>
          <w:lang w:val="tr-TR"/>
        </w:rPr>
        <w:t xml:space="preserve">, projeksiyonu yapacak olanların </w:t>
      </w:r>
      <w:r w:rsidR="00EA4CBC">
        <w:rPr>
          <w:color w:val="262626" w:themeColor="text1" w:themeTint="D9"/>
          <w:sz w:val="20"/>
          <w:szCs w:val="20"/>
          <w:lang w:val="tr-TR"/>
        </w:rPr>
        <w:t xml:space="preserve">cihaz bekleme </w:t>
      </w:r>
      <w:proofErr w:type="spellStart"/>
      <w:r w:rsidR="00EA4CBC">
        <w:rPr>
          <w:color w:val="262626" w:themeColor="text1" w:themeTint="D9"/>
          <w:sz w:val="20"/>
          <w:szCs w:val="20"/>
          <w:lang w:val="tr-TR"/>
        </w:rPr>
        <w:t>modundayken</w:t>
      </w:r>
      <w:proofErr w:type="spellEnd"/>
      <w:r w:rsidR="00EA4CBC">
        <w:rPr>
          <w:color w:val="262626" w:themeColor="text1" w:themeTint="D9"/>
          <w:sz w:val="20"/>
          <w:szCs w:val="20"/>
          <w:lang w:val="tr-TR"/>
        </w:rPr>
        <w:t xml:space="preserve"> ve </w:t>
      </w:r>
      <w:proofErr w:type="spellStart"/>
      <w:r w:rsidR="00EA4CBC">
        <w:rPr>
          <w:color w:val="262626" w:themeColor="text1" w:themeTint="D9"/>
          <w:sz w:val="20"/>
          <w:szCs w:val="20"/>
          <w:lang w:val="tr-TR"/>
        </w:rPr>
        <w:t>denklanşör</w:t>
      </w:r>
      <w:proofErr w:type="spellEnd"/>
      <w:r w:rsidR="00EA4CBC">
        <w:rPr>
          <w:color w:val="262626" w:themeColor="text1" w:themeTint="D9"/>
          <w:sz w:val="20"/>
          <w:szCs w:val="20"/>
          <w:lang w:val="tr-TR"/>
        </w:rPr>
        <w:t xml:space="preserve"> de açıkken </w:t>
      </w:r>
      <w:r w:rsidRPr="00C2718E">
        <w:rPr>
          <w:color w:val="262626" w:themeColor="text1" w:themeTint="D9"/>
          <w:sz w:val="20"/>
          <w:szCs w:val="20"/>
          <w:lang w:val="tr-TR"/>
        </w:rPr>
        <w:t>sinyal görüntüsünü internet tarayıcısı veya uygulama üzerinden kontrol etmeleri için vakit kaybetmeden sonuç almalarını sağl</w:t>
      </w:r>
      <w:r w:rsidR="00EA4CBC">
        <w:rPr>
          <w:color w:val="262626" w:themeColor="text1" w:themeTint="D9"/>
          <w:sz w:val="20"/>
          <w:szCs w:val="20"/>
          <w:lang w:val="tr-TR"/>
        </w:rPr>
        <w:t>ıyo</w:t>
      </w:r>
      <w:r w:rsidRPr="00C2718E">
        <w:rPr>
          <w:color w:val="262626" w:themeColor="text1" w:themeTint="D9"/>
          <w:sz w:val="20"/>
          <w:szCs w:val="20"/>
          <w:lang w:val="tr-TR"/>
        </w:rPr>
        <w:t>r.</w:t>
      </w:r>
    </w:p>
    <w:p w14:paraId="367B32E7" w14:textId="49B628AF"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Alanında çığır açan Ton </w:t>
      </w:r>
      <w:proofErr w:type="spellStart"/>
      <w:r w:rsidRPr="00C2718E">
        <w:rPr>
          <w:color w:val="262626" w:themeColor="text1" w:themeTint="D9"/>
          <w:sz w:val="20"/>
          <w:szCs w:val="20"/>
          <w:lang w:val="tr-TR"/>
        </w:rPr>
        <w:t>Düzenleyici</w:t>
      </w:r>
      <w:r w:rsidR="00EA4CBC">
        <w:rPr>
          <w:color w:val="262626" w:themeColor="text1" w:themeTint="D9"/>
          <w:sz w:val="20"/>
          <w:szCs w:val="20"/>
          <w:lang w:val="tr-TR"/>
        </w:rPr>
        <w:t>’</w:t>
      </w:r>
      <w:r w:rsidRPr="00C2718E">
        <w:rPr>
          <w:color w:val="262626" w:themeColor="text1" w:themeTint="D9"/>
          <w:sz w:val="20"/>
          <w:szCs w:val="20"/>
          <w:lang w:val="tr-TR"/>
        </w:rPr>
        <w:t>nin</w:t>
      </w:r>
      <w:proofErr w:type="spellEnd"/>
      <w:r w:rsidR="00EA4CBC">
        <w:rPr>
          <w:color w:val="262626" w:themeColor="text1" w:themeTint="D9"/>
          <w:sz w:val="20"/>
          <w:szCs w:val="20"/>
          <w:lang w:val="tr-TR"/>
        </w:rPr>
        <w:t xml:space="preserve"> de</w:t>
      </w:r>
      <w:r w:rsidRPr="00C2718E">
        <w:rPr>
          <w:color w:val="262626" w:themeColor="text1" w:themeTint="D9"/>
          <w:sz w:val="20"/>
          <w:szCs w:val="20"/>
          <w:lang w:val="tr-TR"/>
        </w:rPr>
        <w:t xml:space="preserve"> devreye girmesiyle</w:t>
      </w:r>
      <w:r w:rsidR="00EA4CBC">
        <w:rPr>
          <w:color w:val="262626" w:themeColor="text1" w:themeTint="D9"/>
          <w:sz w:val="20"/>
          <w:szCs w:val="20"/>
          <w:lang w:val="tr-TR"/>
        </w:rPr>
        <w:t>,</w:t>
      </w:r>
      <w:r w:rsidRPr="00C2718E">
        <w:rPr>
          <w:color w:val="262626" w:themeColor="text1" w:themeTint="D9"/>
          <w:sz w:val="20"/>
          <w:szCs w:val="20"/>
          <w:lang w:val="tr-TR"/>
        </w:rPr>
        <w:t xml:space="preserve"> renk oluşumundaki kusurları ortadan kaldırmak için içerik düzenlemesi ihtiyacı ortadan kalk</w:t>
      </w:r>
      <w:r w:rsidR="00EA4CBC">
        <w:rPr>
          <w:color w:val="262626" w:themeColor="text1" w:themeTint="D9"/>
          <w:sz w:val="20"/>
          <w:szCs w:val="20"/>
          <w:lang w:val="tr-TR"/>
        </w:rPr>
        <w:t>ıyor</w:t>
      </w:r>
      <w:r w:rsidRPr="00C2718E">
        <w:rPr>
          <w:color w:val="262626" w:themeColor="text1" w:themeTint="D9"/>
          <w:sz w:val="20"/>
          <w:szCs w:val="20"/>
          <w:lang w:val="tr-TR"/>
        </w:rPr>
        <w:t>.</w:t>
      </w:r>
    </w:p>
    <w:p w14:paraId="44D98B96" w14:textId="77777777" w:rsidR="00C2718E" w:rsidRPr="00C2718E" w:rsidRDefault="00C2718E" w:rsidP="00C2718E">
      <w:pPr>
        <w:shd w:val="clear" w:color="auto" w:fill="FFFFFF"/>
        <w:rPr>
          <w:color w:val="262626" w:themeColor="text1" w:themeTint="D9"/>
          <w:sz w:val="20"/>
          <w:szCs w:val="20"/>
          <w:lang w:val="tr-TR"/>
        </w:rPr>
      </w:pPr>
    </w:p>
    <w:p w14:paraId="2F5C87E8" w14:textId="6C43B0C4"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Operatörler ortaya çıkan sorunun boyutlarına göre üç seviyeli bir görüntü düzeltme işlevini </w:t>
      </w:r>
      <w:r w:rsidR="00EA4CBC">
        <w:rPr>
          <w:color w:val="262626" w:themeColor="text1" w:themeTint="D9"/>
          <w:sz w:val="20"/>
          <w:szCs w:val="20"/>
          <w:lang w:val="tr-TR"/>
        </w:rPr>
        <w:t>kullanabiliyor</w:t>
      </w:r>
      <w:r w:rsidR="00EA4CBC" w:rsidRPr="00C2718E">
        <w:rPr>
          <w:color w:val="262626" w:themeColor="text1" w:themeTint="D9"/>
          <w:sz w:val="20"/>
          <w:szCs w:val="20"/>
          <w:lang w:val="tr-TR"/>
        </w:rPr>
        <w:t xml:space="preserve"> </w:t>
      </w:r>
      <w:r w:rsidRPr="00C2718E">
        <w:rPr>
          <w:color w:val="262626" w:themeColor="text1" w:themeTint="D9"/>
          <w:sz w:val="20"/>
          <w:szCs w:val="20"/>
          <w:lang w:val="tr-TR"/>
        </w:rPr>
        <w:t>veya eğer ihtiyaç yoksa bu işlevi devre dışı bırakabili</w:t>
      </w:r>
      <w:r w:rsidR="00EA4CBC">
        <w:rPr>
          <w:color w:val="262626" w:themeColor="text1" w:themeTint="D9"/>
          <w:sz w:val="20"/>
          <w:szCs w:val="20"/>
          <w:lang w:val="tr-TR"/>
        </w:rPr>
        <w:t>yo</w:t>
      </w:r>
      <w:r w:rsidRPr="00C2718E">
        <w:rPr>
          <w:color w:val="262626" w:themeColor="text1" w:themeTint="D9"/>
          <w:sz w:val="20"/>
          <w:szCs w:val="20"/>
          <w:lang w:val="tr-TR"/>
        </w:rPr>
        <w:t>r.</w:t>
      </w:r>
    </w:p>
    <w:p w14:paraId="1286F011" w14:textId="77777777" w:rsidR="00C2718E" w:rsidRPr="00C2718E" w:rsidRDefault="00C2718E" w:rsidP="00C2718E">
      <w:pPr>
        <w:shd w:val="clear" w:color="auto" w:fill="FFFFFF"/>
        <w:rPr>
          <w:color w:val="262626" w:themeColor="text1" w:themeTint="D9"/>
          <w:sz w:val="20"/>
          <w:szCs w:val="20"/>
          <w:lang w:val="tr-TR"/>
        </w:rPr>
      </w:pPr>
    </w:p>
    <w:p w14:paraId="0BD6ADC5" w14:textId="0B20B805"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Projektörün yüksek görünürlük için </w:t>
      </w:r>
      <w:r w:rsidR="00EA4CBC">
        <w:rPr>
          <w:color w:val="262626" w:themeColor="text1" w:themeTint="D9"/>
          <w:sz w:val="20"/>
          <w:szCs w:val="20"/>
          <w:lang w:val="tr-TR"/>
        </w:rPr>
        <w:t>kullandığı</w:t>
      </w:r>
      <w:r w:rsidR="00EA4CBC" w:rsidRPr="00C2718E">
        <w:rPr>
          <w:color w:val="262626" w:themeColor="text1" w:themeTint="D9"/>
          <w:sz w:val="20"/>
          <w:szCs w:val="20"/>
          <w:lang w:val="tr-TR"/>
        </w:rPr>
        <w:t xml:space="preserve"> </w:t>
      </w:r>
      <w:r w:rsidRPr="00C2718E">
        <w:rPr>
          <w:color w:val="262626" w:themeColor="text1" w:themeTint="D9"/>
          <w:sz w:val="20"/>
          <w:szCs w:val="20"/>
          <w:lang w:val="tr-TR"/>
        </w:rPr>
        <w:t xml:space="preserve">Bilgi </w:t>
      </w:r>
      <w:proofErr w:type="spellStart"/>
      <w:r w:rsidRPr="00C2718E">
        <w:rPr>
          <w:color w:val="262626" w:themeColor="text1" w:themeTint="D9"/>
          <w:sz w:val="20"/>
          <w:szCs w:val="20"/>
          <w:lang w:val="tr-TR"/>
        </w:rPr>
        <w:t>Monitörü</w:t>
      </w:r>
      <w:r w:rsidR="00EA4CBC">
        <w:rPr>
          <w:color w:val="262626" w:themeColor="text1" w:themeTint="D9"/>
          <w:sz w:val="20"/>
          <w:szCs w:val="20"/>
          <w:lang w:val="tr-TR"/>
        </w:rPr>
        <w:t>’</w:t>
      </w:r>
      <w:r w:rsidRPr="00C2718E">
        <w:rPr>
          <w:color w:val="262626" w:themeColor="text1" w:themeTint="D9"/>
          <w:sz w:val="20"/>
          <w:szCs w:val="20"/>
          <w:lang w:val="tr-TR"/>
        </w:rPr>
        <w:t>yle</w:t>
      </w:r>
      <w:proofErr w:type="spellEnd"/>
      <w:r w:rsidRPr="00C2718E">
        <w:rPr>
          <w:color w:val="262626" w:themeColor="text1" w:themeTint="D9"/>
          <w:sz w:val="20"/>
          <w:szCs w:val="20"/>
          <w:lang w:val="tr-TR"/>
        </w:rPr>
        <w:t xml:space="preserve"> daha rahat kurulum ve kullanım sağlanı</w:t>
      </w:r>
      <w:r w:rsidR="00EA4CBC">
        <w:rPr>
          <w:color w:val="262626" w:themeColor="text1" w:themeTint="D9"/>
          <w:sz w:val="20"/>
          <w:szCs w:val="20"/>
          <w:lang w:val="tr-TR"/>
        </w:rPr>
        <w:t>yo</w:t>
      </w:r>
      <w:r w:rsidRPr="00C2718E">
        <w:rPr>
          <w:color w:val="262626" w:themeColor="text1" w:themeTint="D9"/>
          <w:sz w:val="20"/>
          <w:szCs w:val="20"/>
          <w:lang w:val="tr-TR"/>
        </w:rPr>
        <w:t>r</w:t>
      </w:r>
      <w:r w:rsidR="00EA4CBC">
        <w:rPr>
          <w:color w:val="262626" w:themeColor="text1" w:themeTint="D9"/>
          <w:sz w:val="20"/>
          <w:szCs w:val="20"/>
          <w:lang w:val="tr-TR"/>
        </w:rPr>
        <w:t xml:space="preserve"> ve</w:t>
      </w:r>
      <w:r w:rsidRPr="00C2718E">
        <w:rPr>
          <w:color w:val="262626" w:themeColor="text1" w:themeTint="D9"/>
          <w:sz w:val="20"/>
          <w:szCs w:val="20"/>
          <w:lang w:val="tr-TR"/>
        </w:rPr>
        <w:t xml:space="preserve"> monitörde görüntülenen sorunlar hızlı bir şekilde giderili</w:t>
      </w:r>
      <w:r w:rsidR="00EA4CBC">
        <w:rPr>
          <w:color w:val="262626" w:themeColor="text1" w:themeTint="D9"/>
          <w:sz w:val="20"/>
          <w:szCs w:val="20"/>
          <w:lang w:val="tr-TR"/>
        </w:rPr>
        <w:t>yo</w:t>
      </w:r>
      <w:r w:rsidRPr="00C2718E">
        <w:rPr>
          <w:color w:val="262626" w:themeColor="text1" w:themeTint="D9"/>
          <w:sz w:val="20"/>
          <w:szCs w:val="20"/>
          <w:lang w:val="tr-TR"/>
        </w:rPr>
        <w:t>r.</w:t>
      </w:r>
    </w:p>
    <w:p w14:paraId="6E3A8AB1" w14:textId="77777777" w:rsidR="00C2718E" w:rsidRPr="00C2718E" w:rsidRDefault="00C2718E" w:rsidP="00C2718E">
      <w:pPr>
        <w:shd w:val="clear" w:color="auto" w:fill="FFFFFF"/>
        <w:rPr>
          <w:color w:val="262626" w:themeColor="text1" w:themeTint="D9"/>
          <w:sz w:val="20"/>
          <w:szCs w:val="20"/>
          <w:lang w:val="tr-TR"/>
        </w:rPr>
      </w:pPr>
    </w:p>
    <w:p w14:paraId="45D513EA" w14:textId="558BE491"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Bu serideki projektörlerde </w:t>
      </w:r>
      <w:proofErr w:type="spellStart"/>
      <w:r w:rsidRPr="00C2718E">
        <w:rPr>
          <w:color w:val="262626" w:themeColor="text1" w:themeTint="D9"/>
          <w:sz w:val="20"/>
          <w:szCs w:val="20"/>
          <w:lang w:val="tr-TR"/>
        </w:rPr>
        <w:t>Geometry</w:t>
      </w:r>
      <w:proofErr w:type="spellEnd"/>
      <w:r w:rsidRPr="00C2718E">
        <w:rPr>
          <w:color w:val="262626" w:themeColor="text1" w:themeTint="D9"/>
          <w:sz w:val="20"/>
          <w:szCs w:val="20"/>
          <w:lang w:val="tr-TR"/>
        </w:rPr>
        <w:t xml:space="preserve"> Manager Pro yazılım seçeneği de </w:t>
      </w:r>
      <w:r w:rsidR="00EA4CBC">
        <w:rPr>
          <w:color w:val="262626" w:themeColor="text1" w:themeTint="D9"/>
          <w:sz w:val="20"/>
          <w:szCs w:val="20"/>
          <w:lang w:val="tr-TR"/>
        </w:rPr>
        <w:t>bulunuyor</w:t>
      </w:r>
      <w:r w:rsidRPr="00C2718E">
        <w:rPr>
          <w:color w:val="262626" w:themeColor="text1" w:themeTint="D9"/>
          <w:sz w:val="20"/>
          <w:szCs w:val="20"/>
          <w:lang w:val="tr-TR"/>
        </w:rPr>
        <w:t xml:space="preserve">. Tercih halinde yüklenmiş olarak gelen bu yazılım sayesinde </w:t>
      </w:r>
      <w:proofErr w:type="spellStart"/>
      <w:r w:rsidRPr="00C2718E">
        <w:rPr>
          <w:color w:val="262626" w:themeColor="text1" w:themeTint="D9"/>
          <w:sz w:val="20"/>
          <w:szCs w:val="20"/>
          <w:lang w:val="tr-TR"/>
        </w:rPr>
        <w:t>bitmap</w:t>
      </w:r>
      <w:proofErr w:type="spellEnd"/>
      <w:r w:rsidRPr="00C2718E">
        <w:rPr>
          <w:color w:val="262626" w:themeColor="text1" w:themeTint="D9"/>
          <w:sz w:val="20"/>
          <w:szCs w:val="20"/>
          <w:lang w:val="tr-TR"/>
        </w:rPr>
        <w:t xml:space="preserve"> maskeleme </w:t>
      </w:r>
      <w:r w:rsidR="00EA4CBC">
        <w:rPr>
          <w:color w:val="262626" w:themeColor="text1" w:themeTint="D9"/>
          <w:sz w:val="20"/>
          <w:szCs w:val="20"/>
          <w:lang w:val="tr-TR"/>
        </w:rPr>
        <w:t>yapılabiliyor ve</w:t>
      </w:r>
      <w:r w:rsidRPr="00C2718E">
        <w:rPr>
          <w:color w:val="262626" w:themeColor="text1" w:themeTint="D9"/>
          <w:sz w:val="20"/>
          <w:szCs w:val="20"/>
          <w:lang w:val="tr-TR"/>
        </w:rPr>
        <w:t xml:space="preserve"> ayrıca harici bir kamera sayesinde kenar birleştirme kalibrasyonu </w:t>
      </w:r>
      <w:r w:rsidR="00EA4CBC">
        <w:rPr>
          <w:color w:val="262626" w:themeColor="text1" w:themeTint="D9"/>
          <w:sz w:val="20"/>
          <w:szCs w:val="20"/>
          <w:lang w:val="tr-TR"/>
        </w:rPr>
        <w:t xml:space="preserve">da </w:t>
      </w:r>
      <w:r w:rsidRPr="00C2718E">
        <w:rPr>
          <w:color w:val="262626" w:themeColor="text1" w:themeTint="D9"/>
          <w:sz w:val="20"/>
          <w:szCs w:val="20"/>
          <w:lang w:val="tr-TR"/>
        </w:rPr>
        <w:t>otomatik ve eş zamanlı olarak yapılı</w:t>
      </w:r>
      <w:r w:rsidR="00EA4CBC">
        <w:rPr>
          <w:color w:val="262626" w:themeColor="text1" w:themeTint="D9"/>
          <w:sz w:val="20"/>
          <w:szCs w:val="20"/>
          <w:lang w:val="tr-TR"/>
        </w:rPr>
        <w:t>yo</w:t>
      </w:r>
      <w:r w:rsidRPr="00C2718E">
        <w:rPr>
          <w:color w:val="262626" w:themeColor="text1" w:themeTint="D9"/>
          <w:sz w:val="20"/>
          <w:szCs w:val="20"/>
          <w:lang w:val="tr-TR"/>
        </w:rPr>
        <w:t>r.</w:t>
      </w:r>
    </w:p>
    <w:p w14:paraId="0D107307" w14:textId="77777777" w:rsidR="00C2718E" w:rsidRPr="00C2718E" w:rsidRDefault="00C2718E" w:rsidP="00C2718E">
      <w:pPr>
        <w:shd w:val="clear" w:color="auto" w:fill="FFFFFF"/>
        <w:rPr>
          <w:color w:val="262626" w:themeColor="text1" w:themeTint="D9"/>
          <w:sz w:val="20"/>
          <w:szCs w:val="20"/>
          <w:lang w:val="tr-TR"/>
        </w:rPr>
      </w:pPr>
    </w:p>
    <w:p w14:paraId="1A69DE70" w14:textId="77777777" w:rsidR="00C2718E" w:rsidRPr="00C2718E" w:rsidRDefault="00C2718E" w:rsidP="00C2718E">
      <w:pPr>
        <w:shd w:val="clear" w:color="auto" w:fill="FFFFFF"/>
        <w:rPr>
          <w:b/>
          <w:bCs/>
          <w:color w:val="262626" w:themeColor="text1" w:themeTint="D9"/>
          <w:sz w:val="20"/>
          <w:szCs w:val="20"/>
          <w:lang w:val="tr-TR"/>
        </w:rPr>
      </w:pPr>
      <w:r w:rsidRPr="00C2718E">
        <w:rPr>
          <w:b/>
          <w:bCs/>
          <w:color w:val="262626" w:themeColor="text1" w:themeTint="D9"/>
          <w:sz w:val="20"/>
          <w:szCs w:val="20"/>
          <w:lang w:val="tr-TR"/>
        </w:rPr>
        <w:t>Doğasında güvenirlik var</w:t>
      </w:r>
    </w:p>
    <w:p w14:paraId="6A872DC6" w14:textId="28A57C93" w:rsidR="00C2718E" w:rsidRDefault="00C2718E" w:rsidP="00C2718E">
      <w:pPr>
        <w:shd w:val="clear" w:color="auto" w:fill="FFFFFF"/>
        <w:rPr>
          <w:color w:val="262626" w:themeColor="text1" w:themeTint="D9"/>
          <w:sz w:val="20"/>
          <w:szCs w:val="20"/>
          <w:lang w:val="tr-TR"/>
        </w:rPr>
      </w:pPr>
      <w:proofErr w:type="spellStart"/>
      <w:r w:rsidRPr="00C2718E">
        <w:rPr>
          <w:color w:val="262626" w:themeColor="text1" w:themeTint="D9"/>
          <w:sz w:val="20"/>
          <w:szCs w:val="20"/>
          <w:lang w:val="tr-TR"/>
        </w:rPr>
        <w:t>Hermetik</w:t>
      </w:r>
      <w:proofErr w:type="spellEnd"/>
      <w:r w:rsidRPr="00C2718E">
        <w:rPr>
          <w:color w:val="262626" w:themeColor="text1" w:themeTint="D9"/>
          <w:sz w:val="20"/>
          <w:szCs w:val="20"/>
          <w:lang w:val="tr-TR"/>
        </w:rPr>
        <w:t xml:space="preserve"> yalıtımlı DMD blo</w:t>
      </w:r>
      <w:r w:rsidR="004956C8">
        <w:rPr>
          <w:color w:val="262626" w:themeColor="text1" w:themeTint="D9"/>
          <w:sz w:val="20"/>
          <w:szCs w:val="20"/>
          <w:lang w:val="tr-TR"/>
        </w:rPr>
        <w:t>ğ</w:t>
      </w:r>
      <w:r w:rsidRPr="00C2718E">
        <w:rPr>
          <w:color w:val="262626" w:themeColor="text1" w:themeTint="D9"/>
          <w:sz w:val="20"/>
          <w:szCs w:val="20"/>
          <w:lang w:val="tr-TR"/>
        </w:rPr>
        <w:t xml:space="preserve">u ve korumalı lazer sürücüsü gibi seçkin optik parçalarla donatılmış RQ35K Serisi, filtresiz tasarımı sayesinde bakım gerektirmeden 20.000 </w:t>
      </w:r>
      <w:proofErr w:type="gramStart"/>
      <w:r w:rsidRPr="00C2718E">
        <w:rPr>
          <w:color w:val="262626" w:themeColor="text1" w:themeTint="D9"/>
          <w:sz w:val="20"/>
          <w:szCs w:val="20"/>
          <w:lang w:val="tr-TR"/>
        </w:rPr>
        <w:t>saat[</w:t>
      </w:r>
      <w:proofErr w:type="gramEnd"/>
      <w:r w:rsidRPr="00C2718E">
        <w:rPr>
          <w:color w:val="262626" w:themeColor="text1" w:themeTint="D9"/>
          <w:sz w:val="20"/>
          <w:szCs w:val="20"/>
          <w:lang w:val="tr-TR"/>
        </w:rPr>
        <w:t xml:space="preserve">1] çalışma imkanı </w:t>
      </w:r>
      <w:r w:rsidR="004956C8" w:rsidRPr="00C2718E">
        <w:rPr>
          <w:color w:val="262626" w:themeColor="text1" w:themeTint="D9"/>
          <w:sz w:val="20"/>
          <w:szCs w:val="20"/>
          <w:lang w:val="tr-TR"/>
        </w:rPr>
        <w:t>sun</w:t>
      </w:r>
      <w:r w:rsidR="004956C8">
        <w:rPr>
          <w:color w:val="262626" w:themeColor="text1" w:themeTint="D9"/>
          <w:sz w:val="20"/>
          <w:szCs w:val="20"/>
          <w:lang w:val="tr-TR"/>
        </w:rPr>
        <w:t>uyo</w:t>
      </w:r>
      <w:r w:rsidR="004956C8" w:rsidRPr="00C2718E">
        <w:rPr>
          <w:color w:val="262626" w:themeColor="text1" w:themeTint="D9"/>
          <w:sz w:val="20"/>
          <w:szCs w:val="20"/>
          <w:lang w:val="tr-TR"/>
        </w:rPr>
        <w:t>r</w:t>
      </w:r>
      <w:r w:rsidRPr="00C2718E">
        <w:rPr>
          <w:color w:val="262626" w:themeColor="text1" w:themeTint="D9"/>
          <w:sz w:val="20"/>
          <w:szCs w:val="20"/>
          <w:lang w:val="tr-TR"/>
        </w:rPr>
        <w:t>.</w:t>
      </w:r>
    </w:p>
    <w:p w14:paraId="307418ED" w14:textId="77777777" w:rsidR="00C2718E" w:rsidRPr="00C2718E" w:rsidRDefault="00C2718E" w:rsidP="00C2718E">
      <w:pPr>
        <w:shd w:val="clear" w:color="auto" w:fill="FFFFFF"/>
        <w:rPr>
          <w:color w:val="262626" w:themeColor="text1" w:themeTint="D9"/>
          <w:sz w:val="20"/>
          <w:szCs w:val="20"/>
          <w:lang w:val="tr-TR"/>
        </w:rPr>
      </w:pPr>
    </w:p>
    <w:p w14:paraId="5EF402E2" w14:textId="19C21FC2"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Sinyal girişinde bir kesinti olması halinde Yedek Giriş özelliği devreye gir</w:t>
      </w:r>
      <w:r w:rsidR="004956C8">
        <w:rPr>
          <w:color w:val="262626" w:themeColor="text1" w:themeTint="D9"/>
          <w:sz w:val="20"/>
          <w:szCs w:val="20"/>
          <w:lang w:val="tr-TR"/>
        </w:rPr>
        <w:t>iyo</w:t>
      </w:r>
      <w:r w:rsidRPr="00C2718E">
        <w:rPr>
          <w:color w:val="262626" w:themeColor="text1" w:themeTint="D9"/>
          <w:sz w:val="20"/>
          <w:szCs w:val="20"/>
          <w:lang w:val="tr-TR"/>
        </w:rPr>
        <w:t>r ve 0,3 saniye</w:t>
      </w:r>
      <w:r w:rsidR="004956C8">
        <w:rPr>
          <w:color w:val="262626" w:themeColor="text1" w:themeTint="D9"/>
          <w:sz w:val="20"/>
          <w:szCs w:val="20"/>
          <w:lang w:val="tr-TR"/>
        </w:rPr>
        <w:t xml:space="preserve"> kadar</w:t>
      </w:r>
      <w:r w:rsidRPr="00C2718E">
        <w:rPr>
          <w:color w:val="262626" w:themeColor="text1" w:themeTint="D9"/>
          <w:sz w:val="20"/>
          <w:szCs w:val="20"/>
          <w:lang w:val="tr-TR"/>
        </w:rPr>
        <w:t xml:space="preserve"> kısa bir süre içinde (</w:t>
      </w:r>
      <w:r w:rsidR="004956C8">
        <w:rPr>
          <w:color w:val="262626" w:themeColor="text1" w:themeTint="D9"/>
          <w:sz w:val="20"/>
          <w:szCs w:val="20"/>
          <w:lang w:val="tr-TR"/>
        </w:rPr>
        <w:t>bazı</w:t>
      </w:r>
      <w:r w:rsidR="004956C8" w:rsidRPr="00C2718E">
        <w:rPr>
          <w:color w:val="262626" w:themeColor="text1" w:themeTint="D9"/>
          <w:sz w:val="20"/>
          <w:szCs w:val="20"/>
          <w:lang w:val="tr-TR"/>
        </w:rPr>
        <w:t xml:space="preserve"> </w:t>
      </w:r>
      <w:r w:rsidRPr="00C2718E">
        <w:rPr>
          <w:color w:val="262626" w:themeColor="text1" w:themeTint="D9"/>
          <w:sz w:val="20"/>
          <w:szCs w:val="20"/>
          <w:lang w:val="tr-TR"/>
        </w:rPr>
        <w:t>durumlarda bu süre biraz daha uzun olabilir) alternatif sinyali kullanarak kusursuz ve kesintisiz görüntü projeksiyonunun devam etmesini sağlar.</w:t>
      </w:r>
    </w:p>
    <w:p w14:paraId="4F41EE75" w14:textId="77777777" w:rsidR="00C2718E" w:rsidRPr="00C2718E" w:rsidRDefault="00C2718E" w:rsidP="00C2718E">
      <w:pPr>
        <w:shd w:val="clear" w:color="auto" w:fill="FFFFFF"/>
        <w:rPr>
          <w:color w:val="262626" w:themeColor="text1" w:themeTint="D9"/>
          <w:sz w:val="20"/>
          <w:szCs w:val="20"/>
          <w:lang w:val="tr-TR"/>
        </w:rPr>
      </w:pPr>
    </w:p>
    <w:p w14:paraId="1D5445DA" w14:textId="7C6A7537"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Panasonic</w:t>
      </w:r>
      <w:r>
        <w:rPr>
          <w:color w:val="262626" w:themeColor="text1" w:themeTint="D9"/>
          <w:sz w:val="20"/>
          <w:szCs w:val="20"/>
          <w:lang w:val="tr-TR"/>
        </w:rPr>
        <w:t>’</w:t>
      </w:r>
      <w:r w:rsidRPr="00C2718E">
        <w:rPr>
          <w:color w:val="262626" w:themeColor="text1" w:themeTint="D9"/>
          <w:sz w:val="20"/>
          <w:szCs w:val="20"/>
          <w:lang w:val="tr-TR"/>
        </w:rPr>
        <w:t>in 3 Çipli DLP projektörlerinde kullanılan 18 adet lensle uyumlu olan bu seri</w:t>
      </w:r>
      <w:r w:rsidR="004956C8">
        <w:rPr>
          <w:color w:val="262626" w:themeColor="text1" w:themeTint="D9"/>
          <w:sz w:val="20"/>
          <w:szCs w:val="20"/>
          <w:lang w:val="tr-TR"/>
        </w:rPr>
        <w:t>,</w:t>
      </w:r>
      <w:r w:rsidRPr="00C2718E">
        <w:rPr>
          <w:color w:val="262626" w:themeColor="text1" w:themeTint="D9"/>
          <w:sz w:val="20"/>
          <w:szCs w:val="20"/>
          <w:lang w:val="tr-TR"/>
        </w:rPr>
        <w:t xml:space="preserve"> herhangi bir </w:t>
      </w:r>
      <w:proofErr w:type="gramStart"/>
      <w:r w:rsidRPr="00C2718E">
        <w:rPr>
          <w:color w:val="262626" w:themeColor="text1" w:themeTint="D9"/>
          <w:sz w:val="20"/>
          <w:szCs w:val="20"/>
          <w:lang w:val="tr-TR"/>
        </w:rPr>
        <w:t>mekanda</w:t>
      </w:r>
      <w:proofErr w:type="gramEnd"/>
      <w:r w:rsidRPr="00C2718E">
        <w:rPr>
          <w:color w:val="262626" w:themeColor="text1" w:themeTint="D9"/>
          <w:sz w:val="20"/>
          <w:szCs w:val="20"/>
          <w:lang w:val="tr-TR"/>
        </w:rPr>
        <w:t xml:space="preserve"> mükemmel görüntü kalitesini yakal</w:t>
      </w:r>
      <w:r w:rsidR="004956C8">
        <w:rPr>
          <w:color w:val="262626" w:themeColor="text1" w:themeTint="D9"/>
          <w:sz w:val="20"/>
          <w:szCs w:val="20"/>
          <w:lang w:val="tr-TR"/>
        </w:rPr>
        <w:t>ıyo</w:t>
      </w:r>
      <w:r w:rsidRPr="00C2718E">
        <w:rPr>
          <w:color w:val="262626" w:themeColor="text1" w:themeTint="D9"/>
          <w:sz w:val="20"/>
          <w:szCs w:val="20"/>
          <w:lang w:val="tr-TR"/>
        </w:rPr>
        <w:t>r.</w:t>
      </w:r>
      <w:r w:rsidR="004956C8">
        <w:rPr>
          <w:color w:val="262626" w:themeColor="text1" w:themeTint="D9"/>
          <w:sz w:val="20"/>
          <w:szCs w:val="20"/>
          <w:lang w:val="tr-TR"/>
        </w:rPr>
        <w:t xml:space="preserve"> </w:t>
      </w:r>
      <w:r w:rsidRPr="00C2718E">
        <w:rPr>
          <w:color w:val="262626" w:themeColor="text1" w:themeTint="D9"/>
          <w:sz w:val="20"/>
          <w:szCs w:val="20"/>
          <w:lang w:val="tr-TR"/>
        </w:rPr>
        <w:t xml:space="preserve">Kubbe projeksiyonlarında çığır açan Balıkgözü Lens ve yeni ofset Ultra Kısa </w:t>
      </w:r>
      <w:proofErr w:type="spellStart"/>
      <w:r w:rsidRPr="00C2718E">
        <w:rPr>
          <w:color w:val="262626" w:themeColor="text1" w:themeTint="D9"/>
          <w:sz w:val="20"/>
          <w:szCs w:val="20"/>
          <w:lang w:val="tr-TR"/>
        </w:rPr>
        <w:t>İzdüşümlü</w:t>
      </w:r>
      <w:proofErr w:type="spellEnd"/>
      <w:r w:rsidRPr="00C2718E">
        <w:rPr>
          <w:color w:val="262626" w:themeColor="text1" w:themeTint="D9"/>
          <w:sz w:val="20"/>
          <w:szCs w:val="20"/>
          <w:lang w:val="tr-TR"/>
        </w:rPr>
        <w:t xml:space="preserve"> Lens (0,370:1, WUXGA) ve Kısa </w:t>
      </w:r>
      <w:proofErr w:type="spellStart"/>
      <w:r w:rsidRPr="00C2718E">
        <w:rPr>
          <w:color w:val="262626" w:themeColor="text1" w:themeTint="D9"/>
          <w:sz w:val="20"/>
          <w:szCs w:val="20"/>
          <w:lang w:val="tr-TR"/>
        </w:rPr>
        <w:t>İzdüşümlü</w:t>
      </w:r>
      <w:proofErr w:type="spellEnd"/>
      <w:r w:rsidRPr="00C2718E">
        <w:rPr>
          <w:color w:val="262626" w:themeColor="text1" w:themeTint="D9"/>
          <w:sz w:val="20"/>
          <w:szCs w:val="20"/>
          <w:lang w:val="tr-TR"/>
        </w:rPr>
        <w:t xml:space="preserve"> Yakınlaştırma Lensi (0,645</w:t>
      </w:r>
      <w:r>
        <w:rPr>
          <w:color w:val="262626" w:themeColor="text1" w:themeTint="D9"/>
          <w:sz w:val="20"/>
          <w:szCs w:val="20"/>
          <w:lang w:val="tr-TR"/>
        </w:rPr>
        <w:t>-</w:t>
      </w:r>
      <w:r w:rsidRPr="00C2718E">
        <w:rPr>
          <w:color w:val="262626" w:themeColor="text1" w:themeTint="D9"/>
          <w:sz w:val="20"/>
          <w:szCs w:val="20"/>
          <w:lang w:val="tr-TR"/>
        </w:rPr>
        <w:t xml:space="preserve">0,850:1, WUXGA) </w:t>
      </w:r>
      <w:r w:rsidR="004956C8">
        <w:rPr>
          <w:color w:val="262626" w:themeColor="text1" w:themeTint="D9"/>
          <w:sz w:val="20"/>
          <w:szCs w:val="20"/>
          <w:lang w:val="tr-TR"/>
        </w:rPr>
        <w:t xml:space="preserve">de </w:t>
      </w:r>
      <w:r w:rsidRPr="00C2718E">
        <w:rPr>
          <w:color w:val="262626" w:themeColor="text1" w:themeTint="D9"/>
          <w:sz w:val="20"/>
          <w:szCs w:val="20"/>
          <w:lang w:val="tr-TR"/>
        </w:rPr>
        <w:t>bu</w:t>
      </w:r>
      <w:r w:rsidR="004956C8">
        <w:rPr>
          <w:color w:val="262626" w:themeColor="text1" w:themeTint="D9"/>
          <w:sz w:val="20"/>
          <w:szCs w:val="20"/>
          <w:lang w:val="tr-TR"/>
        </w:rPr>
        <w:t xml:space="preserve"> lensler</w:t>
      </w:r>
      <w:r w:rsidRPr="00C2718E">
        <w:rPr>
          <w:color w:val="262626" w:themeColor="text1" w:themeTint="D9"/>
          <w:sz w:val="20"/>
          <w:szCs w:val="20"/>
          <w:lang w:val="tr-TR"/>
        </w:rPr>
        <w:t xml:space="preserve"> </w:t>
      </w:r>
      <w:r w:rsidR="004956C8">
        <w:rPr>
          <w:color w:val="262626" w:themeColor="text1" w:themeTint="D9"/>
          <w:sz w:val="20"/>
          <w:szCs w:val="20"/>
          <w:lang w:val="tr-TR"/>
        </w:rPr>
        <w:t>arasında yer alıyor</w:t>
      </w:r>
      <w:r w:rsidRPr="00C2718E">
        <w:rPr>
          <w:color w:val="262626" w:themeColor="text1" w:themeTint="D9"/>
          <w:sz w:val="20"/>
          <w:szCs w:val="20"/>
          <w:lang w:val="tr-TR"/>
        </w:rPr>
        <w:t>.</w:t>
      </w:r>
    </w:p>
    <w:p w14:paraId="206330D5" w14:textId="77777777" w:rsidR="00C2718E" w:rsidRDefault="00C2718E" w:rsidP="00C2718E">
      <w:pPr>
        <w:shd w:val="clear" w:color="auto" w:fill="FFFFFF"/>
        <w:rPr>
          <w:color w:val="262626" w:themeColor="text1" w:themeTint="D9"/>
          <w:sz w:val="20"/>
          <w:szCs w:val="20"/>
          <w:lang w:val="tr-TR"/>
        </w:rPr>
      </w:pPr>
    </w:p>
    <w:p w14:paraId="1AA28FAD" w14:textId="696E9F89" w:rsidR="00C2718E" w:rsidRDefault="00C2718E" w:rsidP="00C2718E">
      <w:pPr>
        <w:shd w:val="clear" w:color="auto" w:fill="FFFFFF"/>
        <w:rPr>
          <w:color w:val="262626" w:themeColor="text1" w:themeTint="D9"/>
          <w:sz w:val="20"/>
          <w:szCs w:val="20"/>
          <w:lang w:val="tr-TR"/>
        </w:rPr>
      </w:pPr>
    </w:p>
    <w:p w14:paraId="12FF04A1" w14:textId="53B3A8F0"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[1] Bu süre zarfında ışık çıkışı yaklaşık %50 oranında azalmış olacaktır.</w:t>
      </w:r>
    </w:p>
    <w:p w14:paraId="2E64D8E1" w14:textId="77777777" w:rsidR="00C2718E" w:rsidRPr="00C2718E" w:rsidRDefault="00C2718E" w:rsidP="00C2718E">
      <w:pPr>
        <w:shd w:val="clear" w:color="auto" w:fill="FFFFFF"/>
        <w:rPr>
          <w:color w:val="262626" w:themeColor="text1" w:themeTint="D9"/>
          <w:sz w:val="20"/>
          <w:szCs w:val="20"/>
          <w:lang w:val="tr-TR"/>
        </w:rPr>
      </w:pPr>
    </w:p>
    <w:p w14:paraId="5C614231" w14:textId="77777777" w:rsidR="00C2718E" w:rsidRP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IEC62087:</w:t>
      </w:r>
    </w:p>
    <w:p w14:paraId="1A354A5D" w14:textId="605D36B4"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 xml:space="preserve">2008 Yayın İçerikleri, NORMAL </w:t>
      </w:r>
      <w:proofErr w:type="spellStart"/>
      <w:r w:rsidRPr="00C2718E">
        <w:rPr>
          <w:color w:val="262626" w:themeColor="text1" w:themeTint="D9"/>
          <w:sz w:val="20"/>
          <w:szCs w:val="20"/>
          <w:lang w:val="tr-TR"/>
        </w:rPr>
        <w:t>Mod</w:t>
      </w:r>
      <w:proofErr w:type="spellEnd"/>
      <w:r w:rsidRPr="00C2718E">
        <w:rPr>
          <w:color w:val="262626" w:themeColor="text1" w:themeTint="D9"/>
          <w:sz w:val="20"/>
          <w:szCs w:val="20"/>
          <w:lang w:val="tr-TR"/>
        </w:rPr>
        <w:t xml:space="preserve">, Dinamik Kontrast [AÇIK], sıcaklık 35 </w:t>
      </w:r>
      <w:proofErr w:type="spellStart"/>
      <w:r w:rsidRPr="00C2718E">
        <w:rPr>
          <w:color w:val="262626" w:themeColor="text1" w:themeTint="D9"/>
          <w:sz w:val="20"/>
          <w:szCs w:val="20"/>
          <w:vertAlign w:val="superscript"/>
          <w:lang w:val="tr-TR"/>
        </w:rPr>
        <w:t>o</w:t>
      </w:r>
      <w:r w:rsidRPr="00C2718E">
        <w:rPr>
          <w:color w:val="262626" w:themeColor="text1" w:themeTint="D9"/>
          <w:sz w:val="20"/>
          <w:szCs w:val="20"/>
          <w:lang w:val="tr-TR"/>
        </w:rPr>
        <w:t>C</w:t>
      </w:r>
      <w:proofErr w:type="spellEnd"/>
      <w:r w:rsidRPr="00C2718E">
        <w:rPr>
          <w:color w:val="262626" w:themeColor="text1" w:themeTint="D9"/>
          <w:sz w:val="20"/>
          <w:szCs w:val="20"/>
          <w:lang w:val="tr-TR"/>
        </w:rPr>
        <w:t xml:space="preserve"> (95 </w:t>
      </w:r>
      <w:proofErr w:type="spellStart"/>
      <w:r w:rsidRPr="00C2718E">
        <w:rPr>
          <w:color w:val="262626" w:themeColor="text1" w:themeTint="D9"/>
          <w:sz w:val="20"/>
          <w:szCs w:val="20"/>
          <w:vertAlign w:val="superscript"/>
          <w:lang w:val="tr-TR"/>
        </w:rPr>
        <w:t>o</w:t>
      </w:r>
      <w:r w:rsidRPr="00C2718E">
        <w:rPr>
          <w:color w:val="262626" w:themeColor="text1" w:themeTint="D9"/>
          <w:sz w:val="20"/>
          <w:szCs w:val="20"/>
          <w:lang w:val="tr-TR"/>
        </w:rPr>
        <w:t>F</w:t>
      </w:r>
      <w:proofErr w:type="spellEnd"/>
      <w:r w:rsidRPr="00C2718E">
        <w:rPr>
          <w:color w:val="262626" w:themeColor="text1" w:themeTint="D9"/>
          <w:sz w:val="20"/>
          <w:szCs w:val="20"/>
          <w:lang w:val="tr-TR"/>
        </w:rPr>
        <w:t>), yükseklik 700 m (2.297 fit) ve 0,15 mg/m</w:t>
      </w:r>
      <w:r w:rsidRPr="00BE5C14">
        <w:rPr>
          <w:color w:val="262626" w:themeColor="text1" w:themeTint="D9"/>
          <w:sz w:val="20"/>
          <w:szCs w:val="20"/>
          <w:vertAlign w:val="superscript"/>
          <w:lang w:val="tr-TR"/>
        </w:rPr>
        <w:t>3</w:t>
      </w:r>
      <w:r w:rsidRPr="00C2718E">
        <w:rPr>
          <w:color w:val="262626" w:themeColor="text1" w:themeTint="D9"/>
          <w:sz w:val="20"/>
          <w:szCs w:val="20"/>
          <w:lang w:val="tr-TR"/>
        </w:rPr>
        <w:t xml:space="preserve"> hava kaynaklı partikül madde.</w:t>
      </w:r>
    </w:p>
    <w:p w14:paraId="730886CE" w14:textId="77777777" w:rsidR="00C2718E" w:rsidRPr="00C2718E" w:rsidRDefault="00C2718E" w:rsidP="00C2718E">
      <w:pPr>
        <w:shd w:val="clear" w:color="auto" w:fill="FFFFFF"/>
        <w:rPr>
          <w:color w:val="262626" w:themeColor="text1" w:themeTint="D9"/>
          <w:sz w:val="20"/>
          <w:szCs w:val="20"/>
          <w:lang w:val="tr-TR"/>
        </w:rPr>
      </w:pPr>
    </w:p>
    <w:p w14:paraId="09728F3B" w14:textId="292890DC"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Parlaklığın %50'ye düşeceği tahmini süre, ortama ve kullanım koşullarına bağlı olarak değişecektir.</w:t>
      </w:r>
    </w:p>
    <w:p w14:paraId="144A23DD" w14:textId="77777777" w:rsidR="00C2718E" w:rsidRPr="00C2718E" w:rsidRDefault="00C2718E" w:rsidP="00C2718E">
      <w:pPr>
        <w:shd w:val="clear" w:color="auto" w:fill="FFFFFF"/>
        <w:rPr>
          <w:color w:val="262626" w:themeColor="text1" w:themeTint="D9"/>
          <w:sz w:val="20"/>
          <w:szCs w:val="20"/>
          <w:lang w:val="tr-TR"/>
        </w:rPr>
      </w:pPr>
    </w:p>
    <w:p w14:paraId="53EB33BE" w14:textId="0AED7BD1" w:rsidR="00C2718E" w:rsidRDefault="00C2718E" w:rsidP="00C2718E">
      <w:pPr>
        <w:shd w:val="clear" w:color="auto" w:fill="FFFFFF"/>
        <w:rPr>
          <w:color w:val="262626" w:themeColor="text1" w:themeTint="D9"/>
          <w:sz w:val="20"/>
          <w:szCs w:val="20"/>
          <w:lang w:val="tr-TR"/>
        </w:rPr>
      </w:pPr>
      <w:r w:rsidRPr="00C2718E">
        <w:rPr>
          <w:color w:val="262626" w:themeColor="text1" w:themeTint="D9"/>
          <w:sz w:val="20"/>
          <w:szCs w:val="20"/>
          <w:lang w:val="tr-TR"/>
        </w:rPr>
        <w:t>Işık kaynağı dışındaki parçaların 20.000 saatten önce değiştirilmesi gerekebilir ve bu süre zarfında cihazın kontrol edilmesi tavsiye edilir.</w:t>
      </w:r>
    </w:p>
    <w:p w14:paraId="31B4958E" w14:textId="7BF94083" w:rsidR="005050D5" w:rsidRPr="003C78BA" w:rsidRDefault="005050D5" w:rsidP="00C2718E">
      <w:pPr>
        <w:shd w:val="clear" w:color="auto" w:fill="FFFFFF"/>
        <w:rPr>
          <w:color w:val="222222"/>
          <w:sz w:val="20"/>
          <w:szCs w:val="20"/>
          <w:lang w:val="tr-TR"/>
        </w:rPr>
      </w:pPr>
    </w:p>
    <w:p w14:paraId="2FB38085" w14:textId="033DEB94" w:rsidR="00F47149" w:rsidRDefault="00F47149" w:rsidP="00884AD1">
      <w:pPr>
        <w:pStyle w:val="GvdeMetni"/>
        <w:spacing w:line="278" w:lineRule="auto"/>
        <w:ind w:right="864"/>
        <w:rPr>
          <w:b/>
          <w:lang w:val="tr-TR"/>
        </w:rPr>
      </w:pPr>
      <w:bookmarkStart w:id="0" w:name="_Hlk515006175"/>
    </w:p>
    <w:p w14:paraId="205B0CD5" w14:textId="77777777" w:rsidR="00804FB1" w:rsidRPr="00FB4F8D" w:rsidRDefault="00804FB1" w:rsidP="00804FB1">
      <w:pPr>
        <w:jc w:val="both"/>
        <w:rPr>
          <w:rStyle w:val="Yok"/>
          <w:sz w:val="18"/>
          <w:szCs w:val="18"/>
          <w:lang w:val="tr-TR"/>
        </w:rPr>
      </w:pPr>
      <w:r w:rsidRPr="00FB4F8D">
        <w:rPr>
          <w:rStyle w:val="Yok"/>
          <w:b/>
          <w:bCs/>
          <w:sz w:val="18"/>
          <w:szCs w:val="18"/>
          <w:lang w:val="tr-TR"/>
        </w:rPr>
        <w:t>İlgili Kişi</w:t>
      </w:r>
      <w:r w:rsidRPr="00FB4F8D">
        <w:rPr>
          <w:rStyle w:val="Yok"/>
          <w:sz w:val="18"/>
          <w:szCs w:val="18"/>
          <w:lang w:val="tr-TR"/>
        </w:rPr>
        <w:t xml:space="preserve"> </w:t>
      </w:r>
      <w:r w:rsidRPr="00FB4F8D">
        <w:rPr>
          <w:rStyle w:val="Yok"/>
          <w:sz w:val="18"/>
          <w:szCs w:val="18"/>
          <w:lang w:val="tr-TR"/>
        </w:rPr>
        <w:tab/>
      </w:r>
    </w:p>
    <w:p w14:paraId="60081DEB" w14:textId="77777777" w:rsidR="00804FB1" w:rsidRPr="00FB4F8D" w:rsidRDefault="00804FB1" w:rsidP="00804FB1">
      <w:pPr>
        <w:jc w:val="both"/>
        <w:outlineLvl w:val="0"/>
        <w:rPr>
          <w:rStyle w:val="Yok"/>
          <w:sz w:val="18"/>
          <w:szCs w:val="18"/>
          <w:lang w:val="tr-TR"/>
        </w:rPr>
      </w:pPr>
      <w:r w:rsidRPr="00FB4F8D">
        <w:rPr>
          <w:rStyle w:val="Yok"/>
          <w:sz w:val="18"/>
          <w:szCs w:val="18"/>
          <w:lang w:val="tr-TR"/>
        </w:rPr>
        <w:t xml:space="preserve">Önder Kalkancı </w:t>
      </w:r>
    </w:p>
    <w:p w14:paraId="3270B8B5" w14:textId="77777777" w:rsidR="00804FB1" w:rsidRPr="00FB4F8D" w:rsidRDefault="00804FB1" w:rsidP="00804FB1">
      <w:pPr>
        <w:jc w:val="both"/>
        <w:rPr>
          <w:rStyle w:val="Yok"/>
          <w:sz w:val="18"/>
          <w:szCs w:val="18"/>
          <w:lang w:val="tr-TR"/>
        </w:rPr>
      </w:pPr>
      <w:r w:rsidRPr="00FB4F8D">
        <w:rPr>
          <w:rStyle w:val="Yok"/>
          <w:sz w:val="18"/>
          <w:szCs w:val="18"/>
          <w:lang w:val="tr-TR"/>
        </w:rPr>
        <w:t xml:space="preserve">Marjinal </w:t>
      </w:r>
      <w:proofErr w:type="spellStart"/>
      <w:r w:rsidRPr="00FB4F8D">
        <w:rPr>
          <w:rStyle w:val="Yok"/>
          <w:sz w:val="18"/>
          <w:szCs w:val="18"/>
          <w:lang w:val="tr-TR"/>
        </w:rPr>
        <w:t>Porter</w:t>
      </w:r>
      <w:proofErr w:type="spellEnd"/>
      <w:r w:rsidRPr="00FB4F8D">
        <w:rPr>
          <w:rStyle w:val="Yok"/>
          <w:sz w:val="18"/>
          <w:szCs w:val="18"/>
          <w:lang w:val="tr-TR"/>
        </w:rPr>
        <w:t xml:space="preserve"> </w:t>
      </w:r>
      <w:proofErr w:type="spellStart"/>
      <w:r w:rsidRPr="00FB4F8D">
        <w:rPr>
          <w:rStyle w:val="Yok"/>
          <w:sz w:val="18"/>
          <w:szCs w:val="18"/>
          <w:lang w:val="tr-TR"/>
        </w:rPr>
        <w:t>Novelli</w:t>
      </w:r>
      <w:proofErr w:type="spellEnd"/>
      <w:r w:rsidRPr="00FB4F8D">
        <w:rPr>
          <w:rStyle w:val="Yok"/>
          <w:sz w:val="18"/>
          <w:szCs w:val="18"/>
          <w:lang w:val="tr-TR"/>
        </w:rPr>
        <w:tab/>
      </w:r>
      <w:r w:rsidRPr="00FB4F8D">
        <w:rPr>
          <w:rStyle w:val="Yok"/>
          <w:sz w:val="18"/>
          <w:szCs w:val="18"/>
          <w:lang w:val="tr-TR"/>
        </w:rPr>
        <w:tab/>
      </w:r>
    </w:p>
    <w:p w14:paraId="296AC6A8" w14:textId="77777777" w:rsidR="00804FB1" w:rsidRPr="00FB4F8D" w:rsidRDefault="00804FB1" w:rsidP="00804FB1">
      <w:pPr>
        <w:jc w:val="both"/>
        <w:rPr>
          <w:rStyle w:val="Yok"/>
          <w:sz w:val="18"/>
          <w:szCs w:val="18"/>
          <w:lang w:val="tr-TR"/>
        </w:rPr>
      </w:pPr>
      <w:r w:rsidRPr="00FB4F8D">
        <w:rPr>
          <w:rStyle w:val="Yok"/>
          <w:sz w:val="18"/>
          <w:szCs w:val="18"/>
          <w:lang w:val="tr-TR"/>
        </w:rPr>
        <w:t>0212 219 29 71</w:t>
      </w:r>
    </w:p>
    <w:p w14:paraId="0053D8C7" w14:textId="77777777" w:rsidR="00804FB1" w:rsidRPr="00FB4F8D" w:rsidRDefault="00804FB1" w:rsidP="00804FB1">
      <w:pPr>
        <w:jc w:val="both"/>
        <w:rPr>
          <w:rFonts w:ascii="Verdana" w:eastAsia="Verdana" w:hAnsi="Verdana"/>
          <w:sz w:val="18"/>
          <w:szCs w:val="18"/>
        </w:rPr>
      </w:pPr>
      <w:hyperlink r:id="rId14" w:history="1">
        <w:r w:rsidRPr="00FB4F8D">
          <w:rPr>
            <w:rStyle w:val="Kpr"/>
            <w:rFonts w:ascii="Verdana" w:eastAsia="Verdana" w:hAnsi="Verdana"/>
            <w:sz w:val="18"/>
            <w:szCs w:val="18"/>
            <w:lang w:val="tr-TR"/>
          </w:rPr>
          <w:t>onderk@marjinal.com.tr</w:t>
        </w:r>
      </w:hyperlink>
      <w:r w:rsidRPr="00FB4F8D">
        <w:rPr>
          <w:rStyle w:val="Yok"/>
          <w:sz w:val="18"/>
          <w:szCs w:val="18"/>
          <w:lang w:val="tr-TR"/>
        </w:rPr>
        <w:t xml:space="preserve"> </w:t>
      </w:r>
    </w:p>
    <w:p w14:paraId="79834901" w14:textId="77777777" w:rsidR="00804FB1" w:rsidRPr="003C78BA" w:rsidRDefault="00804FB1" w:rsidP="00884AD1">
      <w:pPr>
        <w:pStyle w:val="GvdeMetni"/>
        <w:spacing w:line="278" w:lineRule="auto"/>
        <w:ind w:right="864"/>
        <w:rPr>
          <w:b/>
          <w:lang w:val="tr-TR"/>
        </w:rPr>
      </w:pPr>
    </w:p>
    <w:bookmarkEnd w:id="0"/>
    <w:p w14:paraId="543AC776" w14:textId="77777777" w:rsidR="00785408" w:rsidRPr="003C78BA" w:rsidRDefault="00785408" w:rsidP="00674239">
      <w:pPr>
        <w:pStyle w:val="GvdeMetni"/>
        <w:spacing w:line="278" w:lineRule="auto"/>
        <w:ind w:right="864"/>
        <w:rPr>
          <w:b/>
          <w:kern w:val="3"/>
          <w:lang w:val="tr-TR" w:eastAsia="en-GB"/>
        </w:rPr>
      </w:pPr>
    </w:p>
    <w:p w14:paraId="2DC64A03" w14:textId="77777777" w:rsidR="003C78BA" w:rsidRPr="003C78BA" w:rsidRDefault="003C78BA" w:rsidP="00932ECE">
      <w:pPr>
        <w:rPr>
          <w:b/>
          <w:kern w:val="3"/>
          <w:sz w:val="18"/>
          <w:szCs w:val="18"/>
          <w:lang w:val="tr-TR" w:eastAsia="en-GB"/>
        </w:rPr>
      </w:pPr>
      <w:r w:rsidRPr="003C78BA">
        <w:rPr>
          <w:b/>
          <w:kern w:val="3"/>
          <w:sz w:val="18"/>
          <w:szCs w:val="18"/>
          <w:lang w:val="tr-TR" w:eastAsia="en-GB"/>
        </w:rPr>
        <w:t>Panasonic hakkında</w:t>
      </w:r>
    </w:p>
    <w:p w14:paraId="56B20F25" w14:textId="39167654" w:rsidR="00932ECE" w:rsidRPr="003C78BA" w:rsidRDefault="003C78BA" w:rsidP="00932ECE">
      <w:pPr>
        <w:rPr>
          <w:color w:val="000000" w:themeColor="text1"/>
          <w:sz w:val="18"/>
          <w:lang w:val="tr-TR"/>
        </w:rPr>
      </w:pPr>
      <w:r w:rsidRPr="003C78BA">
        <w:rPr>
          <w:color w:val="000000" w:themeColor="text1"/>
          <w:sz w:val="18"/>
          <w:lang w:val="tr-TR"/>
        </w:rPr>
        <w:t xml:space="preserve">Panasonic Corporation, tüketici elektroniği, konut, otomotiv ve B2B işletmelerindeki müşteriler için çeşitli elektronik teknolojileri ve </w:t>
      </w:r>
      <w:r w:rsidRPr="003C78BA">
        <w:rPr>
          <w:color w:val="000000" w:themeColor="text1"/>
          <w:sz w:val="18"/>
          <w:lang w:val="tr-TR"/>
        </w:rPr>
        <w:lastRenderedPageBreak/>
        <w:t xml:space="preserve">çözümleriyle bir dünya lideridir. 2018 yılında 100. kuruluş yıldönümünü kutlayan şirket, dünya çapında yaygınlaşarak 582 yan kuruluşu ve 87 bağlı şirketiyle dünya çapında faaliyet göstermektedir. Şirket 31 Mart 2019 tarihinde sona eren mali yıl için 62,5 milyar Euro değerinde net satış açıklamıştır. Bölgesel hatları boyunca inovasyonlarıyla yeni değerlerin peşinden gitme kararlılığına sahip olan Panasonic, müşterileri için daha iyi bir hayat ve daha iyi bir dünya yaratmak için teknolojiyi kullanmaktadır. Daha fazla bilgi için: </w:t>
      </w:r>
      <w:hyperlink r:id="rId15" w:history="1">
        <w:r w:rsidRPr="003C78BA">
          <w:rPr>
            <w:rStyle w:val="Kpr"/>
            <w:sz w:val="18"/>
            <w:lang w:val="tr-TR"/>
          </w:rPr>
          <w:t>http://www.panasonic.com/global</w:t>
        </w:r>
      </w:hyperlink>
      <w:r w:rsidRPr="003C78BA">
        <w:rPr>
          <w:color w:val="000000" w:themeColor="text1"/>
          <w:sz w:val="18"/>
          <w:lang w:val="tr-TR"/>
        </w:rPr>
        <w:t>.</w:t>
      </w:r>
    </w:p>
    <w:p w14:paraId="1A2B47C2" w14:textId="77777777" w:rsidR="003C78BA" w:rsidRPr="003C78BA" w:rsidRDefault="003C78BA" w:rsidP="00932ECE">
      <w:pPr>
        <w:rPr>
          <w:rFonts w:ascii="Calibri Light" w:eastAsiaTheme="minorHAnsi" w:hAnsi="Calibri Light" w:cs="Calibri Light"/>
          <w:sz w:val="20"/>
          <w:szCs w:val="20"/>
          <w:lang w:val="tr-TR" w:eastAsia="ja-JP"/>
        </w:rPr>
      </w:pPr>
    </w:p>
    <w:p w14:paraId="1C9BBD66" w14:textId="171C76C9" w:rsidR="00AA0CC3" w:rsidRPr="009D5458" w:rsidRDefault="009D5458" w:rsidP="00AA0CC3">
      <w:pPr>
        <w:pStyle w:val="GvdeMetni"/>
        <w:rPr>
          <w:b/>
          <w:bCs/>
          <w:highlight w:val="yellow"/>
          <w:lang w:val="tr-TR"/>
        </w:rPr>
      </w:pPr>
      <w:r w:rsidRPr="009D5458">
        <w:rPr>
          <w:b/>
          <w:bCs/>
          <w:lang w:val="tr-TR"/>
        </w:rPr>
        <w:t>Panasonic Görsel Sistem Çözümleri Hakkında</w:t>
      </w:r>
    </w:p>
    <w:p w14:paraId="31E9E364" w14:textId="77777777" w:rsidR="009D5458" w:rsidRPr="009D5458" w:rsidRDefault="009D5458" w:rsidP="009D5458">
      <w:pPr>
        <w:pStyle w:val="GvdeMetni"/>
        <w:rPr>
          <w:lang w:val="tr-TR"/>
        </w:rPr>
      </w:pPr>
      <w:r w:rsidRPr="009D5458">
        <w:rPr>
          <w:lang w:val="tr-TR"/>
        </w:rPr>
        <w:t xml:space="preserve">Panasonic Görsel Sistem Çözümleri, Panasonic </w:t>
      </w:r>
      <w:proofErr w:type="spellStart"/>
      <w:r w:rsidRPr="009D5458">
        <w:rPr>
          <w:lang w:val="tr-TR"/>
        </w:rPr>
        <w:t>System</w:t>
      </w:r>
      <w:proofErr w:type="spellEnd"/>
      <w:r w:rsidRPr="009D5458">
        <w:rPr>
          <w:lang w:val="tr-TR"/>
        </w:rPr>
        <w:t xml:space="preserve"> Communications Solutions </w:t>
      </w:r>
      <w:proofErr w:type="spellStart"/>
      <w:r w:rsidRPr="009D5458">
        <w:rPr>
          <w:lang w:val="tr-TR"/>
        </w:rPr>
        <w:t>Europe’un</w:t>
      </w:r>
      <w:proofErr w:type="spellEnd"/>
      <w:r w:rsidRPr="009D5458">
        <w:rPr>
          <w:lang w:val="tr-TR"/>
        </w:rPr>
        <w:t xml:space="preserve"> (PSCEU) bir İş Birimidir. Genel merkezi </w:t>
      </w:r>
      <w:proofErr w:type="spellStart"/>
      <w:r w:rsidRPr="009D5458">
        <w:rPr>
          <w:lang w:val="tr-TR"/>
        </w:rPr>
        <w:t>Wiesbaden’de</w:t>
      </w:r>
      <w:proofErr w:type="spellEnd"/>
      <w:r w:rsidRPr="009D5458">
        <w:rPr>
          <w:lang w:val="tr-TR"/>
        </w:rPr>
        <w:t xml:space="preserve"> (Almanya) bulunan Panasonic Görsel Sistem Çözümleri, yüksek kaliteli ekranların yanı sıra yüksek parlaklığa sahip ve güvenilir bir projektör serisi sunmaktadır. Tiyatrolardan üniversitelere, müzelerden alışveriş merkezlerine, canlı etkinliklerden kurumsal kurulumlara ve eğitime kadar geniş bir kapsama sahip olan projektörlerimizin ve profesyonel ekranlarımızın kullanımları ve bakımlarının kolay olmasının yanı sıra, bu ürünler kullanım ömürleri boyunca daha düşük maliyetle uzun süre dayanacak şekilde tasarlanmıştır.</w:t>
      </w:r>
    </w:p>
    <w:p w14:paraId="0EC7FE2E" w14:textId="74C53E07" w:rsidR="00AA0CC3" w:rsidRPr="003C78BA" w:rsidRDefault="009D5458" w:rsidP="009D5458">
      <w:pPr>
        <w:pStyle w:val="GvdeMetni"/>
        <w:rPr>
          <w:lang w:val="tr-TR"/>
        </w:rPr>
      </w:pPr>
      <w:r w:rsidRPr="009D5458">
        <w:rPr>
          <w:lang w:val="tr-TR"/>
        </w:rPr>
        <w:t>Daha fazla bilgi için lütfen şu adresi ziyaret edin: https://business.panasonic.co.uk/visual-system/panasonic-visual-system-solutions/about-visual-system-solutions</w:t>
      </w:r>
    </w:p>
    <w:sectPr w:rsidR="00AA0CC3" w:rsidRPr="003C78BA"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CC870" w14:textId="77777777" w:rsidR="00093C2C" w:rsidRDefault="00093C2C" w:rsidP="00F906AE">
      <w:r>
        <w:separator/>
      </w:r>
    </w:p>
  </w:endnote>
  <w:endnote w:type="continuationSeparator" w:id="0">
    <w:p w14:paraId="37A7383B" w14:textId="77777777" w:rsidR="00093C2C" w:rsidRDefault="00093C2C"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C0C" w14:textId="044C102A" w:rsidR="00846C6D" w:rsidRDefault="00846C6D">
    <w:pPr>
      <w:pStyle w:val="AltBilgi"/>
    </w:pPr>
    <w:r>
      <w:rPr>
        <w:noProof/>
        <w:lang w:eastAsia="ja-JP"/>
      </w:rPr>
      <w:drawing>
        <wp:inline distT="0" distB="0" distL="0" distR="0" wp14:anchorId="7514BDF2" wp14:editId="7175797A">
          <wp:extent cx="141922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ja-JP"/>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0EF40">
            <v:group id="Group 1" style="position:absolute;margin-left:411.2pt;margin-top:4.1pt;width:184.3pt;height:19.05pt;z-index:251660288;mso-position-horizontal-relative:page" coordsize="3686,381" coordorigin="8220,15890" o:spid="_x0000_s1026" w14:anchorId="06DD48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">
              <v:rect id="Rectangle 2" style="position:absolute;left:8220;top:15890;width:3686;height:381;visibility:visible;mso-wrap-style:square;v-text-anchor:top" o:spid="_x0000_s1027" fillcolor="#006da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8322;top:15997;width:15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o:title="" r:id="rId9"/>
              </v:shape>
              <v:shape id="Picture 4" style="position:absolute;left:8541;top:15997;width:656;height:17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o:title="" r:id="rId10"/>
              </v:shape>
              <v:shape id="Picture 5" style="position:absolute;left:9249;top:15983;width:448;height:21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o:title="" r:id="rId11"/>
              </v:shape>
              <v:shape id="Picture 6" style="position:absolute;left:9786;top:15997;width:159;height:16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o:title="" r:id="rId12"/>
              </v:shape>
              <v:shape id="Picture 7" style="position:absolute;left:10004;top:15997;width:656;height:17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o:title="" r:id="rId13"/>
              </v:shape>
              <v:shape id="Picture 8" style="position:absolute;left:10716;top:15997;width:432;height:17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o:title="" r:id="rId14"/>
              </v:shape>
              <v:shape id="Picture 9" style="position:absolute;left:11166;top:15984;width:172;height:193;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o:title="" r:id="rId15"/>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389C" w14:textId="77777777" w:rsidR="00093C2C" w:rsidRDefault="00093C2C" w:rsidP="00F906AE">
      <w:r>
        <w:separator/>
      </w:r>
    </w:p>
  </w:footnote>
  <w:footnote w:type="continuationSeparator" w:id="0">
    <w:p w14:paraId="042F2C66" w14:textId="77777777" w:rsidR="00093C2C" w:rsidRDefault="00093C2C"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53F" w14:textId="4BA1E64B" w:rsidR="00846C6D" w:rsidRDefault="00846C6D" w:rsidP="00574B80">
    <w:pPr>
      <w:spacing w:before="70"/>
      <w:jc w:val="right"/>
      <w:rPr>
        <w:color w:val="006DAD"/>
        <w:sz w:val="28"/>
      </w:rPr>
    </w:pPr>
    <w:r>
      <w:rPr>
        <w:noProof/>
        <w:color w:val="006DAD"/>
        <w:sz w:val="28"/>
        <w:lang w:eastAsia="ja-JP"/>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3" name="Picture 3"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7BB">
      <w:rPr>
        <w:noProof/>
        <w:color w:val="006DAD"/>
        <w:sz w:val="28"/>
        <w:lang w:eastAsia="ja-JP"/>
      </w:rPr>
      <w:t>Basın Bülteni</w:t>
    </w:r>
  </w:p>
  <w:p w14:paraId="1CA1C97E" w14:textId="77777777" w:rsidR="00846C6D" w:rsidRDefault="00846C6D" w:rsidP="00574B80">
    <w:pPr>
      <w:spacing w:before="70"/>
      <w:jc w:val="right"/>
      <w:rPr>
        <w:color w:val="231F20"/>
      </w:rPr>
    </w:pPr>
  </w:p>
  <w:p w14:paraId="3E3B8CDD" w14:textId="57EED6B2" w:rsidR="00846C6D" w:rsidRPr="00C66BFB" w:rsidRDefault="009D5458" w:rsidP="00674239">
    <w:pPr>
      <w:spacing w:before="70"/>
      <w:jc w:val="right"/>
    </w:pPr>
    <w:proofErr w:type="spellStart"/>
    <w:r w:rsidRPr="009D5458">
      <w:rPr>
        <w:color w:val="231F20"/>
      </w:rPr>
      <w:t>Görsel</w:t>
    </w:r>
    <w:proofErr w:type="spellEnd"/>
    <w:r w:rsidRPr="009D5458">
      <w:rPr>
        <w:color w:val="231F20"/>
      </w:rPr>
      <w:t xml:space="preserve"> </w:t>
    </w:r>
    <w:proofErr w:type="spellStart"/>
    <w:r w:rsidRPr="009D5458">
      <w:rPr>
        <w:color w:val="231F20"/>
      </w:rPr>
      <w:t>Sistem</w:t>
    </w:r>
    <w:proofErr w:type="spellEnd"/>
    <w:r w:rsidRPr="009D5458">
      <w:rPr>
        <w:color w:val="231F20"/>
      </w:rPr>
      <w:t xml:space="preserve"> </w:t>
    </w:r>
    <w:proofErr w:type="spellStart"/>
    <w:r w:rsidRPr="009D5458">
      <w:rPr>
        <w:color w:val="231F20"/>
      </w:rPr>
      <w:t>Çözümleri</w:t>
    </w:r>
    <w:proofErr w:type="spellEnd"/>
  </w:p>
  <w:p w14:paraId="09FF5094" w14:textId="77777777" w:rsidR="00846C6D" w:rsidRDefault="00846C6D" w:rsidP="00574B80">
    <w:pPr>
      <w:pStyle w:val="GvdeMetni"/>
      <w:rPr>
        <w:sz w:val="20"/>
      </w:rPr>
    </w:pPr>
  </w:p>
  <w:p w14:paraId="22C30061" w14:textId="77777777" w:rsidR="00846C6D" w:rsidRDefault="00846C6D" w:rsidP="00574B80">
    <w:pPr>
      <w:pStyle w:val="GvdeMetni"/>
      <w:rPr>
        <w:sz w:val="20"/>
      </w:rPr>
    </w:pPr>
  </w:p>
  <w:p w14:paraId="2DF24F13" w14:textId="77777777" w:rsidR="00846C6D" w:rsidRDefault="00846C6D" w:rsidP="00574B80">
    <w:pPr>
      <w:pStyle w:val="stBilgi"/>
    </w:pPr>
  </w:p>
  <w:p w14:paraId="41947BD1" w14:textId="77777777" w:rsidR="00846C6D" w:rsidRPr="00574B80" w:rsidRDefault="00846C6D"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87A"/>
    <w:multiLevelType w:val="hybridMultilevel"/>
    <w:tmpl w:val="E93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230E0"/>
    <w:rsid w:val="00025FE2"/>
    <w:rsid w:val="00030FB7"/>
    <w:rsid w:val="00031577"/>
    <w:rsid w:val="00031D32"/>
    <w:rsid w:val="0003659C"/>
    <w:rsid w:val="0003787D"/>
    <w:rsid w:val="00041D14"/>
    <w:rsid w:val="000459C8"/>
    <w:rsid w:val="00051100"/>
    <w:rsid w:val="000605B9"/>
    <w:rsid w:val="00063101"/>
    <w:rsid w:val="00063FE5"/>
    <w:rsid w:val="000674D8"/>
    <w:rsid w:val="0007190D"/>
    <w:rsid w:val="00073F65"/>
    <w:rsid w:val="00074AE3"/>
    <w:rsid w:val="00080C60"/>
    <w:rsid w:val="00081DD9"/>
    <w:rsid w:val="00090658"/>
    <w:rsid w:val="00090A2C"/>
    <w:rsid w:val="000915B4"/>
    <w:rsid w:val="000927C0"/>
    <w:rsid w:val="00092AA9"/>
    <w:rsid w:val="00093C2C"/>
    <w:rsid w:val="00094ADD"/>
    <w:rsid w:val="00094C64"/>
    <w:rsid w:val="000958A7"/>
    <w:rsid w:val="00097599"/>
    <w:rsid w:val="000A2513"/>
    <w:rsid w:val="000A659F"/>
    <w:rsid w:val="000A6659"/>
    <w:rsid w:val="000A740A"/>
    <w:rsid w:val="000B2340"/>
    <w:rsid w:val="000C3A90"/>
    <w:rsid w:val="000C41BC"/>
    <w:rsid w:val="000C4275"/>
    <w:rsid w:val="000C712C"/>
    <w:rsid w:val="000D3189"/>
    <w:rsid w:val="000D5E4D"/>
    <w:rsid w:val="000E0797"/>
    <w:rsid w:val="000E2E3B"/>
    <w:rsid w:val="000E6C1D"/>
    <w:rsid w:val="000F4761"/>
    <w:rsid w:val="001010EE"/>
    <w:rsid w:val="00101583"/>
    <w:rsid w:val="00102458"/>
    <w:rsid w:val="00103ADE"/>
    <w:rsid w:val="001076EB"/>
    <w:rsid w:val="00110978"/>
    <w:rsid w:val="00131F53"/>
    <w:rsid w:val="0013327E"/>
    <w:rsid w:val="001360EB"/>
    <w:rsid w:val="00137B93"/>
    <w:rsid w:val="001416EE"/>
    <w:rsid w:val="0015300C"/>
    <w:rsid w:val="00154AAB"/>
    <w:rsid w:val="001555A3"/>
    <w:rsid w:val="00160F85"/>
    <w:rsid w:val="00176B54"/>
    <w:rsid w:val="00186322"/>
    <w:rsid w:val="001A1079"/>
    <w:rsid w:val="001A1CE5"/>
    <w:rsid w:val="001B042A"/>
    <w:rsid w:val="001B0E7C"/>
    <w:rsid w:val="001B19A4"/>
    <w:rsid w:val="001C0D8A"/>
    <w:rsid w:val="001D20DE"/>
    <w:rsid w:val="001E0591"/>
    <w:rsid w:val="001E129B"/>
    <w:rsid w:val="001E47C1"/>
    <w:rsid w:val="001E7890"/>
    <w:rsid w:val="001F2928"/>
    <w:rsid w:val="001F3653"/>
    <w:rsid w:val="00201EC7"/>
    <w:rsid w:val="00203D15"/>
    <w:rsid w:val="00205841"/>
    <w:rsid w:val="0020769C"/>
    <w:rsid w:val="0021704B"/>
    <w:rsid w:val="00221CEB"/>
    <w:rsid w:val="00226B19"/>
    <w:rsid w:val="00233317"/>
    <w:rsid w:val="002337DC"/>
    <w:rsid w:val="0025188A"/>
    <w:rsid w:val="00251A8D"/>
    <w:rsid w:val="002558E1"/>
    <w:rsid w:val="00255C64"/>
    <w:rsid w:val="00257C2A"/>
    <w:rsid w:val="00262F03"/>
    <w:rsid w:val="002658C4"/>
    <w:rsid w:val="00271137"/>
    <w:rsid w:val="002721CD"/>
    <w:rsid w:val="00275CC2"/>
    <w:rsid w:val="00281E1E"/>
    <w:rsid w:val="00282EC5"/>
    <w:rsid w:val="00285554"/>
    <w:rsid w:val="00285E18"/>
    <w:rsid w:val="002870A9"/>
    <w:rsid w:val="002A0E2C"/>
    <w:rsid w:val="002A3AF4"/>
    <w:rsid w:val="002A5068"/>
    <w:rsid w:val="002B225F"/>
    <w:rsid w:val="002B34CC"/>
    <w:rsid w:val="002B775B"/>
    <w:rsid w:val="002C062D"/>
    <w:rsid w:val="002D09D9"/>
    <w:rsid w:val="002D1AE5"/>
    <w:rsid w:val="002D4990"/>
    <w:rsid w:val="002E1E1C"/>
    <w:rsid w:val="002E776D"/>
    <w:rsid w:val="002E79B7"/>
    <w:rsid w:val="002E7FBA"/>
    <w:rsid w:val="002F18F0"/>
    <w:rsid w:val="003003C4"/>
    <w:rsid w:val="003055A8"/>
    <w:rsid w:val="0030608E"/>
    <w:rsid w:val="003067CE"/>
    <w:rsid w:val="00306DC4"/>
    <w:rsid w:val="003111D2"/>
    <w:rsid w:val="00316AD8"/>
    <w:rsid w:val="00317B1E"/>
    <w:rsid w:val="0032487D"/>
    <w:rsid w:val="00326206"/>
    <w:rsid w:val="00330CF9"/>
    <w:rsid w:val="00333A21"/>
    <w:rsid w:val="0034025A"/>
    <w:rsid w:val="00341E26"/>
    <w:rsid w:val="003558C1"/>
    <w:rsid w:val="003619E0"/>
    <w:rsid w:val="003765BE"/>
    <w:rsid w:val="00376AF8"/>
    <w:rsid w:val="003809E4"/>
    <w:rsid w:val="00382164"/>
    <w:rsid w:val="00384C44"/>
    <w:rsid w:val="003904B3"/>
    <w:rsid w:val="00392834"/>
    <w:rsid w:val="003A6F65"/>
    <w:rsid w:val="003B44A3"/>
    <w:rsid w:val="003B6E0C"/>
    <w:rsid w:val="003B7663"/>
    <w:rsid w:val="003C1360"/>
    <w:rsid w:val="003C1CC8"/>
    <w:rsid w:val="003C1F3C"/>
    <w:rsid w:val="003C2F29"/>
    <w:rsid w:val="003C4040"/>
    <w:rsid w:val="003C4685"/>
    <w:rsid w:val="003C4EF3"/>
    <w:rsid w:val="003C5A9C"/>
    <w:rsid w:val="003C6197"/>
    <w:rsid w:val="003C78BA"/>
    <w:rsid w:val="003D371B"/>
    <w:rsid w:val="003D47E5"/>
    <w:rsid w:val="003E1609"/>
    <w:rsid w:val="003E28B7"/>
    <w:rsid w:val="003F0EF7"/>
    <w:rsid w:val="0041112D"/>
    <w:rsid w:val="004130A4"/>
    <w:rsid w:val="00421505"/>
    <w:rsid w:val="00434FBB"/>
    <w:rsid w:val="004359C0"/>
    <w:rsid w:val="004434E1"/>
    <w:rsid w:val="00443CF9"/>
    <w:rsid w:val="0044407E"/>
    <w:rsid w:val="00444AF4"/>
    <w:rsid w:val="004477C7"/>
    <w:rsid w:val="00454E5A"/>
    <w:rsid w:val="00457AD6"/>
    <w:rsid w:val="004602F3"/>
    <w:rsid w:val="004738D0"/>
    <w:rsid w:val="004801B8"/>
    <w:rsid w:val="004903ED"/>
    <w:rsid w:val="00490DB9"/>
    <w:rsid w:val="004917D4"/>
    <w:rsid w:val="0049357E"/>
    <w:rsid w:val="004956C8"/>
    <w:rsid w:val="004A1AAF"/>
    <w:rsid w:val="004A356C"/>
    <w:rsid w:val="004B1EA6"/>
    <w:rsid w:val="004B293A"/>
    <w:rsid w:val="004C3445"/>
    <w:rsid w:val="004C4760"/>
    <w:rsid w:val="004D0D12"/>
    <w:rsid w:val="004D6419"/>
    <w:rsid w:val="004D7B64"/>
    <w:rsid w:val="004E5DD0"/>
    <w:rsid w:val="004E744D"/>
    <w:rsid w:val="004F6FB2"/>
    <w:rsid w:val="004F7AD3"/>
    <w:rsid w:val="005007B3"/>
    <w:rsid w:val="005050D5"/>
    <w:rsid w:val="0050793C"/>
    <w:rsid w:val="00507A89"/>
    <w:rsid w:val="00522E3D"/>
    <w:rsid w:val="00526846"/>
    <w:rsid w:val="0052728C"/>
    <w:rsid w:val="00527CBE"/>
    <w:rsid w:val="0053753F"/>
    <w:rsid w:val="00540DA6"/>
    <w:rsid w:val="00547CEB"/>
    <w:rsid w:val="005513A6"/>
    <w:rsid w:val="00553255"/>
    <w:rsid w:val="00554FAE"/>
    <w:rsid w:val="00557C24"/>
    <w:rsid w:val="005630A8"/>
    <w:rsid w:val="00566181"/>
    <w:rsid w:val="00574833"/>
    <w:rsid w:val="00574B80"/>
    <w:rsid w:val="00575A0C"/>
    <w:rsid w:val="00584E1E"/>
    <w:rsid w:val="005876EA"/>
    <w:rsid w:val="00590D9B"/>
    <w:rsid w:val="005978B4"/>
    <w:rsid w:val="00597E3C"/>
    <w:rsid w:val="005A51A2"/>
    <w:rsid w:val="005C0266"/>
    <w:rsid w:val="005C1FB9"/>
    <w:rsid w:val="005C6145"/>
    <w:rsid w:val="005D20C8"/>
    <w:rsid w:val="005D7082"/>
    <w:rsid w:val="005E0CAE"/>
    <w:rsid w:val="005E28BF"/>
    <w:rsid w:val="005E3910"/>
    <w:rsid w:val="005E3C6A"/>
    <w:rsid w:val="005E5CC4"/>
    <w:rsid w:val="005F0D7B"/>
    <w:rsid w:val="005F56C3"/>
    <w:rsid w:val="005F628E"/>
    <w:rsid w:val="006006A0"/>
    <w:rsid w:val="00610541"/>
    <w:rsid w:val="00611E9D"/>
    <w:rsid w:val="00617070"/>
    <w:rsid w:val="006237DB"/>
    <w:rsid w:val="00630A66"/>
    <w:rsid w:val="0063405F"/>
    <w:rsid w:val="006551E3"/>
    <w:rsid w:val="006629AC"/>
    <w:rsid w:val="0066491E"/>
    <w:rsid w:val="00670C41"/>
    <w:rsid w:val="00670CC1"/>
    <w:rsid w:val="00674239"/>
    <w:rsid w:val="00674C8B"/>
    <w:rsid w:val="00675A03"/>
    <w:rsid w:val="0068129B"/>
    <w:rsid w:val="00682486"/>
    <w:rsid w:val="00682637"/>
    <w:rsid w:val="00685A37"/>
    <w:rsid w:val="006873D5"/>
    <w:rsid w:val="0068749C"/>
    <w:rsid w:val="006929D1"/>
    <w:rsid w:val="00696A39"/>
    <w:rsid w:val="006A1EF3"/>
    <w:rsid w:val="006B06B1"/>
    <w:rsid w:val="006C691C"/>
    <w:rsid w:val="006C7277"/>
    <w:rsid w:val="006C7BF2"/>
    <w:rsid w:val="006D0EF7"/>
    <w:rsid w:val="006D7A9E"/>
    <w:rsid w:val="006F3AF9"/>
    <w:rsid w:val="006F7C3A"/>
    <w:rsid w:val="0071649A"/>
    <w:rsid w:val="007173E8"/>
    <w:rsid w:val="00720C93"/>
    <w:rsid w:val="00736E4D"/>
    <w:rsid w:val="00736EFD"/>
    <w:rsid w:val="00745DD4"/>
    <w:rsid w:val="00750043"/>
    <w:rsid w:val="00755488"/>
    <w:rsid w:val="007572C2"/>
    <w:rsid w:val="00762A47"/>
    <w:rsid w:val="00766FF0"/>
    <w:rsid w:val="00767D03"/>
    <w:rsid w:val="007717AC"/>
    <w:rsid w:val="00772C27"/>
    <w:rsid w:val="00781311"/>
    <w:rsid w:val="00785408"/>
    <w:rsid w:val="00792282"/>
    <w:rsid w:val="00792818"/>
    <w:rsid w:val="00792925"/>
    <w:rsid w:val="007A3122"/>
    <w:rsid w:val="007A41D9"/>
    <w:rsid w:val="007A46A9"/>
    <w:rsid w:val="007A6856"/>
    <w:rsid w:val="007B0823"/>
    <w:rsid w:val="007B37E7"/>
    <w:rsid w:val="007B6D2D"/>
    <w:rsid w:val="007B7CE4"/>
    <w:rsid w:val="007B7ECC"/>
    <w:rsid w:val="007C0363"/>
    <w:rsid w:val="007C29D6"/>
    <w:rsid w:val="007D0FFB"/>
    <w:rsid w:val="007D2763"/>
    <w:rsid w:val="007D66AB"/>
    <w:rsid w:val="007E1C31"/>
    <w:rsid w:val="007E52E0"/>
    <w:rsid w:val="007E65B0"/>
    <w:rsid w:val="007F2172"/>
    <w:rsid w:val="007F5D00"/>
    <w:rsid w:val="00801298"/>
    <w:rsid w:val="00804639"/>
    <w:rsid w:val="00804FB1"/>
    <w:rsid w:val="008066FD"/>
    <w:rsid w:val="00807231"/>
    <w:rsid w:val="00811030"/>
    <w:rsid w:val="00820090"/>
    <w:rsid w:val="0082292B"/>
    <w:rsid w:val="008237E4"/>
    <w:rsid w:val="008269BD"/>
    <w:rsid w:val="00827464"/>
    <w:rsid w:val="00831A1E"/>
    <w:rsid w:val="00836A30"/>
    <w:rsid w:val="00840EBF"/>
    <w:rsid w:val="0084148C"/>
    <w:rsid w:val="00844A13"/>
    <w:rsid w:val="008456FF"/>
    <w:rsid w:val="00846C6D"/>
    <w:rsid w:val="00856F5E"/>
    <w:rsid w:val="008574D1"/>
    <w:rsid w:val="00861836"/>
    <w:rsid w:val="00862DA8"/>
    <w:rsid w:val="008653DC"/>
    <w:rsid w:val="00867565"/>
    <w:rsid w:val="008765D6"/>
    <w:rsid w:val="00884A4B"/>
    <w:rsid w:val="00884AD1"/>
    <w:rsid w:val="00885129"/>
    <w:rsid w:val="00887CDC"/>
    <w:rsid w:val="008A108D"/>
    <w:rsid w:val="008A747B"/>
    <w:rsid w:val="008B055C"/>
    <w:rsid w:val="008D016D"/>
    <w:rsid w:val="008D1E22"/>
    <w:rsid w:val="008F6362"/>
    <w:rsid w:val="008F7DB9"/>
    <w:rsid w:val="00904A37"/>
    <w:rsid w:val="00904EA3"/>
    <w:rsid w:val="009059C7"/>
    <w:rsid w:val="00910029"/>
    <w:rsid w:val="009102FB"/>
    <w:rsid w:val="00931505"/>
    <w:rsid w:val="00932ECE"/>
    <w:rsid w:val="0093788B"/>
    <w:rsid w:val="009425C9"/>
    <w:rsid w:val="00944D9A"/>
    <w:rsid w:val="00953052"/>
    <w:rsid w:val="00960086"/>
    <w:rsid w:val="0096048C"/>
    <w:rsid w:val="009605B9"/>
    <w:rsid w:val="009640B1"/>
    <w:rsid w:val="00964274"/>
    <w:rsid w:val="00970007"/>
    <w:rsid w:val="00980717"/>
    <w:rsid w:val="009809C9"/>
    <w:rsid w:val="0098710C"/>
    <w:rsid w:val="00991A3F"/>
    <w:rsid w:val="0099201F"/>
    <w:rsid w:val="009B1686"/>
    <w:rsid w:val="009B2D25"/>
    <w:rsid w:val="009B4921"/>
    <w:rsid w:val="009C008D"/>
    <w:rsid w:val="009C4488"/>
    <w:rsid w:val="009D5458"/>
    <w:rsid w:val="009E2BC4"/>
    <w:rsid w:val="009E2E56"/>
    <w:rsid w:val="009E4EF4"/>
    <w:rsid w:val="009E614E"/>
    <w:rsid w:val="009E754B"/>
    <w:rsid w:val="009F2712"/>
    <w:rsid w:val="00A058F5"/>
    <w:rsid w:val="00A07896"/>
    <w:rsid w:val="00A11AE9"/>
    <w:rsid w:val="00A12063"/>
    <w:rsid w:val="00A14474"/>
    <w:rsid w:val="00A24E17"/>
    <w:rsid w:val="00A32D28"/>
    <w:rsid w:val="00A41ED0"/>
    <w:rsid w:val="00A44961"/>
    <w:rsid w:val="00A50028"/>
    <w:rsid w:val="00A565CF"/>
    <w:rsid w:val="00A6264F"/>
    <w:rsid w:val="00A70C31"/>
    <w:rsid w:val="00A75700"/>
    <w:rsid w:val="00A76F72"/>
    <w:rsid w:val="00A777F6"/>
    <w:rsid w:val="00A83F8E"/>
    <w:rsid w:val="00A95991"/>
    <w:rsid w:val="00AA0CC3"/>
    <w:rsid w:val="00AA10A1"/>
    <w:rsid w:val="00AB032F"/>
    <w:rsid w:val="00AB6D31"/>
    <w:rsid w:val="00AC1744"/>
    <w:rsid w:val="00AC3E23"/>
    <w:rsid w:val="00AC42FD"/>
    <w:rsid w:val="00AC4512"/>
    <w:rsid w:val="00AC59A0"/>
    <w:rsid w:val="00AC7805"/>
    <w:rsid w:val="00AC7861"/>
    <w:rsid w:val="00AC79DB"/>
    <w:rsid w:val="00AD5478"/>
    <w:rsid w:val="00AD5E04"/>
    <w:rsid w:val="00AD6F98"/>
    <w:rsid w:val="00AE0C97"/>
    <w:rsid w:val="00AE2C78"/>
    <w:rsid w:val="00AE77BB"/>
    <w:rsid w:val="00AF081D"/>
    <w:rsid w:val="00AF0E8A"/>
    <w:rsid w:val="00AF2E31"/>
    <w:rsid w:val="00AF368B"/>
    <w:rsid w:val="00B0125F"/>
    <w:rsid w:val="00B02BEB"/>
    <w:rsid w:val="00B060C9"/>
    <w:rsid w:val="00B06EBB"/>
    <w:rsid w:val="00B17F7D"/>
    <w:rsid w:val="00B20D55"/>
    <w:rsid w:val="00B23820"/>
    <w:rsid w:val="00B263EB"/>
    <w:rsid w:val="00B30C03"/>
    <w:rsid w:val="00B31152"/>
    <w:rsid w:val="00B35E3E"/>
    <w:rsid w:val="00B36B95"/>
    <w:rsid w:val="00B40615"/>
    <w:rsid w:val="00B434B6"/>
    <w:rsid w:val="00B4571B"/>
    <w:rsid w:val="00B4601C"/>
    <w:rsid w:val="00B46BF5"/>
    <w:rsid w:val="00B46CDD"/>
    <w:rsid w:val="00B65D1A"/>
    <w:rsid w:val="00B6662B"/>
    <w:rsid w:val="00B72F69"/>
    <w:rsid w:val="00B7412C"/>
    <w:rsid w:val="00B764DF"/>
    <w:rsid w:val="00B76868"/>
    <w:rsid w:val="00B870CE"/>
    <w:rsid w:val="00B87C37"/>
    <w:rsid w:val="00B918BA"/>
    <w:rsid w:val="00BA11DB"/>
    <w:rsid w:val="00BA2836"/>
    <w:rsid w:val="00BA31B2"/>
    <w:rsid w:val="00BB3CD2"/>
    <w:rsid w:val="00BB41DC"/>
    <w:rsid w:val="00BB502B"/>
    <w:rsid w:val="00BC1E40"/>
    <w:rsid w:val="00BD5C1E"/>
    <w:rsid w:val="00BE5C14"/>
    <w:rsid w:val="00BE70FB"/>
    <w:rsid w:val="00BF093C"/>
    <w:rsid w:val="00BF2B19"/>
    <w:rsid w:val="00BF3A05"/>
    <w:rsid w:val="00C00981"/>
    <w:rsid w:val="00C0189A"/>
    <w:rsid w:val="00C01C22"/>
    <w:rsid w:val="00C0737B"/>
    <w:rsid w:val="00C12AFE"/>
    <w:rsid w:val="00C12E7C"/>
    <w:rsid w:val="00C26DF5"/>
    <w:rsid w:val="00C2718E"/>
    <w:rsid w:val="00C2765A"/>
    <w:rsid w:val="00C34760"/>
    <w:rsid w:val="00C41E74"/>
    <w:rsid w:val="00C41FC2"/>
    <w:rsid w:val="00C42E5F"/>
    <w:rsid w:val="00C453AE"/>
    <w:rsid w:val="00C45E37"/>
    <w:rsid w:val="00C46D67"/>
    <w:rsid w:val="00C47ABF"/>
    <w:rsid w:val="00C50186"/>
    <w:rsid w:val="00C51488"/>
    <w:rsid w:val="00C5294F"/>
    <w:rsid w:val="00C66795"/>
    <w:rsid w:val="00C66BFB"/>
    <w:rsid w:val="00C74C85"/>
    <w:rsid w:val="00C81643"/>
    <w:rsid w:val="00C841EA"/>
    <w:rsid w:val="00C90BCD"/>
    <w:rsid w:val="00C936FD"/>
    <w:rsid w:val="00C963D4"/>
    <w:rsid w:val="00C97BAA"/>
    <w:rsid w:val="00CB2E89"/>
    <w:rsid w:val="00CC07C5"/>
    <w:rsid w:val="00CC2E17"/>
    <w:rsid w:val="00CD245A"/>
    <w:rsid w:val="00CE624B"/>
    <w:rsid w:val="00CF1424"/>
    <w:rsid w:val="00CF580C"/>
    <w:rsid w:val="00CF67EE"/>
    <w:rsid w:val="00D05D51"/>
    <w:rsid w:val="00D12E9A"/>
    <w:rsid w:val="00D13B94"/>
    <w:rsid w:val="00D15EFD"/>
    <w:rsid w:val="00D16B30"/>
    <w:rsid w:val="00D202CD"/>
    <w:rsid w:val="00D21699"/>
    <w:rsid w:val="00D33625"/>
    <w:rsid w:val="00D34307"/>
    <w:rsid w:val="00D3640D"/>
    <w:rsid w:val="00D37634"/>
    <w:rsid w:val="00D41595"/>
    <w:rsid w:val="00D42D77"/>
    <w:rsid w:val="00D4467D"/>
    <w:rsid w:val="00D54E07"/>
    <w:rsid w:val="00D626DA"/>
    <w:rsid w:val="00D73775"/>
    <w:rsid w:val="00D74E90"/>
    <w:rsid w:val="00D75F5D"/>
    <w:rsid w:val="00D83D8E"/>
    <w:rsid w:val="00D94CE7"/>
    <w:rsid w:val="00DB00D6"/>
    <w:rsid w:val="00DB19DE"/>
    <w:rsid w:val="00DB1C17"/>
    <w:rsid w:val="00DB1FF8"/>
    <w:rsid w:val="00DB2AE5"/>
    <w:rsid w:val="00DC0BE2"/>
    <w:rsid w:val="00DC2ABD"/>
    <w:rsid w:val="00DC2C13"/>
    <w:rsid w:val="00DC4A25"/>
    <w:rsid w:val="00DC576D"/>
    <w:rsid w:val="00DC7B9C"/>
    <w:rsid w:val="00DD4AFA"/>
    <w:rsid w:val="00DD557A"/>
    <w:rsid w:val="00DF0592"/>
    <w:rsid w:val="00DF2582"/>
    <w:rsid w:val="00E02996"/>
    <w:rsid w:val="00E04504"/>
    <w:rsid w:val="00E11022"/>
    <w:rsid w:val="00E22B4F"/>
    <w:rsid w:val="00E32DF5"/>
    <w:rsid w:val="00E36CAD"/>
    <w:rsid w:val="00E37ADE"/>
    <w:rsid w:val="00E41445"/>
    <w:rsid w:val="00E419A3"/>
    <w:rsid w:val="00E450FF"/>
    <w:rsid w:val="00E52A05"/>
    <w:rsid w:val="00E63321"/>
    <w:rsid w:val="00E6665F"/>
    <w:rsid w:val="00E706E4"/>
    <w:rsid w:val="00E73252"/>
    <w:rsid w:val="00E75DE2"/>
    <w:rsid w:val="00E80245"/>
    <w:rsid w:val="00E83281"/>
    <w:rsid w:val="00E85DCA"/>
    <w:rsid w:val="00E874C0"/>
    <w:rsid w:val="00E912B0"/>
    <w:rsid w:val="00E97826"/>
    <w:rsid w:val="00E97E34"/>
    <w:rsid w:val="00EA2421"/>
    <w:rsid w:val="00EA2D66"/>
    <w:rsid w:val="00EA447D"/>
    <w:rsid w:val="00EA4CBC"/>
    <w:rsid w:val="00EA7F50"/>
    <w:rsid w:val="00EB6A85"/>
    <w:rsid w:val="00EC57D6"/>
    <w:rsid w:val="00EC6107"/>
    <w:rsid w:val="00ED61E3"/>
    <w:rsid w:val="00ED6A0E"/>
    <w:rsid w:val="00EE1A87"/>
    <w:rsid w:val="00EE29A9"/>
    <w:rsid w:val="00EE4A33"/>
    <w:rsid w:val="00EF0243"/>
    <w:rsid w:val="00EF5D1E"/>
    <w:rsid w:val="00F10BE6"/>
    <w:rsid w:val="00F11826"/>
    <w:rsid w:val="00F11970"/>
    <w:rsid w:val="00F1652A"/>
    <w:rsid w:val="00F25DA3"/>
    <w:rsid w:val="00F37DB6"/>
    <w:rsid w:val="00F429CC"/>
    <w:rsid w:val="00F46901"/>
    <w:rsid w:val="00F47149"/>
    <w:rsid w:val="00F47242"/>
    <w:rsid w:val="00F504A8"/>
    <w:rsid w:val="00F5783D"/>
    <w:rsid w:val="00F60894"/>
    <w:rsid w:val="00F709C9"/>
    <w:rsid w:val="00F8340F"/>
    <w:rsid w:val="00F871DE"/>
    <w:rsid w:val="00F906AE"/>
    <w:rsid w:val="00F92C24"/>
    <w:rsid w:val="00F93118"/>
    <w:rsid w:val="00FC712E"/>
    <w:rsid w:val="00FE0B3F"/>
    <w:rsid w:val="33BA010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698448BE-49F5-4207-97C8-C02AC100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AA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NichtaufgelsteErwhnung2">
    <w:name w:val="Nicht aufgelöste Erwähnung2"/>
    <w:basedOn w:val="VarsaylanParagrafYazTipi"/>
    <w:uiPriority w:val="99"/>
    <w:rsid w:val="00E73252"/>
    <w:rPr>
      <w:color w:val="605E5C"/>
      <w:shd w:val="clear" w:color="auto" w:fill="E1DFDD"/>
    </w:rPr>
  </w:style>
  <w:style w:type="paragraph" w:styleId="Dzeltme">
    <w:name w:val="Revision"/>
    <w:hidden/>
    <w:uiPriority w:val="99"/>
    <w:semiHidden/>
    <w:rsid w:val="00E912B0"/>
    <w:pPr>
      <w:widowControl/>
      <w:autoSpaceDE/>
      <w:autoSpaceDN/>
    </w:pPr>
    <w:rPr>
      <w:rFonts w:ascii="Arial" w:eastAsia="Arial" w:hAnsi="Arial" w:cs="Arial"/>
    </w:rPr>
  </w:style>
  <w:style w:type="character" w:styleId="zmlenmeyenBahsetme">
    <w:name w:val="Unresolved Mention"/>
    <w:basedOn w:val="VarsaylanParagrafYazTipi"/>
    <w:uiPriority w:val="99"/>
    <w:semiHidden/>
    <w:unhideWhenUsed/>
    <w:rsid w:val="00C74C85"/>
    <w:rPr>
      <w:color w:val="605E5C"/>
      <w:shd w:val="clear" w:color="auto" w:fill="E1DFDD"/>
    </w:rPr>
  </w:style>
  <w:style w:type="character" w:customStyle="1" w:styleId="Yok">
    <w:name w:val="Yok"/>
    <w:rsid w:val="0080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2297">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359622675">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559439544">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59966941">
      <w:bodyDiv w:val="1"/>
      <w:marLeft w:val="0"/>
      <w:marRight w:val="0"/>
      <w:marTop w:val="0"/>
      <w:marBottom w:val="0"/>
      <w:divBdr>
        <w:top w:val="none" w:sz="0" w:space="0" w:color="auto"/>
        <w:left w:val="none" w:sz="0" w:space="0" w:color="auto"/>
        <w:bottom w:val="none" w:sz="0" w:space="0" w:color="auto"/>
        <w:right w:val="none" w:sz="0" w:space="0" w:color="auto"/>
      </w:divBdr>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75463287">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42448198">
      <w:bodyDiv w:val="1"/>
      <w:marLeft w:val="0"/>
      <w:marRight w:val="0"/>
      <w:marTop w:val="0"/>
      <w:marBottom w:val="0"/>
      <w:divBdr>
        <w:top w:val="none" w:sz="0" w:space="0" w:color="auto"/>
        <w:left w:val="none" w:sz="0" w:space="0" w:color="auto"/>
        <w:bottom w:val="none" w:sz="0" w:space="0" w:color="auto"/>
        <w:right w:val="none" w:sz="0" w:space="0" w:color="auto"/>
      </w:divBdr>
    </w:div>
    <w:div w:id="1422918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69088829">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41797000">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 w:id="208013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anasonic.com/glob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derk@marjinal.com.t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17188AE47C92479048115B5BE04B23" ma:contentTypeVersion="12" ma:contentTypeDescription="Create a new document." ma:contentTypeScope="" ma:versionID="c7411588c4d30a6b431e8d22a772efb3">
  <xsd:schema xmlns:xsd="http://www.w3.org/2001/XMLSchema" xmlns:xs="http://www.w3.org/2001/XMLSchema" xmlns:p="http://schemas.microsoft.com/office/2006/metadata/properties" xmlns:ns3="2cf7996e-3ce9-4152-bb5e-7b95d958b6fe" xmlns:ns4="ee86a7b6-4b07-4d2c-b1db-dac62f8e3dd1" targetNamespace="http://schemas.microsoft.com/office/2006/metadata/properties" ma:root="true" ma:fieldsID="8f2d8bbc89a4fbbbcf0991d6ebbf5fa3" ns3:_="" ns4:_="">
    <xsd:import namespace="2cf7996e-3ce9-4152-bb5e-7b95d958b6fe"/>
    <xsd:import namespace="ee86a7b6-4b07-4d2c-b1db-dac62f8e3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996e-3ce9-4152-bb5e-7b95d958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6a7b6-4b07-4d2c-b1db-dac62f8e3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2.xml><?xml version="1.0" encoding="utf-8"?>
<ds:datastoreItem xmlns:ds="http://schemas.openxmlformats.org/officeDocument/2006/customXml" ds:itemID="{DA97B5D9-0D66-4C24-98BC-4A529C65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996e-3ce9-4152-bb5e-7b95d958b6fe"/>
    <ds:schemaRef ds:uri="ee86a7b6-4b07-4d2c-b1db-dac62f8e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9A0995-F3E4-4472-9809-DF7F5CE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1127</Words>
  <Characters>6429</Characters>
  <Application>Microsoft Office Word</Application>
  <DocSecurity>0</DocSecurity>
  <Lines>53</Lines>
  <Paragraphs>15</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Panasonic MSBDEU_Press release_ProGlove</vt:lpstr>
      <vt:lpstr>PAN1060_PBBS_PR_Template_v2.indd</vt:lpstr>
      <vt:lpstr>PAN1060_PBBS_PR_Template_v2.indd</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MSBDEU_Press release_ProGlove</dc:title>
  <dc:subject>Panasonic MSBDEU_Press release_ProGlove</dc:subject>
  <dc:creator>Margarita Lindahl</dc:creator>
  <cp:keywords/>
  <dc:description/>
  <cp:lastModifiedBy>Onder Kalkanci</cp:lastModifiedBy>
  <cp:revision>12</cp:revision>
  <cp:lastPrinted>2019-12-03T10:12:00Z</cp:lastPrinted>
  <dcterms:created xsi:type="dcterms:W3CDTF">2020-09-21T12:43:00Z</dcterms:created>
  <dcterms:modified xsi:type="dcterms:W3CDTF">2020-10-27T09:20:00Z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0x010100F317188AE47C92479048115B5BE04B23</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