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B8A27" w14:textId="5C802B1C" w:rsidR="00013D01" w:rsidRDefault="00A866EA" w:rsidP="00C76FC0">
      <w:pPr>
        <w:spacing w:after="0" w:line="240" w:lineRule="auto"/>
        <w:jc w:val="center"/>
        <w:rPr>
          <w:rFonts w:ascii="Arial" w:hAnsi="Arial" w:cs="Arial"/>
          <w:b/>
          <w:sz w:val="24"/>
          <w:szCs w:val="24"/>
        </w:rPr>
      </w:pPr>
      <w:r>
        <w:rPr>
          <w:rFonts w:ascii="Arial" w:hAnsi="Arial" w:cs="Arial"/>
          <w:b/>
          <w:sz w:val="24"/>
          <w:szCs w:val="24"/>
        </w:rPr>
        <w:t xml:space="preserve">Western </w:t>
      </w:r>
      <w:proofErr w:type="spellStart"/>
      <w:r>
        <w:rPr>
          <w:rFonts w:ascii="Arial" w:hAnsi="Arial" w:cs="Arial"/>
          <w:b/>
          <w:sz w:val="24"/>
          <w:szCs w:val="24"/>
        </w:rPr>
        <w:t>Digital</w:t>
      </w:r>
      <w:proofErr w:type="spellEnd"/>
      <w:r>
        <w:rPr>
          <w:rFonts w:ascii="Arial" w:hAnsi="Arial" w:cs="Arial"/>
          <w:b/>
          <w:sz w:val="24"/>
          <w:szCs w:val="24"/>
        </w:rPr>
        <w:t>, orta ölçekli firmalara sunduğu sabit sürücü yelpazesini kurum-içi büyük veri ortamlarını da içine alacak şekilde genişletiyor</w:t>
      </w:r>
      <w:bookmarkStart w:id="0" w:name="_GoBack"/>
      <w:bookmarkEnd w:id="0"/>
    </w:p>
    <w:p w14:paraId="66CEEC19" w14:textId="2B445A2B" w:rsidR="00E55E40" w:rsidRDefault="00E55E40" w:rsidP="00E55E40">
      <w:pPr>
        <w:jc w:val="center"/>
        <w:rPr>
          <w:rFonts w:ascii="Arial" w:hAnsi="Arial" w:cs="Arial"/>
          <w:b/>
          <w:sz w:val="24"/>
          <w:szCs w:val="24"/>
        </w:rPr>
      </w:pPr>
    </w:p>
    <w:p w14:paraId="7843EA5A" w14:textId="272B8830" w:rsidR="00E55E40" w:rsidRDefault="00BE5C21" w:rsidP="008A4314">
      <w:pPr>
        <w:spacing w:after="0" w:line="360" w:lineRule="auto"/>
        <w:rPr>
          <w:rFonts w:ascii="Arial" w:hAnsi="Arial" w:cs="Arial"/>
          <w:sz w:val="24"/>
          <w:szCs w:val="24"/>
        </w:rPr>
      </w:pPr>
      <w:proofErr w:type="spellStart"/>
      <w:r>
        <w:rPr>
          <w:rFonts w:ascii="Arial" w:hAnsi="Arial" w:cs="Arial"/>
          <w:sz w:val="24"/>
          <w:szCs w:val="24"/>
        </w:rPr>
        <w:t>Helyumlu</w:t>
      </w:r>
      <w:proofErr w:type="spellEnd"/>
      <w:r>
        <w:rPr>
          <w:rFonts w:ascii="Arial" w:hAnsi="Arial" w:cs="Arial"/>
          <w:sz w:val="24"/>
          <w:szCs w:val="24"/>
        </w:rPr>
        <w:t xml:space="preserve"> sabit sürücü </w:t>
      </w:r>
      <w:proofErr w:type="spellStart"/>
      <w:r w:rsidRPr="00E55E40">
        <w:rPr>
          <w:rFonts w:ascii="Arial" w:hAnsi="Arial" w:cs="Arial"/>
          <w:sz w:val="24"/>
          <w:szCs w:val="24"/>
        </w:rPr>
        <w:t>HelioSeal</w:t>
      </w:r>
      <w:proofErr w:type="spellEnd"/>
      <w:r w:rsidRPr="00E55E40">
        <w:rPr>
          <w:rFonts w:ascii="Arial" w:hAnsi="Arial" w:cs="Arial"/>
          <w:sz w:val="24"/>
          <w:szCs w:val="24"/>
        </w:rPr>
        <w:t>®</w:t>
      </w:r>
      <w:r>
        <w:rPr>
          <w:rFonts w:ascii="Arial" w:hAnsi="Arial" w:cs="Arial"/>
          <w:sz w:val="24"/>
          <w:szCs w:val="24"/>
        </w:rPr>
        <w:t xml:space="preserve"> ve sektör lideri yüksek kapasiteli sürücüleri</w:t>
      </w:r>
      <w:r w:rsidR="003E2ADB">
        <w:rPr>
          <w:rFonts w:ascii="Arial" w:hAnsi="Arial" w:cs="Arial"/>
          <w:sz w:val="24"/>
          <w:szCs w:val="24"/>
        </w:rPr>
        <w:t xml:space="preserve"> sayesinde</w:t>
      </w:r>
      <w:r>
        <w:rPr>
          <w:rFonts w:ascii="Arial" w:hAnsi="Arial" w:cs="Arial"/>
          <w:sz w:val="24"/>
          <w:szCs w:val="24"/>
        </w:rPr>
        <w:t xml:space="preserve"> kurumlara</w:t>
      </w:r>
      <w:r w:rsidR="003E2ADB">
        <w:rPr>
          <w:rFonts w:ascii="Arial" w:hAnsi="Arial" w:cs="Arial"/>
          <w:sz w:val="24"/>
          <w:szCs w:val="24"/>
        </w:rPr>
        <w:t xml:space="preserve"> </w:t>
      </w:r>
      <w:r>
        <w:rPr>
          <w:rFonts w:ascii="Arial" w:hAnsi="Arial" w:cs="Arial"/>
          <w:sz w:val="24"/>
          <w:szCs w:val="24"/>
        </w:rPr>
        <w:t>yeni toplam sahip olma maliyet</w:t>
      </w:r>
      <w:r w:rsidR="00CC64FE">
        <w:rPr>
          <w:rFonts w:ascii="Arial" w:hAnsi="Arial" w:cs="Arial"/>
          <w:sz w:val="24"/>
          <w:szCs w:val="24"/>
        </w:rPr>
        <w:t>i</w:t>
      </w:r>
      <w:r>
        <w:rPr>
          <w:rFonts w:ascii="Arial" w:hAnsi="Arial" w:cs="Arial"/>
          <w:sz w:val="24"/>
          <w:szCs w:val="24"/>
        </w:rPr>
        <w:t xml:space="preserve"> sunmasıyla </w:t>
      </w:r>
      <w:r w:rsidR="00E55E40">
        <w:rPr>
          <w:rFonts w:ascii="Arial" w:hAnsi="Arial" w:cs="Arial"/>
          <w:sz w:val="24"/>
          <w:szCs w:val="24"/>
        </w:rPr>
        <w:t>bilinen</w:t>
      </w:r>
      <w:r w:rsidR="00DF7C4F">
        <w:rPr>
          <w:rFonts w:ascii="Arial" w:hAnsi="Arial" w:cs="Arial"/>
          <w:sz w:val="24"/>
          <w:szCs w:val="24"/>
        </w:rPr>
        <w:t xml:space="preserve"> </w:t>
      </w:r>
      <w:hyperlink r:id="rId4" w:history="1">
        <w:r w:rsidR="00577A25" w:rsidRPr="00913F11">
          <w:rPr>
            <w:rStyle w:val="Kpr"/>
            <w:rFonts w:ascii="Arial" w:hAnsi="Arial" w:cs="Arial"/>
            <w:sz w:val="24"/>
            <w:szCs w:val="24"/>
          </w:rPr>
          <w:t>Western Digital Corporation</w:t>
        </w:r>
      </w:hyperlink>
      <w:r w:rsidR="00DF7C4F">
        <w:rPr>
          <w:rFonts w:ascii="Arial" w:hAnsi="Arial" w:cs="Arial"/>
          <w:sz w:val="24"/>
          <w:szCs w:val="24"/>
        </w:rPr>
        <w:t xml:space="preserve"> (NASDAQ: WDC), kurumsal müşterileri için oluşturduğu </w:t>
      </w:r>
      <w:r>
        <w:rPr>
          <w:rFonts w:ascii="Arial" w:hAnsi="Arial" w:cs="Arial"/>
          <w:sz w:val="24"/>
          <w:szCs w:val="24"/>
        </w:rPr>
        <w:t xml:space="preserve">portföyünü genişletiyor. Portföye katılan yeni ürünler </w:t>
      </w:r>
      <w:r w:rsidR="00CC32E8">
        <w:rPr>
          <w:rFonts w:ascii="Arial" w:hAnsi="Arial" w:cs="Arial"/>
          <w:sz w:val="24"/>
          <w:szCs w:val="24"/>
        </w:rPr>
        <w:t xml:space="preserve">arasında, </w:t>
      </w:r>
      <w:hyperlink r:id="rId5" w:history="1">
        <w:r w:rsidR="00CC32E8" w:rsidRPr="00577A25">
          <w:rPr>
            <w:rStyle w:val="Kpr"/>
            <w:rFonts w:ascii="Arial" w:hAnsi="Arial" w:cs="Arial"/>
            <w:sz w:val="24"/>
            <w:szCs w:val="24"/>
          </w:rPr>
          <w:t>4</w:t>
        </w:r>
        <w:r w:rsidR="00DF7C4F" w:rsidRPr="00577A25">
          <w:rPr>
            <w:rStyle w:val="Kpr"/>
            <w:rFonts w:ascii="Arial" w:hAnsi="Arial" w:cs="Arial"/>
            <w:sz w:val="24"/>
            <w:szCs w:val="24"/>
          </w:rPr>
          <w:t xml:space="preserve"> terabayt (TB) </w:t>
        </w:r>
        <w:r w:rsidRPr="00577A25">
          <w:rPr>
            <w:rStyle w:val="Kpr"/>
            <w:rFonts w:ascii="Arial" w:hAnsi="Arial" w:cs="Arial"/>
            <w:sz w:val="24"/>
            <w:szCs w:val="24"/>
          </w:rPr>
          <w:t xml:space="preserve">orta ölçekli serisi </w:t>
        </w:r>
        <w:r w:rsidR="00CC32E8" w:rsidRPr="00577A25">
          <w:rPr>
            <w:rStyle w:val="Kpr"/>
            <w:rFonts w:ascii="Arial" w:hAnsi="Arial" w:cs="Arial"/>
            <w:sz w:val="24"/>
            <w:szCs w:val="24"/>
          </w:rPr>
          <w:t>ve 6</w:t>
        </w:r>
        <w:r w:rsidR="00DF7C4F" w:rsidRPr="00577A25">
          <w:rPr>
            <w:rStyle w:val="Kpr"/>
            <w:rFonts w:ascii="Arial" w:hAnsi="Arial" w:cs="Arial"/>
            <w:sz w:val="24"/>
            <w:szCs w:val="24"/>
          </w:rPr>
          <w:t xml:space="preserve"> TB ve 8TB kapasiteye sahip hava</w:t>
        </w:r>
        <w:r w:rsidR="00134FA8" w:rsidRPr="00577A25">
          <w:rPr>
            <w:rStyle w:val="Kpr"/>
            <w:rFonts w:ascii="Arial" w:hAnsi="Arial" w:cs="Arial"/>
            <w:sz w:val="24"/>
            <w:szCs w:val="24"/>
          </w:rPr>
          <w:t xml:space="preserve"> </w:t>
        </w:r>
        <w:r w:rsidR="003E2ADB" w:rsidRPr="00577A25">
          <w:rPr>
            <w:rStyle w:val="Kpr"/>
            <w:rFonts w:ascii="Arial" w:hAnsi="Arial" w:cs="Arial"/>
            <w:sz w:val="24"/>
            <w:szCs w:val="24"/>
          </w:rPr>
          <w:t xml:space="preserve">tabanlı </w:t>
        </w:r>
        <w:r w:rsidR="00DF7C4F" w:rsidRPr="00577A25">
          <w:rPr>
            <w:rStyle w:val="Kpr"/>
            <w:rFonts w:ascii="Arial" w:hAnsi="Arial" w:cs="Arial"/>
            <w:sz w:val="24"/>
            <w:szCs w:val="24"/>
          </w:rPr>
          <w:t>sabit sürücüler</w:t>
        </w:r>
      </w:hyperlink>
      <w:r w:rsidR="00DF7C4F">
        <w:rPr>
          <w:rFonts w:ascii="Arial" w:hAnsi="Arial" w:cs="Arial"/>
          <w:sz w:val="24"/>
          <w:szCs w:val="24"/>
        </w:rPr>
        <w:t xml:space="preserve"> </w:t>
      </w:r>
      <w:r>
        <w:rPr>
          <w:rFonts w:ascii="Arial" w:hAnsi="Arial" w:cs="Arial"/>
          <w:sz w:val="24"/>
          <w:szCs w:val="24"/>
        </w:rPr>
        <w:t xml:space="preserve">yer </w:t>
      </w:r>
      <w:r w:rsidR="00CC32E8">
        <w:rPr>
          <w:rFonts w:ascii="Arial" w:hAnsi="Arial" w:cs="Arial"/>
          <w:sz w:val="24"/>
          <w:szCs w:val="24"/>
        </w:rPr>
        <w:t>alıyor.</w:t>
      </w:r>
      <w:r>
        <w:rPr>
          <w:rFonts w:ascii="Arial" w:hAnsi="Arial" w:cs="Arial"/>
          <w:sz w:val="24"/>
          <w:szCs w:val="24"/>
        </w:rPr>
        <w:t xml:space="preserve"> </w:t>
      </w:r>
      <w:r w:rsidR="00DF7C4F">
        <w:rPr>
          <w:rFonts w:ascii="Arial" w:hAnsi="Arial" w:cs="Arial"/>
          <w:sz w:val="24"/>
          <w:szCs w:val="24"/>
        </w:rPr>
        <w:t xml:space="preserve">Yeni ürünler, </w:t>
      </w:r>
      <w:proofErr w:type="spellStart"/>
      <w:r w:rsidR="00DF7C4F">
        <w:rPr>
          <w:rFonts w:ascii="Arial" w:hAnsi="Arial" w:cs="Arial"/>
          <w:sz w:val="24"/>
          <w:szCs w:val="24"/>
        </w:rPr>
        <w:t>hiper</w:t>
      </w:r>
      <w:proofErr w:type="spellEnd"/>
      <w:r w:rsidR="00DF7C4F">
        <w:rPr>
          <w:rFonts w:ascii="Arial" w:hAnsi="Arial" w:cs="Arial"/>
          <w:sz w:val="24"/>
          <w:szCs w:val="24"/>
        </w:rPr>
        <w:t xml:space="preserve"> ölçekli ortamlar</w:t>
      </w:r>
      <w:r w:rsidR="00C34732">
        <w:rPr>
          <w:rFonts w:ascii="Arial" w:hAnsi="Arial" w:cs="Arial"/>
          <w:sz w:val="24"/>
          <w:szCs w:val="24"/>
        </w:rPr>
        <w:t xml:space="preserve">a kıyasla </w:t>
      </w:r>
      <w:r w:rsidR="00DF7C4F">
        <w:rPr>
          <w:rFonts w:ascii="Arial" w:hAnsi="Arial" w:cs="Arial"/>
          <w:sz w:val="24"/>
          <w:szCs w:val="24"/>
        </w:rPr>
        <w:t xml:space="preserve">daha küçük </w:t>
      </w:r>
      <w:r w:rsidR="00C34732">
        <w:rPr>
          <w:rFonts w:ascii="Arial" w:hAnsi="Arial" w:cs="Arial"/>
          <w:sz w:val="24"/>
          <w:szCs w:val="24"/>
        </w:rPr>
        <w:t xml:space="preserve">veri seti ölçekleri olan kurumsal veri merkezlerinin, analitik ve dağıtık dosya sistemleri </w:t>
      </w:r>
      <w:r w:rsidR="00CC32E8">
        <w:rPr>
          <w:rFonts w:ascii="Arial" w:hAnsi="Arial" w:cs="Arial"/>
          <w:sz w:val="24"/>
          <w:szCs w:val="24"/>
        </w:rPr>
        <w:t>gibi geniş</w:t>
      </w:r>
      <w:r w:rsidR="00C34732">
        <w:rPr>
          <w:rFonts w:ascii="Arial" w:hAnsi="Arial" w:cs="Arial"/>
          <w:sz w:val="24"/>
          <w:szCs w:val="24"/>
        </w:rPr>
        <w:t xml:space="preserve"> bir yelpazeye yayılan Büyük Veri uygulamalarında, verilerin gücünden faydalanmalarını sağlıyor. </w:t>
      </w:r>
    </w:p>
    <w:p w14:paraId="43826650" w14:textId="6736F6AD" w:rsidR="00AC7465" w:rsidRDefault="00172EFD" w:rsidP="00C76FC0">
      <w:pPr>
        <w:spacing w:after="0" w:line="360" w:lineRule="auto"/>
        <w:rPr>
          <w:rFonts w:ascii="Arial" w:hAnsi="Arial" w:cs="Arial"/>
          <w:sz w:val="24"/>
          <w:szCs w:val="24"/>
        </w:rPr>
      </w:pPr>
      <w:r>
        <w:rPr>
          <w:rFonts w:ascii="Arial" w:hAnsi="Arial" w:cs="Arial"/>
          <w:sz w:val="24"/>
          <w:szCs w:val="24"/>
        </w:rPr>
        <w:tab/>
        <w:t xml:space="preserve">Western </w:t>
      </w:r>
      <w:proofErr w:type="spellStart"/>
      <w:r>
        <w:rPr>
          <w:rFonts w:ascii="Arial" w:hAnsi="Arial" w:cs="Arial"/>
          <w:sz w:val="24"/>
          <w:szCs w:val="24"/>
        </w:rPr>
        <w:t>Digital</w:t>
      </w:r>
      <w:proofErr w:type="spellEnd"/>
      <w:r w:rsidR="00070991">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hiper</w:t>
      </w:r>
      <w:proofErr w:type="spellEnd"/>
      <w:r>
        <w:rPr>
          <w:rFonts w:ascii="Arial" w:hAnsi="Arial" w:cs="Arial"/>
          <w:sz w:val="24"/>
          <w:szCs w:val="24"/>
        </w:rPr>
        <w:t xml:space="preserve"> ölçek</w:t>
      </w:r>
      <w:r w:rsidR="00757DCC">
        <w:rPr>
          <w:rFonts w:ascii="Arial" w:hAnsi="Arial" w:cs="Arial"/>
          <w:sz w:val="24"/>
          <w:szCs w:val="24"/>
        </w:rPr>
        <w:t>li</w:t>
      </w:r>
      <w:r>
        <w:rPr>
          <w:rFonts w:ascii="Arial" w:hAnsi="Arial" w:cs="Arial"/>
          <w:sz w:val="24"/>
          <w:szCs w:val="24"/>
        </w:rPr>
        <w:t xml:space="preserve"> ve bulut ortamları için yüksek kapasiteli kurumsal sabit sürücü sektörünün öncülüğünü 10 TB, 12TB ve 14TB kapasiteli sürücüleriyle sağlıyor. </w:t>
      </w:r>
      <w:r w:rsidR="00C34732">
        <w:rPr>
          <w:rFonts w:ascii="Arial" w:hAnsi="Arial" w:cs="Arial"/>
          <w:sz w:val="24"/>
          <w:szCs w:val="24"/>
        </w:rPr>
        <w:t>E</w:t>
      </w:r>
      <w:r w:rsidR="00757DCC">
        <w:rPr>
          <w:rFonts w:ascii="Arial" w:hAnsi="Arial" w:cs="Arial"/>
          <w:sz w:val="24"/>
          <w:szCs w:val="24"/>
        </w:rPr>
        <w:t xml:space="preserve">n yüksek kapasite ve yoğunlukla </w:t>
      </w:r>
      <w:r>
        <w:rPr>
          <w:rFonts w:ascii="Arial" w:hAnsi="Arial" w:cs="Arial"/>
          <w:sz w:val="24"/>
          <w:szCs w:val="24"/>
        </w:rPr>
        <w:t xml:space="preserve">en düşük (veya en iyi) </w:t>
      </w:r>
      <w:r w:rsidR="00C34732">
        <w:rPr>
          <w:rFonts w:ascii="Arial" w:hAnsi="Arial" w:cs="Arial"/>
          <w:sz w:val="24"/>
          <w:szCs w:val="24"/>
        </w:rPr>
        <w:t>toplam sahip</w:t>
      </w:r>
      <w:r w:rsidR="005F1465">
        <w:rPr>
          <w:rFonts w:ascii="Arial" w:hAnsi="Arial" w:cs="Arial"/>
          <w:sz w:val="24"/>
          <w:szCs w:val="24"/>
        </w:rPr>
        <w:t xml:space="preserve"> olma </w:t>
      </w:r>
      <w:r w:rsidR="00C34732">
        <w:rPr>
          <w:rFonts w:ascii="Arial" w:hAnsi="Arial" w:cs="Arial"/>
          <w:sz w:val="24"/>
          <w:szCs w:val="24"/>
        </w:rPr>
        <w:t xml:space="preserve">maliyetini </w:t>
      </w:r>
      <w:r>
        <w:rPr>
          <w:rFonts w:ascii="Arial" w:hAnsi="Arial" w:cs="Arial"/>
          <w:sz w:val="24"/>
          <w:szCs w:val="24"/>
        </w:rPr>
        <w:t xml:space="preserve">sağlayabilmek için </w:t>
      </w:r>
      <w:r w:rsidR="00C34732">
        <w:rPr>
          <w:rFonts w:ascii="Arial" w:hAnsi="Arial" w:cs="Arial"/>
          <w:sz w:val="24"/>
          <w:szCs w:val="24"/>
        </w:rPr>
        <w:t xml:space="preserve">ise </w:t>
      </w:r>
      <w:proofErr w:type="spellStart"/>
      <w:r>
        <w:rPr>
          <w:rFonts w:ascii="Arial" w:hAnsi="Arial" w:cs="Arial"/>
          <w:sz w:val="24"/>
          <w:szCs w:val="24"/>
        </w:rPr>
        <w:t>HelioSeal</w:t>
      </w:r>
      <w:proofErr w:type="spellEnd"/>
      <w:r>
        <w:rPr>
          <w:rFonts w:ascii="Arial" w:hAnsi="Arial" w:cs="Arial"/>
          <w:sz w:val="24"/>
          <w:szCs w:val="24"/>
        </w:rPr>
        <w:t xml:space="preserve"> helyum mühürleme teknolojisi gerekiyor. </w:t>
      </w:r>
      <w:r w:rsidR="00757DCC">
        <w:rPr>
          <w:rFonts w:ascii="Arial" w:hAnsi="Arial" w:cs="Arial"/>
          <w:sz w:val="24"/>
          <w:szCs w:val="24"/>
        </w:rPr>
        <w:t>Bununla birlikte</w:t>
      </w:r>
      <w:r w:rsidR="00C34732">
        <w:rPr>
          <w:rFonts w:ascii="Arial" w:hAnsi="Arial" w:cs="Arial"/>
          <w:sz w:val="24"/>
          <w:szCs w:val="24"/>
        </w:rPr>
        <w:t xml:space="preserve"> birçok uygulamada küçük veri setleri var ve düşük kapasiteli, hava-tabanlı sabit sürücü küme</w:t>
      </w:r>
      <w:r w:rsidR="003E2ADB">
        <w:rPr>
          <w:rFonts w:ascii="Arial" w:hAnsi="Arial" w:cs="Arial"/>
          <w:sz w:val="24"/>
          <w:szCs w:val="24"/>
        </w:rPr>
        <w:t>leri</w:t>
      </w:r>
      <w:r w:rsidR="00C34732">
        <w:rPr>
          <w:rFonts w:ascii="Arial" w:hAnsi="Arial" w:cs="Arial"/>
          <w:sz w:val="24"/>
          <w:szCs w:val="24"/>
        </w:rPr>
        <w:t xml:space="preserve"> kullanarak fayda sağlayabiliyorlar. </w:t>
      </w:r>
      <w:r w:rsidR="00B240FA">
        <w:rPr>
          <w:rFonts w:ascii="Arial" w:hAnsi="Arial" w:cs="Arial"/>
          <w:sz w:val="24"/>
          <w:szCs w:val="24"/>
        </w:rPr>
        <w:t xml:space="preserve">Birçok geleneksel veri merkez sistemleri </w:t>
      </w:r>
      <w:r w:rsidR="00C34732">
        <w:rPr>
          <w:rFonts w:ascii="Arial" w:hAnsi="Arial" w:cs="Arial"/>
          <w:sz w:val="24"/>
          <w:szCs w:val="24"/>
        </w:rPr>
        <w:t xml:space="preserve">ise </w:t>
      </w:r>
      <w:r w:rsidR="00B240FA">
        <w:rPr>
          <w:rFonts w:ascii="Arial" w:hAnsi="Arial" w:cs="Arial"/>
          <w:sz w:val="24"/>
          <w:szCs w:val="24"/>
        </w:rPr>
        <w:t xml:space="preserve">RAID tabanlı </w:t>
      </w:r>
      <w:proofErr w:type="spellStart"/>
      <w:r w:rsidR="00B240FA">
        <w:rPr>
          <w:rFonts w:ascii="Arial" w:hAnsi="Arial" w:cs="Arial"/>
          <w:sz w:val="24"/>
          <w:szCs w:val="24"/>
        </w:rPr>
        <w:t>block</w:t>
      </w:r>
      <w:proofErr w:type="spellEnd"/>
      <w:r w:rsidR="00B240FA">
        <w:rPr>
          <w:rFonts w:ascii="Arial" w:hAnsi="Arial" w:cs="Arial"/>
          <w:sz w:val="24"/>
          <w:szCs w:val="24"/>
        </w:rPr>
        <w:t>-</w:t>
      </w:r>
      <w:proofErr w:type="spellStart"/>
      <w:r w:rsidR="00B240FA">
        <w:rPr>
          <w:rFonts w:ascii="Arial" w:hAnsi="Arial" w:cs="Arial"/>
          <w:sz w:val="24"/>
          <w:szCs w:val="24"/>
        </w:rPr>
        <w:t>and</w:t>
      </w:r>
      <w:proofErr w:type="spellEnd"/>
      <w:r w:rsidR="00B240FA">
        <w:rPr>
          <w:rFonts w:ascii="Arial" w:hAnsi="Arial" w:cs="Arial"/>
          <w:sz w:val="24"/>
          <w:szCs w:val="24"/>
        </w:rPr>
        <w:t>-file sistemleri için hala orta kapasite noktalarını kullanıyor.</w:t>
      </w:r>
    </w:p>
    <w:p w14:paraId="3CE8C961" w14:textId="49412F24" w:rsidR="00B240FA" w:rsidRDefault="00B240FA" w:rsidP="00C76FC0">
      <w:pPr>
        <w:spacing w:after="0" w:line="360" w:lineRule="auto"/>
        <w:rPr>
          <w:rFonts w:ascii="Arial" w:hAnsi="Arial" w:cs="Arial"/>
          <w:sz w:val="24"/>
          <w:szCs w:val="24"/>
        </w:rPr>
      </w:pPr>
      <w:r>
        <w:rPr>
          <w:rFonts w:ascii="Arial" w:hAnsi="Arial" w:cs="Arial"/>
          <w:sz w:val="24"/>
          <w:szCs w:val="24"/>
        </w:rPr>
        <w:tab/>
        <w:t>“Büyük Verinin gücü, geniş yelpaze</w:t>
      </w:r>
      <w:r w:rsidR="00DC1CC7">
        <w:rPr>
          <w:rFonts w:ascii="Arial" w:hAnsi="Arial" w:cs="Arial"/>
          <w:sz w:val="24"/>
          <w:szCs w:val="24"/>
        </w:rPr>
        <w:t>ye sahip</w:t>
      </w:r>
      <w:r>
        <w:rPr>
          <w:rFonts w:ascii="Arial" w:hAnsi="Arial" w:cs="Arial"/>
          <w:sz w:val="24"/>
          <w:szCs w:val="24"/>
        </w:rPr>
        <w:t xml:space="preserve"> uygulamaların aracılığıyla yüksek kapasitelere olan ihtiyacı </w:t>
      </w:r>
      <w:r w:rsidR="00C34732">
        <w:rPr>
          <w:rFonts w:ascii="Arial" w:hAnsi="Arial" w:cs="Arial"/>
          <w:sz w:val="24"/>
          <w:szCs w:val="24"/>
        </w:rPr>
        <w:t>artırmaktadır</w:t>
      </w:r>
      <w:r w:rsidR="00DC1CC7">
        <w:rPr>
          <w:rFonts w:ascii="Arial" w:hAnsi="Arial" w:cs="Arial"/>
          <w:sz w:val="24"/>
          <w:szCs w:val="24"/>
        </w:rPr>
        <w:t xml:space="preserve">” diyen Western </w:t>
      </w:r>
      <w:proofErr w:type="spellStart"/>
      <w:r w:rsidR="00DC1CC7">
        <w:rPr>
          <w:rFonts w:ascii="Arial" w:hAnsi="Arial" w:cs="Arial"/>
          <w:sz w:val="24"/>
          <w:szCs w:val="24"/>
        </w:rPr>
        <w:t>Digital’ın</w:t>
      </w:r>
      <w:proofErr w:type="spellEnd"/>
      <w:r w:rsidR="00DC1CC7">
        <w:rPr>
          <w:rFonts w:ascii="Arial" w:hAnsi="Arial" w:cs="Arial"/>
          <w:sz w:val="24"/>
          <w:szCs w:val="24"/>
        </w:rPr>
        <w:t xml:space="preserve"> Cihaz Birimi’nde Pazarlamadan </w:t>
      </w:r>
      <w:r w:rsidR="00070991">
        <w:rPr>
          <w:rFonts w:ascii="Arial" w:hAnsi="Arial" w:cs="Arial"/>
          <w:sz w:val="24"/>
          <w:szCs w:val="24"/>
        </w:rPr>
        <w:t>S</w:t>
      </w:r>
      <w:r w:rsidR="00DC1CC7">
        <w:rPr>
          <w:rFonts w:ascii="Arial" w:hAnsi="Arial" w:cs="Arial"/>
          <w:sz w:val="24"/>
          <w:szCs w:val="24"/>
        </w:rPr>
        <w:t xml:space="preserve">orumlu Başkan Yardımcısı </w:t>
      </w:r>
      <w:proofErr w:type="spellStart"/>
      <w:r w:rsidR="00DC1CC7">
        <w:rPr>
          <w:rFonts w:ascii="Arial" w:hAnsi="Arial" w:cs="Arial"/>
          <w:sz w:val="24"/>
          <w:szCs w:val="24"/>
        </w:rPr>
        <w:t>Brendan</w:t>
      </w:r>
      <w:proofErr w:type="spellEnd"/>
      <w:r w:rsidR="00DC1CC7">
        <w:rPr>
          <w:rFonts w:ascii="Arial" w:hAnsi="Arial" w:cs="Arial"/>
          <w:sz w:val="24"/>
          <w:szCs w:val="24"/>
        </w:rPr>
        <w:t xml:space="preserve"> </w:t>
      </w:r>
      <w:proofErr w:type="spellStart"/>
      <w:r w:rsidR="00DC1CC7">
        <w:rPr>
          <w:rFonts w:ascii="Arial" w:hAnsi="Arial" w:cs="Arial"/>
          <w:sz w:val="24"/>
          <w:szCs w:val="24"/>
        </w:rPr>
        <w:t>Collins</w:t>
      </w:r>
      <w:proofErr w:type="spellEnd"/>
      <w:r w:rsidR="00DC1CC7">
        <w:rPr>
          <w:rFonts w:ascii="Arial" w:hAnsi="Arial" w:cs="Arial"/>
          <w:sz w:val="24"/>
          <w:szCs w:val="24"/>
        </w:rPr>
        <w:t xml:space="preserve"> sözlerine “</w:t>
      </w:r>
      <w:r w:rsidR="00E42C8F">
        <w:rPr>
          <w:rFonts w:ascii="Arial" w:hAnsi="Arial" w:cs="Arial"/>
          <w:sz w:val="24"/>
          <w:szCs w:val="24"/>
        </w:rPr>
        <w:t>B</w:t>
      </w:r>
      <w:r w:rsidR="00DC1CC7">
        <w:rPr>
          <w:rFonts w:ascii="Arial" w:hAnsi="Arial" w:cs="Arial"/>
          <w:sz w:val="24"/>
          <w:szCs w:val="24"/>
        </w:rPr>
        <w:t xml:space="preserve">ugün orta ölçekli uygulamalar 1TB ve 2TB kapasiteli yapılandırmalardan daha yüksek kapasitelere yol almaya hazırlanıyor. Yeni kurumsal çözümlerimiz teknolojiyi ve Western </w:t>
      </w:r>
      <w:proofErr w:type="spellStart"/>
      <w:r w:rsidR="00DC1CC7">
        <w:rPr>
          <w:rFonts w:ascii="Arial" w:hAnsi="Arial" w:cs="Arial"/>
          <w:sz w:val="24"/>
          <w:szCs w:val="24"/>
        </w:rPr>
        <w:t>Digital’ın</w:t>
      </w:r>
      <w:proofErr w:type="spellEnd"/>
      <w:r w:rsidR="00DC1CC7">
        <w:rPr>
          <w:rFonts w:ascii="Arial" w:hAnsi="Arial" w:cs="Arial"/>
          <w:sz w:val="24"/>
          <w:szCs w:val="24"/>
        </w:rPr>
        <w:t xml:space="preserve"> </w:t>
      </w:r>
      <w:r w:rsidR="00175AFC">
        <w:rPr>
          <w:rFonts w:ascii="Arial" w:hAnsi="Arial" w:cs="Arial"/>
          <w:sz w:val="24"/>
          <w:szCs w:val="24"/>
        </w:rPr>
        <w:t>toplam sahip olma</w:t>
      </w:r>
      <w:r w:rsidR="003E2ADB">
        <w:rPr>
          <w:rFonts w:ascii="Arial" w:hAnsi="Arial" w:cs="Arial"/>
          <w:sz w:val="24"/>
          <w:szCs w:val="24"/>
        </w:rPr>
        <w:t xml:space="preserve"> maliyetindeki liderliğini sağlayan kapasiteli kurumsal ürün serilerini, yüksek yoğunluklu hava-tabanlı sabit sürücü tasarımıyla harmanlıyor. Böylelikle,  orijinal malzeme üreticileri, tamamen buluta geçmek yerine Büyük Veriyi yerinde tutabilecekleri bir veri merkezi çözümüne sahip olabilecekler”</w:t>
      </w:r>
      <w:r w:rsidR="00585CEE">
        <w:rPr>
          <w:rFonts w:ascii="Arial" w:hAnsi="Arial" w:cs="Arial"/>
          <w:sz w:val="24"/>
          <w:szCs w:val="24"/>
        </w:rPr>
        <w:t xml:space="preserve"> </w:t>
      </w:r>
      <w:r w:rsidR="00083DBB" w:rsidRPr="003E2ADB">
        <w:rPr>
          <w:rFonts w:ascii="Arial" w:hAnsi="Arial" w:cs="Arial"/>
          <w:sz w:val="24"/>
          <w:szCs w:val="24"/>
        </w:rPr>
        <w:t>diyerek devam etti.</w:t>
      </w:r>
    </w:p>
    <w:p w14:paraId="3CEFFFE4" w14:textId="0ED3DC9F" w:rsidR="00083DBB" w:rsidRDefault="00083DBB" w:rsidP="005F516A">
      <w:pPr>
        <w:spacing w:after="0" w:line="360" w:lineRule="auto"/>
        <w:ind w:firstLine="708"/>
        <w:rPr>
          <w:rFonts w:ascii="Arial" w:hAnsi="Arial" w:cs="Arial"/>
          <w:sz w:val="24"/>
          <w:szCs w:val="24"/>
        </w:rPr>
      </w:pPr>
      <w:proofErr w:type="spellStart"/>
      <w:r w:rsidRPr="00083DBB">
        <w:rPr>
          <w:rFonts w:ascii="Arial" w:hAnsi="Arial" w:cs="Arial"/>
          <w:sz w:val="24"/>
          <w:szCs w:val="24"/>
        </w:rPr>
        <w:t>Apache</w:t>
      </w:r>
      <w:proofErr w:type="spellEnd"/>
      <w:r w:rsidRPr="00083DBB">
        <w:rPr>
          <w:rFonts w:ascii="Arial" w:hAnsi="Arial" w:cs="Arial"/>
          <w:sz w:val="24"/>
          <w:szCs w:val="24"/>
        </w:rPr>
        <w:t xml:space="preserve"> </w:t>
      </w:r>
      <w:proofErr w:type="spellStart"/>
      <w:r w:rsidRPr="00083DBB">
        <w:rPr>
          <w:rFonts w:ascii="Arial" w:hAnsi="Arial" w:cs="Arial"/>
          <w:sz w:val="24"/>
          <w:szCs w:val="24"/>
        </w:rPr>
        <w:t>Hadoop</w:t>
      </w:r>
      <w:proofErr w:type="spellEnd"/>
      <w:r w:rsidRPr="00083DBB">
        <w:rPr>
          <w:rFonts w:ascii="Arial" w:hAnsi="Arial" w:cs="Arial"/>
          <w:sz w:val="24"/>
          <w:szCs w:val="24"/>
        </w:rPr>
        <w:t>®</w:t>
      </w:r>
      <w:r>
        <w:rPr>
          <w:rFonts w:ascii="Arial" w:hAnsi="Arial" w:cs="Arial"/>
          <w:sz w:val="24"/>
          <w:szCs w:val="24"/>
        </w:rPr>
        <w:t xml:space="preserve"> gibi </w:t>
      </w:r>
      <w:r w:rsidR="003E2ADB">
        <w:rPr>
          <w:rFonts w:ascii="Arial" w:hAnsi="Arial" w:cs="Arial"/>
          <w:sz w:val="24"/>
          <w:szCs w:val="24"/>
        </w:rPr>
        <w:t xml:space="preserve">dağıtık </w:t>
      </w:r>
      <w:r>
        <w:rPr>
          <w:rFonts w:ascii="Arial" w:hAnsi="Arial" w:cs="Arial"/>
          <w:sz w:val="24"/>
          <w:szCs w:val="24"/>
        </w:rPr>
        <w:t>dosya sistemlerinde</w:t>
      </w:r>
      <w:r w:rsidR="00B04D78">
        <w:rPr>
          <w:rFonts w:ascii="Arial" w:hAnsi="Arial" w:cs="Arial"/>
          <w:sz w:val="24"/>
          <w:szCs w:val="24"/>
        </w:rPr>
        <w:t>,</w:t>
      </w:r>
      <w:r>
        <w:rPr>
          <w:rFonts w:ascii="Arial" w:hAnsi="Arial" w:cs="Arial"/>
          <w:sz w:val="24"/>
          <w:szCs w:val="24"/>
        </w:rPr>
        <w:t xml:space="preserve"> </w:t>
      </w:r>
      <w:r w:rsidR="00070991">
        <w:rPr>
          <w:rFonts w:ascii="Arial" w:hAnsi="Arial" w:cs="Arial"/>
          <w:sz w:val="24"/>
          <w:szCs w:val="24"/>
        </w:rPr>
        <w:t xml:space="preserve">çoğunlukla </w:t>
      </w:r>
      <w:r>
        <w:rPr>
          <w:rFonts w:ascii="Arial" w:hAnsi="Arial" w:cs="Arial"/>
          <w:sz w:val="24"/>
          <w:szCs w:val="24"/>
        </w:rPr>
        <w:t xml:space="preserve">Büyük Verinin analitik işlerini devam ettirirken performansı koruyabilmek için daha yüksek erişim yoğunluğuna ihtiyaç duyan iş yükleri bulunuyor. Bu uygulamalar için en etkili kapasiteler ise 4TB, 6TB ve 8TB olarak karşımıza çıkıyor. Western </w:t>
      </w:r>
      <w:proofErr w:type="spellStart"/>
      <w:r>
        <w:rPr>
          <w:rFonts w:ascii="Arial" w:hAnsi="Arial" w:cs="Arial"/>
          <w:sz w:val="24"/>
          <w:szCs w:val="24"/>
        </w:rPr>
        <w:t>Digital’ın</w:t>
      </w:r>
      <w:proofErr w:type="spellEnd"/>
      <w:r>
        <w:rPr>
          <w:rFonts w:ascii="Arial" w:hAnsi="Arial" w:cs="Arial"/>
          <w:sz w:val="24"/>
          <w:szCs w:val="24"/>
        </w:rPr>
        <w:t xml:space="preserve"> </w:t>
      </w:r>
      <w:r w:rsidR="009500EC">
        <w:rPr>
          <w:rFonts w:ascii="Arial" w:hAnsi="Arial" w:cs="Arial"/>
          <w:sz w:val="24"/>
          <w:szCs w:val="24"/>
        </w:rPr>
        <w:t xml:space="preserve">yeni </w:t>
      </w:r>
      <w:r w:rsidR="009500EC">
        <w:rPr>
          <w:rFonts w:ascii="Arial" w:hAnsi="Arial" w:cs="Arial"/>
          <w:sz w:val="24"/>
          <w:szCs w:val="24"/>
        </w:rPr>
        <w:lastRenderedPageBreak/>
        <w:t xml:space="preserve">kurumsal çözümleri bu alanlar için tasarlanırken depolamadaki </w:t>
      </w:r>
      <w:r w:rsidR="00DD6DBC">
        <w:rPr>
          <w:rFonts w:ascii="Arial" w:hAnsi="Arial" w:cs="Arial"/>
          <w:sz w:val="24"/>
          <w:szCs w:val="24"/>
        </w:rPr>
        <w:t xml:space="preserve">orijinal malzeme üreticisi </w:t>
      </w:r>
      <w:r w:rsidR="009500EC">
        <w:rPr>
          <w:rFonts w:ascii="Arial" w:hAnsi="Arial" w:cs="Arial"/>
          <w:sz w:val="24"/>
          <w:szCs w:val="24"/>
        </w:rPr>
        <w:t xml:space="preserve">iş ortaklarına kurumsal seviyede performans ve </w:t>
      </w:r>
      <w:r w:rsidR="00DD6DBC">
        <w:rPr>
          <w:rFonts w:ascii="Arial" w:hAnsi="Arial" w:cs="Arial"/>
          <w:sz w:val="24"/>
          <w:szCs w:val="24"/>
        </w:rPr>
        <w:t xml:space="preserve">özellikler </w:t>
      </w:r>
      <w:r w:rsidR="009500EC">
        <w:rPr>
          <w:rFonts w:ascii="Arial" w:hAnsi="Arial" w:cs="Arial"/>
          <w:sz w:val="24"/>
          <w:szCs w:val="24"/>
        </w:rPr>
        <w:t xml:space="preserve">sunuyor. </w:t>
      </w:r>
      <w:r w:rsidR="005246B6">
        <w:rPr>
          <w:rFonts w:ascii="Arial" w:hAnsi="Arial" w:cs="Arial"/>
          <w:sz w:val="24"/>
          <w:szCs w:val="24"/>
        </w:rPr>
        <w:t xml:space="preserve">Böylece </w:t>
      </w:r>
      <w:r w:rsidR="00DD6DBC">
        <w:rPr>
          <w:rFonts w:ascii="Arial" w:hAnsi="Arial" w:cs="Arial"/>
          <w:sz w:val="24"/>
          <w:szCs w:val="24"/>
        </w:rPr>
        <w:t xml:space="preserve">orijinal malzeme üreticileri </w:t>
      </w:r>
      <w:r w:rsidR="005246B6">
        <w:rPr>
          <w:rFonts w:ascii="Arial" w:hAnsi="Arial" w:cs="Arial"/>
          <w:sz w:val="24"/>
          <w:szCs w:val="24"/>
        </w:rPr>
        <w:t xml:space="preserve">son kullanıcılara bugünün veri merkezi mimarlarının </w:t>
      </w:r>
      <w:r w:rsidR="00DD6DBC">
        <w:rPr>
          <w:rFonts w:ascii="Arial" w:hAnsi="Arial" w:cs="Arial"/>
          <w:sz w:val="24"/>
          <w:szCs w:val="24"/>
        </w:rPr>
        <w:t>gerektirdiği</w:t>
      </w:r>
      <w:r w:rsidR="005246B6">
        <w:rPr>
          <w:rFonts w:ascii="Arial" w:hAnsi="Arial" w:cs="Arial"/>
          <w:sz w:val="24"/>
          <w:szCs w:val="24"/>
        </w:rPr>
        <w:t xml:space="preserve"> gibi şirketin bütünlüğünü korurken kapasite ve fiyatta geniş yelpazeler sunarak hizmette bulunabiliyor.</w:t>
      </w:r>
    </w:p>
    <w:p w14:paraId="59D6FDBD" w14:textId="1B8F6097" w:rsidR="005F516A" w:rsidRDefault="005F516A" w:rsidP="00C76FC0">
      <w:pPr>
        <w:spacing w:after="0" w:line="360" w:lineRule="auto"/>
        <w:rPr>
          <w:rFonts w:ascii="Arial" w:hAnsi="Arial" w:cs="Arial"/>
          <w:sz w:val="24"/>
          <w:szCs w:val="24"/>
        </w:rPr>
      </w:pPr>
      <w:r>
        <w:rPr>
          <w:rFonts w:ascii="Arial" w:hAnsi="Arial" w:cs="Arial"/>
          <w:sz w:val="24"/>
          <w:szCs w:val="24"/>
        </w:rPr>
        <w:tab/>
      </w:r>
      <w:r w:rsidR="00DD6DBC">
        <w:rPr>
          <w:rFonts w:ascii="Arial" w:hAnsi="Arial" w:cs="Arial"/>
          <w:sz w:val="24"/>
          <w:szCs w:val="24"/>
        </w:rPr>
        <w:t xml:space="preserve">Nitelik </w:t>
      </w:r>
      <w:r w:rsidR="00AA31DF">
        <w:rPr>
          <w:rFonts w:ascii="Arial" w:hAnsi="Arial" w:cs="Arial"/>
          <w:sz w:val="24"/>
          <w:szCs w:val="24"/>
        </w:rPr>
        <w:t>açısından</w:t>
      </w:r>
      <w:r>
        <w:rPr>
          <w:rFonts w:ascii="Arial" w:hAnsi="Arial" w:cs="Arial"/>
          <w:sz w:val="24"/>
          <w:szCs w:val="24"/>
        </w:rPr>
        <w:t xml:space="preserve"> </w:t>
      </w:r>
      <w:r w:rsidR="008F1AE5">
        <w:rPr>
          <w:rFonts w:ascii="Arial" w:hAnsi="Arial" w:cs="Arial"/>
          <w:sz w:val="24"/>
          <w:szCs w:val="24"/>
        </w:rPr>
        <w:t>derhal kulla</w:t>
      </w:r>
      <w:r>
        <w:rPr>
          <w:rFonts w:ascii="Arial" w:hAnsi="Arial" w:cs="Arial"/>
          <w:sz w:val="24"/>
          <w:szCs w:val="24"/>
        </w:rPr>
        <w:t>n</w:t>
      </w:r>
      <w:r w:rsidR="008F1AE5">
        <w:rPr>
          <w:rFonts w:ascii="Arial" w:hAnsi="Arial" w:cs="Arial"/>
          <w:sz w:val="24"/>
          <w:szCs w:val="24"/>
        </w:rPr>
        <w:t>ılabilir</w:t>
      </w:r>
      <w:r>
        <w:rPr>
          <w:rFonts w:ascii="Arial" w:hAnsi="Arial" w:cs="Arial"/>
          <w:sz w:val="24"/>
          <w:szCs w:val="24"/>
        </w:rPr>
        <w:t xml:space="preserve"> olan </w:t>
      </w:r>
      <w:r w:rsidR="00DD6DBC">
        <w:rPr>
          <w:rFonts w:ascii="Arial" w:hAnsi="Arial" w:cs="Arial"/>
          <w:sz w:val="24"/>
          <w:szCs w:val="24"/>
        </w:rPr>
        <w:t xml:space="preserve">ve 4TB ve 6TB kapasite noktalarını destekleyen </w:t>
      </w:r>
      <w:r>
        <w:rPr>
          <w:rFonts w:ascii="Arial" w:hAnsi="Arial" w:cs="Arial"/>
          <w:sz w:val="24"/>
          <w:szCs w:val="24"/>
        </w:rPr>
        <w:t xml:space="preserve">yeni </w:t>
      </w:r>
      <w:proofErr w:type="spellStart"/>
      <w:r w:rsidRPr="005F516A">
        <w:rPr>
          <w:rFonts w:ascii="Arial" w:hAnsi="Arial" w:cs="Arial"/>
          <w:sz w:val="24"/>
          <w:szCs w:val="24"/>
        </w:rPr>
        <w:t>Ultrastar</w:t>
      </w:r>
      <w:proofErr w:type="spellEnd"/>
      <w:r w:rsidRPr="005F516A">
        <w:rPr>
          <w:rFonts w:ascii="Arial" w:hAnsi="Arial" w:cs="Arial"/>
          <w:sz w:val="24"/>
          <w:szCs w:val="24"/>
        </w:rPr>
        <w:t>® 7K6</w:t>
      </w:r>
      <w:r>
        <w:rPr>
          <w:rFonts w:ascii="Arial" w:hAnsi="Arial" w:cs="Arial"/>
          <w:sz w:val="24"/>
          <w:szCs w:val="24"/>
        </w:rPr>
        <w:t xml:space="preserve">, yeni 4 diskli ve kurumsal seviyedeki hava </w:t>
      </w:r>
      <w:r w:rsidR="00DD6DBC">
        <w:rPr>
          <w:rFonts w:ascii="Arial" w:hAnsi="Arial" w:cs="Arial"/>
          <w:sz w:val="24"/>
          <w:szCs w:val="24"/>
        </w:rPr>
        <w:t xml:space="preserve">tabanlı </w:t>
      </w:r>
      <w:r>
        <w:rPr>
          <w:rFonts w:ascii="Arial" w:hAnsi="Arial" w:cs="Arial"/>
          <w:sz w:val="24"/>
          <w:szCs w:val="24"/>
        </w:rPr>
        <w:t xml:space="preserve">tasarımdan yararlanıyor. Yeni ürünler bir önceki jenerasyona ait olan </w:t>
      </w:r>
      <w:proofErr w:type="spellStart"/>
      <w:r>
        <w:rPr>
          <w:rFonts w:ascii="Arial" w:hAnsi="Arial" w:cs="Arial"/>
          <w:sz w:val="24"/>
          <w:szCs w:val="24"/>
        </w:rPr>
        <w:t>Ultrastar</w:t>
      </w:r>
      <w:proofErr w:type="spellEnd"/>
      <w:r>
        <w:rPr>
          <w:rFonts w:ascii="Arial" w:hAnsi="Arial" w:cs="Arial"/>
          <w:sz w:val="24"/>
          <w:szCs w:val="24"/>
        </w:rPr>
        <w:t xml:space="preserve"> 7K6000’a göre %12 daha hızlı performans sun</w:t>
      </w:r>
      <w:r w:rsidR="00DF1993">
        <w:rPr>
          <w:rFonts w:ascii="Arial" w:hAnsi="Arial" w:cs="Arial"/>
          <w:sz w:val="24"/>
          <w:szCs w:val="24"/>
        </w:rPr>
        <w:t>uyor. Aynı zamanda bu yeni çözümler</w:t>
      </w:r>
      <w:r>
        <w:rPr>
          <w:rFonts w:ascii="Arial" w:hAnsi="Arial" w:cs="Arial"/>
          <w:sz w:val="24"/>
          <w:szCs w:val="24"/>
        </w:rPr>
        <w:t xml:space="preserve"> geleneksel depolama ve sunucu uygulamalarıyla birlikte </w:t>
      </w:r>
      <w:proofErr w:type="spellStart"/>
      <w:r>
        <w:rPr>
          <w:rFonts w:ascii="Arial" w:hAnsi="Arial" w:cs="Arial"/>
          <w:sz w:val="24"/>
          <w:szCs w:val="24"/>
        </w:rPr>
        <w:t>block</w:t>
      </w:r>
      <w:proofErr w:type="spellEnd"/>
      <w:r>
        <w:rPr>
          <w:rFonts w:ascii="Arial" w:hAnsi="Arial" w:cs="Arial"/>
          <w:sz w:val="24"/>
          <w:szCs w:val="24"/>
        </w:rPr>
        <w:t>-</w:t>
      </w:r>
      <w:proofErr w:type="spellStart"/>
      <w:r>
        <w:rPr>
          <w:rFonts w:ascii="Arial" w:hAnsi="Arial" w:cs="Arial"/>
          <w:sz w:val="24"/>
          <w:szCs w:val="24"/>
        </w:rPr>
        <w:t>and</w:t>
      </w:r>
      <w:proofErr w:type="spellEnd"/>
      <w:r>
        <w:rPr>
          <w:rFonts w:ascii="Arial" w:hAnsi="Arial" w:cs="Arial"/>
          <w:sz w:val="24"/>
          <w:szCs w:val="24"/>
        </w:rPr>
        <w:t xml:space="preserve">-file depolama mimarisinin de dahil olduğu </w:t>
      </w:r>
      <w:r w:rsidR="00DD6DBC">
        <w:rPr>
          <w:rFonts w:ascii="Arial" w:hAnsi="Arial" w:cs="Arial"/>
          <w:sz w:val="24"/>
          <w:szCs w:val="24"/>
        </w:rPr>
        <w:t xml:space="preserve">dağıtık </w:t>
      </w:r>
      <w:r>
        <w:rPr>
          <w:rFonts w:ascii="Arial" w:hAnsi="Arial" w:cs="Arial"/>
          <w:sz w:val="24"/>
          <w:szCs w:val="24"/>
        </w:rPr>
        <w:t>ve ölçeklenebilir bilgi-işlem için tasarlandı. Bu çeyreğin ilerleyen günlerinde Western Digital</w:t>
      </w:r>
      <w:r w:rsidR="00622FB2">
        <w:rPr>
          <w:rFonts w:ascii="Arial" w:hAnsi="Arial" w:cs="Arial"/>
          <w:sz w:val="24"/>
          <w:szCs w:val="24"/>
        </w:rPr>
        <w:t xml:space="preserve">, hava </w:t>
      </w:r>
      <w:r w:rsidR="00DD6DBC">
        <w:rPr>
          <w:rFonts w:ascii="Arial" w:hAnsi="Arial" w:cs="Arial"/>
          <w:sz w:val="24"/>
          <w:szCs w:val="24"/>
        </w:rPr>
        <w:t xml:space="preserve">tabanlı </w:t>
      </w:r>
      <w:r w:rsidR="00622FB2">
        <w:rPr>
          <w:rFonts w:ascii="Arial" w:hAnsi="Arial" w:cs="Arial"/>
          <w:sz w:val="24"/>
          <w:szCs w:val="24"/>
        </w:rPr>
        <w:t xml:space="preserve">tasarımdan </w:t>
      </w:r>
      <w:r w:rsidR="00DF1993">
        <w:rPr>
          <w:rFonts w:ascii="Arial" w:hAnsi="Arial" w:cs="Arial"/>
          <w:sz w:val="24"/>
          <w:szCs w:val="24"/>
        </w:rPr>
        <w:t xml:space="preserve">güç alan </w:t>
      </w:r>
      <w:r w:rsidR="00622FB2">
        <w:rPr>
          <w:rFonts w:ascii="Arial" w:hAnsi="Arial" w:cs="Arial"/>
          <w:sz w:val="24"/>
          <w:szCs w:val="24"/>
        </w:rPr>
        <w:t xml:space="preserve">ve şirketin 5 diskli platformunun dokuzuncu </w:t>
      </w:r>
      <w:r w:rsidR="00DD6DBC">
        <w:rPr>
          <w:rFonts w:ascii="Arial" w:hAnsi="Arial" w:cs="Arial"/>
          <w:sz w:val="24"/>
          <w:szCs w:val="24"/>
        </w:rPr>
        <w:t xml:space="preserve">nesli </w:t>
      </w:r>
      <w:r w:rsidR="00DF1993">
        <w:rPr>
          <w:rFonts w:ascii="Arial" w:hAnsi="Arial" w:cs="Arial"/>
          <w:sz w:val="24"/>
          <w:szCs w:val="24"/>
        </w:rPr>
        <w:t>olan</w:t>
      </w:r>
      <w:r>
        <w:rPr>
          <w:rFonts w:ascii="Arial" w:hAnsi="Arial" w:cs="Arial"/>
          <w:sz w:val="24"/>
          <w:szCs w:val="24"/>
        </w:rPr>
        <w:t xml:space="preserve"> </w:t>
      </w:r>
      <w:proofErr w:type="spellStart"/>
      <w:r>
        <w:rPr>
          <w:rFonts w:ascii="Arial" w:hAnsi="Arial" w:cs="Arial"/>
          <w:sz w:val="24"/>
          <w:szCs w:val="24"/>
        </w:rPr>
        <w:t>Ultrastar</w:t>
      </w:r>
      <w:proofErr w:type="spellEnd"/>
      <w:r>
        <w:rPr>
          <w:rFonts w:ascii="Arial" w:hAnsi="Arial" w:cs="Arial"/>
          <w:sz w:val="24"/>
          <w:szCs w:val="24"/>
        </w:rPr>
        <w:t xml:space="preserve"> 7K8 8TB çözümünü sunacak.</w:t>
      </w:r>
      <w:r w:rsidR="00622FB2">
        <w:rPr>
          <w:rFonts w:ascii="Arial" w:hAnsi="Arial" w:cs="Arial"/>
          <w:sz w:val="24"/>
          <w:szCs w:val="24"/>
        </w:rPr>
        <w:t xml:space="preserve"> </w:t>
      </w:r>
      <w:hyperlink r:id="rId6" w:history="1">
        <w:proofErr w:type="spellStart"/>
        <w:r w:rsidR="00622FB2" w:rsidRPr="00577A25">
          <w:rPr>
            <w:rStyle w:val="Kpr"/>
            <w:rFonts w:ascii="Arial" w:hAnsi="Arial" w:cs="Arial"/>
            <w:sz w:val="24"/>
            <w:szCs w:val="24"/>
          </w:rPr>
          <w:t>Ultrastar</w:t>
        </w:r>
        <w:proofErr w:type="spellEnd"/>
        <w:r w:rsidR="00622FB2" w:rsidRPr="00577A25">
          <w:rPr>
            <w:rStyle w:val="Kpr"/>
            <w:rFonts w:ascii="Arial" w:hAnsi="Arial" w:cs="Arial"/>
            <w:sz w:val="24"/>
            <w:szCs w:val="24"/>
          </w:rPr>
          <w:t xml:space="preserve"> 7K6 ve 7K8</w:t>
        </w:r>
      </w:hyperlink>
      <w:r w:rsidR="00622FB2">
        <w:rPr>
          <w:rFonts w:ascii="Arial" w:hAnsi="Arial" w:cs="Arial"/>
          <w:sz w:val="24"/>
          <w:szCs w:val="24"/>
        </w:rPr>
        <w:t xml:space="preserve">’e dair daha fazla bilgi için </w:t>
      </w:r>
      <w:proofErr w:type="spellStart"/>
      <w:r w:rsidR="00577A25" w:rsidRPr="00577A25">
        <w:rPr>
          <w:rFonts w:ascii="Arial" w:hAnsi="Arial" w:cs="Arial"/>
          <w:sz w:val="24"/>
          <w:szCs w:val="24"/>
        </w:rPr>
        <w:t>websitesini</w:t>
      </w:r>
      <w:proofErr w:type="spellEnd"/>
      <w:r w:rsidR="00622FB2" w:rsidRPr="00622FB2">
        <w:rPr>
          <w:rFonts w:ascii="Arial" w:hAnsi="Arial" w:cs="Arial"/>
          <w:sz w:val="24"/>
          <w:szCs w:val="24"/>
        </w:rPr>
        <w:t>.</w:t>
      </w:r>
    </w:p>
    <w:p w14:paraId="20105384" w14:textId="6E9F61D3" w:rsidR="00622FB2" w:rsidRDefault="00622FB2" w:rsidP="00C76FC0">
      <w:pPr>
        <w:spacing w:after="0" w:line="360" w:lineRule="auto"/>
        <w:rPr>
          <w:rFonts w:ascii="Arial" w:hAnsi="Arial" w:cs="Arial"/>
          <w:sz w:val="24"/>
          <w:szCs w:val="24"/>
        </w:rPr>
      </w:pPr>
      <w:r>
        <w:rPr>
          <w:rFonts w:ascii="Arial" w:hAnsi="Arial" w:cs="Arial"/>
          <w:sz w:val="24"/>
          <w:szCs w:val="24"/>
        </w:rPr>
        <w:tab/>
        <w:t xml:space="preserve">4TB, 6TB ve 8TB </w:t>
      </w:r>
      <w:r w:rsidR="00DD6DBC">
        <w:rPr>
          <w:rFonts w:ascii="Arial" w:hAnsi="Arial" w:cs="Arial"/>
          <w:sz w:val="24"/>
          <w:szCs w:val="24"/>
        </w:rPr>
        <w:t xml:space="preserve">ürünleri </w:t>
      </w:r>
      <w:r>
        <w:rPr>
          <w:rFonts w:ascii="Arial" w:hAnsi="Arial" w:cs="Arial"/>
          <w:sz w:val="24"/>
          <w:szCs w:val="24"/>
        </w:rPr>
        <w:t xml:space="preserve">2018’in ikinci çeyreğinde </w:t>
      </w:r>
      <w:r w:rsidR="00DD6DBC">
        <w:rPr>
          <w:rFonts w:ascii="Arial" w:hAnsi="Arial" w:cs="Arial"/>
          <w:sz w:val="24"/>
          <w:szCs w:val="24"/>
        </w:rPr>
        <w:t xml:space="preserve">hacim artışı yapmaya </w:t>
      </w:r>
      <w:r>
        <w:rPr>
          <w:rFonts w:ascii="Arial" w:hAnsi="Arial" w:cs="Arial"/>
          <w:sz w:val="24"/>
          <w:szCs w:val="24"/>
        </w:rPr>
        <w:t>hazır olacak.</w:t>
      </w:r>
      <w:r w:rsidR="00661842">
        <w:rPr>
          <w:rFonts w:ascii="Arial" w:hAnsi="Arial" w:cs="Arial"/>
          <w:sz w:val="24"/>
          <w:szCs w:val="24"/>
        </w:rPr>
        <w:t xml:space="preserve"> Western </w:t>
      </w:r>
      <w:proofErr w:type="spellStart"/>
      <w:r w:rsidR="00661842">
        <w:rPr>
          <w:rFonts w:ascii="Arial" w:hAnsi="Arial" w:cs="Arial"/>
          <w:sz w:val="24"/>
          <w:szCs w:val="24"/>
        </w:rPr>
        <w:t>Digital’in</w:t>
      </w:r>
      <w:proofErr w:type="spellEnd"/>
      <w:r w:rsidR="00661842">
        <w:rPr>
          <w:rFonts w:ascii="Arial" w:hAnsi="Arial" w:cs="Arial"/>
          <w:sz w:val="24"/>
          <w:szCs w:val="24"/>
        </w:rPr>
        <w:t xml:space="preserve"> medya önbelleği ve </w:t>
      </w:r>
      <w:proofErr w:type="spellStart"/>
      <w:r w:rsidR="00661842">
        <w:rPr>
          <w:rFonts w:ascii="Arial" w:hAnsi="Arial" w:cs="Arial"/>
          <w:sz w:val="24"/>
          <w:szCs w:val="24"/>
        </w:rPr>
        <w:t>flash</w:t>
      </w:r>
      <w:proofErr w:type="spellEnd"/>
      <w:r w:rsidR="00661842">
        <w:rPr>
          <w:rFonts w:ascii="Arial" w:hAnsi="Arial" w:cs="Arial"/>
          <w:sz w:val="24"/>
          <w:szCs w:val="24"/>
        </w:rPr>
        <w:t xml:space="preserve"> </w:t>
      </w:r>
      <w:r w:rsidR="00DD6DBC">
        <w:rPr>
          <w:rFonts w:ascii="Arial" w:hAnsi="Arial" w:cs="Arial"/>
          <w:sz w:val="24"/>
          <w:szCs w:val="24"/>
        </w:rPr>
        <w:t xml:space="preserve">tabanlı </w:t>
      </w:r>
      <w:r w:rsidR="00661842">
        <w:rPr>
          <w:rFonts w:ascii="Arial" w:hAnsi="Arial" w:cs="Arial"/>
          <w:sz w:val="24"/>
          <w:szCs w:val="24"/>
        </w:rPr>
        <w:t xml:space="preserve">geçici önbellek (NVC) yazım performansını geliştirmek için uygulanacak. Bu yeni kurumsal sürücüler SAS veya SATA </w:t>
      </w:r>
      <w:proofErr w:type="spellStart"/>
      <w:r w:rsidR="00661842">
        <w:rPr>
          <w:rFonts w:ascii="Arial" w:hAnsi="Arial" w:cs="Arial"/>
          <w:sz w:val="24"/>
          <w:szCs w:val="24"/>
        </w:rPr>
        <w:t>arayüzüyle</w:t>
      </w:r>
      <w:proofErr w:type="spellEnd"/>
      <w:r w:rsidR="00661842">
        <w:rPr>
          <w:rFonts w:ascii="Arial" w:hAnsi="Arial" w:cs="Arial"/>
          <w:sz w:val="24"/>
          <w:szCs w:val="24"/>
        </w:rPr>
        <w:t xml:space="preserve"> kullanılabilir olacak ve </w:t>
      </w:r>
      <w:r w:rsidR="004C6BFA">
        <w:rPr>
          <w:rFonts w:ascii="Arial" w:hAnsi="Arial" w:cs="Arial"/>
          <w:sz w:val="24"/>
          <w:szCs w:val="24"/>
        </w:rPr>
        <w:t xml:space="preserve">ürün ömrünü kurumsal düzey </w:t>
      </w:r>
      <w:r w:rsidR="00661842">
        <w:rPr>
          <w:rFonts w:ascii="Arial" w:hAnsi="Arial" w:cs="Arial"/>
          <w:sz w:val="24"/>
          <w:szCs w:val="24"/>
        </w:rPr>
        <w:t>olan 2 milyon saat derecesin</w:t>
      </w:r>
      <w:r w:rsidR="004C6BFA">
        <w:rPr>
          <w:rFonts w:ascii="Arial" w:hAnsi="Arial" w:cs="Arial"/>
          <w:sz w:val="24"/>
          <w:szCs w:val="24"/>
        </w:rPr>
        <w:t xml:space="preserve">de </w:t>
      </w:r>
      <w:r w:rsidR="00661842">
        <w:rPr>
          <w:rFonts w:ascii="Arial" w:hAnsi="Arial" w:cs="Arial"/>
          <w:sz w:val="24"/>
          <w:szCs w:val="24"/>
        </w:rPr>
        <w:t>sunacak.</w:t>
      </w:r>
    </w:p>
    <w:p w14:paraId="3C02BBCC" w14:textId="77777777" w:rsidR="00A866EA" w:rsidRDefault="00A866EA" w:rsidP="00C76FC0">
      <w:pPr>
        <w:spacing w:after="0" w:line="360" w:lineRule="auto"/>
        <w:rPr>
          <w:rFonts w:ascii="Arial" w:hAnsi="Arial" w:cs="Arial"/>
          <w:sz w:val="24"/>
          <w:szCs w:val="24"/>
        </w:rPr>
      </w:pPr>
    </w:p>
    <w:p w14:paraId="551888B8" w14:textId="77777777" w:rsidR="00A866EA" w:rsidRPr="00A866EA" w:rsidRDefault="00A866EA" w:rsidP="00A866EA">
      <w:pPr>
        <w:spacing w:after="0" w:line="240" w:lineRule="auto"/>
        <w:jc w:val="both"/>
        <w:rPr>
          <w:rFonts w:ascii="Arial" w:hAnsi="Arial" w:cs="Arial"/>
          <w:b/>
          <w:sz w:val="20"/>
          <w:szCs w:val="20"/>
        </w:rPr>
      </w:pPr>
      <w:r w:rsidRPr="00A866EA">
        <w:rPr>
          <w:rFonts w:ascii="Arial" w:hAnsi="Arial" w:cs="Arial"/>
          <w:b/>
          <w:sz w:val="20"/>
          <w:szCs w:val="20"/>
        </w:rPr>
        <w:t>İlgili kişi</w:t>
      </w:r>
    </w:p>
    <w:p w14:paraId="2941E9BD" w14:textId="77777777" w:rsidR="00A866EA" w:rsidRPr="00A866EA" w:rsidRDefault="00A866EA" w:rsidP="00A866EA">
      <w:pPr>
        <w:spacing w:after="0" w:line="240" w:lineRule="auto"/>
        <w:jc w:val="both"/>
        <w:rPr>
          <w:rFonts w:ascii="Arial" w:hAnsi="Arial" w:cs="Arial"/>
          <w:sz w:val="20"/>
          <w:szCs w:val="20"/>
        </w:rPr>
      </w:pPr>
      <w:r w:rsidRPr="00A866EA">
        <w:rPr>
          <w:rFonts w:ascii="Arial" w:hAnsi="Arial" w:cs="Arial"/>
          <w:sz w:val="20"/>
          <w:szCs w:val="20"/>
        </w:rPr>
        <w:t>Önder Kalkancı</w:t>
      </w:r>
    </w:p>
    <w:p w14:paraId="60B0CAE7" w14:textId="77777777" w:rsidR="00A866EA" w:rsidRPr="00A866EA" w:rsidRDefault="00A866EA" w:rsidP="00A866EA">
      <w:pPr>
        <w:spacing w:after="0" w:line="240" w:lineRule="auto"/>
        <w:jc w:val="both"/>
        <w:rPr>
          <w:rFonts w:ascii="Arial" w:hAnsi="Arial" w:cs="Arial"/>
          <w:sz w:val="20"/>
          <w:szCs w:val="20"/>
        </w:rPr>
      </w:pPr>
      <w:r w:rsidRPr="00A866EA">
        <w:rPr>
          <w:rFonts w:ascii="Arial" w:hAnsi="Arial" w:cs="Arial"/>
          <w:sz w:val="20"/>
          <w:szCs w:val="20"/>
        </w:rPr>
        <w:t xml:space="preserve">Marjinal </w:t>
      </w:r>
      <w:proofErr w:type="spellStart"/>
      <w:r w:rsidRPr="00A866EA">
        <w:rPr>
          <w:rFonts w:ascii="Arial" w:hAnsi="Arial" w:cs="Arial"/>
          <w:sz w:val="20"/>
          <w:szCs w:val="20"/>
        </w:rPr>
        <w:t>Porter</w:t>
      </w:r>
      <w:proofErr w:type="spellEnd"/>
      <w:r w:rsidRPr="00A866EA">
        <w:rPr>
          <w:rFonts w:ascii="Arial" w:hAnsi="Arial" w:cs="Arial"/>
          <w:sz w:val="20"/>
          <w:szCs w:val="20"/>
        </w:rPr>
        <w:t xml:space="preserve"> </w:t>
      </w:r>
      <w:proofErr w:type="spellStart"/>
      <w:r w:rsidRPr="00A866EA">
        <w:rPr>
          <w:rFonts w:ascii="Arial" w:hAnsi="Arial" w:cs="Arial"/>
          <w:sz w:val="20"/>
          <w:szCs w:val="20"/>
        </w:rPr>
        <w:t>Novelli</w:t>
      </w:r>
      <w:proofErr w:type="spellEnd"/>
    </w:p>
    <w:p w14:paraId="7964F88D" w14:textId="77777777" w:rsidR="00A866EA" w:rsidRPr="00A866EA" w:rsidRDefault="00A866EA" w:rsidP="00A866EA">
      <w:pPr>
        <w:spacing w:after="0" w:line="240" w:lineRule="auto"/>
        <w:jc w:val="both"/>
        <w:rPr>
          <w:rFonts w:ascii="Arial" w:hAnsi="Arial" w:cs="Arial"/>
          <w:sz w:val="20"/>
          <w:szCs w:val="20"/>
        </w:rPr>
      </w:pPr>
      <w:r w:rsidRPr="00A866EA">
        <w:rPr>
          <w:rFonts w:ascii="Arial" w:hAnsi="Arial" w:cs="Arial"/>
          <w:sz w:val="20"/>
          <w:szCs w:val="20"/>
        </w:rPr>
        <w:t>(212) 219 29 71</w:t>
      </w:r>
    </w:p>
    <w:p w14:paraId="31A023FF" w14:textId="77777777" w:rsidR="00A866EA" w:rsidRPr="00A866EA" w:rsidRDefault="00585CEE" w:rsidP="00A866EA">
      <w:pPr>
        <w:spacing w:after="0" w:line="240" w:lineRule="auto"/>
        <w:jc w:val="both"/>
        <w:rPr>
          <w:rFonts w:ascii="Arial" w:hAnsi="Arial" w:cs="Arial"/>
          <w:b/>
          <w:sz w:val="20"/>
          <w:szCs w:val="20"/>
        </w:rPr>
      </w:pPr>
      <w:hyperlink r:id="rId7" w:history="1">
        <w:r w:rsidR="00A866EA" w:rsidRPr="00A866EA">
          <w:rPr>
            <w:rStyle w:val="Kpr"/>
            <w:rFonts w:ascii="Arial" w:hAnsi="Arial" w:cs="Arial"/>
            <w:b/>
            <w:sz w:val="20"/>
            <w:szCs w:val="20"/>
          </w:rPr>
          <w:t>onderk@marjinal.com.tr</w:t>
        </w:r>
      </w:hyperlink>
    </w:p>
    <w:p w14:paraId="4FEB46CB" w14:textId="77777777" w:rsidR="00A866EA" w:rsidRPr="00A866EA" w:rsidRDefault="00A866EA" w:rsidP="00C76FC0">
      <w:pPr>
        <w:spacing w:after="0" w:line="360" w:lineRule="auto"/>
        <w:rPr>
          <w:rFonts w:ascii="Arial" w:hAnsi="Arial" w:cs="Arial"/>
          <w:sz w:val="20"/>
          <w:szCs w:val="20"/>
        </w:rPr>
      </w:pPr>
    </w:p>
    <w:p w14:paraId="6AE0E633" w14:textId="50EC21B8" w:rsidR="004C6BFA" w:rsidRPr="00A866EA" w:rsidRDefault="004C6BFA" w:rsidP="00C76FC0">
      <w:pPr>
        <w:spacing w:after="0" w:line="360" w:lineRule="auto"/>
        <w:rPr>
          <w:rFonts w:ascii="Arial" w:hAnsi="Arial" w:cs="Arial"/>
          <w:b/>
          <w:sz w:val="20"/>
          <w:szCs w:val="20"/>
        </w:rPr>
      </w:pPr>
    </w:p>
    <w:p w14:paraId="08B7ACC5" w14:textId="17DF8878" w:rsidR="004C6BFA" w:rsidRPr="00A866EA" w:rsidRDefault="004C6BFA" w:rsidP="004C6BFA">
      <w:pPr>
        <w:spacing w:after="0" w:line="360" w:lineRule="auto"/>
        <w:rPr>
          <w:rFonts w:ascii="Arial" w:hAnsi="Arial" w:cs="Arial"/>
          <w:b/>
          <w:sz w:val="20"/>
          <w:szCs w:val="20"/>
        </w:rPr>
      </w:pPr>
      <w:r w:rsidRPr="00A866EA">
        <w:rPr>
          <w:rFonts w:ascii="Arial" w:hAnsi="Arial" w:cs="Arial"/>
          <w:b/>
          <w:sz w:val="20"/>
          <w:szCs w:val="20"/>
        </w:rPr>
        <w:t>Western Digital hakkında</w:t>
      </w:r>
    </w:p>
    <w:p w14:paraId="008EB6C8" w14:textId="6409D122" w:rsidR="004C6BFA" w:rsidRPr="00A866EA" w:rsidRDefault="004C6BFA" w:rsidP="004C6BFA">
      <w:pPr>
        <w:spacing w:after="0" w:line="360" w:lineRule="auto"/>
        <w:ind w:firstLine="708"/>
        <w:rPr>
          <w:rFonts w:ascii="Arial" w:hAnsi="Arial" w:cs="Arial"/>
          <w:sz w:val="20"/>
          <w:szCs w:val="20"/>
        </w:rPr>
      </w:pPr>
      <w:r w:rsidRPr="00A866EA">
        <w:rPr>
          <w:rFonts w:ascii="Arial" w:hAnsi="Arial" w:cs="Arial"/>
          <w:sz w:val="20"/>
          <w:szCs w:val="20"/>
        </w:rPr>
        <w:t>Western Digital, verilerin geliştirilmesi için uygun ortamlar yarat</w:t>
      </w:r>
      <w:r w:rsidR="00DD6DBC" w:rsidRPr="00A866EA">
        <w:rPr>
          <w:rFonts w:ascii="Arial" w:hAnsi="Arial" w:cs="Arial"/>
          <w:sz w:val="20"/>
          <w:szCs w:val="20"/>
        </w:rPr>
        <w:t>mak hedefiyle yola çıkmıştır. Müşterilerinin, s</w:t>
      </w:r>
      <w:r w:rsidRPr="00A866EA">
        <w:rPr>
          <w:rFonts w:ascii="Arial" w:hAnsi="Arial" w:cs="Arial"/>
          <w:sz w:val="20"/>
          <w:szCs w:val="20"/>
        </w:rPr>
        <w:t xml:space="preserve">ürekli artan çeşitlilikteki </w:t>
      </w:r>
      <w:r w:rsidR="00DD6DBC" w:rsidRPr="00A866EA">
        <w:rPr>
          <w:rFonts w:ascii="Arial" w:hAnsi="Arial" w:cs="Arial"/>
          <w:sz w:val="20"/>
          <w:szCs w:val="20"/>
        </w:rPr>
        <w:t xml:space="preserve">veriler toplaması, koruması, erişmesi ve dönüştürmesine katkıda bulunacak inovasyonları </w:t>
      </w:r>
      <w:r w:rsidR="00AA31DF" w:rsidRPr="00A866EA">
        <w:rPr>
          <w:rFonts w:ascii="Arial" w:hAnsi="Arial" w:cs="Arial"/>
          <w:sz w:val="20"/>
          <w:szCs w:val="20"/>
        </w:rPr>
        <w:t>ulaştırmayı amaçlamaktadır</w:t>
      </w:r>
      <w:r w:rsidR="00DD6DBC" w:rsidRPr="00A866EA">
        <w:rPr>
          <w:rFonts w:ascii="Arial" w:hAnsi="Arial" w:cs="Arial"/>
          <w:sz w:val="20"/>
          <w:szCs w:val="20"/>
        </w:rPr>
        <w:t xml:space="preserve">. Western </w:t>
      </w:r>
      <w:proofErr w:type="spellStart"/>
      <w:r w:rsidR="00DD6DBC" w:rsidRPr="00A866EA">
        <w:rPr>
          <w:rFonts w:ascii="Arial" w:hAnsi="Arial" w:cs="Arial"/>
          <w:sz w:val="20"/>
          <w:szCs w:val="20"/>
        </w:rPr>
        <w:t>Digital’in</w:t>
      </w:r>
      <w:proofErr w:type="spellEnd"/>
      <w:r w:rsidR="00DD6DBC" w:rsidRPr="00A866EA">
        <w:rPr>
          <w:rFonts w:ascii="Arial" w:hAnsi="Arial" w:cs="Arial"/>
          <w:sz w:val="20"/>
          <w:szCs w:val="20"/>
        </w:rPr>
        <w:t xml:space="preserve"> endüstri lideri çözümleri, </w:t>
      </w:r>
      <w:r w:rsidRPr="00A866EA">
        <w:rPr>
          <w:rFonts w:ascii="Arial" w:hAnsi="Arial" w:cs="Arial"/>
          <w:sz w:val="20"/>
          <w:szCs w:val="20"/>
        </w:rPr>
        <w:t xml:space="preserve">gelişmiş veri merkezlerinden mobil algılayıcılara hatta kişisel cihazlara kadar her yerde </w:t>
      </w:r>
      <w:r w:rsidR="00DD6DBC" w:rsidRPr="00A866EA">
        <w:rPr>
          <w:rFonts w:ascii="Arial" w:hAnsi="Arial" w:cs="Arial"/>
          <w:sz w:val="20"/>
          <w:szCs w:val="20"/>
        </w:rPr>
        <w:t xml:space="preserve">var olan verilerle </w:t>
      </w:r>
      <w:r w:rsidR="00CC32E8" w:rsidRPr="00A866EA">
        <w:rPr>
          <w:rFonts w:ascii="Arial" w:hAnsi="Arial" w:cs="Arial"/>
          <w:sz w:val="20"/>
          <w:szCs w:val="20"/>
        </w:rPr>
        <w:t>ilgili imkânlar</w:t>
      </w:r>
      <w:r w:rsidRPr="00A866EA">
        <w:rPr>
          <w:rFonts w:ascii="Arial" w:hAnsi="Arial" w:cs="Arial"/>
          <w:sz w:val="20"/>
          <w:szCs w:val="20"/>
        </w:rPr>
        <w:t xml:space="preserve"> sunar. Western Digital® veri merkezli çözümleri G-</w:t>
      </w:r>
      <w:proofErr w:type="spellStart"/>
      <w:r w:rsidRPr="00A866EA">
        <w:rPr>
          <w:rFonts w:ascii="Arial" w:hAnsi="Arial" w:cs="Arial"/>
          <w:sz w:val="20"/>
          <w:szCs w:val="20"/>
        </w:rPr>
        <w:t>Technology</w:t>
      </w:r>
      <w:proofErr w:type="spellEnd"/>
      <w:r w:rsidRPr="00A866EA">
        <w:rPr>
          <w:rFonts w:ascii="Arial" w:hAnsi="Arial" w:cs="Arial"/>
          <w:sz w:val="20"/>
          <w:szCs w:val="20"/>
        </w:rPr>
        <w:t xml:space="preserve"> ™, HGST, </w:t>
      </w:r>
      <w:proofErr w:type="spellStart"/>
      <w:r w:rsidRPr="00A866EA">
        <w:rPr>
          <w:rFonts w:ascii="Arial" w:hAnsi="Arial" w:cs="Arial"/>
          <w:sz w:val="20"/>
          <w:szCs w:val="20"/>
        </w:rPr>
        <w:t>SanDisk</w:t>
      </w:r>
      <w:proofErr w:type="spellEnd"/>
      <w:r w:rsidRPr="00A866EA">
        <w:rPr>
          <w:rFonts w:ascii="Arial" w:hAnsi="Arial" w:cs="Arial"/>
          <w:sz w:val="20"/>
          <w:szCs w:val="20"/>
        </w:rPr>
        <w:t xml:space="preserve">®, </w:t>
      </w:r>
      <w:proofErr w:type="spellStart"/>
      <w:r w:rsidRPr="00A866EA">
        <w:rPr>
          <w:rFonts w:ascii="Arial" w:hAnsi="Arial" w:cs="Arial"/>
          <w:sz w:val="20"/>
          <w:szCs w:val="20"/>
        </w:rPr>
        <w:t>Upthere</w:t>
      </w:r>
      <w:proofErr w:type="spellEnd"/>
      <w:r w:rsidRPr="00A866EA">
        <w:rPr>
          <w:rFonts w:ascii="Arial" w:hAnsi="Arial" w:cs="Arial"/>
          <w:sz w:val="20"/>
          <w:szCs w:val="20"/>
        </w:rPr>
        <w:t xml:space="preserve"> ™ ve WD® markaları altında pazarlanmaktadır.</w:t>
      </w:r>
    </w:p>
    <w:p w14:paraId="4BCBE521" w14:textId="401ECA76" w:rsidR="004C6BFA" w:rsidRPr="00A866EA" w:rsidRDefault="004C6BFA" w:rsidP="004C6BFA">
      <w:pPr>
        <w:spacing w:after="0" w:line="360" w:lineRule="auto"/>
        <w:jc w:val="center"/>
        <w:rPr>
          <w:rFonts w:ascii="Arial" w:hAnsi="Arial" w:cs="Arial"/>
          <w:sz w:val="20"/>
          <w:szCs w:val="20"/>
        </w:rPr>
      </w:pPr>
    </w:p>
    <w:p w14:paraId="7849F797" w14:textId="141D2455" w:rsidR="004C6BFA" w:rsidRPr="00A866EA" w:rsidRDefault="004C6BFA" w:rsidP="004C6BFA">
      <w:pPr>
        <w:spacing w:after="0" w:line="360" w:lineRule="auto"/>
        <w:jc w:val="center"/>
        <w:rPr>
          <w:rFonts w:ascii="Arial" w:hAnsi="Arial" w:cs="Arial"/>
          <w:sz w:val="20"/>
          <w:szCs w:val="20"/>
        </w:rPr>
      </w:pPr>
      <w:r w:rsidRPr="00A866EA">
        <w:rPr>
          <w:rFonts w:ascii="Arial" w:hAnsi="Arial" w:cs="Arial"/>
          <w:sz w:val="20"/>
          <w:szCs w:val="20"/>
        </w:rPr>
        <w:t># # #</w:t>
      </w:r>
    </w:p>
    <w:p w14:paraId="44CAE2D3" w14:textId="62EF6576" w:rsidR="004C6BFA" w:rsidRPr="00A866EA" w:rsidRDefault="004C6BFA" w:rsidP="004C6BFA">
      <w:pPr>
        <w:spacing w:after="0" w:line="240" w:lineRule="auto"/>
        <w:rPr>
          <w:rFonts w:ascii="Arial" w:hAnsi="Arial" w:cs="Arial"/>
          <w:b/>
          <w:sz w:val="20"/>
          <w:szCs w:val="20"/>
        </w:rPr>
      </w:pPr>
      <w:r w:rsidRPr="00A866EA">
        <w:rPr>
          <w:rFonts w:ascii="Arial" w:hAnsi="Arial" w:cs="Arial"/>
          <w:b/>
          <w:sz w:val="20"/>
          <w:szCs w:val="20"/>
        </w:rPr>
        <w:t>Geleceğe yönelik açıklama</w:t>
      </w:r>
    </w:p>
    <w:p w14:paraId="474C0714" w14:textId="25511D85" w:rsidR="008F1AE5" w:rsidRPr="00A866EA" w:rsidRDefault="00134FA8" w:rsidP="004C6BFA">
      <w:pPr>
        <w:spacing w:after="0" w:line="240" w:lineRule="auto"/>
        <w:rPr>
          <w:rFonts w:ascii="Arial" w:hAnsi="Arial" w:cs="Arial"/>
          <w:sz w:val="20"/>
          <w:szCs w:val="20"/>
        </w:rPr>
      </w:pPr>
      <w:r w:rsidRPr="00A866EA">
        <w:rPr>
          <w:rFonts w:ascii="Arial" w:hAnsi="Arial" w:cs="Arial"/>
          <w:sz w:val="20"/>
          <w:szCs w:val="20"/>
        </w:rPr>
        <w:t xml:space="preserve">Bu basın açıklaması </w:t>
      </w:r>
      <w:proofErr w:type="spellStart"/>
      <w:r w:rsidRPr="00A866EA">
        <w:rPr>
          <w:rFonts w:ascii="Arial" w:hAnsi="Arial" w:cs="Arial"/>
          <w:sz w:val="20"/>
          <w:szCs w:val="20"/>
        </w:rPr>
        <w:t>Ultrastar</w:t>
      </w:r>
      <w:proofErr w:type="spellEnd"/>
      <w:r w:rsidRPr="00A866EA">
        <w:rPr>
          <w:rFonts w:ascii="Arial" w:hAnsi="Arial" w:cs="Arial"/>
          <w:sz w:val="20"/>
          <w:szCs w:val="20"/>
        </w:rPr>
        <w:t xml:space="preserve"> 7K6 ve 7K8’in beklenen bulunma durumu ve performansının yanı sıra müşteriye sağlayacağı özellikler ve faydaların da </w:t>
      </w:r>
      <w:proofErr w:type="gramStart"/>
      <w:r w:rsidRPr="00A866EA">
        <w:rPr>
          <w:rFonts w:ascii="Arial" w:hAnsi="Arial" w:cs="Arial"/>
          <w:sz w:val="20"/>
          <w:szCs w:val="20"/>
        </w:rPr>
        <w:t>dahil</w:t>
      </w:r>
      <w:proofErr w:type="gramEnd"/>
      <w:r w:rsidRPr="00A866EA">
        <w:rPr>
          <w:rFonts w:ascii="Arial" w:hAnsi="Arial" w:cs="Arial"/>
          <w:sz w:val="20"/>
          <w:szCs w:val="20"/>
        </w:rPr>
        <w:t xml:space="preserve"> olduğu geleceğe yönelik açıklamalar </w:t>
      </w:r>
      <w:r w:rsidRPr="00A866EA">
        <w:rPr>
          <w:rFonts w:ascii="Arial" w:hAnsi="Arial" w:cs="Arial"/>
          <w:sz w:val="20"/>
          <w:szCs w:val="20"/>
        </w:rPr>
        <w:lastRenderedPageBreak/>
        <w:t xml:space="preserve">içermektedir. </w:t>
      </w:r>
      <w:r w:rsidR="008F1AE5" w:rsidRPr="00A866EA">
        <w:rPr>
          <w:rFonts w:ascii="Arial" w:hAnsi="Arial" w:cs="Arial"/>
          <w:sz w:val="20"/>
          <w:szCs w:val="20"/>
        </w:rPr>
        <w:t xml:space="preserve">Geleceğe yönelik açıklamaları yanlış kılabilecek riskler ve bilinmezlikler bulunmaktadır. </w:t>
      </w:r>
      <w:proofErr w:type="gramStart"/>
      <w:r w:rsidR="008F1AE5" w:rsidRPr="00A866EA">
        <w:rPr>
          <w:rFonts w:ascii="Arial" w:hAnsi="Arial" w:cs="Arial"/>
          <w:sz w:val="20"/>
          <w:szCs w:val="20"/>
        </w:rPr>
        <w:t>Bunların arasında 7K6 ve 7K8’in beklediğimiz zamanda hazır olmaması, küresel ekonomide dalgalanma; sektör durumlar</w:t>
      </w:r>
      <w:r w:rsidR="001B2171" w:rsidRPr="00A866EA">
        <w:rPr>
          <w:rFonts w:ascii="Arial" w:hAnsi="Arial" w:cs="Arial"/>
          <w:sz w:val="20"/>
          <w:szCs w:val="20"/>
        </w:rPr>
        <w:t>ı</w:t>
      </w:r>
      <w:r w:rsidR="008F1AE5" w:rsidRPr="00A866EA">
        <w:rPr>
          <w:rFonts w:ascii="Arial" w:hAnsi="Arial" w:cs="Arial"/>
          <w:sz w:val="20"/>
          <w:szCs w:val="20"/>
        </w:rPr>
        <w:t xml:space="preserve"> ve depolamada</w:t>
      </w:r>
      <w:r w:rsidR="001B2171" w:rsidRPr="00A866EA">
        <w:rPr>
          <w:rFonts w:ascii="Arial" w:hAnsi="Arial" w:cs="Arial"/>
          <w:sz w:val="20"/>
          <w:szCs w:val="20"/>
        </w:rPr>
        <w:t xml:space="preserve"> ortamında</w:t>
      </w:r>
      <w:r w:rsidR="008F1AE5" w:rsidRPr="00A866EA">
        <w:rPr>
          <w:rFonts w:ascii="Arial" w:hAnsi="Arial" w:cs="Arial"/>
          <w:sz w:val="20"/>
          <w:szCs w:val="20"/>
        </w:rPr>
        <w:t xml:space="preserve"> büyüme; rekabet içinde olan ürünlerin etkisi ve fiyatlandırması; sektörün kabulü ve</w:t>
      </w:r>
      <w:r w:rsidR="001B2171" w:rsidRPr="00A866EA">
        <w:rPr>
          <w:rFonts w:ascii="Arial" w:hAnsi="Arial" w:cs="Arial"/>
          <w:sz w:val="20"/>
          <w:szCs w:val="20"/>
        </w:rPr>
        <w:t xml:space="preserve"> emtia malzemelerinin fiyatları ve özel ürünlerin bileşenleri; rakiplerin eylemleri; rekabet içindeki teknolojilerin haksız rekabet; yeni teknolojiye bağlı olarak ürün tanıtımlarımızdaki gelişmeler ve yeni veri sektörlerine genişleme; kazançlar, birleşmeler ve iş ortaklıklarına bağlı riskler; üretim sırasında yaşanacak zorluk ve gecikmeler ve</w:t>
      </w:r>
      <w:r w:rsidR="008A4314" w:rsidRPr="00A866EA">
        <w:rPr>
          <w:rFonts w:ascii="Arial" w:hAnsi="Arial" w:cs="Arial"/>
          <w:sz w:val="20"/>
          <w:szCs w:val="20"/>
        </w:rPr>
        <w:t xml:space="preserve"> içinde dikkatlerinize sunulan yakın zamanda dosyaladığımız periyodik raporumuzun da bulunduğu şirketin ABD Menkul Kıymetler ve Borsa Komisyonu’ndaki (SEC)</w:t>
      </w:r>
      <w:r w:rsidR="001B2171" w:rsidRPr="00A866EA">
        <w:rPr>
          <w:rFonts w:ascii="Arial" w:hAnsi="Arial" w:cs="Arial"/>
          <w:sz w:val="20"/>
          <w:szCs w:val="20"/>
        </w:rPr>
        <w:t xml:space="preserve"> </w:t>
      </w:r>
      <w:r w:rsidR="008A4314" w:rsidRPr="00A866EA">
        <w:rPr>
          <w:rFonts w:ascii="Arial" w:hAnsi="Arial" w:cs="Arial"/>
          <w:sz w:val="20"/>
          <w:szCs w:val="20"/>
        </w:rPr>
        <w:t>diğer risk ve belirsizlikler</w:t>
      </w:r>
      <w:r w:rsidR="008F1AE5" w:rsidRPr="00A866EA">
        <w:rPr>
          <w:rFonts w:ascii="Arial" w:hAnsi="Arial" w:cs="Arial"/>
          <w:sz w:val="20"/>
          <w:szCs w:val="20"/>
        </w:rPr>
        <w:t xml:space="preserve"> </w:t>
      </w:r>
      <w:r w:rsidR="008A4314" w:rsidRPr="00A866EA">
        <w:rPr>
          <w:rFonts w:ascii="Arial" w:hAnsi="Arial" w:cs="Arial"/>
          <w:sz w:val="20"/>
          <w:szCs w:val="20"/>
        </w:rPr>
        <w:t>bulunmaktadır.</w:t>
      </w:r>
      <w:proofErr w:type="gramEnd"/>
    </w:p>
    <w:p w14:paraId="7542A868" w14:textId="77777777" w:rsidR="008A4314" w:rsidRPr="00A866EA" w:rsidRDefault="008A4314" w:rsidP="004C6BFA">
      <w:pPr>
        <w:spacing w:after="0" w:line="240" w:lineRule="auto"/>
        <w:rPr>
          <w:rFonts w:ascii="Arial" w:hAnsi="Arial" w:cs="Arial"/>
          <w:sz w:val="20"/>
          <w:szCs w:val="20"/>
        </w:rPr>
      </w:pPr>
    </w:p>
    <w:p w14:paraId="76B65581" w14:textId="5443EFAF" w:rsidR="008F1AE5" w:rsidRPr="00A866EA" w:rsidRDefault="008F1AE5" w:rsidP="008F1AE5">
      <w:pPr>
        <w:spacing w:after="0" w:line="240" w:lineRule="auto"/>
        <w:rPr>
          <w:rFonts w:ascii="Arial" w:hAnsi="Arial" w:cs="Arial"/>
          <w:sz w:val="20"/>
          <w:szCs w:val="20"/>
        </w:rPr>
      </w:pPr>
      <w:r w:rsidRPr="00A866EA">
        <w:rPr>
          <w:rFonts w:ascii="Arial" w:hAnsi="Arial" w:cs="Arial"/>
          <w:sz w:val="20"/>
          <w:szCs w:val="20"/>
        </w:rPr>
        <w:t xml:space="preserve">Western </w:t>
      </w:r>
      <w:proofErr w:type="spellStart"/>
      <w:r w:rsidRPr="00A866EA">
        <w:rPr>
          <w:rFonts w:ascii="Arial" w:hAnsi="Arial" w:cs="Arial"/>
          <w:sz w:val="20"/>
          <w:szCs w:val="20"/>
        </w:rPr>
        <w:t>Digital</w:t>
      </w:r>
      <w:proofErr w:type="spellEnd"/>
      <w:r w:rsidRPr="00A866EA">
        <w:rPr>
          <w:rFonts w:ascii="Arial" w:hAnsi="Arial" w:cs="Arial"/>
          <w:sz w:val="20"/>
          <w:szCs w:val="20"/>
        </w:rPr>
        <w:t xml:space="preserve">, Western </w:t>
      </w:r>
      <w:proofErr w:type="spellStart"/>
      <w:r w:rsidRPr="00A866EA">
        <w:rPr>
          <w:rFonts w:ascii="Arial" w:hAnsi="Arial" w:cs="Arial"/>
          <w:sz w:val="20"/>
          <w:szCs w:val="20"/>
        </w:rPr>
        <w:t>Digital</w:t>
      </w:r>
      <w:proofErr w:type="spellEnd"/>
      <w:r w:rsidRPr="00A866EA">
        <w:rPr>
          <w:rFonts w:ascii="Arial" w:hAnsi="Arial" w:cs="Arial"/>
          <w:sz w:val="20"/>
          <w:szCs w:val="20"/>
        </w:rPr>
        <w:t xml:space="preserve"> logo</w:t>
      </w:r>
      <w:r w:rsidR="00A71314" w:rsidRPr="00A866EA">
        <w:rPr>
          <w:rFonts w:ascii="Arial" w:hAnsi="Arial" w:cs="Arial"/>
          <w:sz w:val="20"/>
          <w:szCs w:val="20"/>
        </w:rPr>
        <w:t>su</w:t>
      </w:r>
      <w:r w:rsidRPr="00A866EA">
        <w:rPr>
          <w:rFonts w:ascii="Arial" w:hAnsi="Arial" w:cs="Arial"/>
          <w:sz w:val="20"/>
          <w:szCs w:val="20"/>
        </w:rPr>
        <w:t>, G-</w:t>
      </w:r>
      <w:proofErr w:type="spellStart"/>
      <w:r w:rsidRPr="00A866EA">
        <w:rPr>
          <w:rFonts w:ascii="Arial" w:hAnsi="Arial" w:cs="Arial"/>
          <w:sz w:val="20"/>
          <w:szCs w:val="20"/>
        </w:rPr>
        <w:t>Technology</w:t>
      </w:r>
      <w:proofErr w:type="spellEnd"/>
      <w:r w:rsidRPr="00A866EA">
        <w:rPr>
          <w:rFonts w:ascii="Arial" w:hAnsi="Arial" w:cs="Arial"/>
          <w:sz w:val="20"/>
          <w:szCs w:val="20"/>
        </w:rPr>
        <w:t xml:space="preserve">, HGST, </w:t>
      </w:r>
      <w:proofErr w:type="spellStart"/>
      <w:r w:rsidRPr="00A866EA">
        <w:rPr>
          <w:rFonts w:ascii="Arial" w:hAnsi="Arial" w:cs="Arial"/>
          <w:sz w:val="20"/>
          <w:szCs w:val="20"/>
        </w:rPr>
        <w:t>SanDisk</w:t>
      </w:r>
      <w:proofErr w:type="spellEnd"/>
      <w:r w:rsidRPr="00A866EA">
        <w:rPr>
          <w:rFonts w:ascii="Arial" w:hAnsi="Arial" w:cs="Arial"/>
          <w:sz w:val="20"/>
          <w:szCs w:val="20"/>
        </w:rPr>
        <w:t xml:space="preserve">, </w:t>
      </w:r>
      <w:proofErr w:type="spellStart"/>
      <w:r w:rsidRPr="00A866EA">
        <w:rPr>
          <w:rFonts w:ascii="Arial" w:hAnsi="Arial" w:cs="Arial"/>
          <w:sz w:val="20"/>
          <w:szCs w:val="20"/>
        </w:rPr>
        <w:t>Tegile</w:t>
      </w:r>
      <w:proofErr w:type="spellEnd"/>
      <w:r w:rsidRPr="00A866EA">
        <w:rPr>
          <w:rFonts w:ascii="Arial" w:hAnsi="Arial" w:cs="Arial"/>
          <w:sz w:val="20"/>
          <w:szCs w:val="20"/>
        </w:rPr>
        <w:t xml:space="preserve">, </w:t>
      </w:r>
      <w:proofErr w:type="spellStart"/>
      <w:r w:rsidRPr="00A866EA">
        <w:rPr>
          <w:rFonts w:ascii="Arial" w:hAnsi="Arial" w:cs="Arial"/>
          <w:sz w:val="20"/>
          <w:szCs w:val="20"/>
        </w:rPr>
        <w:t>Upthere</w:t>
      </w:r>
      <w:proofErr w:type="spellEnd"/>
      <w:r w:rsidR="00A71314" w:rsidRPr="00A866EA">
        <w:rPr>
          <w:rFonts w:ascii="Arial" w:hAnsi="Arial" w:cs="Arial"/>
          <w:sz w:val="20"/>
          <w:szCs w:val="20"/>
        </w:rPr>
        <w:t>,</w:t>
      </w:r>
      <w:r w:rsidRPr="00A866EA">
        <w:rPr>
          <w:rFonts w:ascii="Arial" w:hAnsi="Arial" w:cs="Arial"/>
          <w:sz w:val="20"/>
          <w:szCs w:val="20"/>
        </w:rPr>
        <w:t xml:space="preserve"> WD,</w:t>
      </w:r>
      <w:r w:rsidR="00A71314" w:rsidRPr="00A866EA">
        <w:rPr>
          <w:rFonts w:ascii="Arial" w:hAnsi="Arial" w:cs="Arial"/>
          <w:sz w:val="20"/>
          <w:szCs w:val="20"/>
        </w:rPr>
        <w:t xml:space="preserve"> </w:t>
      </w:r>
      <w:proofErr w:type="spellStart"/>
      <w:r w:rsidR="00A71314" w:rsidRPr="00A866EA">
        <w:rPr>
          <w:rFonts w:ascii="Arial" w:hAnsi="Arial" w:cs="Arial"/>
          <w:sz w:val="20"/>
          <w:szCs w:val="20"/>
        </w:rPr>
        <w:t>Helioseal</w:t>
      </w:r>
      <w:proofErr w:type="spellEnd"/>
      <w:r w:rsidR="00A71314" w:rsidRPr="00A866EA">
        <w:rPr>
          <w:rFonts w:ascii="Arial" w:hAnsi="Arial" w:cs="Arial"/>
          <w:sz w:val="20"/>
          <w:szCs w:val="20"/>
        </w:rPr>
        <w:t xml:space="preserve"> ve </w:t>
      </w:r>
      <w:proofErr w:type="spellStart"/>
      <w:r w:rsidR="00A71314" w:rsidRPr="00A866EA">
        <w:rPr>
          <w:rFonts w:ascii="Arial" w:hAnsi="Arial" w:cs="Arial"/>
          <w:sz w:val="20"/>
          <w:szCs w:val="20"/>
        </w:rPr>
        <w:t>Ultrastar</w:t>
      </w:r>
      <w:proofErr w:type="spellEnd"/>
      <w:r w:rsidR="00A71314" w:rsidRPr="00A866EA">
        <w:rPr>
          <w:rFonts w:ascii="Arial" w:hAnsi="Arial" w:cs="Arial"/>
          <w:sz w:val="20"/>
          <w:szCs w:val="20"/>
        </w:rPr>
        <w:t xml:space="preserve"> </w:t>
      </w:r>
      <w:r w:rsidRPr="00A866EA">
        <w:rPr>
          <w:rFonts w:ascii="Arial" w:hAnsi="Arial" w:cs="Arial"/>
          <w:sz w:val="20"/>
          <w:szCs w:val="20"/>
        </w:rPr>
        <w:t xml:space="preserve">Western </w:t>
      </w:r>
      <w:proofErr w:type="spellStart"/>
      <w:r w:rsidRPr="00A866EA">
        <w:rPr>
          <w:rFonts w:ascii="Arial" w:hAnsi="Arial" w:cs="Arial"/>
          <w:sz w:val="20"/>
          <w:szCs w:val="20"/>
        </w:rPr>
        <w:t>Digital</w:t>
      </w:r>
      <w:proofErr w:type="spellEnd"/>
      <w:r w:rsidRPr="00A866EA">
        <w:rPr>
          <w:rFonts w:ascii="Arial" w:hAnsi="Arial" w:cs="Arial"/>
          <w:sz w:val="20"/>
          <w:szCs w:val="20"/>
        </w:rPr>
        <w:t xml:space="preserve"> </w:t>
      </w:r>
      <w:proofErr w:type="spellStart"/>
      <w:r w:rsidRPr="00A866EA">
        <w:rPr>
          <w:rFonts w:ascii="Arial" w:hAnsi="Arial" w:cs="Arial"/>
          <w:sz w:val="20"/>
          <w:szCs w:val="20"/>
        </w:rPr>
        <w:t>Corporation'ın</w:t>
      </w:r>
      <w:proofErr w:type="spellEnd"/>
      <w:r w:rsidRPr="00A866EA">
        <w:rPr>
          <w:rFonts w:ascii="Arial" w:hAnsi="Arial" w:cs="Arial"/>
          <w:sz w:val="20"/>
          <w:szCs w:val="20"/>
        </w:rPr>
        <w:t xml:space="preserve"> veya bağlı şirketlerinin ABD'deki ve / veya diğer ülkelerdeki tescilli ticari markaları veya ticari markalarıdır.</w:t>
      </w:r>
      <w:r w:rsidR="00A71314" w:rsidRPr="00A866EA">
        <w:rPr>
          <w:rFonts w:ascii="Arial" w:hAnsi="Arial" w:cs="Arial"/>
          <w:sz w:val="20"/>
          <w:szCs w:val="20"/>
        </w:rPr>
        <w:t xml:space="preserve"> </w:t>
      </w:r>
      <w:proofErr w:type="spellStart"/>
      <w:r w:rsidR="00A71314" w:rsidRPr="00A866EA">
        <w:rPr>
          <w:rFonts w:ascii="Arial" w:hAnsi="Arial" w:cs="Arial"/>
          <w:sz w:val="20"/>
          <w:szCs w:val="20"/>
        </w:rPr>
        <w:t>Apache</w:t>
      </w:r>
      <w:proofErr w:type="spellEnd"/>
      <w:r w:rsidR="00A71314" w:rsidRPr="00A866EA">
        <w:rPr>
          <w:rFonts w:ascii="Arial" w:hAnsi="Arial" w:cs="Arial"/>
          <w:sz w:val="20"/>
          <w:szCs w:val="20"/>
        </w:rPr>
        <w:t xml:space="preserve"> </w:t>
      </w:r>
      <w:proofErr w:type="spellStart"/>
      <w:r w:rsidR="00A71314" w:rsidRPr="00A866EA">
        <w:rPr>
          <w:rFonts w:ascii="Arial" w:hAnsi="Arial" w:cs="Arial"/>
          <w:sz w:val="20"/>
          <w:szCs w:val="20"/>
        </w:rPr>
        <w:t>Hadoop</w:t>
      </w:r>
      <w:proofErr w:type="spellEnd"/>
      <w:r w:rsidR="00A71314" w:rsidRPr="00A866EA">
        <w:rPr>
          <w:rFonts w:ascii="Arial" w:hAnsi="Arial" w:cs="Arial"/>
          <w:sz w:val="20"/>
          <w:szCs w:val="20"/>
        </w:rPr>
        <w:t xml:space="preserve">, </w:t>
      </w:r>
      <w:proofErr w:type="spellStart"/>
      <w:r w:rsidR="00A71314" w:rsidRPr="00A866EA">
        <w:rPr>
          <w:rFonts w:ascii="Arial" w:hAnsi="Arial" w:cs="Arial"/>
          <w:sz w:val="20"/>
          <w:szCs w:val="20"/>
        </w:rPr>
        <w:t>Apache</w:t>
      </w:r>
      <w:proofErr w:type="spellEnd"/>
      <w:r w:rsidR="00A71314" w:rsidRPr="00A866EA">
        <w:rPr>
          <w:rFonts w:ascii="Arial" w:hAnsi="Arial" w:cs="Arial"/>
          <w:sz w:val="20"/>
          <w:szCs w:val="20"/>
        </w:rPr>
        <w:t xml:space="preserve"> Software </w:t>
      </w:r>
      <w:proofErr w:type="spellStart"/>
      <w:r w:rsidR="00A71314" w:rsidRPr="00A866EA">
        <w:rPr>
          <w:rFonts w:ascii="Arial" w:hAnsi="Arial" w:cs="Arial"/>
          <w:sz w:val="20"/>
          <w:szCs w:val="20"/>
        </w:rPr>
        <w:t>Foundation’ın</w:t>
      </w:r>
      <w:proofErr w:type="spellEnd"/>
      <w:r w:rsidR="00A71314" w:rsidRPr="00A866EA">
        <w:rPr>
          <w:rFonts w:ascii="Arial" w:hAnsi="Arial" w:cs="Arial"/>
          <w:sz w:val="20"/>
          <w:szCs w:val="20"/>
        </w:rPr>
        <w:t xml:space="preserve"> ABD’deki ve / veya diğer ülkelerdeki tescilli ticari markası veya ticari markasıdır. Diğer tüm markalar kendi sahiplerinin mülküdür.</w:t>
      </w:r>
    </w:p>
    <w:p w14:paraId="4D4EEAAA" w14:textId="678D62DB" w:rsidR="00A71314" w:rsidRPr="00A866EA" w:rsidRDefault="00A71314" w:rsidP="008F1AE5">
      <w:pPr>
        <w:spacing w:after="0" w:line="240" w:lineRule="auto"/>
        <w:rPr>
          <w:rFonts w:ascii="Arial" w:hAnsi="Arial" w:cs="Arial"/>
          <w:sz w:val="20"/>
          <w:szCs w:val="20"/>
        </w:rPr>
      </w:pPr>
    </w:p>
    <w:p w14:paraId="3616695D" w14:textId="17233C6A" w:rsidR="00A71314" w:rsidRPr="00A866EA" w:rsidRDefault="00A71314" w:rsidP="008F1AE5">
      <w:pPr>
        <w:spacing w:after="0" w:line="240" w:lineRule="auto"/>
        <w:rPr>
          <w:rFonts w:ascii="Arial" w:hAnsi="Arial" w:cs="Arial"/>
          <w:sz w:val="20"/>
          <w:szCs w:val="20"/>
        </w:rPr>
      </w:pPr>
      <w:r w:rsidRPr="00A866EA">
        <w:rPr>
          <w:rFonts w:ascii="Arial" w:hAnsi="Arial" w:cs="Arial"/>
          <w:sz w:val="20"/>
          <w:szCs w:val="20"/>
        </w:rPr>
        <w:t>Depolama kapasitesindeyse bir gigabayt (GB) = bir milyon bayt ve bir terabayt (TB) = bir trilyon bayttır. Toplam erişilebilir kapasite çalışma ortamına bağlı olarak farklılık gösterebilir. Ürünün tanımlayıcı özellikleri haber verilmeden değiştirilmeye tabidir. Tüm ürünler dünyanın bütün bölgelerinde bulunmamaktadır.</w:t>
      </w:r>
    </w:p>
    <w:p w14:paraId="3DD15B04" w14:textId="239D7E40" w:rsidR="00A71314" w:rsidRPr="00A866EA" w:rsidRDefault="00A71314" w:rsidP="008F1AE5">
      <w:pPr>
        <w:spacing w:after="0" w:line="240" w:lineRule="auto"/>
        <w:rPr>
          <w:rFonts w:ascii="Arial" w:hAnsi="Arial" w:cs="Arial"/>
          <w:sz w:val="20"/>
          <w:szCs w:val="20"/>
        </w:rPr>
      </w:pPr>
    </w:p>
    <w:p w14:paraId="6C010FE6" w14:textId="77777777" w:rsidR="00A71314" w:rsidRPr="00A866EA" w:rsidRDefault="00A71314" w:rsidP="008F1AE5">
      <w:pPr>
        <w:spacing w:after="0" w:line="240" w:lineRule="auto"/>
        <w:rPr>
          <w:rFonts w:ascii="Arial" w:hAnsi="Arial" w:cs="Arial"/>
          <w:sz w:val="20"/>
          <w:szCs w:val="20"/>
        </w:rPr>
      </w:pPr>
    </w:p>
    <w:p w14:paraId="76961050" w14:textId="5C3AF5C7" w:rsidR="00A71314" w:rsidRPr="00A866EA" w:rsidRDefault="00A71314" w:rsidP="008F1AE5">
      <w:pPr>
        <w:spacing w:after="0" w:line="240" w:lineRule="auto"/>
        <w:rPr>
          <w:rFonts w:ascii="Arial" w:hAnsi="Arial" w:cs="Arial"/>
          <w:sz w:val="20"/>
          <w:szCs w:val="20"/>
        </w:rPr>
      </w:pPr>
      <w:r w:rsidRPr="00A866EA">
        <w:rPr>
          <w:rFonts w:ascii="Arial" w:hAnsi="Arial" w:cs="Arial"/>
          <w:sz w:val="20"/>
          <w:szCs w:val="20"/>
        </w:rPr>
        <w:t>© 2018 Western Digital Corporation veya iştirakleri. Tüm hakları saklıdır.</w:t>
      </w:r>
    </w:p>
    <w:sectPr w:rsidR="00A71314" w:rsidRPr="00A86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A93"/>
    <w:rsid w:val="00013D01"/>
    <w:rsid w:val="00070991"/>
    <w:rsid w:val="00083DBB"/>
    <w:rsid w:val="00134FA8"/>
    <w:rsid w:val="00172EFD"/>
    <w:rsid w:val="00175AFC"/>
    <w:rsid w:val="001B2171"/>
    <w:rsid w:val="001F1A93"/>
    <w:rsid w:val="003E2ADB"/>
    <w:rsid w:val="004C6BFA"/>
    <w:rsid w:val="005246B6"/>
    <w:rsid w:val="00577A25"/>
    <w:rsid w:val="00585CEE"/>
    <w:rsid w:val="005F1465"/>
    <w:rsid w:val="005F516A"/>
    <w:rsid w:val="00622FB2"/>
    <w:rsid w:val="00661842"/>
    <w:rsid w:val="006B6946"/>
    <w:rsid w:val="00757DCC"/>
    <w:rsid w:val="00863599"/>
    <w:rsid w:val="008A4314"/>
    <w:rsid w:val="008F1AE5"/>
    <w:rsid w:val="009500EC"/>
    <w:rsid w:val="00A71314"/>
    <w:rsid w:val="00A80579"/>
    <w:rsid w:val="00A866EA"/>
    <w:rsid w:val="00AA31DF"/>
    <w:rsid w:val="00AC7465"/>
    <w:rsid w:val="00B04D78"/>
    <w:rsid w:val="00B240FA"/>
    <w:rsid w:val="00BB648F"/>
    <w:rsid w:val="00BE5C21"/>
    <w:rsid w:val="00C34732"/>
    <w:rsid w:val="00C76FC0"/>
    <w:rsid w:val="00CC32E8"/>
    <w:rsid w:val="00CC64FE"/>
    <w:rsid w:val="00DC1CC7"/>
    <w:rsid w:val="00DD6DBC"/>
    <w:rsid w:val="00DF1993"/>
    <w:rsid w:val="00DF7C4F"/>
    <w:rsid w:val="00E42C8F"/>
    <w:rsid w:val="00E55E40"/>
    <w:rsid w:val="00E801C2"/>
    <w:rsid w:val="00FA6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FEBB"/>
  <w15:chartTrackingRefBased/>
  <w15:docId w15:val="{C69E6F2D-9E71-444F-816F-C95B4378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F7C4F"/>
    <w:rPr>
      <w:color w:val="0563C1" w:themeColor="hyperlink"/>
      <w:u w:val="single"/>
    </w:rPr>
  </w:style>
  <w:style w:type="character" w:customStyle="1" w:styleId="zmlenmeyenBahsetme1">
    <w:name w:val="Çözümlenmeyen Bahsetme1"/>
    <w:basedOn w:val="VarsaylanParagrafYazTipi"/>
    <w:uiPriority w:val="99"/>
    <w:semiHidden/>
    <w:unhideWhenUsed/>
    <w:rsid w:val="00DF7C4F"/>
    <w:rPr>
      <w:color w:val="808080"/>
      <w:shd w:val="clear" w:color="auto" w:fill="E6E6E6"/>
    </w:rPr>
  </w:style>
  <w:style w:type="paragraph" w:styleId="BalonMetni">
    <w:name w:val="Balloon Text"/>
    <w:basedOn w:val="Normal"/>
    <w:link w:val="BalonMetniChar"/>
    <w:uiPriority w:val="99"/>
    <w:semiHidden/>
    <w:unhideWhenUsed/>
    <w:rsid w:val="00C3473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34732"/>
    <w:rPr>
      <w:rFonts w:ascii="Segoe UI" w:hAnsi="Segoe UI" w:cs="Segoe UI"/>
      <w:sz w:val="18"/>
      <w:szCs w:val="18"/>
    </w:rPr>
  </w:style>
  <w:style w:type="character" w:customStyle="1" w:styleId="UnresolvedMention">
    <w:name w:val="Unresolved Mention"/>
    <w:basedOn w:val="VarsaylanParagrafYazTipi"/>
    <w:uiPriority w:val="99"/>
    <w:semiHidden/>
    <w:unhideWhenUsed/>
    <w:rsid w:val="00577A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95321">
      <w:bodyDiv w:val="1"/>
      <w:marLeft w:val="0"/>
      <w:marRight w:val="0"/>
      <w:marTop w:val="0"/>
      <w:marBottom w:val="0"/>
      <w:divBdr>
        <w:top w:val="none" w:sz="0" w:space="0" w:color="auto"/>
        <w:left w:val="none" w:sz="0" w:space="0" w:color="auto"/>
        <w:bottom w:val="none" w:sz="0" w:space="0" w:color="auto"/>
        <w:right w:val="none" w:sz="0" w:space="0" w:color="auto"/>
      </w:divBdr>
    </w:div>
    <w:div w:id="121087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nderk@marjinal.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gst.com/products/hard-drives?utm_source=PR&amp;utm_medium=na&amp;utm_campaign=midcapUltrastar&amp;utm_content=HGSTHDD&amp;utm_term=na&amp;utm_category=na&amp;utm_product=na" TargetMode="External"/><Relationship Id="rId5" Type="http://schemas.openxmlformats.org/officeDocument/2006/relationships/hyperlink" Target="http://www.hgst.com/products/hard-drives?utm_source=PR&amp;utm_medium=na&amp;utm_campaign=midcapUltrastar&amp;utm_content=HGSTHDD&amp;utm_term=na&amp;utm_category=na&amp;utm_product=na" TargetMode="External"/><Relationship Id="rId4" Type="http://schemas.openxmlformats.org/officeDocument/2006/relationships/hyperlink" Target="https://www.wdc.com/region-selector/splash-region.html?utm_source=PR&amp;utm_medium=na&amp;utm_campaign=midcapUltrastar&amp;utm_content=WDC&amp;utm_term=na&amp;utm_category=na&amp;utm_product=na"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1061</Words>
  <Characters>6053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Onder Kalkanci</cp:lastModifiedBy>
  <cp:revision>16</cp:revision>
  <dcterms:created xsi:type="dcterms:W3CDTF">2018-01-18T13:48:00Z</dcterms:created>
  <dcterms:modified xsi:type="dcterms:W3CDTF">2018-01-22T10:19:00Z</dcterms:modified>
</cp:coreProperties>
</file>