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968" w:rsidRPr="00C502D8" w:rsidRDefault="00EC3968" w:rsidP="00EC3968">
      <w:pPr>
        <w:widowControl w:val="0"/>
        <w:autoSpaceDE w:val="0"/>
        <w:autoSpaceDN w:val="0"/>
        <w:adjustRightInd w:val="0"/>
        <w:rPr>
          <w:rFonts w:ascii="Arial" w:hAnsi="Arial" w:cs="Arial"/>
          <w:b/>
          <w:sz w:val="32"/>
          <w:szCs w:val="32"/>
          <w:u w:val="single"/>
          <w:lang w:val="tr-TR"/>
        </w:rPr>
      </w:pPr>
      <w:r w:rsidRPr="00C502D8">
        <w:rPr>
          <w:rFonts w:ascii="Arial" w:hAnsi="Arial" w:cs="Arial"/>
          <w:b/>
          <w:sz w:val="32"/>
          <w:szCs w:val="32"/>
          <w:u w:val="single"/>
          <w:lang w:val="tr-TR"/>
        </w:rPr>
        <w:t>BASIN BÜLTENİ</w:t>
      </w:r>
    </w:p>
    <w:p w:rsidR="00EC3968" w:rsidRPr="00C502D8" w:rsidRDefault="00EC3968" w:rsidP="00EC3968">
      <w:pPr>
        <w:widowControl w:val="0"/>
        <w:autoSpaceDE w:val="0"/>
        <w:autoSpaceDN w:val="0"/>
        <w:adjustRightInd w:val="0"/>
        <w:rPr>
          <w:rFonts w:ascii="Arial" w:hAnsi="Arial" w:cs="Arial"/>
          <w:b/>
          <w:sz w:val="32"/>
          <w:szCs w:val="32"/>
          <w:u w:val="single"/>
          <w:lang w:val="tr-TR"/>
        </w:rPr>
      </w:pPr>
    </w:p>
    <w:p w:rsidR="00EC3968" w:rsidRPr="00C502D8" w:rsidRDefault="00EC3968" w:rsidP="00EC3968">
      <w:pPr>
        <w:widowControl w:val="0"/>
        <w:autoSpaceDE w:val="0"/>
        <w:autoSpaceDN w:val="0"/>
        <w:adjustRightInd w:val="0"/>
        <w:jc w:val="center"/>
        <w:rPr>
          <w:rFonts w:ascii="Arial" w:hAnsi="Arial" w:cs="Arial"/>
          <w:b/>
          <w:lang w:val="tr-TR"/>
        </w:rPr>
      </w:pPr>
    </w:p>
    <w:p w:rsidR="00EC3968" w:rsidRPr="00C502D8" w:rsidRDefault="00EC3968" w:rsidP="00EC3968">
      <w:pPr>
        <w:widowControl w:val="0"/>
        <w:autoSpaceDE w:val="0"/>
        <w:autoSpaceDN w:val="0"/>
        <w:adjustRightInd w:val="0"/>
        <w:jc w:val="center"/>
        <w:rPr>
          <w:rFonts w:ascii="Arial" w:hAnsi="Arial" w:cs="Arial"/>
          <w:b/>
          <w:lang w:val="tr-TR"/>
        </w:rPr>
      </w:pPr>
      <w:r w:rsidRPr="00C502D8">
        <w:rPr>
          <w:rFonts w:ascii="Arial" w:hAnsi="Arial" w:cs="Arial"/>
          <w:b/>
          <w:lang w:val="tr-TR"/>
        </w:rPr>
        <w:t>Fortinet</w:t>
      </w:r>
      <w:r w:rsidR="00C502D8" w:rsidRPr="00C502D8">
        <w:rPr>
          <w:rFonts w:ascii="Arial" w:hAnsi="Arial" w:cs="Arial"/>
          <w:b/>
          <w:lang w:val="tr-TR"/>
        </w:rPr>
        <w:t xml:space="preserve">, </w:t>
      </w:r>
      <w:r w:rsidRPr="00C502D8">
        <w:rPr>
          <w:rFonts w:ascii="Arial" w:hAnsi="Arial" w:cs="Arial"/>
          <w:b/>
          <w:lang w:val="tr-TR"/>
        </w:rPr>
        <w:t xml:space="preserve">Security Fabric </w:t>
      </w:r>
      <w:r w:rsidR="00C502D8" w:rsidRPr="00C502D8">
        <w:rPr>
          <w:rFonts w:ascii="Arial" w:hAnsi="Arial" w:cs="Arial"/>
          <w:b/>
          <w:lang w:val="tr-TR"/>
        </w:rPr>
        <w:t>mimarisini, gelişmiş yazılım-tanımlı geniş alan ağ özellikleri ile genişletti</w:t>
      </w:r>
    </w:p>
    <w:p w:rsidR="00EC3968" w:rsidRPr="00C502D8" w:rsidRDefault="00EC3968" w:rsidP="00EC3968">
      <w:pPr>
        <w:widowControl w:val="0"/>
        <w:autoSpaceDE w:val="0"/>
        <w:autoSpaceDN w:val="0"/>
        <w:adjustRightInd w:val="0"/>
        <w:jc w:val="center"/>
        <w:rPr>
          <w:rFonts w:ascii="Arial" w:hAnsi="Arial" w:cs="Arial"/>
          <w:b/>
          <w:lang w:val="tr-TR"/>
        </w:rPr>
      </w:pPr>
    </w:p>
    <w:p w:rsidR="00EC3968" w:rsidRPr="00C502D8" w:rsidRDefault="00C502D8" w:rsidP="00EC3968">
      <w:pPr>
        <w:widowControl w:val="0"/>
        <w:autoSpaceDE w:val="0"/>
        <w:autoSpaceDN w:val="0"/>
        <w:adjustRightInd w:val="0"/>
        <w:jc w:val="center"/>
        <w:rPr>
          <w:rFonts w:ascii="Arial" w:hAnsi="Arial" w:cs="Arial"/>
          <w:i/>
          <w:sz w:val="22"/>
          <w:szCs w:val="22"/>
          <w:lang w:val="tr-TR"/>
        </w:rPr>
      </w:pPr>
      <w:r w:rsidRPr="00C502D8">
        <w:rPr>
          <w:rFonts w:ascii="Arial" w:hAnsi="Arial" w:cs="Arial"/>
          <w:i/>
          <w:sz w:val="22"/>
          <w:szCs w:val="22"/>
          <w:lang w:val="tr-TR"/>
        </w:rPr>
        <w:t xml:space="preserve">Yeni </w:t>
      </w:r>
      <w:r w:rsidR="00EC3968" w:rsidRPr="00C502D8">
        <w:rPr>
          <w:rFonts w:ascii="Arial" w:hAnsi="Arial" w:cs="Arial"/>
          <w:i/>
          <w:sz w:val="22"/>
          <w:szCs w:val="22"/>
          <w:lang w:val="tr-TR"/>
        </w:rPr>
        <w:t xml:space="preserve">SD-WAN </w:t>
      </w:r>
      <w:r w:rsidRPr="00C502D8">
        <w:rPr>
          <w:rFonts w:ascii="Arial" w:hAnsi="Arial" w:cs="Arial"/>
          <w:i/>
          <w:sz w:val="22"/>
          <w:szCs w:val="22"/>
          <w:lang w:val="tr-TR"/>
        </w:rPr>
        <w:t xml:space="preserve">işlevi, </w:t>
      </w:r>
      <w:r w:rsidRPr="00C502D8">
        <w:rPr>
          <w:rFonts w:ascii="Arial" w:hAnsi="Arial" w:cs="Arial"/>
          <w:i/>
          <w:sz w:val="22"/>
          <w:szCs w:val="22"/>
          <w:lang w:val="tr-TR"/>
        </w:rPr>
        <w:t>Security Fabric</w:t>
      </w:r>
      <w:r w:rsidRPr="00C502D8">
        <w:rPr>
          <w:rFonts w:ascii="Arial" w:hAnsi="Arial" w:cs="Arial"/>
          <w:i/>
          <w:sz w:val="22"/>
          <w:szCs w:val="22"/>
          <w:lang w:val="tr-TR"/>
        </w:rPr>
        <w:t xml:space="preserve"> özellikleriyle bir araya gelerek dağıtık kurumların maliyetlerini ve karmaşıklığı azaltarak esnekliklerini artırmalarını sağlıyor</w:t>
      </w:r>
      <w:r w:rsidR="00EC3968" w:rsidRPr="00C502D8">
        <w:rPr>
          <w:rFonts w:ascii="Arial" w:hAnsi="Arial" w:cs="Arial"/>
          <w:i/>
          <w:sz w:val="22"/>
          <w:szCs w:val="22"/>
          <w:lang w:val="tr-TR"/>
        </w:rPr>
        <w:t xml:space="preserve"> </w:t>
      </w:r>
    </w:p>
    <w:p w:rsidR="00EC3968" w:rsidRPr="00C502D8" w:rsidRDefault="00EC3968" w:rsidP="00EC3968">
      <w:pPr>
        <w:widowControl w:val="0"/>
        <w:autoSpaceDE w:val="0"/>
        <w:autoSpaceDN w:val="0"/>
        <w:adjustRightInd w:val="0"/>
        <w:rPr>
          <w:rFonts w:ascii="Arial" w:hAnsi="Arial" w:cs="Arial"/>
          <w:iCs/>
          <w:sz w:val="22"/>
          <w:szCs w:val="22"/>
          <w:lang w:val="tr-TR"/>
        </w:rPr>
      </w:pPr>
    </w:p>
    <w:p w:rsidR="00EC3968" w:rsidRPr="00C502D8" w:rsidRDefault="00D72725"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Yüksek performanslı siber güvenlik çözümleri alanında dünyanın önde gelen şirketlerinden </w:t>
      </w:r>
      <w:hyperlink r:id="rId6" w:history="1">
        <w:r w:rsidRPr="00C502D8">
          <w:rPr>
            <w:rFonts w:ascii="Arial" w:hAnsi="Arial" w:cs="Arial"/>
            <w:sz w:val="22"/>
            <w:szCs w:val="22"/>
            <w:u w:val="single"/>
            <w:lang w:val="tr-TR"/>
          </w:rPr>
          <w:t>Fortinet</w:t>
        </w:r>
      </w:hyperlink>
      <w:r w:rsidRPr="00C502D8">
        <w:rPr>
          <w:rFonts w:ascii="Arial" w:hAnsi="Arial" w:cs="Arial"/>
          <w:sz w:val="22"/>
          <w:szCs w:val="22"/>
          <w:lang w:val="tr-TR"/>
        </w:rPr>
        <w:t>® (NASDAQ: FTNT),</w:t>
      </w:r>
      <w:r w:rsidRPr="00C502D8">
        <w:rPr>
          <w:rFonts w:ascii="Arial" w:hAnsi="Arial" w:cs="Arial"/>
          <w:sz w:val="22"/>
          <w:szCs w:val="22"/>
          <w:lang w:val="tr-TR"/>
        </w:rPr>
        <w:t xml:space="preserve"> </w:t>
      </w:r>
      <w:r w:rsidR="00074048" w:rsidRPr="00C502D8">
        <w:rPr>
          <w:rFonts w:ascii="Arial" w:hAnsi="Arial" w:cs="Arial"/>
          <w:sz w:val="22"/>
          <w:szCs w:val="22"/>
          <w:lang w:val="tr-TR"/>
        </w:rPr>
        <w:t xml:space="preserve">şirketin kanıtlanmış güvenlik özellikleri ile </w:t>
      </w:r>
      <w:proofErr w:type="gramStart"/>
      <w:r w:rsidR="00074048" w:rsidRPr="00C502D8">
        <w:rPr>
          <w:rFonts w:ascii="Arial" w:hAnsi="Arial" w:cs="Arial"/>
          <w:sz w:val="22"/>
          <w:szCs w:val="22"/>
          <w:lang w:val="tr-TR"/>
        </w:rPr>
        <w:t>entegre</w:t>
      </w:r>
      <w:proofErr w:type="gramEnd"/>
      <w:r w:rsidR="00074048" w:rsidRPr="00C502D8">
        <w:rPr>
          <w:rFonts w:ascii="Arial" w:hAnsi="Arial" w:cs="Arial"/>
          <w:sz w:val="22"/>
          <w:szCs w:val="22"/>
          <w:lang w:val="tr-TR"/>
        </w:rPr>
        <w:t xml:space="preserve"> gelişmiş SD-WAN işlevine sahip </w:t>
      </w:r>
      <w:r w:rsidR="00074048" w:rsidRPr="00C502D8">
        <w:rPr>
          <w:rFonts w:ascii="Arial" w:hAnsi="Arial" w:cs="Arial"/>
          <w:sz w:val="22"/>
          <w:szCs w:val="22"/>
          <w:lang w:val="tr-TR"/>
        </w:rPr>
        <w:t>Security Fabric</w:t>
      </w:r>
      <w:r w:rsidR="00074048" w:rsidRPr="00C502D8">
        <w:rPr>
          <w:rFonts w:ascii="Arial" w:hAnsi="Arial" w:cs="Arial"/>
          <w:sz w:val="22"/>
          <w:szCs w:val="22"/>
          <w:lang w:val="tr-TR"/>
        </w:rPr>
        <w:t>’in yeni geliştirmelerini duyurdu.</w:t>
      </w:r>
      <w:r w:rsidR="00713A3E" w:rsidRPr="00C502D8">
        <w:rPr>
          <w:rFonts w:ascii="Arial" w:hAnsi="Arial" w:cs="Arial"/>
          <w:sz w:val="22"/>
          <w:szCs w:val="22"/>
          <w:lang w:val="tr-TR"/>
        </w:rPr>
        <w:t xml:space="preserve"> </w:t>
      </w:r>
      <w:r w:rsidR="00713A3E" w:rsidRPr="00C502D8">
        <w:rPr>
          <w:rFonts w:ascii="Arial" w:hAnsi="Arial" w:cs="Arial"/>
          <w:sz w:val="22"/>
          <w:szCs w:val="22"/>
          <w:lang w:val="tr-TR"/>
        </w:rPr>
        <w:t>FortiOS</w:t>
      </w:r>
      <w:r w:rsidR="00713A3E" w:rsidRPr="00C502D8">
        <w:rPr>
          <w:rFonts w:ascii="Arial" w:hAnsi="Arial" w:cs="Arial"/>
          <w:sz w:val="22"/>
          <w:szCs w:val="22"/>
          <w:lang w:val="tr-TR"/>
        </w:rPr>
        <w:t xml:space="preserve">’un </w:t>
      </w:r>
      <w:proofErr w:type="gramStart"/>
      <w:r w:rsidR="00713A3E" w:rsidRPr="00C502D8">
        <w:rPr>
          <w:rFonts w:ascii="Arial" w:hAnsi="Arial" w:cs="Arial"/>
          <w:sz w:val="22"/>
          <w:szCs w:val="22"/>
          <w:lang w:val="tr-TR"/>
        </w:rPr>
        <w:t>5.6</w:t>
      </w:r>
      <w:proofErr w:type="gramEnd"/>
      <w:r w:rsidR="00713A3E" w:rsidRPr="00C502D8">
        <w:rPr>
          <w:rFonts w:ascii="Arial" w:hAnsi="Arial" w:cs="Arial"/>
          <w:sz w:val="22"/>
          <w:szCs w:val="22"/>
          <w:lang w:val="tr-TR"/>
        </w:rPr>
        <w:t xml:space="preserve"> versiyonu gelişmiş güvenliği yazılım-tanımlı ağ işlevleri ile bir araya getiriyor. Bu </w:t>
      </w:r>
      <w:proofErr w:type="gramStart"/>
      <w:r w:rsidR="00713A3E" w:rsidRPr="00C502D8">
        <w:rPr>
          <w:rFonts w:ascii="Arial" w:hAnsi="Arial" w:cs="Arial"/>
          <w:sz w:val="22"/>
          <w:szCs w:val="22"/>
          <w:lang w:val="tr-TR"/>
        </w:rPr>
        <w:t>entegrasyon</w:t>
      </w:r>
      <w:proofErr w:type="gramEnd"/>
      <w:r w:rsidR="00713A3E" w:rsidRPr="00C502D8">
        <w:rPr>
          <w:rFonts w:ascii="Arial" w:hAnsi="Arial" w:cs="Arial"/>
          <w:sz w:val="22"/>
          <w:szCs w:val="22"/>
          <w:lang w:val="tr-TR"/>
        </w:rPr>
        <w:t xml:space="preserve"> sayesinde dağıtık kurumlar altyapılarını basitleştirebiliyor ve böylelikle WAN maliyetlerini düşürerek, dijital ekonomide başarılı bir şekilde rekabet edebilmeleri için kullanıcılarına güvenli bir </w:t>
      </w:r>
      <w:r w:rsidR="00640456" w:rsidRPr="00C502D8">
        <w:rPr>
          <w:rFonts w:ascii="Arial" w:hAnsi="Arial" w:cs="Arial"/>
          <w:sz w:val="22"/>
          <w:szCs w:val="22"/>
          <w:lang w:val="tr-TR"/>
        </w:rPr>
        <w:t>biçimde herkese açık bulut</w:t>
      </w:r>
      <w:r w:rsidR="00713A3E" w:rsidRPr="00C502D8">
        <w:rPr>
          <w:rFonts w:ascii="Arial" w:hAnsi="Arial" w:cs="Arial"/>
          <w:sz w:val="22"/>
          <w:szCs w:val="22"/>
          <w:lang w:val="tr-TR"/>
        </w:rPr>
        <w:t xml:space="preserve"> sistemlerine, veri merkezlerine ve SaaS servislerine doğrudan erişim imkanı sağlıyor.</w:t>
      </w:r>
      <w:r w:rsidR="00EC3968" w:rsidRPr="00C502D8">
        <w:rPr>
          <w:rFonts w:ascii="Arial" w:hAnsi="Arial" w:cs="Arial"/>
          <w:sz w:val="22"/>
          <w:szCs w:val="22"/>
          <w:lang w:val="tr-TR"/>
        </w:rPr>
        <w:t xml:space="preserve"> </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8E7609"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Günümüzün dijital ekonomisinin arttırdığı erişim ve bağlantı talebi nedeniyle iş dünyası geleneksel WAN mimarilerinin sınırlı ölçeği, yüksek maliyetleri ve artan karmaşıklığının üstesinden gelmek için SD-WAN çözümlerine yöneliyor. Sunduğu avantajlara karşın birçok kurum ise SD-WAN çözümlerine güvenlik endişeleri nedeniyle geçmekte tereddüt ediyor. Bu endişelerin nedeniyse bu çözümlerin hassas SaaS servislerine ve verilerine doğrudan erişim </w:t>
      </w:r>
      <w:proofErr w:type="gramStart"/>
      <w:r w:rsidRPr="00C502D8">
        <w:rPr>
          <w:rFonts w:ascii="Arial" w:hAnsi="Arial" w:cs="Arial"/>
          <w:sz w:val="22"/>
          <w:szCs w:val="22"/>
          <w:lang w:val="tr-TR"/>
        </w:rPr>
        <w:t>imkanı</w:t>
      </w:r>
      <w:proofErr w:type="gramEnd"/>
      <w:r w:rsidRPr="00C502D8">
        <w:rPr>
          <w:rFonts w:ascii="Arial" w:hAnsi="Arial" w:cs="Arial"/>
          <w:sz w:val="22"/>
          <w:szCs w:val="22"/>
          <w:lang w:val="tr-TR"/>
        </w:rPr>
        <w:t xml:space="preserve"> vermesinin yanı sıra SSL ile şifrelenmiş malware, fidye yazılımlar ve hacmi hiç olmadığı kadar artan gelişmiş saldırı girişimleri gibi </w:t>
      </w:r>
      <w:hyperlink r:id="rId7" w:history="1">
        <w:r w:rsidRPr="00C502D8">
          <w:rPr>
            <w:rStyle w:val="Kpr"/>
            <w:rFonts w:ascii="Arial" w:hAnsi="Arial" w:cs="Arial"/>
            <w:sz w:val="22"/>
            <w:szCs w:val="22"/>
            <w:lang w:val="tr-TR"/>
          </w:rPr>
          <w:t>trendler</w:t>
        </w:r>
      </w:hyperlink>
      <w:r w:rsidRPr="00C502D8">
        <w:rPr>
          <w:rFonts w:ascii="Arial" w:hAnsi="Arial" w:cs="Arial"/>
          <w:sz w:val="22"/>
          <w:szCs w:val="22"/>
          <w:lang w:val="tr-TR"/>
        </w:rPr>
        <w:t>.</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C0620A" w:rsidP="00EC3968">
      <w:pPr>
        <w:widowControl w:val="0"/>
        <w:autoSpaceDE w:val="0"/>
        <w:autoSpaceDN w:val="0"/>
        <w:adjustRightInd w:val="0"/>
        <w:rPr>
          <w:rFonts w:ascii="Arial" w:hAnsi="Arial" w:cs="Arial"/>
          <w:b/>
          <w:sz w:val="22"/>
          <w:szCs w:val="22"/>
          <w:lang w:val="tr-TR"/>
        </w:rPr>
      </w:pPr>
      <w:r w:rsidRPr="00C502D8">
        <w:rPr>
          <w:rFonts w:ascii="Arial" w:hAnsi="Arial" w:cs="Arial"/>
          <w:b/>
          <w:sz w:val="22"/>
          <w:szCs w:val="22"/>
          <w:lang w:val="tr-TR"/>
        </w:rPr>
        <w:t xml:space="preserve">SD-WAN </w:t>
      </w:r>
      <w:r w:rsidRPr="00C502D8">
        <w:rPr>
          <w:rFonts w:ascii="Arial" w:hAnsi="Arial" w:cs="Arial"/>
          <w:b/>
          <w:sz w:val="22"/>
          <w:szCs w:val="22"/>
          <w:lang w:val="tr-TR"/>
        </w:rPr>
        <w:t>için yüksek performanslı güvenlik</w:t>
      </w:r>
      <w:r w:rsidR="00EC3968" w:rsidRPr="00C502D8">
        <w:rPr>
          <w:rFonts w:ascii="Arial" w:hAnsi="Arial" w:cs="Arial"/>
          <w:b/>
          <w:sz w:val="22"/>
          <w:szCs w:val="22"/>
          <w:lang w:val="tr-TR"/>
        </w:rPr>
        <w:t xml:space="preserve"> </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C0620A"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Fortinet’in gelişmiş SD-WAN çözümleri </w:t>
      </w:r>
      <w:r w:rsidRPr="00C502D8">
        <w:rPr>
          <w:rFonts w:ascii="Arial" w:hAnsi="Arial" w:cs="Arial"/>
          <w:sz w:val="22"/>
          <w:szCs w:val="22"/>
          <w:lang w:val="tr-TR"/>
        </w:rPr>
        <w:t>Security Fabric</w:t>
      </w:r>
      <w:r w:rsidRPr="00C502D8">
        <w:rPr>
          <w:rFonts w:ascii="Arial" w:hAnsi="Arial" w:cs="Arial"/>
          <w:sz w:val="22"/>
          <w:szCs w:val="22"/>
          <w:lang w:val="tr-TR"/>
        </w:rPr>
        <w:t xml:space="preserve"> mimarisinin güvenliğini SD-WAN işlevi ile güçlendirerek bu sorunları ortadan kaldırıyor, güvenlik ve ağ performansından ödün vermeden karmaşıklığı azaltıyor. </w:t>
      </w:r>
      <w:hyperlink r:id="rId8" w:history="1">
        <w:r w:rsidRPr="00C502D8">
          <w:rPr>
            <w:rStyle w:val="Kpr"/>
            <w:rFonts w:ascii="Arial" w:hAnsi="Arial" w:cs="Arial"/>
            <w:sz w:val="22"/>
            <w:szCs w:val="22"/>
            <w:lang w:val="tr-TR"/>
          </w:rPr>
          <w:t>FortiGate</w:t>
        </w:r>
      </w:hyperlink>
      <w:r w:rsidRPr="00C502D8">
        <w:rPr>
          <w:rFonts w:ascii="Arial" w:hAnsi="Arial" w:cs="Arial"/>
          <w:sz w:val="22"/>
          <w:szCs w:val="22"/>
          <w:lang w:val="tr-TR"/>
        </w:rPr>
        <w:t xml:space="preserve"> </w:t>
      </w:r>
      <w:r w:rsidRPr="00C502D8">
        <w:rPr>
          <w:rFonts w:ascii="Arial" w:hAnsi="Arial" w:cs="Arial"/>
          <w:sz w:val="22"/>
          <w:szCs w:val="22"/>
          <w:lang w:val="tr-TR"/>
        </w:rPr>
        <w:t xml:space="preserve">Kurumsal Güvenlik Duvarları ve </w:t>
      </w:r>
      <w:hyperlink r:id="rId9" w:history="1">
        <w:proofErr w:type="spellStart"/>
        <w:r w:rsidRPr="00C502D8">
          <w:rPr>
            <w:rStyle w:val="Kpr"/>
            <w:rFonts w:ascii="Arial" w:hAnsi="Arial" w:cs="Arial"/>
            <w:sz w:val="22"/>
            <w:szCs w:val="22"/>
            <w:lang w:val="tr-TR"/>
          </w:rPr>
          <w:t>FortiHypervisors</w:t>
        </w:r>
        <w:proofErr w:type="spellEnd"/>
      </w:hyperlink>
      <w:r w:rsidRPr="00C502D8">
        <w:rPr>
          <w:rFonts w:ascii="Arial" w:hAnsi="Arial" w:cs="Arial"/>
          <w:sz w:val="22"/>
          <w:szCs w:val="22"/>
          <w:lang w:val="tr-TR"/>
        </w:rPr>
        <w:t xml:space="preserve"> </w:t>
      </w:r>
      <w:proofErr w:type="gramStart"/>
      <w:r w:rsidRPr="00C502D8">
        <w:rPr>
          <w:rFonts w:ascii="Arial" w:hAnsi="Arial" w:cs="Arial"/>
          <w:sz w:val="22"/>
          <w:szCs w:val="22"/>
          <w:lang w:val="tr-TR"/>
        </w:rPr>
        <w:t>dahil</w:t>
      </w:r>
      <w:proofErr w:type="gramEnd"/>
      <w:r w:rsidRPr="00C502D8">
        <w:rPr>
          <w:rFonts w:ascii="Arial" w:hAnsi="Arial" w:cs="Arial"/>
          <w:sz w:val="22"/>
          <w:szCs w:val="22"/>
          <w:lang w:val="tr-TR"/>
        </w:rPr>
        <w:t xml:space="preserve"> kurulum opsiyonları, dağıtık kurumlara kendi güvenlik ve ağ ihtiyaçlarına uygun uygulamaları hayata geçirme esnekliği sunuyor.</w:t>
      </w:r>
      <w:r w:rsidR="00EC3968" w:rsidRPr="00C502D8">
        <w:rPr>
          <w:rFonts w:ascii="Arial" w:hAnsi="Arial" w:cs="Arial"/>
          <w:sz w:val="22"/>
          <w:szCs w:val="22"/>
          <w:lang w:val="tr-TR"/>
        </w:rPr>
        <w:t xml:space="preserve"> </w:t>
      </w:r>
    </w:p>
    <w:p w:rsidR="00C0620A" w:rsidRPr="00C502D8" w:rsidRDefault="00C0620A" w:rsidP="00EC3968">
      <w:pPr>
        <w:widowControl w:val="0"/>
        <w:autoSpaceDE w:val="0"/>
        <w:autoSpaceDN w:val="0"/>
        <w:adjustRightInd w:val="0"/>
        <w:rPr>
          <w:rFonts w:ascii="Arial" w:hAnsi="Arial" w:cs="Arial"/>
          <w:sz w:val="22"/>
          <w:szCs w:val="22"/>
          <w:lang w:val="tr-TR"/>
        </w:rPr>
      </w:pPr>
    </w:p>
    <w:p w:rsidR="00C0620A" w:rsidRPr="00C502D8" w:rsidRDefault="00C0620A"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Konuyla ilgili açıklama yapan Fortinet Ürün ve Çözümlerinden Sorumlu Kıdemli Başkan Yardımcısı John </w:t>
      </w:r>
      <w:proofErr w:type="spellStart"/>
      <w:r w:rsidRPr="00C502D8">
        <w:rPr>
          <w:rFonts w:ascii="Arial" w:hAnsi="Arial" w:cs="Arial"/>
          <w:sz w:val="22"/>
          <w:szCs w:val="22"/>
          <w:lang w:val="tr-TR"/>
        </w:rPr>
        <w:t>Maddison</w:t>
      </w:r>
      <w:proofErr w:type="spellEnd"/>
      <w:r w:rsidRPr="00C502D8">
        <w:rPr>
          <w:rFonts w:ascii="Arial" w:hAnsi="Arial" w:cs="Arial"/>
          <w:sz w:val="22"/>
          <w:szCs w:val="22"/>
          <w:lang w:val="tr-TR"/>
        </w:rPr>
        <w:t xml:space="preserve">, “Herkese açık bulut sistemlerine geçişin yaygınlaşması, şubelerin şirketin kaynaklarına güvenli ve verimli bir şekilde erişmesini sağlayan geniş alan ağ (WAN) altyapılarını gerekli kılıyor. SD-WAN teknolojisi, kurumsal trafik kullanımındaki değişimlere ayak uydurulması için esnek bağlantı seçenekleri, kaliteli servis özellikleri, otomatik ağ bağlantı servisleri ve basit kurum sunuyor. </w:t>
      </w:r>
      <w:proofErr w:type="spellStart"/>
      <w:r w:rsidRPr="00C502D8">
        <w:rPr>
          <w:rFonts w:ascii="Arial" w:hAnsi="Arial" w:cs="Arial"/>
          <w:sz w:val="22"/>
          <w:szCs w:val="22"/>
          <w:lang w:val="tr-TR"/>
        </w:rPr>
        <w:t>FortiOS</w:t>
      </w:r>
      <w:proofErr w:type="spellEnd"/>
      <w:r w:rsidRPr="00C502D8">
        <w:rPr>
          <w:rFonts w:ascii="Arial" w:hAnsi="Arial" w:cs="Arial"/>
          <w:sz w:val="22"/>
          <w:szCs w:val="22"/>
          <w:lang w:val="tr-TR"/>
        </w:rPr>
        <w:t xml:space="preserve"> 5.6 içerisinde yer alan SD-WAN’ın sunduğu fayda ve özellikler, müşterilerimizin daha esnek, ölçeklenebilir ve güvenli yazılım-tanımlı ağ altyapılarına geçişini basitleştiren sorunsuz </w:t>
      </w:r>
      <w:proofErr w:type="gramStart"/>
      <w:r w:rsidRPr="00C502D8">
        <w:rPr>
          <w:rFonts w:ascii="Arial" w:hAnsi="Arial" w:cs="Arial"/>
          <w:sz w:val="22"/>
          <w:szCs w:val="22"/>
          <w:lang w:val="tr-TR"/>
        </w:rPr>
        <w:t>entegre</w:t>
      </w:r>
      <w:proofErr w:type="gramEnd"/>
      <w:r w:rsidRPr="00C502D8">
        <w:rPr>
          <w:rFonts w:ascii="Arial" w:hAnsi="Arial" w:cs="Arial"/>
          <w:sz w:val="22"/>
          <w:szCs w:val="22"/>
          <w:lang w:val="tr-TR"/>
        </w:rPr>
        <w:t xml:space="preserve"> çözüm sunuyor.” dedi.</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EC3968"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Fortinet</w:t>
      </w:r>
      <w:r w:rsidR="005A623D" w:rsidRPr="00C502D8">
        <w:rPr>
          <w:rFonts w:ascii="Arial" w:hAnsi="Arial" w:cs="Arial"/>
          <w:sz w:val="22"/>
          <w:szCs w:val="22"/>
          <w:lang w:val="tr-TR"/>
        </w:rPr>
        <w:t>, güvenliği ve ağ</w:t>
      </w:r>
      <w:r w:rsidR="007A18F4" w:rsidRPr="00C502D8">
        <w:rPr>
          <w:rFonts w:ascii="Arial" w:hAnsi="Arial" w:cs="Arial"/>
          <w:sz w:val="22"/>
          <w:szCs w:val="22"/>
          <w:lang w:val="tr-TR"/>
        </w:rPr>
        <w:t xml:space="preserve">lara özel görevleri hızlandırmak için kendi özel </w:t>
      </w:r>
      <w:hyperlink r:id="rId10" w:history="1">
        <w:r w:rsidR="007A18F4" w:rsidRPr="00C502D8">
          <w:rPr>
            <w:rStyle w:val="Kpr"/>
            <w:rFonts w:ascii="Arial" w:hAnsi="Arial" w:cs="Arial"/>
            <w:sz w:val="22"/>
            <w:szCs w:val="22"/>
            <w:lang w:val="tr-TR"/>
          </w:rPr>
          <w:t>Güvenlik İşlem Birimini</w:t>
        </w:r>
      </w:hyperlink>
      <w:r w:rsidRPr="00C502D8">
        <w:rPr>
          <w:rFonts w:ascii="Arial" w:hAnsi="Arial" w:cs="Arial"/>
          <w:sz w:val="22"/>
          <w:szCs w:val="22"/>
          <w:lang w:val="tr-TR"/>
        </w:rPr>
        <w:t xml:space="preserve"> </w:t>
      </w:r>
      <w:r w:rsidR="007A18F4" w:rsidRPr="00C502D8">
        <w:rPr>
          <w:rFonts w:ascii="Arial" w:hAnsi="Arial" w:cs="Arial"/>
          <w:sz w:val="22"/>
          <w:szCs w:val="22"/>
          <w:lang w:val="tr-TR"/>
        </w:rPr>
        <w:t>kullanan gelişmiş SD-WAN özellikleri sunuyor. Optimize edilmiş bu mimari, ürünlere güç veren kurumsal sınıf, genel amaçlı CPU’ların ihtiyaçlarını karşılayan hatta bu ihtiyaçları aşan derin güvenlik analizleri ve denetim özellikleri sunuyor.</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AB3229" w:rsidP="00AB3229">
      <w:pPr>
        <w:pStyle w:val="ListeParagraf"/>
        <w:widowControl w:val="0"/>
        <w:numPr>
          <w:ilvl w:val="0"/>
          <w:numId w:val="2"/>
        </w:numPr>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Ölçeklenebilir ve güvenli VPN, dağıtık kurumların </w:t>
      </w:r>
      <w:proofErr w:type="gramStart"/>
      <w:r w:rsidRPr="00C502D8">
        <w:rPr>
          <w:rFonts w:ascii="Arial" w:hAnsi="Arial" w:cs="Arial"/>
          <w:sz w:val="22"/>
          <w:szCs w:val="22"/>
          <w:lang w:val="tr-TR"/>
        </w:rPr>
        <w:t>global</w:t>
      </w:r>
      <w:proofErr w:type="gramEnd"/>
      <w:r w:rsidRPr="00C502D8">
        <w:rPr>
          <w:rFonts w:ascii="Arial" w:hAnsi="Arial" w:cs="Arial"/>
          <w:sz w:val="22"/>
          <w:szCs w:val="22"/>
          <w:lang w:val="tr-TR"/>
        </w:rPr>
        <w:t xml:space="preserve"> kullanıcılarını ve şubelerini hassas şirket kaynaklarına bağlaması için kritik önemde. Fortinet endüstrinin en yüksek </w:t>
      </w:r>
      <w:r w:rsidRPr="00C502D8">
        <w:rPr>
          <w:rFonts w:ascii="Arial" w:hAnsi="Arial" w:cs="Arial"/>
          <w:sz w:val="22"/>
          <w:szCs w:val="22"/>
          <w:lang w:val="tr-TR"/>
        </w:rPr>
        <w:t xml:space="preserve">AES-256 </w:t>
      </w:r>
      <w:r w:rsidRPr="00C502D8">
        <w:rPr>
          <w:rFonts w:ascii="Arial" w:hAnsi="Arial" w:cs="Arial"/>
          <w:sz w:val="22"/>
          <w:szCs w:val="22"/>
          <w:lang w:val="tr-TR"/>
        </w:rPr>
        <w:t xml:space="preserve">şifrelenmesini ve </w:t>
      </w:r>
      <w:proofErr w:type="spellStart"/>
      <w:r w:rsidRPr="00C502D8">
        <w:rPr>
          <w:rFonts w:ascii="Arial" w:hAnsi="Arial" w:cs="Arial"/>
          <w:sz w:val="22"/>
          <w:szCs w:val="22"/>
          <w:lang w:val="tr-TR"/>
        </w:rPr>
        <w:t>IPSecured</w:t>
      </w:r>
      <w:proofErr w:type="spellEnd"/>
      <w:r w:rsidRPr="00C502D8">
        <w:rPr>
          <w:rFonts w:ascii="Arial" w:hAnsi="Arial" w:cs="Arial"/>
          <w:sz w:val="22"/>
          <w:szCs w:val="22"/>
          <w:lang w:val="tr-TR"/>
        </w:rPr>
        <w:t xml:space="preserve"> VPN</w:t>
      </w:r>
      <w:r w:rsidRPr="00C502D8">
        <w:rPr>
          <w:rFonts w:ascii="Arial" w:hAnsi="Arial" w:cs="Arial"/>
          <w:sz w:val="22"/>
          <w:szCs w:val="22"/>
          <w:lang w:val="tr-TR"/>
        </w:rPr>
        <w:t xml:space="preserve"> veri çıktısını sunuyor. Böylece binlerce şube ve konum desteklenebiliyor.</w:t>
      </w:r>
      <w:r w:rsidR="00EC3968" w:rsidRPr="00C502D8">
        <w:rPr>
          <w:rFonts w:ascii="Arial" w:hAnsi="Arial" w:cs="Arial"/>
          <w:sz w:val="22"/>
          <w:szCs w:val="22"/>
          <w:lang w:val="tr-TR"/>
        </w:rPr>
        <w:t xml:space="preserve"> </w:t>
      </w:r>
    </w:p>
    <w:p w:rsidR="00EC3968" w:rsidRPr="00C502D8" w:rsidRDefault="00AB3229" w:rsidP="00AB3229">
      <w:pPr>
        <w:pStyle w:val="ListeParagraf"/>
        <w:widowControl w:val="0"/>
        <w:numPr>
          <w:ilvl w:val="0"/>
          <w:numId w:val="2"/>
        </w:numPr>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Fortinet’in </w:t>
      </w:r>
      <w:hyperlink r:id="rId11" w:history="1">
        <w:r w:rsidRPr="00C502D8">
          <w:rPr>
            <w:rStyle w:val="Kpr"/>
            <w:rFonts w:ascii="Arial" w:hAnsi="Arial" w:cs="Arial"/>
            <w:sz w:val="22"/>
            <w:szCs w:val="22"/>
            <w:lang w:val="tr-TR"/>
          </w:rPr>
          <w:t>t</w:t>
        </w:r>
        <w:r w:rsidRPr="00C502D8">
          <w:rPr>
            <w:rStyle w:val="Kpr"/>
            <w:rFonts w:ascii="Arial" w:hAnsi="Arial" w:cs="Arial"/>
            <w:sz w:val="22"/>
            <w:szCs w:val="22"/>
            <w:lang w:val="tr-TR"/>
          </w:rPr>
          <w:t>ehdit araştırma</w:t>
        </w:r>
      </w:hyperlink>
      <w:r w:rsidRPr="00C502D8">
        <w:rPr>
          <w:rFonts w:ascii="Arial" w:hAnsi="Arial" w:cs="Arial"/>
          <w:sz w:val="22"/>
          <w:szCs w:val="22"/>
          <w:lang w:val="tr-TR"/>
        </w:rPr>
        <w:t xml:space="preserve"> raporuna göre kurumsal trafiğin %50’den fazlası şifrelenmiş durumda olup bu, trafik görünürlüğünü ve optimize edilmiş SD-WAN yönlendirmesini engelliyor. Fortinet’in gelişmiş SD-WAN desteği, endüstrinin talep ettiği SSL şifrelemesini karşılarken endüstrinin en yüksek SSL veri çıktısını sağlayarak SSL trafiğin güvenli ve verimli bir şekilde sunulmasını sağlıyor.</w:t>
      </w:r>
    </w:p>
    <w:p w:rsidR="00EC3968" w:rsidRPr="00C502D8" w:rsidRDefault="00AB3229" w:rsidP="00AB3229">
      <w:pPr>
        <w:pStyle w:val="ListeParagraf"/>
        <w:widowControl w:val="0"/>
        <w:numPr>
          <w:ilvl w:val="0"/>
          <w:numId w:val="2"/>
        </w:numPr>
        <w:autoSpaceDE w:val="0"/>
        <w:autoSpaceDN w:val="0"/>
        <w:adjustRightInd w:val="0"/>
        <w:rPr>
          <w:rFonts w:ascii="Arial" w:hAnsi="Arial" w:cs="Arial"/>
          <w:sz w:val="22"/>
          <w:szCs w:val="22"/>
          <w:lang w:val="tr-TR"/>
        </w:rPr>
      </w:pPr>
      <w:r w:rsidRPr="00C502D8">
        <w:rPr>
          <w:rFonts w:ascii="Arial" w:hAnsi="Arial" w:cs="Arial"/>
          <w:sz w:val="22"/>
          <w:szCs w:val="22"/>
          <w:lang w:val="tr-TR"/>
        </w:rPr>
        <w:t>Fortinet, SD-WAN için bu denli yüksek performanslı güvenlik sunan tek şirket olarak öne çıkıyor.</w:t>
      </w:r>
    </w:p>
    <w:p w:rsidR="00EC3968" w:rsidRPr="00C502D8" w:rsidRDefault="00EC3968" w:rsidP="00EC3968">
      <w:pPr>
        <w:rPr>
          <w:rFonts w:ascii="Arial" w:hAnsi="Arial" w:cs="Arial"/>
          <w:sz w:val="22"/>
          <w:szCs w:val="22"/>
          <w:lang w:val="tr-TR"/>
        </w:rPr>
      </w:pPr>
    </w:p>
    <w:p w:rsidR="00EC3968" w:rsidRPr="00C502D8" w:rsidRDefault="00AB3229" w:rsidP="00EC3968">
      <w:pPr>
        <w:widowControl w:val="0"/>
        <w:autoSpaceDE w:val="0"/>
        <w:autoSpaceDN w:val="0"/>
        <w:adjustRightInd w:val="0"/>
        <w:rPr>
          <w:rFonts w:ascii="Arial" w:hAnsi="Arial" w:cs="Arial"/>
          <w:b/>
          <w:sz w:val="22"/>
          <w:szCs w:val="22"/>
          <w:lang w:val="tr-TR"/>
        </w:rPr>
      </w:pPr>
      <w:r w:rsidRPr="00C502D8">
        <w:rPr>
          <w:rFonts w:ascii="Arial" w:hAnsi="Arial" w:cs="Arial"/>
          <w:b/>
          <w:sz w:val="22"/>
          <w:szCs w:val="22"/>
          <w:lang w:val="tr-TR"/>
        </w:rPr>
        <w:t xml:space="preserve">Security Fabric </w:t>
      </w:r>
      <w:r w:rsidRPr="00C502D8">
        <w:rPr>
          <w:rFonts w:ascii="Arial" w:hAnsi="Arial" w:cs="Arial"/>
          <w:b/>
          <w:sz w:val="22"/>
          <w:szCs w:val="22"/>
          <w:lang w:val="tr-TR"/>
        </w:rPr>
        <w:t xml:space="preserve">kontrol ve görünürlüğü ile optimize edilmiş </w:t>
      </w:r>
      <w:r w:rsidR="00EC3968" w:rsidRPr="00C502D8">
        <w:rPr>
          <w:rFonts w:ascii="Arial" w:hAnsi="Arial" w:cs="Arial"/>
          <w:b/>
          <w:sz w:val="22"/>
          <w:szCs w:val="22"/>
          <w:lang w:val="tr-TR"/>
        </w:rPr>
        <w:t xml:space="preserve">SD-WAN </w:t>
      </w:r>
    </w:p>
    <w:p w:rsidR="00EC3968" w:rsidRPr="00C502D8" w:rsidRDefault="00EC3968" w:rsidP="00EC3968">
      <w:pPr>
        <w:widowControl w:val="0"/>
        <w:autoSpaceDE w:val="0"/>
        <w:autoSpaceDN w:val="0"/>
        <w:adjustRightInd w:val="0"/>
        <w:rPr>
          <w:rFonts w:ascii="Arial" w:hAnsi="Arial" w:cs="Arial"/>
          <w:b/>
          <w:sz w:val="22"/>
          <w:szCs w:val="22"/>
          <w:lang w:val="tr-TR"/>
        </w:rPr>
      </w:pPr>
    </w:p>
    <w:p w:rsidR="00EC3968" w:rsidRPr="00C502D8" w:rsidRDefault="00DF1173" w:rsidP="00EC3968">
      <w:pPr>
        <w:widowControl w:val="0"/>
        <w:autoSpaceDE w:val="0"/>
        <w:autoSpaceDN w:val="0"/>
        <w:adjustRightInd w:val="0"/>
        <w:ind w:left="360"/>
        <w:rPr>
          <w:rFonts w:ascii="Arial" w:hAnsi="Arial" w:cs="Arial"/>
          <w:sz w:val="22"/>
          <w:szCs w:val="22"/>
          <w:lang w:val="tr-TR"/>
        </w:rPr>
      </w:pPr>
      <w:r w:rsidRPr="00C502D8">
        <w:rPr>
          <w:rFonts w:ascii="Arial" w:hAnsi="Arial" w:cs="Arial"/>
          <w:sz w:val="22"/>
          <w:szCs w:val="22"/>
          <w:lang w:val="tr-TR"/>
        </w:rPr>
        <w:t xml:space="preserve">Dağıtık kurumlar, BT karmaşıklığını azaltmak ve verimliliğini arttırmak için </w:t>
      </w:r>
      <w:r w:rsidRPr="00C502D8">
        <w:rPr>
          <w:rFonts w:ascii="Arial" w:hAnsi="Arial" w:cs="Arial"/>
          <w:sz w:val="22"/>
          <w:szCs w:val="22"/>
          <w:lang w:val="tr-TR"/>
        </w:rPr>
        <w:t xml:space="preserve">Fortinet </w:t>
      </w:r>
      <w:r w:rsidR="00DF53C7" w:rsidRPr="00C502D8">
        <w:rPr>
          <w:rFonts w:ascii="Arial" w:hAnsi="Arial" w:cs="Arial"/>
          <w:sz w:val="22"/>
          <w:szCs w:val="22"/>
          <w:lang w:val="tr-TR"/>
        </w:rPr>
        <w:t xml:space="preserve">Fortinet’in </w:t>
      </w:r>
      <w:r w:rsidRPr="00C502D8">
        <w:rPr>
          <w:rFonts w:ascii="Arial" w:hAnsi="Arial" w:cs="Arial"/>
          <w:sz w:val="22"/>
          <w:szCs w:val="22"/>
          <w:lang w:val="tr-TR"/>
        </w:rPr>
        <w:t>Security Fabric</w:t>
      </w:r>
      <w:r w:rsidR="00DF53C7" w:rsidRPr="00C502D8">
        <w:rPr>
          <w:rFonts w:ascii="Arial" w:hAnsi="Arial" w:cs="Arial"/>
          <w:sz w:val="22"/>
          <w:szCs w:val="22"/>
          <w:lang w:val="tr-TR"/>
        </w:rPr>
        <w:t xml:space="preserve"> mimarisinin merkezi yönetim, görünürlük ve otomatik özelliklerinin sunduğu avantajlardan faydalanabiliyor. Fortinet’in gelişmiş SD-WAN çözümü dokunmadan kolay kurulum seçenekleri ile yeni orkestrasyon ve servis zincirleme yetenekleri de sunuyor.</w:t>
      </w:r>
    </w:p>
    <w:p w:rsidR="00EC3968" w:rsidRPr="00C502D8" w:rsidRDefault="00DF53C7" w:rsidP="00DF53C7">
      <w:pPr>
        <w:pStyle w:val="ListeParagraf"/>
        <w:widowControl w:val="0"/>
        <w:numPr>
          <w:ilvl w:val="0"/>
          <w:numId w:val="4"/>
        </w:numPr>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Genişletilmiş </w:t>
      </w:r>
      <w:r w:rsidR="00EC3968" w:rsidRPr="00C502D8">
        <w:rPr>
          <w:rFonts w:ascii="Arial" w:hAnsi="Arial" w:cs="Arial"/>
          <w:sz w:val="22"/>
          <w:szCs w:val="22"/>
          <w:lang w:val="tr-TR"/>
        </w:rPr>
        <w:t xml:space="preserve">Fabric </w:t>
      </w:r>
      <w:r w:rsidRPr="00C502D8">
        <w:rPr>
          <w:rFonts w:ascii="Arial" w:hAnsi="Arial" w:cs="Arial"/>
          <w:sz w:val="22"/>
          <w:szCs w:val="22"/>
          <w:lang w:val="tr-TR"/>
        </w:rPr>
        <w:t xml:space="preserve">Topolojisi görselleştirilmesiyle dağıtık kurumlar, fiziksel ve mantıksal ağ topolojisini ve link kullanımını </w:t>
      </w:r>
      <w:r w:rsidRPr="00C502D8">
        <w:rPr>
          <w:rFonts w:ascii="Arial" w:hAnsi="Arial" w:cs="Arial"/>
          <w:sz w:val="22"/>
          <w:szCs w:val="22"/>
          <w:lang w:val="tr-TR"/>
        </w:rPr>
        <w:t xml:space="preserve">dinamik bir şekilde </w:t>
      </w:r>
      <w:r w:rsidRPr="00C502D8">
        <w:rPr>
          <w:rFonts w:ascii="Arial" w:hAnsi="Arial" w:cs="Arial"/>
          <w:sz w:val="22"/>
          <w:szCs w:val="22"/>
          <w:lang w:val="tr-TR"/>
        </w:rPr>
        <w:t>izleyebiliyor.</w:t>
      </w:r>
    </w:p>
    <w:p w:rsidR="009530B1" w:rsidRPr="00C502D8" w:rsidRDefault="009530B1" w:rsidP="00EC3968">
      <w:pPr>
        <w:pStyle w:val="ListeParagraf"/>
        <w:widowControl w:val="0"/>
        <w:numPr>
          <w:ilvl w:val="0"/>
          <w:numId w:val="3"/>
        </w:numPr>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Ağ üzerindeki uygulama ve kullanıcıların tam olarak görünür olması, BT’yi trafik </w:t>
      </w:r>
    </w:p>
    <w:p w:rsidR="00EC3968" w:rsidRPr="00C502D8" w:rsidRDefault="009530B1" w:rsidP="009530B1">
      <w:pPr>
        <w:pStyle w:val="ListeParagraf"/>
        <w:widowControl w:val="0"/>
        <w:autoSpaceDE w:val="0"/>
        <w:autoSpaceDN w:val="0"/>
        <w:adjustRightInd w:val="0"/>
        <w:rPr>
          <w:rFonts w:ascii="Arial" w:hAnsi="Arial" w:cs="Arial"/>
          <w:sz w:val="22"/>
          <w:szCs w:val="22"/>
          <w:lang w:val="tr-TR"/>
        </w:rPr>
      </w:pPr>
      <w:proofErr w:type="gramStart"/>
      <w:r w:rsidRPr="00C502D8">
        <w:rPr>
          <w:rFonts w:ascii="Arial" w:hAnsi="Arial" w:cs="Arial"/>
          <w:sz w:val="22"/>
          <w:szCs w:val="22"/>
          <w:lang w:val="tr-TR"/>
        </w:rPr>
        <w:t>modelleri</w:t>
      </w:r>
      <w:proofErr w:type="gramEnd"/>
      <w:r w:rsidRPr="00C502D8">
        <w:rPr>
          <w:rFonts w:ascii="Arial" w:hAnsi="Arial" w:cs="Arial"/>
          <w:sz w:val="22"/>
          <w:szCs w:val="22"/>
          <w:lang w:val="tr-TR"/>
        </w:rPr>
        <w:t xml:space="preserve"> ve kullanımı hakkında bilgiyle güçlendiriyor, böylelikle BT kaynakları en uygun şekilde dağıtılabiliyor.</w:t>
      </w:r>
    </w:p>
    <w:p w:rsidR="00EC3968" w:rsidRPr="00C502D8" w:rsidRDefault="00CD5EDF" w:rsidP="00CD5EDF">
      <w:pPr>
        <w:pStyle w:val="ListeParagraf"/>
        <w:numPr>
          <w:ilvl w:val="0"/>
          <w:numId w:val="3"/>
        </w:numPr>
        <w:rPr>
          <w:rFonts w:ascii="Arial" w:hAnsi="Arial" w:cs="Arial"/>
          <w:sz w:val="22"/>
          <w:szCs w:val="22"/>
          <w:lang w:val="tr-TR"/>
        </w:rPr>
      </w:pPr>
      <w:r w:rsidRPr="00C502D8">
        <w:rPr>
          <w:rFonts w:ascii="Arial" w:hAnsi="Arial" w:cs="Arial"/>
          <w:sz w:val="22"/>
          <w:szCs w:val="22"/>
          <w:lang w:val="tr-TR"/>
        </w:rPr>
        <w:t xml:space="preserve">Entegre Akıllı </w:t>
      </w:r>
      <w:r w:rsidR="00EC3968" w:rsidRPr="00C502D8">
        <w:rPr>
          <w:rFonts w:ascii="Arial" w:hAnsi="Arial" w:cs="Arial"/>
          <w:sz w:val="22"/>
          <w:szCs w:val="22"/>
          <w:lang w:val="tr-TR"/>
        </w:rPr>
        <w:t xml:space="preserve">WAN Link </w:t>
      </w:r>
      <w:r w:rsidRPr="00C502D8">
        <w:rPr>
          <w:rFonts w:ascii="Arial" w:hAnsi="Arial" w:cs="Arial"/>
          <w:sz w:val="22"/>
          <w:szCs w:val="22"/>
          <w:lang w:val="tr-TR"/>
        </w:rPr>
        <w:t>Yükleme, durum izleme ölçümlerini dengeliyor ve ayrıntılıyor. Böylece dağıtım kurumlar işleri için kritik trafiklerine en verimli yolu seçebiliyor ve bağlantı zayıfladığında otomatik bir biçimde yeniden yönlendirme yapabiliyor.</w:t>
      </w:r>
    </w:p>
    <w:p w:rsidR="00EC3968" w:rsidRPr="00C502D8" w:rsidRDefault="00D85772" w:rsidP="00D85772">
      <w:pPr>
        <w:pStyle w:val="ListeParagraf"/>
        <w:numPr>
          <w:ilvl w:val="0"/>
          <w:numId w:val="3"/>
        </w:numPr>
        <w:rPr>
          <w:rFonts w:ascii="Arial" w:hAnsi="Arial" w:cs="Arial"/>
          <w:sz w:val="22"/>
          <w:szCs w:val="22"/>
          <w:lang w:val="tr-TR"/>
        </w:rPr>
      </w:pPr>
      <w:r w:rsidRPr="00C502D8">
        <w:rPr>
          <w:rFonts w:ascii="Arial" w:hAnsi="Arial" w:cs="Arial"/>
          <w:sz w:val="22"/>
          <w:szCs w:val="22"/>
          <w:lang w:val="tr-TR"/>
        </w:rPr>
        <w:t>Dinamik Bulut uygulama veritabanı, yüzlerce SaaS uygulamasını destekliyor ve verimli yönlendirme yapmak ve BT sorunlarını azaltmak amacıyla verimli yönlendirme için IP güncellemelerini dinamik yapabiliyor.</w:t>
      </w:r>
      <w:r w:rsidR="00EC3968" w:rsidRPr="00C502D8">
        <w:rPr>
          <w:rFonts w:ascii="Arial" w:hAnsi="Arial" w:cs="Arial"/>
          <w:sz w:val="22"/>
          <w:szCs w:val="22"/>
          <w:lang w:val="tr-TR"/>
        </w:rPr>
        <w:t xml:space="preserve"> </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D85772" w:rsidP="00EC3968">
      <w:pPr>
        <w:widowControl w:val="0"/>
        <w:autoSpaceDE w:val="0"/>
        <w:autoSpaceDN w:val="0"/>
        <w:adjustRightInd w:val="0"/>
        <w:rPr>
          <w:rFonts w:ascii="Arial" w:hAnsi="Arial" w:cs="Arial"/>
          <w:b/>
          <w:sz w:val="22"/>
          <w:szCs w:val="22"/>
          <w:lang w:val="tr-TR"/>
        </w:rPr>
      </w:pPr>
      <w:r w:rsidRPr="00C502D8">
        <w:rPr>
          <w:rFonts w:ascii="Arial" w:hAnsi="Arial" w:cs="Arial"/>
          <w:b/>
          <w:sz w:val="22"/>
          <w:szCs w:val="22"/>
          <w:lang w:val="tr-TR"/>
        </w:rPr>
        <w:t xml:space="preserve">SD-WAN </w:t>
      </w:r>
      <w:r w:rsidR="001402B2" w:rsidRPr="00C502D8">
        <w:rPr>
          <w:rFonts w:ascii="Arial" w:hAnsi="Arial" w:cs="Arial"/>
          <w:b/>
          <w:sz w:val="22"/>
          <w:szCs w:val="22"/>
          <w:lang w:val="tr-TR"/>
        </w:rPr>
        <w:t>ortaklarından oluşan</w:t>
      </w:r>
      <w:r w:rsidRPr="00C502D8">
        <w:rPr>
          <w:rFonts w:ascii="Arial" w:hAnsi="Arial" w:cs="Arial"/>
          <w:b/>
          <w:sz w:val="22"/>
          <w:szCs w:val="22"/>
          <w:lang w:val="tr-TR"/>
        </w:rPr>
        <w:t xml:space="preserve"> </w:t>
      </w:r>
      <w:r w:rsidR="00EC3968" w:rsidRPr="00C502D8">
        <w:rPr>
          <w:rFonts w:ascii="Arial" w:hAnsi="Arial" w:cs="Arial"/>
          <w:b/>
          <w:sz w:val="22"/>
          <w:szCs w:val="22"/>
          <w:lang w:val="tr-TR"/>
        </w:rPr>
        <w:t xml:space="preserve">Security Fabric </w:t>
      </w:r>
      <w:r w:rsidRPr="00C502D8">
        <w:rPr>
          <w:rFonts w:ascii="Arial" w:hAnsi="Arial" w:cs="Arial"/>
          <w:b/>
          <w:sz w:val="22"/>
          <w:szCs w:val="22"/>
          <w:lang w:val="tr-TR"/>
        </w:rPr>
        <w:t>ekosistemi</w:t>
      </w:r>
    </w:p>
    <w:p w:rsidR="00EC3968" w:rsidRPr="00C502D8" w:rsidRDefault="00EC3968" w:rsidP="00EC3968">
      <w:pPr>
        <w:widowControl w:val="0"/>
        <w:autoSpaceDE w:val="0"/>
        <w:autoSpaceDN w:val="0"/>
        <w:adjustRightInd w:val="0"/>
        <w:rPr>
          <w:rFonts w:ascii="Arial" w:hAnsi="Arial" w:cs="Arial"/>
          <w:sz w:val="22"/>
          <w:szCs w:val="22"/>
          <w:lang w:val="tr-TR"/>
        </w:rPr>
      </w:pPr>
    </w:p>
    <w:p w:rsidR="00EC3968" w:rsidRPr="00C502D8" w:rsidRDefault="001402B2"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Security Fabric </w:t>
      </w:r>
      <w:r w:rsidRPr="00C502D8">
        <w:rPr>
          <w:rFonts w:ascii="Arial" w:hAnsi="Arial" w:cs="Arial"/>
          <w:sz w:val="22"/>
          <w:szCs w:val="22"/>
          <w:lang w:val="tr-TR"/>
        </w:rPr>
        <w:t xml:space="preserve">vizyonunun açık yapısı, dağıtık kurumlara Fortinet’in </w:t>
      </w:r>
      <w:hyperlink r:id="rId12" w:history="1">
        <w:r w:rsidRPr="00C502D8">
          <w:rPr>
            <w:rStyle w:val="Kpr"/>
            <w:rFonts w:ascii="Arial" w:hAnsi="Arial" w:cs="Arial"/>
            <w:sz w:val="22"/>
            <w:szCs w:val="22"/>
            <w:lang w:val="tr-TR"/>
          </w:rPr>
          <w:t>Fabric-</w:t>
        </w:r>
        <w:r w:rsidRPr="00C502D8">
          <w:rPr>
            <w:rStyle w:val="Kpr"/>
            <w:rFonts w:ascii="Arial" w:hAnsi="Arial" w:cs="Arial"/>
            <w:sz w:val="22"/>
            <w:szCs w:val="22"/>
            <w:lang w:val="tr-TR"/>
          </w:rPr>
          <w:t>Mimarisine Hazır</w:t>
        </w:r>
      </w:hyperlink>
      <w:r w:rsidRPr="00C502D8">
        <w:rPr>
          <w:rFonts w:ascii="Arial" w:hAnsi="Arial" w:cs="Arial"/>
          <w:sz w:val="22"/>
          <w:szCs w:val="22"/>
          <w:lang w:val="tr-TR"/>
        </w:rPr>
        <w:t xml:space="preserve"> SD-WAN </w:t>
      </w:r>
      <w:r w:rsidRPr="00C502D8">
        <w:rPr>
          <w:rFonts w:ascii="Arial" w:hAnsi="Arial" w:cs="Arial"/>
          <w:sz w:val="22"/>
          <w:szCs w:val="22"/>
          <w:lang w:val="tr-TR"/>
        </w:rPr>
        <w:t xml:space="preserve">ortaklarının oluşturduğu geniş ekosistemin sağladığı esneklik avantajından faydalanmaları </w:t>
      </w:r>
      <w:proofErr w:type="gramStart"/>
      <w:r w:rsidRPr="00C502D8">
        <w:rPr>
          <w:rFonts w:ascii="Arial" w:hAnsi="Arial" w:cs="Arial"/>
          <w:sz w:val="22"/>
          <w:szCs w:val="22"/>
          <w:lang w:val="tr-TR"/>
        </w:rPr>
        <w:t>imkanını</w:t>
      </w:r>
      <w:proofErr w:type="gramEnd"/>
      <w:r w:rsidRPr="00C502D8">
        <w:rPr>
          <w:rFonts w:ascii="Arial" w:hAnsi="Arial" w:cs="Arial"/>
          <w:sz w:val="22"/>
          <w:szCs w:val="22"/>
          <w:lang w:val="tr-TR"/>
        </w:rPr>
        <w:t xml:space="preserve"> sunuyor. Fortinet’in iyi-tanımlanmış API’leri (Uygulama Programlama Arayüzleri), </w:t>
      </w:r>
      <w:r w:rsidRPr="00C502D8">
        <w:rPr>
          <w:rFonts w:ascii="Arial" w:hAnsi="Arial" w:cs="Arial"/>
          <w:sz w:val="22"/>
          <w:szCs w:val="22"/>
          <w:lang w:val="tr-TR"/>
        </w:rPr>
        <w:t>Fortinet Security Fabric</w:t>
      </w:r>
      <w:r w:rsidRPr="00C502D8">
        <w:rPr>
          <w:rFonts w:ascii="Arial" w:hAnsi="Arial" w:cs="Arial"/>
          <w:sz w:val="22"/>
          <w:szCs w:val="22"/>
          <w:lang w:val="tr-TR"/>
        </w:rPr>
        <w:t xml:space="preserve"> ile güçlü </w:t>
      </w:r>
      <w:proofErr w:type="gramStart"/>
      <w:r w:rsidRPr="00C502D8">
        <w:rPr>
          <w:rFonts w:ascii="Arial" w:hAnsi="Arial" w:cs="Arial"/>
          <w:sz w:val="22"/>
          <w:szCs w:val="22"/>
          <w:lang w:val="tr-TR"/>
        </w:rPr>
        <w:t>entegrasyonu</w:t>
      </w:r>
      <w:proofErr w:type="gramEnd"/>
      <w:r w:rsidRPr="00C502D8">
        <w:rPr>
          <w:rFonts w:ascii="Arial" w:hAnsi="Arial" w:cs="Arial"/>
          <w:sz w:val="22"/>
          <w:szCs w:val="22"/>
          <w:lang w:val="tr-TR"/>
        </w:rPr>
        <w:t xml:space="preserve"> ve iş ortaklarının birlikte çözümlerin doğrulamasını yapmasını sağlıyor.</w:t>
      </w:r>
      <w:r w:rsidR="00EC3968" w:rsidRPr="00C502D8">
        <w:rPr>
          <w:rFonts w:ascii="Arial" w:hAnsi="Arial" w:cs="Arial"/>
          <w:sz w:val="22"/>
          <w:szCs w:val="22"/>
          <w:lang w:val="tr-TR"/>
        </w:rPr>
        <w:t xml:space="preserve"> </w:t>
      </w:r>
    </w:p>
    <w:p w:rsidR="00EC3968" w:rsidRPr="00C502D8" w:rsidRDefault="00EC3968" w:rsidP="00EC3968">
      <w:pPr>
        <w:widowControl w:val="0"/>
        <w:autoSpaceDE w:val="0"/>
        <w:autoSpaceDN w:val="0"/>
        <w:adjustRightInd w:val="0"/>
        <w:rPr>
          <w:rFonts w:ascii="Arial" w:hAnsi="Arial" w:cs="Arial"/>
          <w:b/>
          <w:sz w:val="22"/>
          <w:szCs w:val="22"/>
          <w:lang w:val="tr-TR"/>
        </w:rPr>
      </w:pPr>
    </w:p>
    <w:p w:rsidR="00EC3968" w:rsidRPr="00C502D8" w:rsidRDefault="001402B2" w:rsidP="00EC3968">
      <w:pPr>
        <w:widowControl w:val="0"/>
        <w:autoSpaceDE w:val="0"/>
        <w:autoSpaceDN w:val="0"/>
        <w:adjustRightInd w:val="0"/>
        <w:rPr>
          <w:rFonts w:ascii="Arial" w:hAnsi="Arial" w:cs="Arial"/>
          <w:b/>
          <w:sz w:val="22"/>
          <w:szCs w:val="22"/>
          <w:lang w:val="tr-TR"/>
        </w:rPr>
      </w:pPr>
      <w:r w:rsidRPr="00C502D8">
        <w:rPr>
          <w:rFonts w:ascii="Arial" w:hAnsi="Arial" w:cs="Arial"/>
          <w:b/>
          <w:sz w:val="22"/>
          <w:szCs w:val="22"/>
          <w:lang w:val="tr-TR"/>
        </w:rPr>
        <w:t>Bulunabilirlik</w:t>
      </w:r>
    </w:p>
    <w:p w:rsidR="00EC3968" w:rsidRPr="00C502D8" w:rsidRDefault="001402B2" w:rsidP="00EC3968">
      <w:pPr>
        <w:widowControl w:val="0"/>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Fortinet’in gelişmiş </w:t>
      </w:r>
      <w:r w:rsidR="00EC3968" w:rsidRPr="00C502D8">
        <w:rPr>
          <w:rFonts w:ascii="Arial" w:hAnsi="Arial" w:cs="Arial"/>
          <w:sz w:val="22"/>
          <w:szCs w:val="22"/>
          <w:lang w:val="tr-TR"/>
        </w:rPr>
        <w:t xml:space="preserve">SD-WAN </w:t>
      </w:r>
      <w:r w:rsidRPr="00C502D8">
        <w:rPr>
          <w:rFonts w:ascii="Arial" w:hAnsi="Arial" w:cs="Arial"/>
          <w:sz w:val="22"/>
          <w:szCs w:val="22"/>
          <w:lang w:val="tr-TR"/>
        </w:rPr>
        <w:t xml:space="preserve">özellikleri, 11 Nisan’da sunulacak </w:t>
      </w:r>
      <w:proofErr w:type="spellStart"/>
      <w:r w:rsidRPr="00C502D8">
        <w:rPr>
          <w:rFonts w:ascii="Arial" w:hAnsi="Arial" w:cs="Arial"/>
          <w:sz w:val="22"/>
          <w:szCs w:val="22"/>
          <w:lang w:val="tr-TR"/>
        </w:rPr>
        <w:t>FortiOS</w:t>
      </w:r>
      <w:proofErr w:type="spellEnd"/>
      <w:r w:rsidRPr="00C502D8">
        <w:rPr>
          <w:rFonts w:ascii="Arial" w:hAnsi="Arial" w:cs="Arial"/>
          <w:sz w:val="22"/>
          <w:szCs w:val="22"/>
          <w:lang w:val="tr-TR"/>
        </w:rPr>
        <w:t xml:space="preserve"> güncellemesi içerisinde yer alacak. </w:t>
      </w:r>
    </w:p>
    <w:p w:rsidR="00EC3968" w:rsidRPr="00C502D8" w:rsidRDefault="00EC3968" w:rsidP="00EC3968">
      <w:pPr>
        <w:widowControl w:val="0"/>
        <w:autoSpaceDE w:val="0"/>
        <w:autoSpaceDN w:val="0"/>
        <w:adjustRightInd w:val="0"/>
        <w:rPr>
          <w:rFonts w:ascii="Arial" w:hAnsi="Arial" w:cs="Arial"/>
          <w:b/>
          <w:sz w:val="22"/>
          <w:szCs w:val="22"/>
          <w:lang w:val="tr-TR"/>
        </w:rPr>
      </w:pPr>
    </w:p>
    <w:p w:rsidR="00EC3968" w:rsidRPr="00C502D8" w:rsidRDefault="001402B2" w:rsidP="00EC3968">
      <w:pPr>
        <w:widowControl w:val="0"/>
        <w:autoSpaceDE w:val="0"/>
        <w:autoSpaceDN w:val="0"/>
        <w:adjustRightInd w:val="0"/>
        <w:rPr>
          <w:rFonts w:ascii="Arial" w:hAnsi="Arial" w:cs="Arial"/>
          <w:b/>
          <w:sz w:val="22"/>
          <w:szCs w:val="22"/>
          <w:lang w:val="tr-TR"/>
        </w:rPr>
      </w:pPr>
      <w:r w:rsidRPr="00C502D8">
        <w:rPr>
          <w:rFonts w:ascii="Arial" w:hAnsi="Arial" w:cs="Arial"/>
          <w:b/>
          <w:sz w:val="22"/>
          <w:szCs w:val="22"/>
          <w:lang w:val="tr-TR"/>
        </w:rPr>
        <w:t>Ek kaynaklar</w:t>
      </w:r>
    </w:p>
    <w:p w:rsidR="00EC3968" w:rsidRPr="00C502D8" w:rsidRDefault="001402B2" w:rsidP="001402B2">
      <w:pPr>
        <w:widowControl w:val="0"/>
        <w:numPr>
          <w:ilvl w:val="0"/>
          <w:numId w:val="1"/>
        </w:numPr>
        <w:tabs>
          <w:tab w:val="left" w:pos="220"/>
          <w:tab w:val="left" w:pos="720"/>
        </w:tabs>
        <w:autoSpaceDE w:val="0"/>
        <w:autoSpaceDN w:val="0"/>
        <w:adjustRightInd w:val="0"/>
        <w:rPr>
          <w:rFonts w:ascii="Arial" w:hAnsi="Arial" w:cs="Arial"/>
          <w:sz w:val="22"/>
          <w:szCs w:val="22"/>
          <w:lang w:val="tr-TR"/>
        </w:rPr>
      </w:pPr>
      <w:r w:rsidRPr="00C502D8">
        <w:rPr>
          <w:rFonts w:ascii="Arial" w:hAnsi="Arial" w:cs="Arial"/>
          <w:sz w:val="22"/>
          <w:szCs w:val="22"/>
          <w:lang w:val="tr-TR"/>
        </w:rPr>
        <w:t xml:space="preserve">Fortinet’in gelişmiş SD-WAN çözümleri hakkında daha fazla bilgi için lütfen </w:t>
      </w:r>
      <w:r w:rsidR="00EC3968" w:rsidRPr="00C502D8">
        <w:rPr>
          <w:rFonts w:ascii="Arial" w:hAnsi="Arial" w:cs="Arial"/>
          <w:sz w:val="22"/>
          <w:szCs w:val="22"/>
          <w:lang w:val="tr-TR"/>
        </w:rPr>
        <w:t xml:space="preserve"> </w:t>
      </w:r>
      <w:hyperlink r:id="rId13" w:history="1">
        <w:r w:rsidR="00EC3968" w:rsidRPr="00C502D8">
          <w:rPr>
            <w:rStyle w:val="Kpr"/>
            <w:rFonts w:ascii="Arial" w:hAnsi="Arial" w:cs="Arial"/>
            <w:sz w:val="22"/>
            <w:szCs w:val="22"/>
            <w:lang w:val="tr-TR"/>
          </w:rPr>
          <w:t>Fortinet Distributed Enterprise</w:t>
        </w:r>
      </w:hyperlink>
      <w:r w:rsidR="00EC3968" w:rsidRPr="00C502D8">
        <w:rPr>
          <w:rFonts w:ascii="Arial" w:hAnsi="Arial" w:cs="Arial"/>
          <w:sz w:val="22"/>
          <w:szCs w:val="22"/>
          <w:lang w:val="tr-TR"/>
        </w:rPr>
        <w:t xml:space="preserve"> </w:t>
      </w:r>
      <w:r w:rsidR="001A6C56" w:rsidRPr="00C502D8">
        <w:rPr>
          <w:rFonts w:ascii="Arial" w:hAnsi="Arial" w:cs="Arial"/>
          <w:sz w:val="22"/>
          <w:szCs w:val="22"/>
          <w:lang w:val="tr-TR"/>
        </w:rPr>
        <w:t>ana sayfasını ziyaret ediniz.</w:t>
      </w:r>
    </w:p>
    <w:p w:rsidR="00EC3968" w:rsidRPr="00C502D8" w:rsidRDefault="001A6C56" w:rsidP="00EC3968">
      <w:pPr>
        <w:widowControl w:val="0"/>
        <w:numPr>
          <w:ilvl w:val="1"/>
          <w:numId w:val="1"/>
        </w:numPr>
        <w:tabs>
          <w:tab w:val="left" w:pos="220"/>
          <w:tab w:val="left" w:pos="720"/>
        </w:tabs>
        <w:autoSpaceDE w:val="0"/>
        <w:autoSpaceDN w:val="0"/>
        <w:adjustRightInd w:val="0"/>
        <w:rPr>
          <w:rFonts w:ascii="Arial" w:hAnsi="Arial" w:cs="Arial"/>
          <w:sz w:val="22"/>
          <w:szCs w:val="22"/>
          <w:lang w:val="tr-TR"/>
        </w:rPr>
      </w:pPr>
      <w:r w:rsidRPr="00C502D8">
        <w:rPr>
          <w:rFonts w:ascii="Arial" w:hAnsi="Arial" w:cs="Arial"/>
          <w:sz w:val="22"/>
          <w:szCs w:val="22"/>
          <w:lang w:val="tr-TR"/>
        </w:rPr>
        <w:t>Daha fazla bilgi için Fortinet’in 11 Nisan’daki</w:t>
      </w:r>
      <w:r w:rsidR="00EC3968" w:rsidRPr="00C502D8">
        <w:rPr>
          <w:rFonts w:ascii="Arial" w:hAnsi="Arial" w:cs="Arial"/>
          <w:sz w:val="22"/>
          <w:szCs w:val="22"/>
          <w:lang w:val="tr-TR"/>
        </w:rPr>
        <w:t xml:space="preserve"> </w:t>
      </w:r>
      <w:hyperlink r:id="rId14" w:history="1">
        <w:r w:rsidR="00EC3968" w:rsidRPr="00C502D8">
          <w:rPr>
            <w:rStyle w:val="Kpr"/>
            <w:rFonts w:ascii="Arial" w:hAnsi="Arial" w:cs="Arial"/>
            <w:sz w:val="22"/>
            <w:szCs w:val="22"/>
            <w:lang w:val="tr-TR"/>
          </w:rPr>
          <w:t xml:space="preserve">SD-WAN </w:t>
        </w:r>
        <w:proofErr w:type="spellStart"/>
        <w:r w:rsidR="00EC3968" w:rsidRPr="00C502D8">
          <w:rPr>
            <w:rStyle w:val="Kpr"/>
            <w:rFonts w:ascii="Arial" w:hAnsi="Arial" w:cs="Arial"/>
            <w:sz w:val="22"/>
            <w:szCs w:val="22"/>
            <w:lang w:val="tr-TR"/>
          </w:rPr>
          <w:t>Webinar</w:t>
        </w:r>
      </w:hyperlink>
      <w:r w:rsidRPr="00C502D8">
        <w:rPr>
          <w:rStyle w:val="Kpr"/>
          <w:rFonts w:ascii="Arial" w:hAnsi="Arial" w:cs="Arial"/>
          <w:sz w:val="22"/>
          <w:szCs w:val="22"/>
          <w:lang w:val="tr-TR"/>
        </w:rPr>
        <w:t>ı’na</w:t>
      </w:r>
      <w:proofErr w:type="spellEnd"/>
      <w:r w:rsidRPr="00C502D8">
        <w:rPr>
          <w:rFonts w:ascii="Arial" w:hAnsi="Arial" w:cs="Arial"/>
          <w:sz w:val="22"/>
          <w:szCs w:val="22"/>
          <w:lang w:val="tr-TR"/>
        </w:rPr>
        <w:t xml:space="preserve"> katılın.</w:t>
      </w:r>
      <w:r w:rsidR="00EC3968" w:rsidRPr="00C502D8">
        <w:rPr>
          <w:rFonts w:ascii="Arial" w:hAnsi="Arial" w:cs="Arial"/>
          <w:sz w:val="22"/>
          <w:szCs w:val="22"/>
          <w:lang w:val="tr-TR"/>
        </w:rPr>
        <w:t xml:space="preserve"> </w:t>
      </w:r>
    </w:p>
    <w:p w:rsidR="00EC3968" w:rsidRPr="00C502D8" w:rsidRDefault="00EC3968" w:rsidP="00EC3968">
      <w:pPr>
        <w:widowControl w:val="0"/>
        <w:numPr>
          <w:ilvl w:val="0"/>
          <w:numId w:val="1"/>
        </w:numPr>
        <w:tabs>
          <w:tab w:val="left" w:pos="220"/>
          <w:tab w:val="left" w:pos="720"/>
        </w:tabs>
        <w:autoSpaceDE w:val="0"/>
        <w:autoSpaceDN w:val="0"/>
        <w:adjustRightInd w:val="0"/>
        <w:rPr>
          <w:rFonts w:ascii="Arial" w:hAnsi="Arial" w:cs="Arial"/>
          <w:sz w:val="22"/>
          <w:szCs w:val="22"/>
          <w:lang w:val="tr-TR"/>
        </w:rPr>
      </w:pPr>
      <w:r w:rsidRPr="00C502D8">
        <w:rPr>
          <w:rFonts w:ascii="Arial" w:hAnsi="Arial" w:cs="Arial"/>
          <w:sz w:val="22"/>
          <w:szCs w:val="22"/>
          <w:lang w:val="tr-TR"/>
        </w:rPr>
        <w:lastRenderedPageBreak/>
        <w:t>Fortinet</w:t>
      </w:r>
      <w:r w:rsidR="001A6C56" w:rsidRPr="00C502D8">
        <w:rPr>
          <w:rFonts w:ascii="Arial" w:hAnsi="Arial" w:cs="Arial"/>
          <w:sz w:val="22"/>
          <w:szCs w:val="22"/>
          <w:lang w:val="tr-TR"/>
        </w:rPr>
        <w:t xml:space="preserve">’i </w:t>
      </w:r>
      <w:hyperlink r:id="rId15" w:history="1">
        <w:r w:rsidRPr="00C502D8">
          <w:rPr>
            <w:rStyle w:val="Kpr"/>
            <w:rFonts w:ascii="Arial" w:hAnsi="Arial" w:cs="Arial"/>
            <w:sz w:val="22"/>
            <w:szCs w:val="22"/>
            <w:lang w:val="tr-TR"/>
          </w:rPr>
          <w:t>Twitter</w:t>
        </w:r>
      </w:hyperlink>
      <w:r w:rsidR="001A6C56" w:rsidRPr="00C502D8">
        <w:rPr>
          <w:rStyle w:val="Kpr"/>
          <w:rFonts w:ascii="Arial" w:hAnsi="Arial" w:cs="Arial"/>
          <w:sz w:val="22"/>
          <w:szCs w:val="22"/>
          <w:lang w:val="tr-TR"/>
        </w:rPr>
        <w:t>,</w:t>
      </w:r>
      <w:r w:rsidRPr="00C502D8">
        <w:rPr>
          <w:rFonts w:ascii="Arial" w:hAnsi="Arial" w:cs="Arial"/>
          <w:sz w:val="22"/>
          <w:szCs w:val="22"/>
          <w:lang w:val="tr-TR"/>
        </w:rPr>
        <w:t xml:space="preserve"> </w:t>
      </w:r>
      <w:hyperlink r:id="rId16" w:history="1">
        <w:r w:rsidRPr="00C502D8">
          <w:rPr>
            <w:rStyle w:val="Kpr"/>
            <w:rFonts w:ascii="Arial" w:hAnsi="Arial" w:cs="Arial"/>
            <w:sz w:val="22"/>
            <w:szCs w:val="22"/>
            <w:lang w:val="tr-TR"/>
          </w:rPr>
          <w:t>LinkedIn</w:t>
        </w:r>
      </w:hyperlink>
      <w:r w:rsidRPr="00C502D8">
        <w:rPr>
          <w:rFonts w:ascii="Arial" w:hAnsi="Arial" w:cs="Arial"/>
          <w:sz w:val="22"/>
          <w:szCs w:val="22"/>
          <w:lang w:val="tr-TR"/>
        </w:rPr>
        <w:t xml:space="preserve"> </w:t>
      </w:r>
      <w:r w:rsidR="001A6C56" w:rsidRPr="00C502D8">
        <w:rPr>
          <w:rFonts w:ascii="Arial" w:hAnsi="Arial" w:cs="Arial"/>
          <w:sz w:val="22"/>
          <w:szCs w:val="22"/>
          <w:lang w:val="tr-TR"/>
        </w:rPr>
        <w:t xml:space="preserve">ve </w:t>
      </w:r>
      <w:hyperlink r:id="rId17" w:history="1">
        <w:r w:rsidRPr="00C502D8">
          <w:rPr>
            <w:rStyle w:val="Kpr"/>
            <w:rFonts w:ascii="Arial" w:hAnsi="Arial" w:cs="Arial"/>
            <w:sz w:val="22"/>
            <w:szCs w:val="22"/>
            <w:lang w:val="tr-TR"/>
          </w:rPr>
          <w:t>Facebook</w:t>
        </w:r>
      </w:hyperlink>
      <w:r w:rsidR="001A6C56" w:rsidRPr="00C502D8">
        <w:rPr>
          <w:rFonts w:ascii="Arial" w:hAnsi="Arial" w:cs="Arial"/>
          <w:sz w:val="22"/>
          <w:szCs w:val="22"/>
          <w:lang w:val="tr-TR"/>
        </w:rPr>
        <w:t xml:space="preserve"> üzerinden takip edin.</w:t>
      </w:r>
      <w:r w:rsidRPr="00C502D8">
        <w:rPr>
          <w:rFonts w:ascii="Arial" w:hAnsi="Arial" w:cs="Arial"/>
          <w:sz w:val="22"/>
          <w:szCs w:val="22"/>
          <w:lang w:val="tr-TR"/>
        </w:rPr>
        <w:t xml:space="preserve">  </w:t>
      </w:r>
    </w:p>
    <w:p w:rsidR="00EC3968" w:rsidRPr="00C502D8" w:rsidRDefault="00EC3968" w:rsidP="00EC3968">
      <w:pPr>
        <w:pStyle w:val="ListeParagraf"/>
        <w:widowControl w:val="0"/>
        <w:numPr>
          <w:ilvl w:val="0"/>
          <w:numId w:val="1"/>
        </w:numPr>
        <w:tabs>
          <w:tab w:val="left" w:pos="220"/>
          <w:tab w:val="left" w:pos="720"/>
        </w:tabs>
        <w:autoSpaceDE w:val="0"/>
        <w:autoSpaceDN w:val="0"/>
        <w:adjustRightInd w:val="0"/>
        <w:rPr>
          <w:rFonts w:ascii="Arial" w:hAnsi="Arial" w:cs="Arial"/>
          <w:sz w:val="22"/>
          <w:szCs w:val="22"/>
          <w:lang w:val="tr-TR"/>
        </w:rPr>
      </w:pPr>
      <w:hyperlink r:id="rId18" w:history="1">
        <w:r w:rsidRPr="00C502D8">
          <w:rPr>
            <w:rStyle w:val="Kpr"/>
            <w:rFonts w:ascii="Arial" w:hAnsi="Arial" w:cs="Arial"/>
            <w:sz w:val="22"/>
            <w:szCs w:val="22"/>
            <w:lang w:val="tr-TR"/>
          </w:rPr>
          <w:t>Fortinet blog</w:t>
        </w:r>
      </w:hyperlink>
      <w:r w:rsidR="001A6C56" w:rsidRPr="00C502D8">
        <w:rPr>
          <w:rFonts w:ascii="Arial" w:hAnsi="Arial" w:cs="Arial"/>
          <w:sz w:val="22"/>
          <w:szCs w:val="22"/>
          <w:lang w:val="tr-TR"/>
        </w:rPr>
        <w:t xml:space="preserve"> üzerindeki makaleleri okuyun.</w:t>
      </w:r>
    </w:p>
    <w:p w:rsidR="00EC3968" w:rsidRPr="00C502D8" w:rsidRDefault="00EC3968" w:rsidP="00EC3968">
      <w:pPr>
        <w:pStyle w:val="ListeParagraf"/>
        <w:widowControl w:val="0"/>
        <w:numPr>
          <w:ilvl w:val="1"/>
          <w:numId w:val="1"/>
        </w:numPr>
        <w:tabs>
          <w:tab w:val="left" w:pos="220"/>
          <w:tab w:val="left" w:pos="720"/>
        </w:tabs>
        <w:autoSpaceDE w:val="0"/>
        <w:autoSpaceDN w:val="0"/>
        <w:adjustRightInd w:val="0"/>
        <w:rPr>
          <w:rFonts w:ascii="Arial" w:hAnsi="Arial" w:cs="Arial"/>
          <w:sz w:val="22"/>
          <w:szCs w:val="22"/>
          <w:lang w:val="tr-TR"/>
        </w:rPr>
      </w:pPr>
      <w:hyperlink r:id="rId19" w:history="1">
        <w:r w:rsidR="001A6C56" w:rsidRPr="00C502D8">
          <w:rPr>
            <w:rStyle w:val="Kpr"/>
            <w:rFonts w:ascii="Arial" w:hAnsi="Arial" w:cs="Arial"/>
            <w:sz w:val="22"/>
            <w:szCs w:val="22"/>
            <w:lang w:val="tr-TR"/>
          </w:rPr>
          <w:t>Güvenli SD-WAN ile Dağıtık Kurumları Güçlendirme</w:t>
        </w:r>
      </w:hyperlink>
      <w:r w:rsidRPr="00C502D8">
        <w:rPr>
          <w:rFonts w:ascii="Arial" w:hAnsi="Arial" w:cs="Arial"/>
          <w:sz w:val="22"/>
          <w:szCs w:val="22"/>
          <w:lang w:val="tr-TR"/>
        </w:rPr>
        <w:t xml:space="preserve"> (blog)</w:t>
      </w:r>
    </w:p>
    <w:p w:rsidR="00EC3968" w:rsidRPr="00C502D8" w:rsidRDefault="00EC3968" w:rsidP="00EC3968">
      <w:pPr>
        <w:widowControl w:val="0"/>
        <w:autoSpaceDE w:val="0"/>
        <w:autoSpaceDN w:val="0"/>
        <w:adjustRightInd w:val="0"/>
        <w:rPr>
          <w:rFonts w:ascii="Arial" w:hAnsi="Arial" w:cs="Arial"/>
          <w:b/>
          <w:bCs/>
          <w:iCs/>
          <w:sz w:val="22"/>
          <w:szCs w:val="22"/>
          <w:lang w:val="tr-TR"/>
        </w:rPr>
      </w:pPr>
    </w:p>
    <w:p w:rsidR="00C502D8" w:rsidRPr="00C502D8" w:rsidRDefault="00C502D8" w:rsidP="00C502D8">
      <w:pPr>
        <w:rPr>
          <w:rFonts w:ascii="Arial" w:hAnsi="Arial" w:cs="Arial"/>
          <w:b/>
          <w:sz w:val="22"/>
          <w:szCs w:val="22"/>
          <w:lang w:val="tr-TR"/>
        </w:rPr>
      </w:pPr>
      <w:r w:rsidRPr="00C502D8">
        <w:rPr>
          <w:rFonts w:ascii="Arial" w:hAnsi="Arial" w:cs="Arial"/>
          <w:b/>
          <w:sz w:val="22"/>
          <w:szCs w:val="22"/>
          <w:lang w:val="tr-TR"/>
        </w:rPr>
        <w:t>Fortinet hakkında</w:t>
      </w:r>
    </w:p>
    <w:p w:rsidR="00F65CEE" w:rsidRPr="00C502D8" w:rsidRDefault="00C502D8" w:rsidP="00C502D8">
      <w:pPr>
        <w:rPr>
          <w:rFonts w:ascii="Arial" w:hAnsi="Arial" w:cs="Arial"/>
          <w:sz w:val="22"/>
          <w:szCs w:val="22"/>
          <w:lang w:val="tr-TR"/>
        </w:rPr>
      </w:pPr>
      <w:r w:rsidRPr="00C502D8">
        <w:rPr>
          <w:rFonts w:ascii="Arial" w:hAnsi="Arial" w:cs="Arial"/>
          <w:sz w:val="22"/>
          <w:szCs w:val="22"/>
          <w:lang w:val="tr-TR"/>
        </w:rPr>
        <w:t xml:space="preserve">Fortinet (NASDAQ: FTNT) dünya genelinde büyük ölçekli şirketlere, servis sağlayıcılarına ve kamu kurumlarına güvenlik sunar. Fortinet, her geçen gün artan sanal saldırılara karşı müşterilerine akıllı ve sorunsuz koruma sağlar, sınırların ortadan kalktığı ağların artan performans ihtiyaçlarını karşılar. Ağlardaki uygulamaların, bulut sistemlerinin ve mobil cihazların karşılaştığı en kritik güvenlik sorunlarına karşı performanstan ödün vermeden güvenlik sunan tek çözüm sadece Fortinet’in Security Fabric mimarisidir. Fortinet </w:t>
      </w:r>
      <w:proofErr w:type="gramStart"/>
      <w:r w:rsidRPr="00C502D8">
        <w:rPr>
          <w:rFonts w:ascii="Arial" w:hAnsi="Arial" w:cs="Arial"/>
          <w:sz w:val="22"/>
          <w:szCs w:val="22"/>
          <w:lang w:val="tr-TR"/>
        </w:rPr>
        <w:t>global</w:t>
      </w:r>
      <w:proofErr w:type="gramEnd"/>
      <w:r w:rsidRPr="00C502D8">
        <w:rPr>
          <w:rFonts w:ascii="Arial" w:hAnsi="Arial" w:cs="Arial"/>
          <w:sz w:val="22"/>
          <w:szCs w:val="22"/>
          <w:lang w:val="tr-TR"/>
        </w:rPr>
        <w:t xml:space="preserve"> çapta sevkiyatı yapılan en güvenilir çözümler alanında dünyanın bir numarasıdır ve dünya genelinde 300 binden fazla müşteri ticari faaliyetlerini korumak için Fortinet’e güvenmektedir. Daha fazla bilgi için: http://www.fortinet.com, Fortinet Blog sayfası veya FortiGuard Labs.    </w:t>
      </w:r>
      <w:bookmarkStart w:id="0" w:name="_GoBack"/>
      <w:bookmarkEnd w:id="0"/>
    </w:p>
    <w:sectPr w:rsidR="00F65CEE" w:rsidRPr="00C502D8" w:rsidSect="005E17D9">
      <w:headerReference w:type="default" r:id="rId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771" w:rsidRDefault="00C502D8">
    <w:pPr>
      <w:pStyle w:val="stbilgi"/>
    </w:pPr>
    <w:r>
      <w:rPr>
        <w:rFonts w:ascii="Helvetica" w:eastAsia="MS Mincho" w:hAnsi="Helvetica" w:cs="Times New Roman"/>
        <w:b/>
        <w:noProof/>
        <w:color w:val="FF0000"/>
        <w:lang w:val="tr-TR" w:eastAsia="tr-TR"/>
      </w:rPr>
      <w:drawing>
        <wp:anchor distT="0" distB="0" distL="114300" distR="114300" simplePos="0" relativeHeight="251659264" behindDoc="0" locked="0" layoutInCell="1" allowOverlap="1" wp14:anchorId="02CFC549" wp14:editId="77D03D4F">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600B67"/>
    <w:multiLevelType w:val="hybridMultilevel"/>
    <w:tmpl w:val="6202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73698"/>
    <w:multiLevelType w:val="hybridMultilevel"/>
    <w:tmpl w:val="5EB81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3C3179"/>
    <w:multiLevelType w:val="hybridMultilevel"/>
    <w:tmpl w:val="65E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33"/>
    <w:rsid w:val="00002A68"/>
    <w:rsid w:val="000113FF"/>
    <w:rsid w:val="00014076"/>
    <w:rsid w:val="00027093"/>
    <w:rsid w:val="00071238"/>
    <w:rsid w:val="00074048"/>
    <w:rsid w:val="00083B4D"/>
    <w:rsid w:val="000C1DBE"/>
    <w:rsid w:val="000C743C"/>
    <w:rsid w:val="000E6C31"/>
    <w:rsid w:val="001402B2"/>
    <w:rsid w:val="00153233"/>
    <w:rsid w:val="0015716A"/>
    <w:rsid w:val="00167E77"/>
    <w:rsid w:val="001A6C56"/>
    <w:rsid w:val="001C46B4"/>
    <w:rsid w:val="001F6361"/>
    <w:rsid w:val="00211AFB"/>
    <w:rsid w:val="002830EC"/>
    <w:rsid w:val="00302065"/>
    <w:rsid w:val="00340335"/>
    <w:rsid w:val="003539AC"/>
    <w:rsid w:val="003B3A6B"/>
    <w:rsid w:val="003D3430"/>
    <w:rsid w:val="003D40BA"/>
    <w:rsid w:val="0041163D"/>
    <w:rsid w:val="00434D95"/>
    <w:rsid w:val="00453482"/>
    <w:rsid w:val="004B19FC"/>
    <w:rsid w:val="004C1E93"/>
    <w:rsid w:val="004C66D1"/>
    <w:rsid w:val="00504C6E"/>
    <w:rsid w:val="005310F7"/>
    <w:rsid w:val="00551D89"/>
    <w:rsid w:val="00585BFF"/>
    <w:rsid w:val="00593811"/>
    <w:rsid w:val="005A623D"/>
    <w:rsid w:val="005A7C7C"/>
    <w:rsid w:val="005E4E7D"/>
    <w:rsid w:val="005F2FFA"/>
    <w:rsid w:val="005F749D"/>
    <w:rsid w:val="00640456"/>
    <w:rsid w:val="006A61CC"/>
    <w:rsid w:val="006B1C4A"/>
    <w:rsid w:val="006C4DA9"/>
    <w:rsid w:val="00713A3E"/>
    <w:rsid w:val="007159D4"/>
    <w:rsid w:val="0074596F"/>
    <w:rsid w:val="00792AED"/>
    <w:rsid w:val="007A18F4"/>
    <w:rsid w:val="007F0C14"/>
    <w:rsid w:val="00873747"/>
    <w:rsid w:val="008E56A0"/>
    <w:rsid w:val="008E7609"/>
    <w:rsid w:val="00905D11"/>
    <w:rsid w:val="009530B1"/>
    <w:rsid w:val="0096006F"/>
    <w:rsid w:val="009C4289"/>
    <w:rsid w:val="009F4717"/>
    <w:rsid w:val="009F6CD2"/>
    <w:rsid w:val="00A00712"/>
    <w:rsid w:val="00A0407B"/>
    <w:rsid w:val="00A37AD1"/>
    <w:rsid w:val="00AB3229"/>
    <w:rsid w:val="00AC54A4"/>
    <w:rsid w:val="00AF6A69"/>
    <w:rsid w:val="00B14C36"/>
    <w:rsid w:val="00B312EC"/>
    <w:rsid w:val="00B6052B"/>
    <w:rsid w:val="00BA3C27"/>
    <w:rsid w:val="00BA3D87"/>
    <w:rsid w:val="00BB1AC6"/>
    <w:rsid w:val="00BD689F"/>
    <w:rsid w:val="00C0620A"/>
    <w:rsid w:val="00C119AE"/>
    <w:rsid w:val="00C26D3B"/>
    <w:rsid w:val="00C502D8"/>
    <w:rsid w:val="00C5418C"/>
    <w:rsid w:val="00C703EA"/>
    <w:rsid w:val="00C82B19"/>
    <w:rsid w:val="00C87466"/>
    <w:rsid w:val="00C9364D"/>
    <w:rsid w:val="00CD5EDF"/>
    <w:rsid w:val="00CF2C2B"/>
    <w:rsid w:val="00D0143D"/>
    <w:rsid w:val="00D27CB6"/>
    <w:rsid w:val="00D51E07"/>
    <w:rsid w:val="00D60F10"/>
    <w:rsid w:val="00D67E09"/>
    <w:rsid w:val="00D72725"/>
    <w:rsid w:val="00D85772"/>
    <w:rsid w:val="00D91AA7"/>
    <w:rsid w:val="00DF1173"/>
    <w:rsid w:val="00DF53C7"/>
    <w:rsid w:val="00E53656"/>
    <w:rsid w:val="00E920B9"/>
    <w:rsid w:val="00E94240"/>
    <w:rsid w:val="00EC3968"/>
    <w:rsid w:val="00EC3DC0"/>
    <w:rsid w:val="00EE67B5"/>
    <w:rsid w:val="00F10629"/>
    <w:rsid w:val="00F52C60"/>
    <w:rsid w:val="00F60FB5"/>
    <w:rsid w:val="00F80D3F"/>
    <w:rsid w:val="00F84288"/>
    <w:rsid w:val="00FA06C2"/>
    <w:rsid w:val="00FC1568"/>
    <w:rsid w:val="00FF5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68"/>
    <w:pPr>
      <w:spacing w:after="0" w:line="240" w:lineRule="auto"/>
    </w:pPr>
    <w:rPr>
      <w:rFonts w:eastAsiaTheme="minorEastAsia"/>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3968"/>
    <w:pPr>
      <w:ind w:left="720"/>
      <w:contextualSpacing/>
    </w:pPr>
  </w:style>
  <w:style w:type="character" w:styleId="Kpr">
    <w:name w:val="Hyperlink"/>
    <w:basedOn w:val="VarsaylanParagrafYazTipi"/>
    <w:uiPriority w:val="99"/>
    <w:unhideWhenUsed/>
    <w:rsid w:val="00EC3968"/>
    <w:rPr>
      <w:color w:val="0000FF" w:themeColor="hyperlink"/>
      <w:u w:val="single"/>
    </w:rPr>
  </w:style>
  <w:style w:type="paragraph" w:styleId="stbilgi">
    <w:name w:val="header"/>
    <w:basedOn w:val="Normal"/>
    <w:link w:val="stbilgiChar"/>
    <w:uiPriority w:val="99"/>
    <w:unhideWhenUsed/>
    <w:rsid w:val="00EC3968"/>
    <w:pPr>
      <w:tabs>
        <w:tab w:val="center" w:pos="4320"/>
        <w:tab w:val="right" w:pos="8640"/>
      </w:tabs>
    </w:pPr>
  </w:style>
  <w:style w:type="character" w:customStyle="1" w:styleId="stbilgiChar">
    <w:name w:val="Üstbilgi Char"/>
    <w:basedOn w:val="VarsaylanParagrafYazTipi"/>
    <w:link w:val="stbilgi"/>
    <w:uiPriority w:val="99"/>
    <w:rsid w:val="00EC3968"/>
    <w:rPr>
      <w:rFonts w:eastAsiaTheme="minorEastAsi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68"/>
    <w:pPr>
      <w:spacing w:after="0" w:line="240" w:lineRule="auto"/>
    </w:pPr>
    <w:rPr>
      <w:rFonts w:eastAsiaTheme="minorEastAsia"/>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C3968"/>
    <w:pPr>
      <w:ind w:left="720"/>
      <w:contextualSpacing/>
    </w:pPr>
  </w:style>
  <w:style w:type="character" w:styleId="Kpr">
    <w:name w:val="Hyperlink"/>
    <w:basedOn w:val="VarsaylanParagrafYazTipi"/>
    <w:uiPriority w:val="99"/>
    <w:unhideWhenUsed/>
    <w:rsid w:val="00EC3968"/>
    <w:rPr>
      <w:color w:val="0000FF" w:themeColor="hyperlink"/>
      <w:u w:val="single"/>
    </w:rPr>
  </w:style>
  <w:style w:type="paragraph" w:styleId="stbilgi">
    <w:name w:val="header"/>
    <w:basedOn w:val="Normal"/>
    <w:link w:val="stbilgiChar"/>
    <w:uiPriority w:val="99"/>
    <w:unhideWhenUsed/>
    <w:rsid w:val="00EC3968"/>
    <w:pPr>
      <w:tabs>
        <w:tab w:val="center" w:pos="4320"/>
        <w:tab w:val="right" w:pos="8640"/>
      </w:tabs>
    </w:pPr>
  </w:style>
  <w:style w:type="character" w:customStyle="1" w:styleId="stbilgiChar">
    <w:name w:val="Üstbilgi Char"/>
    <w:basedOn w:val="VarsaylanParagrafYazTipi"/>
    <w:link w:val="stbilgi"/>
    <w:uiPriority w:val="99"/>
    <w:rsid w:val="00EC3968"/>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products/firewalls/firewall/fortigate-entry-level.html" TargetMode="External"/><Relationship Id="rId13" Type="http://schemas.openxmlformats.org/officeDocument/2006/relationships/hyperlink" Target="https://www.fortinet.com/solutions/enterprise-midsize-business/distributed-enterprise-firewall.html" TargetMode="External"/><Relationship Id="rId18" Type="http://schemas.openxmlformats.org/officeDocument/2006/relationships/hyperlink" Target="http://blog.fortinet.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blog.fortinet.com/2017/03/28/fortinet-q416-threat-landscape-report?_ga=1.246990796.934458812.1488912938" TargetMode="External"/><Relationship Id="rId12" Type="http://schemas.openxmlformats.org/officeDocument/2006/relationships/hyperlink" Target="https://www.fortinet.com/corporate/about-us/newsroom/press-releases/2017/new-fabric-ready-program-partners-further-extend.html" TargetMode="External"/><Relationship Id="rId17" Type="http://schemas.openxmlformats.org/officeDocument/2006/relationships/hyperlink" Target="https://www.facebook.com/fortinet/"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linkedin.com/company/fortine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ctt.marketwire.com/?release=11G067974-001&amp;id=7377526&amp;type=0&amp;url=http%3a%2f%2fwww.fortinet.com" TargetMode="External"/><Relationship Id="rId11" Type="http://schemas.openxmlformats.org/officeDocument/2006/relationships/hyperlink" Target="http://blog.fortinet.com/2017/03/28/fortinet-q416-threat-landscape-report?_ga=1.246990796.934458812.1488912938"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twitter.com/Fortinet" TargetMode="External"/><Relationship Id="rId23" Type="http://schemas.openxmlformats.org/officeDocument/2006/relationships/customXml" Target="../customXml/item1.xml"/><Relationship Id="rId10" Type="http://schemas.openxmlformats.org/officeDocument/2006/relationships/hyperlink" Target="https://www.fortinet.com/corporate/about-us/newsroom/press-releases/2016/fortinet-s-next-generation-system-on-a-chip.html" TargetMode="External"/><Relationship Id="rId19" Type="http://schemas.openxmlformats.org/officeDocument/2006/relationships/hyperlink" Target="http://blog.fortinet.com/2017/04/04/fortinet-expands-the-security-fabric-with-enhanced-software-defined-wide-area-networking-capabilities" TargetMode="External"/><Relationship Id="rId4" Type="http://schemas.openxmlformats.org/officeDocument/2006/relationships/settings" Target="settings.xml"/><Relationship Id="rId9" Type="http://schemas.openxmlformats.org/officeDocument/2006/relationships/hyperlink" Target="https://www.fortinet.com/products/hybrid-virtual-appliance/fortihypervisor.html" TargetMode="External"/><Relationship Id="rId14" Type="http://schemas.openxmlformats.org/officeDocument/2006/relationships/hyperlink" Target="http://demand.fortinet.com/LP=3071?source=Other&amp;sfdccampaignid=70134000001XwtF&amp;elqemail=5371&amp;elqtyp=307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902F0BB3B740AA6EF73F83815315" ma:contentTypeVersion="0" ma:contentTypeDescription="Create a new document." ma:contentTypeScope="" ma:versionID="3b8db582b426e4828bc3c22d77eb7d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2317E-0622-40FF-A3C6-D7E478CF3C84}"/>
</file>

<file path=customXml/itemProps2.xml><?xml version="1.0" encoding="utf-8"?>
<ds:datastoreItem xmlns:ds="http://schemas.openxmlformats.org/officeDocument/2006/customXml" ds:itemID="{784AE568-F7F3-43BA-A763-40CE7E8E5F25}"/>
</file>

<file path=customXml/itemProps3.xml><?xml version="1.0" encoding="utf-8"?>
<ds:datastoreItem xmlns:ds="http://schemas.openxmlformats.org/officeDocument/2006/customXml" ds:itemID="{F441AF49-7A09-4B19-B5EE-410EB82D0ACB}"/>
</file>

<file path=docProps/app.xml><?xml version="1.0" encoding="utf-8"?>
<Properties xmlns="http://schemas.openxmlformats.org/officeDocument/2006/extended-properties" xmlns:vt="http://schemas.openxmlformats.org/officeDocument/2006/docPropsVTypes">
  <Template>Normal.dotm</Template>
  <TotalTime>126</TotalTime>
  <Pages>3</Pages>
  <Words>1245</Words>
  <Characters>7101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Bilgin Gozel</dc:creator>
  <cp:lastModifiedBy>Bilgin Gozel</cp:lastModifiedBy>
  <cp:revision>13</cp:revision>
  <dcterms:created xsi:type="dcterms:W3CDTF">2017-04-06T07:06:00Z</dcterms:created>
  <dcterms:modified xsi:type="dcterms:W3CDTF">2017-04-06T10:33:00Z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0x01010055D2902F0BB3B740AA6EF73F83815315</vt:lpwstr>
  </property>
</Properties>
</file>