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3E" w:rsidRPr="00756B3E" w:rsidRDefault="00756B3E" w:rsidP="00756B3E">
      <w:pPr>
        <w:widowControl w:val="0"/>
        <w:autoSpaceDE w:val="0"/>
        <w:autoSpaceDN w:val="0"/>
        <w:adjustRightInd w:val="0"/>
        <w:spacing w:line="360" w:lineRule="auto"/>
        <w:contextualSpacing/>
        <w:jc w:val="both"/>
        <w:rPr>
          <w:rFonts w:ascii="Verdana" w:hAnsi="Verdana" w:cs="Arial"/>
          <w:b/>
          <w:sz w:val="32"/>
          <w:szCs w:val="32"/>
          <w:u w:val="single"/>
          <w:lang w:val="tr-TR"/>
        </w:rPr>
      </w:pPr>
      <w:r w:rsidRPr="00756B3E">
        <w:rPr>
          <w:rFonts w:ascii="Verdana" w:hAnsi="Verdana" w:cs="Arial"/>
          <w:b/>
          <w:sz w:val="32"/>
          <w:szCs w:val="32"/>
          <w:u w:val="single"/>
          <w:lang w:val="tr-TR"/>
        </w:rPr>
        <w:t>BASIN BÜLTENİ</w:t>
      </w:r>
    </w:p>
    <w:p w:rsidR="00756B3E" w:rsidRPr="00756B3E" w:rsidRDefault="00756B3E" w:rsidP="00756B3E">
      <w:pPr>
        <w:widowControl w:val="0"/>
        <w:autoSpaceDE w:val="0"/>
        <w:autoSpaceDN w:val="0"/>
        <w:adjustRightInd w:val="0"/>
        <w:spacing w:line="360" w:lineRule="auto"/>
        <w:contextualSpacing/>
        <w:jc w:val="both"/>
        <w:rPr>
          <w:rFonts w:ascii="Verdana" w:hAnsi="Verdana" w:cs="Arial"/>
          <w:b/>
          <w:sz w:val="20"/>
          <w:szCs w:val="20"/>
          <w:lang w:val="tr-TR"/>
        </w:rPr>
      </w:pPr>
    </w:p>
    <w:p w:rsidR="00EB045A" w:rsidRPr="00756B3E" w:rsidRDefault="00EB045A" w:rsidP="00756B3E">
      <w:pPr>
        <w:widowControl w:val="0"/>
        <w:autoSpaceDE w:val="0"/>
        <w:autoSpaceDN w:val="0"/>
        <w:adjustRightInd w:val="0"/>
        <w:spacing w:line="360" w:lineRule="auto"/>
        <w:contextualSpacing/>
        <w:jc w:val="center"/>
        <w:rPr>
          <w:rFonts w:ascii="Verdana" w:hAnsi="Verdana" w:cs="Arial"/>
          <w:b/>
          <w:sz w:val="28"/>
          <w:szCs w:val="28"/>
          <w:lang w:val="tr-TR"/>
        </w:rPr>
      </w:pPr>
      <w:r w:rsidRPr="00756B3E">
        <w:rPr>
          <w:rFonts w:ascii="Verdana" w:hAnsi="Verdana" w:cs="Arial"/>
          <w:b/>
          <w:sz w:val="28"/>
          <w:szCs w:val="28"/>
          <w:lang w:val="tr-TR"/>
        </w:rPr>
        <w:t>Fortinet Security Fabric</w:t>
      </w:r>
      <w:r w:rsidR="00756B3E" w:rsidRPr="00756B3E">
        <w:rPr>
          <w:rFonts w:ascii="Verdana" w:hAnsi="Verdana" w:cs="Arial"/>
          <w:b/>
          <w:sz w:val="28"/>
          <w:szCs w:val="28"/>
          <w:lang w:val="tr-TR"/>
        </w:rPr>
        <w:t>, Amaç-Tabanlı Ağ Güvenliğinin temelini attı</w:t>
      </w:r>
    </w:p>
    <w:p w:rsidR="00EB045A" w:rsidRPr="00756B3E" w:rsidRDefault="00EB045A" w:rsidP="00756B3E">
      <w:pPr>
        <w:widowControl w:val="0"/>
        <w:autoSpaceDE w:val="0"/>
        <w:autoSpaceDN w:val="0"/>
        <w:adjustRightInd w:val="0"/>
        <w:spacing w:line="360" w:lineRule="auto"/>
        <w:contextualSpacing/>
        <w:jc w:val="both"/>
        <w:rPr>
          <w:rFonts w:ascii="Verdana" w:hAnsi="Verdana" w:cs="Arial"/>
          <w:sz w:val="20"/>
          <w:szCs w:val="20"/>
          <w:lang w:val="tr-TR"/>
        </w:rPr>
      </w:pPr>
    </w:p>
    <w:p w:rsidR="00EB045A" w:rsidRPr="00756B3E" w:rsidRDefault="00EB045A" w:rsidP="00756B3E">
      <w:pPr>
        <w:widowControl w:val="0"/>
        <w:autoSpaceDE w:val="0"/>
        <w:autoSpaceDN w:val="0"/>
        <w:adjustRightInd w:val="0"/>
        <w:spacing w:line="360" w:lineRule="auto"/>
        <w:contextualSpacing/>
        <w:jc w:val="center"/>
        <w:rPr>
          <w:rFonts w:ascii="Verdana" w:hAnsi="Verdana" w:cs="Arial"/>
          <w:b/>
          <w:iCs/>
          <w:lang w:val="tr-TR"/>
        </w:rPr>
      </w:pPr>
      <w:r w:rsidRPr="00756B3E">
        <w:rPr>
          <w:rFonts w:ascii="Verdana" w:hAnsi="Verdana" w:cs="Arial"/>
          <w:b/>
          <w:iCs/>
          <w:lang w:val="tr-TR"/>
        </w:rPr>
        <w:t>Fortinet</w:t>
      </w:r>
      <w:r w:rsidR="00756B3E" w:rsidRPr="00756B3E">
        <w:rPr>
          <w:rFonts w:ascii="Verdana" w:hAnsi="Verdana" w:cs="Arial"/>
          <w:b/>
          <w:iCs/>
          <w:lang w:val="tr-TR"/>
        </w:rPr>
        <w:t>, Security Fabric görünürlüğünü ve otomasyon kabiliyetini güvenlik cihazları</w:t>
      </w:r>
      <w:r w:rsidR="00724644">
        <w:rPr>
          <w:rFonts w:ascii="Verdana" w:hAnsi="Verdana" w:cs="Arial"/>
          <w:b/>
          <w:iCs/>
          <w:lang w:val="tr-TR"/>
        </w:rPr>
        <w:t>nı</w:t>
      </w:r>
      <w:r w:rsidR="00756B3E" w:rsidRPr="00756B3E">
        <w:rPr>
          <w:rFonts w:ascii="Verdana" w:hAnsi="Verdana" w:cs="Arial"/>
          <w:b/>
          <w:iCs/>
          <w:lang w:val="tr-TR"/>
        </w:rPr>
        <w:t>, ağ</w:t>
      </w:r>
      <w:r w:rsidR="00724644">
        <w:rPr>
          <w:rFonts w:ascii="Verdana" w:hAnsi="Verdana" w:cs="Arial"/>
          <w:b/>
          <w:iCs/>
          <w:lang w:val="tr-TR"/>
        </w:rPr>
        <w:t>ları</w:t>
      </w:r>
      <w:r w:rsidR="00756B3E" w:rsidRPr="00756B3E">
        <w:rPr>
          <w:rFonts w:ascii="Verdana" w:hAnsi="Verdana" w:cs="Arial"/>
          <w:b/>
          <w:iCs/>
          <w:lang w:val="tr-TR"/>
        </w:rPr>
        <w:t xml:space="preserve"> ve güvenlik operasyonları merkezlerini kapsayacak şekilde genişletti.</w:t>
      </w:r>
    </w:p>
    <w:p w:rsidR="00EB045A" w:rsidRPr="00756B3E" w:rsidRDefault="00EB045A" w:rsidP="00756B3E">
      <w:pPr>
        <w:widowControl w:val="0"/>
        <w:autoSpaceDE w:val="0"/>
        <w:autoSpaceDN w:val="0"/>
        <w:adjustRightInd w:val="0"/>
        <w:spacing w:line="360" w:lineRule="auto"/>
        <w:contextualSpacing/>
        <w:jc w:val="both"/>
        <w:rPr>
          <w:rFonts w:ascii="Verdana" w:hAnsi="Verdana" w:cs="Arial"/>
          <w:iCs/>
          <w:sz w:val="20"/>
          <w:szCs w:val="20"/>
          <w:lang w:val="tr-TR"/>
        </w:rPr>
      </w:pPr>
    </w:p>
    <w:p w:rsidR="00EB045A" w:rsidRPr="00756B3E" w:rsidRDefault="00EB045A" w:rsidP="00756B3E">
      <w:pPr>
        <w:widowControl w:val="0"/>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sz w:val="20"/>
          <w:szCs w:val="20"/>
          <w:lang w:val="tr-TR"/>
        </w:rPr>
        <w:t xml:space="preserve">Yüksek performanslı siber güvenlik çözümleri alanında dünyanın önde gelen şirketlerinden </w:t>
      </w:r>
      <w:hyperlink r:id="rId6" w:history="1">
        <w:r w:rsidRPr="00756B3E">
          <w:rPr>
            <w:rFonts w:ascii="Verdana" w:hAnsi="Verdana" w:cs="Arial"/>
            <w:sz w:val="20"/>
            <w:szCs w:val="20"/>
            <w:lang w:val="tr-TR"/>
          </w:rPr>
          <w:t>Fortinet</w:t>
        </w:r>
      </w:hyperlink>
      <w:r w:rsidRPr="00756B3E">
        <w:rPr>
          <w:rFonts w:ascii="Verdana" w:hAnsi="Verdana" w:cs="Arial"/>
          <w:sz w:val="20"/>
          <w:szCs w:val="20"/>
          <w:lang w:val="tr-TR"/>
        </w:rPr>
        <w:t xml:space="preserve">® (NASDAQ: FTNT), </w:t>
      </w:r>
      <w:r w:rsidR="00DC4682" w:rsidRPr="00756B3E">
        <w:rPr>
          <w:rFonts w:ascii="Verdana" w:hAnsi="Verdana" w:cs="Arial"/>
          <w:sz w:val="20"/>
          <w:szCs w:val="20"/>
          <w:lang w:val="tr-TR"/>
        </w:rPr>
        <w:t>kendi</w:t>
      </w:r>
      <w:r w:rsidRPr="00756B3E">
        <w:rPr>
          <w:rFonts w:ascii="Verdana" w:hAnsi="Verdana" w:cs="Arial"/>
          <w:sz w:val="20"/>
          <w:szCs w:val="20"/>
          <w:lang w:val="tr-TR"/>
        </w:rPr>
        <w:t xml:space="preserve"> </w:t>
      </w:r>
      <w:proofErr w:type="gramStart"/>
      <w:r w:rsidRPr="00756B3E">
        <w:rPr>
          <w:rFonts w:ascii="Verdana" w:hAnsi="Verdana" w:cs="Arial"/>
          <w:sz w:val="20"/>
          <w:szCs w:val="20"/>
          <w:lang w:val="tr-TR"/>
        </w:rPr>
        <w:t>konfigürasyonunu</w:t>
      </w:r>
      <w:proofErr w:type="gramEnd"/>
      <w:r w:rsidRPr="00756B3E">
        <w:rPr>
          <w:rFonts w:ascii="Verdana" w:hAnsi="Verdana" w:cs="Arial"/>
          <w:sz w:val="20"/>
          <w:szCs w:val="20"/>
          <w:lang w:val="tr-TR"/>
        </w:rPr>
        <w:t xml:space="preserve"> ya</w:t>
      </w:r>
      <w:r w:rsidR="00724644">
        <w:rPr>
          <w:rFonts w:ascii="Verdana" w:hAnsi="Verdana" w:cs="Arial"/>
          <w:sz w:val="20"/>
          <w:szCs w:val="20"/>
          <w:lang w:val="tr-TR"/>
        </w:rPr>
        <w:t>pan, kendini yöneten ve kendini</w:t>
      </w:r>
      <w:r w:rsidRPr="00756B3E">
        <w:rPr>
          <w:rFonts w:ascii="Verdana" w:hAnsi="Verdana" w:cs="Arial"/>
          <w:sz w:val="20"/>
          <w:szCs w:val="20"/>
          <w:lang w:val="tr-TR"/>
        </w:rPr>
        <w:t xml:space="preserve"> düzelten</w:t>
      </w:r>
      <w:r w:rsidR="00724644">
        <w:rPr>
          <w:rFonts w:ascii="Verdana" w:hAnsi="Verdana" w:cs="Arial"/>
          <w:sz w:val="20"/>
          <w:szCs w:val="20"/>
          <w:lang w:val="tr-TR"/>
        </w:rPr>
        <w:t>,</w:t>
      </w:r>
      <w:r w:rsidRPr="00756B3E">
        <w:rPr>
          <w:rFonts w:ascii="Verdana" w:hAnsi="Verdana" w:cs="Arial"/>
          <w:sz w:val="20"/>
          <w:szCs w:val="20"/>
          <w:lang w:val="tr-TR"/>
        </w:rPr>
        <w:t xml:space="preserve"> geleceğin Amaç-Tabanlı Ağ Güvenliğini sunan gelişmiş ürünlerini duyurdu. Security Fabric içerisinde yer alan son inovasyonlar arasında Fortinet</w:t>
      </w:r>
      <w:r w:rsidR="005D393A" w:rsidRPr="00756B3E">
        <w:rPr>
          <w:rFonts w:ascii="Verdana" w:hAnsi="Verdana" w:cs="Arial"/>
          <w:sz w:val="20"/>
          <w:szCs w:val="20"/>
          <w:lang w:val="tr-TR"/>
        </w:rPr>
        <w:t>’in yeni G</w:t>
      </w:r>
      <w:r w:rsidRPr="00756B3E">
        <w:rPr>
          <w:rFonts w:ascii="Verdana" w:hAnsi="Verdana" w:cs="Arial"/>
          <w:sz w:val="20"/>
          <w:szCs w:val="20"/>
          <w:lang w:val="tr-TR"/>
        </w:rPr>
        <w:t>üv</w:t>
      </w:r>
      <w:r w:rsidR="00784DB5" w:rsidRPr="00756B3E">
        <w:rPr>
          <w:rFonts w:ascii="Verdana" w:hAnsi="Verdana" w:cs="Arial"/>
          <w:sz w:val="20"/>
          <w:szCs w:val="20"/>
          <w:lang w:val="tr-TR"/>
        </w:rPr>
        <w:t xml:space="preserve">enlik </w:t>
      </w:r>
      <w:r w:rsidR="005D393A" w:rsidRPr="00756B3E">
        <w:rPr>
          <w:rFonts w:ascii="Verdana" w:hAnsi="Verdana" w:cs="Arial"/>
          <w:sz w:val="20"/>
          <w:szCs w:val="20"/>
          <w:lang w:val="tr-TR"/>
        </w:rPr>
        <w:t xml:space="preserve">Operasyon </w:t>
      </w:r>
      <w:proofErr w:type="spellStart"/>
      <w:r w:rsidR="005D393A" w:rsidRPr="00756B3E">
        <w:rPr>
          <w:rFonts w:ascii="Verdana" w:hAnsi="Verdana" w:cs="Arial"/>
          <w:sz w:val="20"/>
          <w:szCs w:val="20"/>
          <w:lang w:val="tr-TR"/>
        </w:rPr>
        <w:t>Çözümü</w:t>
      </w:r>
      <w:r w:rsidR="00724644">
        <w:rPr>
          <w:rFonts w:ascii="Verdana" w:hAnsi="Verdana" w:cs="Arial"/>
          <w:sz w:val="20"/>
          <w:szCs w:val="20"/>
          <w:lang w:val="tr-TR"/>
        </w:rPr>
        <w:t>’nün</w:t>
      </w:r>
      <w:proofErr w:type="spellEnd"/>
      <w:r w:rsidR="00784DB5" w:rsidRPr="00756B3E">
        <w:rPr>
          <w:rFonts w:ascii="Verdana" w:hAnsi="Verdana" w:cs="Arial"/>
          <w:sz w:val="20"/>
          <w:szCs w:val="20"/>
          <w:lang w:val="tr-TR"/>
        </w:rPr>
        <w:t xml:space="preserve"> </w:t>
      </w:r>
      <w:r w:rsidR="005D393A" w:rsidRPr="00756B3E">
        <w:rPr>
          <w:rFonts w:ascii="Verdana" w:hAnsi="Verdana" w:cs="Arial"/>
          <w:sz w:val="20"/>
          <w:szCs w:val="20"/>
          <w:lang w:val="tr-TR"/>
        </w:rPr>
        <w:t>(</w:t>
      </w:r>
      <w:r w:rsidR="005D393A" w:rsidRPr="00756B3E">
        <w:rPr>
          <w:rFonts w:ascii="Verdana" w:hAnsi="Verdana" w:cs="Arial"/>
          <w:sz w:val="20"/>
          <w:szCs w:val="20"/>
        </w:rPr>
        <w:t>Security Operations Solution</w:t>
      </w:r>
      <w:r w:rsidR="005D393A" w:rsidRPr="00756B3E">
        <w:rPr>
          <w:rFonts w:ascii="Verdana" w:hAnsi="Verdana" w:cs="Arial"/>
          <w:sz w:val="20"/>
          <w:szCs w:val="20"/>
          <w:lang w:val="tr-TR"/>
        </w:rPr>
        <w:t xml:space="preserve">) </w:t>
      </w:r>
      <w:r w:rsidR="00784DB5" w:rsidRPr="00756B3E">
        <w:rPr>
          <w:rFonts w:ascii="Verdana" w:hAnsi="Verdana" w:cs="Arial"/>
          <w:sz w:val="20"/>
          <w:szCs w:val="20"/>
          <w:lang w:val="tr-TR"/>
        </w:rPr>
        <w:t xml:space="preserve">yanında </w:t>
      </w:r>
      <w:r w:rsidRPr="00756B3E">
        <w:rPr>
          <w:rFonts w:ascii="Verdana" w:hAnsi="Verdana" w:cs="Arial"/>
          <w:sz w:val="20"/>
          <w:szCs w:val="20"/>
          <w:lang w:val="tr-TR"/>
        </w:rPr>
        <w:t xml:space="preserve">dünyanın en gelişmiş güvenlik işletim sistemi FortiOS </w:t>
      </w:r>
      <w:proofErr w:type="gramStart"/>
      <w:r w:rsidRPr="00756B3E">
        <w:rPr>
          <w:rFonts w:ascii="Verdana" w:hAnsi="Verdana" w:cs="Arial"/>
          <w:sz w:val="20"/>
          <w:szCs w:val="20"/>
          <w:lang w:val="tr-TR"/>
        </w:rPr>
        <w:t>5.6</w:t>
      </w:r>
      <w:proofErr w:type="gramEnd"/>
      <w:r w:rsidRPr="00756B3E">
        <w:rPr>
          <w:rFonts w:ascii="Verdana" w:hAnsi="Verdana" w:cs="Arial"/>
          <w:sz w:val="20"/>
          <w:szCs w:val="20"/>
          <w:lang w:val="tr-TR"/>
        </w:rPr>
        <w:t xml:space="preserve"> sürümü de bulunuyor. </w:t>
      </w:r>
    </w:p>
    <w:p w:rsidR="00EB045A" w:rsidRPr="00756B3E" w:rsidRDefault="00EB045A" w:rsidP="00756B3E">
      <w:pPr>
        <w:widowControl w:val="0"/>
        <w:autoSpaceDE w:val="0"/>
        <w:autoSpaceDN w:val="0"/>
        <w:adjustRightInd w:val="0"/>
        <w:spacing w:line="360" w:lineRule="auto"/>
        <w:contextualSpacing/>
        <w:jc w:val="both"/>
        <w:rPr>
          <w:rFonts w:ascii="Verdana" w:hAnsi="Verdana" w:cs="Arial"/>
          <w:sz w:val="20"/>
          <w:szCs w:val="20"/>
          <w:lang w:val="tr-TR"/>
        </w:rPr>
      </w:pPr>
    </w:p>
    <w:p w:rsidR="00EB045A" w:rsidRPr="00756B3E" w:rsidRDefault="00784DB5" w:rsidP="00756B3E">
      <w:pPr>
        <w:widowControl w:val="0"/>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cs="Arial"/>
          <w:sz w:val="20"/>
          <w:szCs w:val="20"/>
          <w:lang w:val="tr-TR"/>
        </w:rPr>
        <w:t xml:space="preserve">Joe </w:t>
      </w:r>
      <w:proofErr w:type="spellStart"/>
      <w:r w:rsidRPr="00756B3E">
        <w:rPr>
          <w:rFonts w:ascii="Verdana" w:hAnsi="Verdana" w:cs="Arial"/>
          <w:sz w:val="20"/>
          <w:szCs w:val="20"/>
          <w:lang w:val="tr-TR"/>
        </w:rPr>
        <w:t>Skorupa</w:t>
      </w:r>
      <w:proofErr w:type="spellEnd"/>
      <w:r w:rsidRPr="00756B3E">
        <w:rPr>
          <w:rFonts w:ascii="Verdana" w:hAnsi="Verdana" w:cs="Arial"/>
          <w:sz w:val="20"/>
          <w:szCs w:val="20"/>
          <w:lang w:val="tr-TR"/>
        </w:rPr>
        <w:t xml:space="preserve"> ve Andrew </w:t>
      </w:r>
      <w:proofErr w:type="spellStart"/>
      <w:r w:rsidRPr="00756B3E">
        <w:rPr>
          <w:rFonts w:ascii="Verdana" w:hAnsi="Verdana" w:cs="Arial"/>
          <w:sz w:val="20"/>
          <w:szCs w:val="20"/>
          <w:lang w:val="tr-TR"/>
        </w:rPr>
        <w:t>Lerner’ın</w:t>
      </w:r>
      <w:proofErr w:type="spellEnd"/>
      <w:r w:rsidRPr="00756B3E">
        <w:rPr>
          <w:rFonts w:ascii="Verdana" w:hAnsi="Verdana" w:cs="Arial"/>
          <w:sz w:val="20"/>
          <w:szCs w:val="20"/>
          <w:lang w:val="tr-TR"/>
        </w:rPr>
        <w:t xml:space="preserve"> son raporuna göre “Amaç-tabanlı ağ güvenliğinin kullanımı, dijita</w:t>
      </w:r>
      <w:r w:rsidR="005E1AAD" w:rsidRPr="00756B3E">
        <w:rPr>
          <w:rFonts w:ascii="Verdana" w:hAnsi="Verdana" w:cs="Arial"/>
          <w:sz w:val="20"/>
          <w:szCs w:val="20"/>
          <w:lang w:val="tr-TR"/>
        </w:rPr>
        <w:t xml:space="preserve">l iş dönüşümün </w:t>
      </w:r>
      <w:r w:rsidR="00724644">
        <w:rPr>
          <w:rFonts w:ascii="Verdana" w:hAnsi="Verdana" w:cs="Arial"/>
          <w:sz w:val="20"/>
          <w:szCs w:val="20"/>
          <w:lang w:val="tr-TR"/>
        </w:rPr>
        <w:t>ağ çevikliği, güvenilirliği</w:t>
      </w:r>
      <w:r w:rsidR="005E1AAD" w:rsidRPr="00756B3E">
        <w:rPr>
          <w:rFonts w:ascii="Verdana" w:hAnsi="Verdana" w:cs="Arial"/>
          <w:sz w:val="20"/>
          <w:szCs w:val="20"/>
          <w:lang w:val="tr-TR"/>
        </w:rPr>
        <w:t xml:space="preserve"> ve </w:t>
      </w:r>
      <w:r w:rsidRPr="00756B3E">
        <w:rPr>
          <w:rFonts w:ascii="Verdana" w:hAnsi="Verdana" w:cs="Arial"/>
          <w:sz w:val="20"/>
          <w:szCs w:val="20"/>
          <w:lang w:val="tr-TR"/>
        </w:rPr>
        <w:t xml:space="preserve">bulunabilirliğini artırmak için ihtiyaç duyduğu </w:t>
      </w:r>
      <w:r w:rsidR="005E1AAD" w:rsidRPr="00756B3E">
        <w:rPr>
          <w:rFonts w:ascii="Verdana" w:hAnsi="Verdana" w:cs="Arial"/>
          <w:sz w:val="20"/>
          <w:szCs w:val="20"/>
          <w:lang w:val="tr-TR"/>
        </w:rPr>
        <w:t>şartların</w:t>
      </w:r>
      <w:r w:rsidRPr="00756B3E">
        <w:rPr>
          <w:rFonts w:ascii="Verdana" w:hAnsi="Verdana" w:cs="Arial"/>
          <w:sz w:val="20"/>
          <w:szCs w:val="20"/>
          <w:lang w:val="tr-TR"/>
        </w:rPr>
        <w:t xml:space="preserve"> etkisi ile yaygınlaşıyor. Ağların artan </w:t>
      </w:r>
      <w:r w:rsidR="00DC4682" w:rsidRPr="00756B3E">
        <w:rPr>
          <w:rFonts w:ascii="Verdana" w:hAnsi="Verdana" w:cs="Arial"/>
          <w:sz w:val="20"/>
          <w:szCs w:val="20"/>
          <w:lang w:val="tr-TR"/>
        </w:rPr>
        <w:t>karmaşık</w:t>
      </w:r>
      <w:r w:rsidRPr="00756B3E">
        <w:rPr>
          <w:rFonts w:ascii="Verdana" w:hAnsi="Verdana" w:cs="Arial"/>
          <w:sz w:val="20"/>
          <w:szCs w:val="20"/>
          <w:lang w:val="tr-TR"/>
        </w:rPr>
        <w:t xml:space="preserve"> yapısı, tasarım/kurulum/yönetim görevleri konusunda kalifiye kişi eksikliği ile bir araya gelerek altyapı ve operasyon (I&amp;O) liderleri üzerinde</w:t>
      </w:r>
      <w:r w:rsidR="005E1AAD" w:rsidRPr="00756B3E">
        <w:rPr>
          <w:rFonts w:ascii="Verdana" w:hAnsi="Verdana" w:cs="Arial"/>
          <w:sz w:val="20"/>
          <w:szCs w:val="20"/>
          <w:lang w:val="tr-TR"/>
        </w:rPr>
        <w:t>,</w:t>
      </w:r>
      <w:r w:rsidRPr="00756B3E">
        <w:rPr>
          <w:rFonts w:ascii="Verdana" w:hAnsi="Verdana" w:cs="Arial"/>
          <w:sz w:val="20"/>
          <w:szCs w:val="20"/>
          <w:lang w:val="tr-TR"/>
        </w:rPr>
        <w:t xml:space="preserve"> </w:t>
      </w:r>
      <w:r w:rsidR="00DC4682" w:rsidRPr="00756B3E">
        <w:rPr>
          <w:rFonts w:ascii="Verdana" w:hAnsi="Verdana" w:cs="Arial"/>
          <w:sz w:val="20"/>
          <w:szCs w:val="20"/>
          <w:lang w:val="tr-TR"/>
        </w:rPr>
        <w:t>altyapının davranış</w:t>
      </w:r>
      <w:r w:rsidR="005E1AAD" w:rsidRPr="00756B3E">
        <w:rPr>
          <w:rFonts w:ascii="Verdana" w:hAnsi="Verdana" w:cs="Arial"/>
          <w:sz w:val="20"/>
          <w:szCs w:val="20"/>
          <w:lang w:val="tr-TR"/>
        </w:rPr>
        <w:t>ın</w:t>
      </w:r>
      <w:r w:rsidR="00DC4682" w:rsidRPr="00756B3E">
        <w:rPr>
          <w:rFonts w:ascii="Verdana" w:hAnsi="Verdana" w:cs="Arial"/>
          <w:sz w:val="20"/>
          <w:szCs w:val="20"/>
          <w:lang w:val="tr-TR"/>
        </w:rPr>
        <w:t xml:space="preserve">a zamanında, tutarlı ve kanıtlanmış yöntemlerle yanıt verecek iş şartlarının daha iyi belirlenmesi için </w:t>
      </w:r>
      <w:r w:rsidRPr="00756B3E">
        <w:rPr>
          <w:rFonts w:ascii="Verdana" w:hAnsi="Verdana" w:cs="Arial"/>
          <w:sz w:val="20"/>
          <w:szCs w:val="20"/>
          <w:lang w:val="tr-TR"/>
        </w:rPr>
        <w:t>baskı yara</w:t>
      </w:r>
      <w:r w:rsidR="00DC4682" w:rsidRPr="00756B3E">
        <w:rPr>
          <w:rFonts w:ascii="Verdana" w:hAnsi="Verdana" w:cs="Arial"/>
          <w:sz w:val="20"/>
          <w:szCs w:val="20"/>
          <w:lang w:val="tr-TR"/>
        </w:rPr>
        <w:t>tıyor.</w:t>
      </w:r>
      <w:r w:rsidR="00EB045A" w:rsidRPr="00756B3E">
        <w:rPr>
          <w:rFonts w:ascii="Verdana" w:hAnsi="Verdana" w:cs="Arial"/>
          <w:sz w:val="20"/>
          <w:szCs w:val="20"/>
          <w:lang w:val="tr-TR"/>
        </w:rPr>
        <w:t>”</w:t>
      </w:r>
      <w:r w:rsidR="00EB045A" w:rsidRPr="00756B3E">
        <w:rPr>
          <w:rFonts w:ascii="Verdana" w:hAnsi="Verdana" w:cs="Arial"/>
          <w:sz w:val="20"/>
          <w:szCs w:val="20"/>
          <w:vertAlign w:val="superscript"/>
          <w:lang w:val="tr-TR"/>
        </w:rPr>
        <w:t>1</w:t>
      </w:r>
    </w:p>
    <w:p w:rsidR="00EB045A" w:rsidRPr="00756B3E" w:rsidRDefault="00EB045A" w:rsidP="00756B3E">
      <w:pPr>
        <w:widowControl w:val="0"/>
        <w:autoSpaceDE w:val="0"/>
        <w:autoSpaceDN w:val="0"/>
        <w:adjustRightInd w:val="0"/>
        <w:spacing w:line="360" w:lineRule="auto"/>
        <w:contextualSpacing/>
        <w:jc w:val="both"/>
        <w:rPr>
          <w:rFonts w:ascii="Verdana" w:hAnsi="Verdana" w:cs="Arial"/>
          <w:sz w:val="20"/>
          <w:szCs w:val="20"/>
          <w:lang w:val="tr-TR"/>
        </w:rPr>
      </w:pPr>
    </w:p>
    <w:p w:rsidR="000C43AE" w:rsidRPr="00756B3E" w:rsidRDefault="00CA46F2" w:rsidP="00756B3E">
      <w:pPr>
        <w:widowControl w:val="0"/>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cs="Arial"/>
          <w:sz w:val="20"/>
          <w:szCs w:val="20"/>
          <w:lang w:val="tr-TR"/>
        </w:rPr>
        <w:t xml:space="preserve">Fortinet’in </w:t>
      </w:r>
      <w:proofErr w:type="gramStart"/>
      <w:r w:rsidRPr="00756B3E">
        <w:rPr>
          <w:rFonts w:ascii="Verdana" w:hAnsi="Verdana" w:cs="Arial"/>
          <w:sz w:val="20"/>
          <w:szCs w:val="20"/>
          <w:lang w:val="tr-TR"/>
        </w:rPr>
        <w:t>vizyonu</w:t>
      </w:r>
      <w:proofErr w:type="gramEnd"/>
      <w:r w:rsidRPr="00756B3E">
        <w:rPr>
          <w:rFonts w:ascii="Verdana" w:hAnsi="Verdana" w:cs="Arial"/>
          <w:sz w:val="20"/>
          <w:szCs w:val="20"/>
          <w:lang w:val="tr-TR"/>
        </w:rPr>
        <w:t>, amaç-tabanlı ağ teknolojilerini tamamlayacak şekilde</w:t>
      </w:r>
      <w:r w:rsidR="00AD06B9" w:rsidRPr="00756B3E">
        <w:rPr>
          <w:rFonts w:ascii="Verdana" w:hAnsi="Verdana" w:cs="Arial"/>
          <w:sz w:val="20"/>
          <w:szCs w:val="20"/>
          <w:lang w:val="tr-TR"/>
        </w:rPr>
        <w:t>,</w:t>
      </w:r>
      <w:r w:rsidRPr="00756B3E">
        <w:rPr>
          <w:rFonts w:ascii="Verdana" w:hAnsi="Verdana" w:cs="Arial"/>
          <w:sz w:val="20"/>
          <w:szCs w:val="20"/>
          <w:lang w:val="tr-TR"/>
        </w:rPr>
        <w:t xml:space="preserve"> Fortinet Security Fabric yapısını, iş şartlarını senkronize edilmiş ağ güvenlik aksiyonlarına insan müdahalesine ihtiyaç olmaksızın otomatik olarak çevirm</w:t>
      </w:r>
      <w:r w:rsidR="00724644">
        <w:rPr>
          <w:rFonts w:ascii="Verdana" w:hAnsi="Verdana" w:cs="Arial"/>
          <w:sz w:val="20"/>
          <w:szCs w:val="20"/>
          <w:lang w:val="tr-TR"/>
        </w:rPr>
        <w:t xml:space="preserve">eyi mümkün kılacak Amaç-Tabanlı </w:t>
      </w:r>
      <w:r w:rsidRPr="00756B3E">
        <w:rPr>
          <w:rFonts w:ascii="Verdana" w:hAnsi="Verdana" w:cs="Arial"/>
          <w:sz w:val="20"/>
          <w:szCs w:val="20"/>
          <w:lang w:val="tr-TR"/>
        </w:rPr>
        <w:t>Ağ Güvenliği sunmak.</w:t>
      </w:r>
      <w:r w:rsidR="00AD06B9" w:rsidRPr="00756B3E">
        <w:rPr>
          <w:rFonts w:ascii="Verdana" w:hAnsi="Verdana" w:cs="Arial"/>
          <w:sz w:val="20"/>
          <w:szCs w:val="20"/>
          <w:lang w:val="tr-TR"/>
        </w:rPr>
        <w:t xml:space="preserve"> </w:t>
      </w:r>
      <w:r w:rsidR="000C43AE" w:rsidRPr="00756B3E">
        <w:rPr>
          <w:rFonts w:ascii="Verdana" w:hAnsi="Verdana" w:cs="Arial"/>
          <w:sz w:val="20"/>
          <w:szCs w:val="20"/>
          <w:lang w:val="tr-TR"/>
        </w:rPr>
        <w:t xml:space="preserve">Bu sayede kurumlar, </w:t>
      </w:r>
      <w:proofErr w:type="gramStart"/>
      <w:r w:rsidR="000C43AE" w:rsidRPr="00756B3E">
        <w:rPr>
          <w:rFonts w:ascii="Verdana" w:hAnsi="Verdana" w:cs="Arial"/>
          <w:sz w:val="20"/>
          <w:szCs w:val="20"/>
          <w:lang w:val="tr-TR"/>
        </w:rPr>
        <w:t>kompleks</w:t>
      </w:r>
      <w:proofErr w:type="gramEnd"/>
      <w:r w:rsidR="000C43AE" w:rsidRPr="00756B3E">
        <w:rPr>
          <w:rFonts w:ascii="Verdana" w:hAnsi="Verdana" w:cs="Arial"/>
          <w:sz w:val="20"/>
          <w:szCs w:val="20"/>
          <w:lang w:val="tr-TR"/>
        </w:rPr>
        <w:t xml:space="preserve"> yapıları basitleştirerek ve operasyonel yükleri azaltarak daha gelişmiş güvenlik mimarileri</w:t>
      </w:r>
      <w:r w:rsidR="00724644">
        <w:rPr>
          <w:rFonts w:ascii="Verdana" w:hAnsi="Verdana" w:cs="Arial"/>
          <w:sz w:val="20"/>
          <w:szCs w:val="20"/>
          <w:lang w:val="tr-TR"/>
        </w:rPr>
        <w:t>ni</w:t>
      </w:r>
      <w:r w:rsidR="000C43AE" w:rsidRPr="00756B3E">
        <w:rPr>
          <w:rFonts w:ascii="Verdana" w:hAnsi="Verdana" w:cs="Arial"/>
          <w:sz w:val="20"/>
          <w:szCs w:val="20"/>
          <w:lang w:val="tr-TR"/>
        </w:rPr>
        <w:t xml:space="preserve"> özgürce tasarlayabilecek. Böylece tüm saldırılara karşı </w:t>
      </w:r>
      <w:proofErr w:type="gramStart"/>
      <w:r w:rsidR="000C43AE" w:rsidRPr="00756B3E">
        <w:rPr>
          <w:rFonts w:ascii="Verdana" w:hAnsi="Verdana" w:cs="Arial"/>
          <w:sz w:val="20"/>
          <w:szCs w:val="20"/>
          <w:lang w:val="tr-TR"/>
        </w:rPr>
        <w:t>optimum</w:t>
      </w:r>
      <w:proofErr w:type="gramEnd"/>
      <w:r w:rsidR="000C43AE" w:rsidRPr="00756B3E">
        <w:rPr>
          <w:rFonts w:ascii="Verdana" w:hAnsi="Verdana" w:cs="Arial"/>
          <w:sz w:val="20"/>
          <w:szCs w:val="20"/>
          <w:lang w:val="tr-TR"/>
        </w:rPr>
        <w:t xml:space="preserve"> güvenliği sürekli şekilde sağlayacak kapasitede</w:t>
      </w:r>
      <w:r w:rsidR="00724644">
        <w:rPr>
          <w:rFonts w:ascii="Verdana" w:hAnsi="Verdana" w:cs="Arial"/>
          <w:sz w:val="20"/>
          <w:szCs w:val="20"/>
          <w:lang w:val="tr-TR"/>
        </w:rPr>
        <w:t>,</w:t>
      </w:r>
      <w:r w:rsidR="000C43AE" w:rsidRPr="00756B3E">
        <w:rPr>
          <w:rFonts w:ascii="Verdana" w:hAnsi="Verdana" w:cs="Arial"/>
          <w:sz w:val="20"/>
          <w:szCs w:val="20"/>
          <w:lang w:val="tr-TR"/>
        </w:rPr>
        <w:t xml:space="preserve"> kendine yeten teknolojik altyapıların tam olarak hayata geçirilmesinin de yolu açılıyor.</w:t>
      </w:r>
    </w:p>
    <w:p w:rsidR="00EB045A" w:rsidRPr="00756B3E" w:rsidRDefault="00EB045A" w:rsidP="00756B3E">
      <w:pPr>
        <w:widowControl w:val="0"/>
        <w:autoSpaceDE w:val="0"/>
        <w:autoSpaceDN w:val="0"/>
        <w:adjustRightInd w:val="0"/>
        <w:spacing w:line="360" w:lineRule="auto"/>
        <w:contextualSpacing/>
        <w:jc w:val="both"/>
        <w:rPr>
          <w:rFonts w:ascii="Verdana" w:hAnsi="Verdana" w:cs="Arial"/>
          <w:sz w:val="20"/>
          <w:szCs w:val="20"/>
          <w:lang w:val="tr-TR"/>
        </w:rPr>
      </w:pPr>
    </w:p>
    <w:p w:rsidR="005D393A" w:rsidRPr="00756B3E" w:rsidRDefault="005D393A" w:rsidP="00756B3E">
      <w:pPr>
        <w:widowControl w:val="0"/>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cs="Arial"/>
          <w:sz w:val="20"/>
          <w:szCs w:val="20"/>
          <w:lang w:val="tr-TR"/>
        </w:rPr>
        <w:t xml:space="preserve">Fortinet’in amiral gemisi işletim sistemine gelen yenilikler Güvenlik Operasyonları Çözümü </w:t>
      </w:r>
      <w:r w:rsidRPr="00756B3E">
        <w:rPr>
          <w:rFonts w:ascii="Verdana" w:hAnsi="Verdana" w:cs="Arial"/>
          <w:sz w:val="20"/>
          <w:szCs w:val="20"/>
          <w:lang w:val="tr-TR"/>
        </w:rPr>
        <w:lastRenderedPageBreak/>
        <w:t xml:space="preserve">ile bir araya gelerek benzersiz bir </w:t>
      </w:r>
      <w:proofErr w:type="gramStart"/>
      <w:r w:rsidRPr="00756B3E">
        <w:rPr>
          <w:rFonts w:ascii="Verdana" w:hAnsi="Verdana" w:cs="Arial"/>
          <w:sz w:val="20"/>
          <w:szCs w:val="20"/>
          <w:lang w:val="tr-TR"/>
        </w:rPr>
        <w:t>vizyon</w:t>
      </w:r>
      <w:proofErr w:type="gramEnd"/>
      <w:r w:rsidRPr="00756B3E">
        <w:rPr>
          <w:rFonts w:ascii="Verdana" w:hAnsi="Verdana" w:cs="Arial"/>
          <w:sz w:val="20"/>
          <w:szCs w:val="20"/>
          <w:lang w:val="tr-TR"/>
        </w:rPr>
        <w:t xml:space="preserve"> ortaya </w:t>
      </w:r>
      <w:r w:rsidR="00724644">
        <w:rPr>
          <w:rFonts w:ascii="Verdana" w:hAnsi="Verdana" w:cs="Arial"/>
          <w:sz w:val="20"/>
          <w:szCs w:val="20"/>
          <w:lang w:val="tr-TR"/>
        </w:rPr>
        <w:t>koyuyor ve</w:t>
      </w:r>
      <w:r w:rsidRPr="00756B3E">
        <w:rPr>
          <w:rFonts w:ascii="Verdana" w:hAnsi="Verdana" w:cs="Arial"/>
          <w:sz w:val="20"/>
          <w:szCs w:val="20"/>
          <w:lang w:val="tr-TR"/>
        </w:rPr>
        <w:t xml:space="preserve"> son cihazlardan buluta kadar kurumların tüm altyapı</w:t>
      </w:r>
      <w:r w:rsidR="00724644">
        <w:rPr>
          <w:rFonts w:ascii="Verdana" w:hAnsi="Verdana" w:cs="Arial"/>
          <w:sz w:val="20"/>
          <w:szCs w:val="20"/>
          <w:lang w:val="tr-TR"/>
        </w:rPr>
        <w:t>ları</w:t>
      </w:r>
      <w:r w:rsidRPr="00756B3E">
        <w:rPr>
          <w:rFonts w:ascii="Verdana" w:hAnsi="Verdana" w:cs="Arial"/>
          <w:sz w:val="20"/>
          <w:szCs w:val="20"/>
          <w:lang w:val="tr-TR"/>
        </w:rPr>
        <w:t xml:space="preserve"> genelinde otomatik yetenekler sağlıyor. Bu birleşik yetenekler aynı zamanda </w:t>
      </w:r>
      <w:r w:rsidRPr="00756B3E" w:rsidDel="00A4327A">
        <w:rPr>
          <w:rFonts w:ascii="Verdana" w:hAnsi="Verdana" w:cs="Arial"/>
          <w:sz w:val="20"/>
          <w:szCs w:val="20"/>
          <w:lang w:val="tr-TR"/>
        </w:rPr>
        <w:t>Fortinet Security Fabric</w:t>
      </w:r>
      <w:r w:rsidRPr="00756B3E">
        <w:rPr>
          <w:rFonts w:ascii="Verdana" w:hAnsi="Verdana" w:cs="Arial"/>
          <w:sz w:val="20"/>
          <w:szCs w:val="20"/>
          <w:lang w:val="tr-TR"/>
        </w:rPr>
        <w:t xml:space="preserve"> alanında devam eden inovasyonu yansıtırken diğer yandan geleceğin gelişmiş Amaç-Tabanlı Ağ Güvenliği için bir yapı </w:t>
      </w:r>
      <w:r w:rsidR="00724644">
        <w:rPr>
          <w:rFonts w:ascii="Verdana" w:hAnsi="Verdana" w:cs="Arial"/>
          <w:sz w:val="20"/>
          <w:szCs w:val="20"/>
          <w:lang w:val="tr-TR"/>
        </w:rPr>
        <w:t xml:space="preserve">da </w:t>
      </w:r>
      <w:r w:rsidRPr="00756B3E">
        <w:rPr>
          <w:rFonts w:ascii="Verdana" w:hAnsi="Verdana" w:cs="Arial"/>
          <w:sz w:val="20"/>
          <w:szCs w:val="20"/>
          <w:lang w:val="tr-TR"/>
        </w:rPr>
        <w:t xml:space="preserve">sunuyor. </w:t>
      </w:r>
    </w:p>
    <w:p w:rsidR="00FE1DC8" w:rsidRPr="00756B3E" w:rsidRDefault="00FE1DC8" w:rsidP="00756B3E">
      <w:pPr>
        <w:widowControl w:val="0"/>
        <w:autoSpaceDE w:val="0"/>
        <w:autoSpaceDN w:val="0"/>
        <w:adjustRightInd w:val="0"/>
        <w:spacing w:line="360" w:lineRule="auto"/>
        <w:contextualSpacing/>
        <w:jc w:val="both"/>
        <w:rPr>
          <w:rFonts w:ascii="Verdana" w:hAnsi="Verdana" w:cs="Arial"/>
          <w:sz w:val="20"/>
          <w:szCs w:val="20"/>
          <w:lang w:val="tr-TR"/>
        </w:rPr>
      </w:pPr>
    </w:p>
    <w:p w:rsidR="00EB045A" w:rsidRPr="00756B3E" w:rsidRDefault="00FE1DC8" w:rsidP="00756B3E">
      <w:pPr>
        <w:widowControl w:val="0"/>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cs="Arial"/>
          <w:sz w:val="20"/>
          <w:szCs w:val="20"/>
          <w:lang w:val="tr-TR"/>
        </w:rPr>
        <w:t xml:space="preserve">Konuyla ilgili açıklama yapan Fortinet Yönetim Kurulu Başkanı ve CEO’su </w:t>
      </w:r>
      <w:proofErr w:type="spellStart"/>
      <w:r w:rsidRPr="00756B3E">
        <w:rPr>
          <w:rFonts w:ascii="Verdana" w:hAnsi="Verdana" w:cs="Arial"/>
          <w:sz w:val="20"/>
          <w:szCs w:val="20"/>
          <w:lang w:val="tr-TR"/>
        </w:rPr>
        <w:t>Ken</w:t>
      </w:r>
      <w:proofErr w:type="spellEnd"/>
      <w:r w:rsidRPr="00756B3E">
        <w:rPr>
          <w:rFonts w:ascii="Verdana" w:hAnsi="Verdana" w:cs="Arial"/>
          <w:sz w:val="20"/>
          <w:szCs w:val="20"/>
          <w:lang w:val="tr-TR"/>
        </w:rPr>
        <w:t xml:space="preserve"> </w:t>
      </w:r>
      <w:proofErr w:type="spellStart"/>
      <w:r w:rsidRPr="00756B3E">
        <w:rPr>
          <w:rFonts w:ascii="Verdana" w:hAnsi="Verdana" w:cs="Arial"/>
          <w:sz w:val="20"/>
          <w:szCs w:val="20"/>
          <w:lang w:val="tr-TR"/>
        </w:rPr>
        <w:t>Xie</w:t>
      </w:r>
      <w:proofErr w:type="spellEnd"/>
      <w:r w:rsidRPr="00756B3E">
        <w:rPr>
          <w:rFonts w:ascii="Verdana" w:hAnsi="Verdana" w:cs="Arial"/>
          <w:sz w:val="20"/>
          <w:szCs w:val="20"/>
          <w:lang w:val="tr-TR"/>
        </w:rPr>
        <w:t>, “</w:t>
      </w:r>
      <w:r w:rsidR="00035D7E" w:rsidRPr="00756B3E">
        <w:rPr>
          <w:rFonts w:ascii="Verdana" w:hAnsi="Verdana" w:cs="Arial"/>
          <w:sz w:val="20"/>
          <w:szCs w:val="20"/>
          <w:lang w:val="tr-TR"/>
        </w:rPr>
        <w:t xml:space="preserve">Günümüzün dijital ekonomisinin talepleri; tasarım, kurulum, yönetim ve en önemlisi güvenlik alanında yüksek yeteneğe sahip </w:t>
      </w:r>
      <w:proofErr w:type="gramStart"/>
      <w:r w:rsidR="00035D7E" w:rsidRPr="00756B3E">
        <w:rPr>
          <w:rFonts w:ascii="Verdana" w:hAnsi="Verdana" w:cs="Arial"/>
          <w:sz w:val="20"/>
          <w:szCs w:val="20"/>
          <w:lang w:val="tr-TR"/>
        </w:rPr>
        <w:t>kompleks</w:t>
      </w:r>
      <w:proofErr w:type="gramEnd"/>
      <w:r w:rsidR="00035D7E" w:rsidRPr="00756B3E">
        <w:rPr>
          <w:rFonts w:ascii="Verdana" w:hAnsi="Verdana" w:cs="Arial"/>
          <w:sz w:val="20"/>
          <w:szCs w:val="20"/>
          <w:lang w:val="tr-TR"/>
        </w:rPr>
        <w:t xml:space="preserve"> ağlara ihtiyacı da arttırıyor. Günümüzün </w:t>
      </w:r>
      <w:r w:rsidR="00B46831" w:rsidRPr="00756B3E">
        <w:rPr>
          <w:rFonts w:ascii="Verdana" w:hAnsi="Verdana" w:cs="Arial"/>
          <w:sz w:val="20"/>
          <w:szCs w:val="20"/>
          <w:lang w:val="tr-TR"/>
        </w:rPr>
        <w:t>özel amaçlı ürünleri ve platform güvenlik çözümleri, bu ihtiyaçları karşılayacak geniş çözüm, işlem performansı veya gelişmiş otomasyonu sunacak kapasitede değil. Gerçek olan şu ki, güvenliğe yönelik geleneksel yaklaşım hızla sürdürülemez duruma geliyor.  Fortinet Security Fabric; bu sorunları çözecek geniş, güçlü ve otomatik güvenlik çözümleri sunuyor. Böylelikle, geleceğin işletmelerini korumak için kritik hale gelecek kendi kendine yeten Amaç-Tabanlı Ağ Güvenliğin</w:t>
      </w:r>
      <w:r w:rsidR="00B47F15">
        <w:rPr>
          <w:rFonts w:ascii="Verdana" w:hAnsi="Verdana" w:cs="Arial"/>
          <w:sz w:val="20"/>
          <w:szCs w:val="20"/>
          <w:lang w:val="tr-TR"/>
        </w:rPr>
        <w:t xml:space="preserve">in </w:t>
      </w:r>
      <w:r w:rsidR="00B46831" w:rsidRPr="00756B3E">
        <w:rPr>
          <w:rFonts w:ascii="Verdana" w:hAnsi="Verdana" w:cs="Arial"/>
          <w:sz w:val="20"/>
          <w:szCs w:val="20"/>
          <w:lang w:val="tr-TR"/>
        </w:rPr>
        <w:t>altyapısını atıyor.” dedi.</w:t>
      </w:r>
    </w:p>
    <w:p w:rsidR="00EB045A" w:rsidRPr="00756B3E" w:rsidRDefault="00EB045A" w:rsidP="00756B3E">
      <w:pPr>
        <w:widowControl w:val="0"/>
        <w:autoSpaceDE w:val="0"/>
        <w:autoSpaceDN w:val="0"/>
        <w:adjustRightInd w:val="0"/>
        <w:spacing w:line="360" w:lineRule="auto"/>
        <w:contextualSpacing/>
        <w:jc w:val="both"/>
        <w:rPr>
          <w:rFonts w:ascii="Verdana" w:hAnsi="Verdana" w:cs="Arial"/>
          <w:sz w:val="20"/>
          <w:szCs w:val="20"/>
          <w:lang w:val="tr-TR"/>
        </w:rPr>
      </w:pPr>
    </w:p>
    <w:p w:rsidR="00EB045A" w:rsidRPr="00756B3E" w:rsidRDefault="00EB045A" w:rsidP="00756B3E">
      <w:pPr>
        <w:widowControl w:val="0"/>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cs="Arial"/>
          <w:b/>
          <w:sz w:val="20"/>
          <w:szCs w:val="20"/>
          <w:lang w:val="tr-TR"/>
        </w:rPr>
        <w:t>FortiOS</w:t>
      </w:r>
      <w:r w:rsidR="008156B9" w:rsidRPr="00756B3E">
        <w:rPr>
          <w:rFonts w:ascii="Verdana" w:hAnsi="Verdana" w:cs="Arial"/>
          <w:b/>
          <w:sz w:val="20"/>
          <w:szCs w:val="20"/>
          <w:lang w:val="tr-TR"/>
        </w:rPr>
        <w:t>, Security Fabric’in yeteneklerini cihaz ve uygulama genelinde arttırıyor</w:t>
      </w:r>
    </w:p>
    <w:p w:rsidR="00EB045A" w:rsidRPr="00756B3E" w:rsidRDefault="00EB045A" w:rsidP="00756B3E">
      <w:pPr>
        <w:widowControl w:val="0"/>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cs="Arial"/>
          <w:sz w:val="20"/>
          <w:szCs w:val="20"/>
          <w:lang w:val="tr-TR"/>
        </w:rPr>
        <w:t xml:space="preserve">FortiOS </w:t>
      </w:r>
      <w:proofErr w:type="gramStart"/>
      <w:r w:rsidRPr="00756B3E">
        <w:rPr>
          <w:rFonts w:ascii="Verdana" w:hAnsi="Verdana" w:cs="Arial"/>
          <w:sz w:val="20"/>
          <w:szCs w:val="20"/>
          <w:lang w:val="tr-TR"/>
        </w:rPr>
        <w:t>5.6</w:t>
      </w:r>
      <w:proofErr w:type="gramEnd"/>
      <w:r w:rsidRPr="00756B3E">
        <w:rPr>
          <w:rFonts w:ascii="Verdana" w:hAnsi="Verdana" w:cs="Arial"/>
          <w:sz w:val="20"/>
          <w:szCs w:val="20"/>
          <w:lang w:val="tr-TR"/>
        </w:rPr>
        <w:t xml:space="preserve"> </w:t>
      </w:r>
      <w:r w:rsidR="0011486B" w:rsidRPr="00756B3E">
        <w:rPr>
          <w:rFonts w:ascii="Verdana" w:hAnsi="Verdana" w:cs="Arial"/>
          <w:sz w:val="20"/>
          <w:szCs w:val="20"/>
          <w:lang w:val="tr-TR"/>
        </w:rPr>
        <w:t>sürümü; evrensel ve merkezi yetenekleri, geleneksel güvenlik platformlarının veya özel amaçlı ürünlerin sunduğundan çok daha öte bir şekilde sunan birçok teknolojik inovasyon ile birlikte geliyor.</w:t>
      </w:r>
      <w:r w:rsidRPr="00756B3E">
        <w:rPr>
          <w:rFonts w:ascii="Verdana" w:hAnsi="Verdana" w:cs="Arial"/>
          <w:sz w:val="20"/>
          <w:szCs w:val="20"/>
          <w:lang w:val="tr-TR"/>
        </w:rPr>
        <w:t xml:space="preserve"> </w:t>
      </w:r>
    </w:p>
    <w:p w:rsidR="00EB045A" w:rsidRPr="00756B3E" w:rsidRDefault="0038785E" w:rsidP="00756B3E">
      <w:pPr>
        <w:pStyle w:val="ListeParagraf"/>
        <w:widowControl w:val="0"/>
        <w:numPr>
          <w:ilvl w:val="0"/>
          <w:numId w:val="1"/>
        </w:numPr>
        <w:autoSpaceDE w:val="0"/>
        <w:autoSpaceDN w:val="0"/>
        <w:adjustRightInd w:val="0"/>
        <w:spacing w:line="360" w:lineRule="auto"/>
        <w:jc w:val="both"/>
        <w:rPr>
          <w:rFonts w:ascii="Verdana" w:hAnsi="Verdana" w:cs="Arial"/>
          <w:sz w:val="20"/>
          <w:szCs w:val="20"/>
          <w:lang w:val="tr-TR"/>
        </w:rPr>
      </w:pPr>
      <w:r w:rsidRPr="00756B3E">
        <w:rPr>
          <w:rFonts w:ascii="Verdana" w:hAnsi="Verdana" w:cs="Arial"/>
          <w:sz w:val="20"/>
          <w:szCs w:val="20"/>
          <w:lang w:val="tr-TR"/>
        </w:rPr>
        <w:t>FortiOS 5.6, anlık görünürlükle tam bir BT farkındalığını tek ekranlı panel üzerinden b</w:t>
      </w:r>
      <w:r w:rsidR="00DE2D4E">
        <w:rPr>
          <w:rFonts w:ascii="Verdana" w:hAnsi="Verdana" w:cs="Arial"/>
          <w:sz w:val="20"/>
          <w:szCs w:val="20"/>
          <w:lang w:val="tr-TR"/>
        </w:rPr>
        <w:t>ü</w:t>
      </w:r>
      <w:r w:rsidRPr="00756B3E">
        <w:rPr>
          <w:rFonts w:ascii="Verdana" w:hAnsi="Verdana" w:cs="Arial"/>
          <w:sz w:val="20"/>
          <w:szCs w:val="20"/>
          <w:lang w:val="tr-TR"/>
        </w:rPr>
        <w:t xml:space="preserve">tün güvenlik bileşenlerine getiriyor ve Fabric uyumlu ortak çözümler ile </w:t>
      </w:r>
      <w:proofErr w:type="gramStart"/>
      <w:r w:rsidRPr="00756B3E">
        <w:rPr>
          <w:rFonts w:ascii="Verdana" w:hAnsi="Verdana" w:cs="Arial"/>
          <w:sz w:val="20"/>
          <w:szCs w:val="20"/>
          <w:lang w:val="tr-TR"/>
        </w:rPr>
        <w:t>entegre</w:t>
      </w:r>
      <w:proofErr w:type="gramEnd"/>
      <w:r w:rsidRPr="00756B3E">
        <w:rPr>
          <w:rFonts w:ascii="Verdana" w:hAnsi="Verdana" w:cs="Arial"/>
          <w:sz w:val="20"/>
          <w:szCs w:val="20"/>
          <w:lang w:val="tr-TR"/>
        </w:rPr>
        <w:t xml:space="preserve"> için açık </w:t>
      </w:r>
      <w:proofErr w:type="spellStart"/>
      <w:r w:rsidRPr="00756B3E">
        <w:rPr>
          <w:rFonts w:ascii="Verdana" w:hAnsi="Verdana" w:cs="Arial"/>
          <w:sz w:val="20"/>
          <w:szCs w:val="20"/>
          <w:lang w:val="tr-TR"/>
        </w:rPr>
        <w:t>API’ler</w:t>
      </w:r>
      <w:proofErr w:type="spellEnd"/>
      <w:r w:rsidRPr="00756B3E">
        <w:rPr>
          <w:rFonts w:ascii="Verdana" w:hAnsi="Verdana" w:cs="Arial"/>
          <w:sz w:val="20"/>
          <w:szCs w:val="20"/>
          <w:lang w:val="tr-TR"/>
        </w:rPr>
        <w:t xml:space="preserve"> (Uygulama Program Arayüzü) sunuyor.</w:t>
      </w:r>
    </w:p>
    <w:p w:rsidR="00EB045A" w:rsidRPr="00756B3E" w:rsidRDefault="00D9190D" w:rsidP="00756B3E">
      <w:pPr>
        <w:pStyle w:val="ListeParagraf"/>
        <w:widowControl w:val="0"/>
        <w:numPr>
          <w:ilvl w:val="0"/>
          <w:numId w:val="1"/>
        </w:numPr>
        <w:autoSpaceDE w:val="0"/>
        <w:autoSpaceDN w:val="0"/>
        <w:adjustRightInd w:val="0"/>
        <w:spacing w:line="360" w:lineRule="auto"/>
        <w:jc w:val="both"/>
        <w:rPr>
          <w:rFonts w:ascii="Verdana" w:hAnsi="Verdana" w:cs="Arial"/>
          <w:sz w:val="20"/>
          <w:szCs w:val="20"/>
          <w:lang w:val="tr-TR"/>
        </w:rPr>
      </w:pPr>
      <w:r w:rsidRPr="00756B3E">
        <w:rPr>
          <w:rFonts w:ascii="Verdana" w:hAnsi="Verdana" w:cs="Arial"/>
          <w:sz w:val="20"/>
          <w:szCs w:val="20"/>
          <w:lang w:val="tr-TR"/>
        </w:rPr>
        <w:t>Fortinet’in Kablosuz Erişim Noktalarında,  Switch’lerinde ve Sandbox’larında görüş arttırılıyor ve böylelikle ağ bileşen</w:t>
      </w:r>
      <w:r w:rsidR="00DE2D4E">
        <w:rPr>
          <w:rFonts w:ascii="Verdana" w:hAnsi="Verdana" w:cs="Arial"/>
          <w:sz w:val="20"/>
          <w:szCs w:val="20"/>
          <w:lang w:val="tr-TR"/>
        </w:rPr>
        <w:t xml:space="preserve">leri üzerinden gelişmiş yönetim, </w:t>
      </w:r>
      <w:r w:rsidRPr="00756B3E">
        <w:rPr>
          <w:rFonts w:ascii="Verdana" w:hAnsi="Verdana" w:cs="Arial"/>
          <w:sz w:val="20"/>
          <w:szCs w:val="20"/>
          <w:lang w:val="tr-TR"/>
        </w:rPr>
        <w:t>tamamen merkezi kontrol ve gelişmiş tehdit korumaları sunuluyor.</w:t>
      </w:r>
      <w:r w:rsidR="00EB045A" w:rsidRPr="00756B3E">
        <w:rPr>
          <w:rFonts w:ascii="Verdana" w:hAnsi="Verdana" w:cs="Arial"/>
          <w:sz w:val="20"/>
          <w:szCs w:val="20"/>
          <w:lang w:val="tr-TR"/>
        </w:rPr>
        <w:t xml:space="preserve"> </w:t>
      </w:r>
    </w:p>
    <w:p w:rsidR="00EB045A" w:rsidRPr="00756B3E" w:rsidRDefault="00B13843" w:rsidP="00756B3E">
      <w:pPr>
        <w:pStyle w:val="ListeParagraf"/>
        <w:widowControl w:val="0"/>
        <w:numPr>
          <w:ilvl w:val="0"/>
          <w:numId w:val="1"/>
        </w:numPr>
        <w:autoSpaceDE w:val="0"/>
        <w:autoSpaceDN w:val="0"/>
        <w:adjustRightInd w:val="0"/>
        <w:spacing w:line="360" w:lineRule="auto"/>
        <w:jc w:val="both"/>
        <w:rPr>
          <w:rFonts w:ascii="Verdana" w:hAnsi="Verdana" w:cs="Arial"/>
          <w:sz w:val="20"/>
          <w:szCs w:val="20"/>
          <w:lang w:val="tr-TR"/>
        </w:rPr>
      </w:pPr>
      <w:r w:rsidRPr="00756B3E">
        <w:rPr>
          <w:rFonts w:ascii="Verdana" w:hAnsi="Verdana" w:cs="Arial"/>
          <w:sz w:val="20"/>
          <w:szCs w:val="20"/>
          <w:lang w:val="tr-TR"/>
        </w:rPr>
        <w:t xml:space="preserve">Yenilenmiş kullanıcı arayüzü (UI) BT farkındalığını hızlı bir şekilde güvenlik aksiyonuna dönüştürecek şekilde tasarlandı. </w:t>
      </w:r>
      <w:r w:rsidR="006566C4" w:rsidRPr="00756B3E">
        <w:rPr>
          <w:rFonts w:ascii="Verdana" w:hAnsi="Verdana" w:cs="Arial"/>
          <w:sz w:val="20"/>
          <w:szCs w:val="20"/>
          <w:lang w:val="tr-TR"/>
        </w:rPr>
        <w:t xml:space="preserve">Denetim, giriş kaydı ve raporlama </w:t>
      </w:r>
      <w:r w:rsidR="00DE2D4E">
        <w:rPr>
          <w:rFonts w:ascii="Verdana" w:hAnsi="Verdana" w:cs="Arial"/>
          <w:sz w:val="20"/>
          <w:szCs w:val="20"/>
          <w:lang w:val="tr-TR"/>
        </w:rPr>
        <w:t xml:space="preserve">için </w:t>
      </w:r>
      <w:r w:rsidR="006566C4" w:rsidRPr="00756B3E">
        <w:rPr>
          <w:rFonts w:ascii="Verdana" w:hAnsi="Verdana" w:cs="Arial"/>
          <w:sz w:val="20"/>
          <w:szCs w:val="20"/>
          <w:lang w:val="tr-TR"/>
        </w:rPr>
        <w:t>tasarlanmış y</w:t>
      </w:r>
      <w:r w:rsidRPr="00756B3E">
        <w:rPr>
          <w:rFonts w:ascii="Verdana" w:hAnsi="Verdana" w:cs="Arial"/>
          <w:sz w:val="20"/>
          <w:szCs w:val="20"/>
          <w:lang w:val="tr-TR"/>
        </w:rPr>
        <w:t>eni ağ topoloji görselleştirmeleri ve geliştirilmiş interaktif görünüm</w:t>
      </w:r>
      <w:r w:rsidR="006566C4" w:rsidRPr="00756B3E">
        <w:rPr>
          <w:rFonts w:ascii="Verdana" w:hAnsi="Verdana" w:cs="Arial"/>
          <w:sz w:val="20"/>
          <w:szCs w:val="20"/>
          <w:lang w:val="tr-TR"/>
        </w:rPr>
        <w:t xml:space="preserve"> sayesinde BT takımları kolayca ağlarını gerçek zamanlı değiştirebiliyor.</w:t>
      </w:r>
      <w:r w:rsidR="00EB045A" w:rsidRPr="00756B3E">
        <w:rPr>
          <w:rFonts w:ascii="Verdana" w:hAnsi="Verdana" w:cs="Arial"/>
          <w:sz w:val="20"/>
          <w:szCs w:val="20"/>
          <w:lang w:val="tr-TR"/>
        </w:rPr>
        <w:t xml:space="preserve"> </w:t>
      </w:r>
    </w:p>
    <w:p w:rsidR="00EB045A" w:rsidRPr="00756B3E" w:rsidRDefault="006566C4" w:rsidP="00756B3E">
      <w:pPr>
        <w:pStyle w:val="ListeParagraf"/>
        <w:widowControl w:val="0"/>
        <w:numPr>
          <w:ilvl w:val="0"/>
          <w:numId w:val="1"/>
        </w:numPr>
        <w:autoSpaceDE w:val="0"/>
        <w:autoSpaceDN w:val="0"/>
        <w:adjustRightInd w:val="0"/>
        <w:spacing w:line="360" w:lineRule="auto"/>
        <w:jc w:val="both"/>
        <w:rPr>
          <w:rFonts w:ascii="Verdana" w:hAnsi="Verdana" w:cs="Arial"/>
          <w:sz w:val="20"/>
          <w:szCs w:val="20"/>
          <w:lang w:val="tr-TR"/>
        </w:rPr>
      </w:pPr>
      <w:r w:rsidRPr="00756B3E">
        <w:rPr>
          <w:rFonts w:ascii="Verdana" w:hAnsi="Verdana" w:cs="Arial"/>
          <w:sz w:val="20"/>
          <w:szCs w:val="20"/>
          <w:lang w:val="tr-TR"/>
        </w:rPr>
        <w:t xml:space="preserve">FortiOS </w:t>
      </w:r>
      <w:proofErr w:type="gramStart"/>
      <w:r w:rsidRPr="00756B3E">
        <w:rPr>
          <w:rFonts w:ascii="Verdana" w:hAnsi="Verdana" w:cs="Arial"/>
          <w:sz w:val="20"/>
          <w:szCs w:val="20"/>
          <w:lang w:val="tr-TR"/>
        </w:rPr>
        <w:t>5.6</w:t>
      </w:r>
      <w:proofErr w:type="gramEnd"/>
      <w:r w:rsidRPr="00756B3E">
        <w:rPr>
          <w:rFonts w:ascii="Verdana" w:hAnsi="Verdana" w:cs="Arial"/>
          <w:sz w:val="20"/>
          <w:szCs w:val="20"/>
          <w:lang w:val="tr-TR"/>
        </w:rPr>
        <w:t>, ağ etkinliğini ve uyumunu artırmak için proaktif güvenlik tavsiyelerinde bulunuyor.</w:t>
      </w:r>
    </w:p>
    <w:p w:rsidR="00FB526A" w:rsidRDefault="00FB526A" w:rsidP="00756B3E">
      <w:pPr>
        <w:pStyle w:val="ListeParagraf"/>
        <w:widowControl w:val="0"/>
        <w:numPr>
          <w:ilvl w:val="0"/>
          <w:numId w:val="1"/>
        </w:numPr>
        <w:autoSpaceDE w:val="0"/>
        <w:autoSpaceDN w:val="0"/>
        <w:adjustRightInd w:val="0"/>
        <w:spacing w:line="360" w:lineRule="auto"/>
        <w:jc w:val="both"/>
        <w:rPr>
          <w:rFonts w:ascii="Verdana" w:hAnsi="Verdana" w:cs="Arial"/>
          <w:sz w:val="20"/>
          <w:szCs w:val="20"/>
          <w:lang w:val="tr-TR"/>
        </w:rPr>
      </w:pPr>
      <w:r w:rsidRPr="00756B3E">
        <w:rPr>
          <w:rFonts w:ascii="Verdana" w:hAnsi="Verdana" w:cs="Arial"/>
          <w:sz w:val="20"/>
          <w:szCs w:val="20"/>
          <w:lang w:val="tr-TR"/>
        </w:rPr>
        <w:t>F</w:t>
      </w:r>
      <w:r w:rsidR="00DE2D4E">
        <w:rPr>
          <w:rFonts w:ascii="Verdana" w:hAnsi="Verdana" w:cs="Arial"/>
          <w:sz w:val="20"/>
          <w:szCs w:val="20"/>
          <w:lang w:val="tr-TR"/>
        </w:rPr>
        <w:t>ortinet Security Fabric’in temel</w:t>
      </w:r>
      <w:r w:rsidRPr="00756B3E">
        <w:rPr>
          <w:rFonts w:ascii="Verdana" w:hAnsi="Verdana" w:cs="Arial"/>
          <w:sz w:val="20"/>
          <w:szCs w:val="20"/>
          <w:lang w:val="tr-TR"/>
        </w:rPr>
        <w:t xml:space="preserve"> teknolojilerinden biri olan FortiOS 5.6, </w:t>
      </w:r>
      <w:proofErr w:type="gramStart"/>
      <w:r w:rsidRPr="00756B3E">
        <w:rPr>
          <w:rFonts w:ascii="Verdana" w:hAnsi="Verdana" w:cs="Arial"/>
          <w:sz w:val="20"/>
          <w:szCs w:val="20"/>
          <w:lang w:val="tr-TR"/>
        </w:rPr>
        <w:t>global</w:t>
      </w:r>
      <w:proofErr w:type="gramEnd"/>
      <w:r w:rsidRPr="00756B3E">
        <w:rPr>
          <w:rFonts w:ascii="Verdana" w:hAnsi="Verdana" w:cs="Arial"/>
          <w:sz w:val="20"/>
          <w:szCs w:val="20"/>
          <w:lang w:val="tr-TR"/>
        </w:rPr>
        <w:t xml:space="preserve"> olarak dağınık yapıdaki işletmelere yönelik saldırıları segmente etmek ve önlemek amacıyla IoT’tan buluta ve fiziksel, sanal, hibrit ortamlara kadar ölçeklendirilebiliyor. </w:t>
      </w:r>
    </w:p>
    <w:p w:rsidR="00756B3E" w:rsidRPr="00756B3E" w:rsidRDefault="00756B3E" w:rsidP="00756B3E">
      <w:pPr>
        <w:pStyle w:val="ListeParagraf"/>
        <w:widowControl w:val="0"/>
        <w:autoSpaceDE w:val="0"/>
        <w:autoSpaceDN w:val="0"/>
        <w:adjustRightInd w:val="0"/>
        <w:spacing w:line="360" w:lineRule="auto"/>
        <w:jc w:val="both"/>
        <w:rPr>
          <w:rFonts w:ascii="Verdana" w:hAnsi="Verdana" w:cs="Arial"/>
          <w:sz w:val="20"/>
          <w:szCs w:val="20"/>
          <w:lang w:val="tr-TR"/>
        </w:rPr>
      </w:pPr>
    </w:p>
    <w:p w:rsidR="00EB045A" w:rsidRPr="00756B3E" w:rsidRDefault="00EB045A" w:rsidP="00756B3E">
      <w:pPr>
        <w:widowControl w:val="0"/>
        <w:autoSpaceDE w:val="0"/>
        <w:autoSpaceDN w:val="0"/>
        <w:adjustRightInd w:val="0"/>
        <w:spacing w:line="360" w:lineRule="auto"/>
        <w:contextualSpacing/>
        <w:jc w:val="both"/>
        <w:rPr>
          <w:rFonts w:ascii="Verdana" w:hAnsi="Verdana"/>
          <w:sz w:val="20"/>
          <w:szCs w:val="20"/>
          <w:lang w:val="tr-TR"/>
        </w:rPr>
      </w:pPr>
    </w:p>
    <w:p w:rsidR="00EB045A" w:rsidRPr="00756B3E" w:rsidRDefault="00E83E38" w:rsidP="00756B3E">
      <w:pPr>
        <w:widowControl w:val="0"/>
        <w:autoSpaceDE w:val="0"/>
        <w:autoSpaceDN w:val="0"/>
        <w:adjustRightInd w:val="0"/>
        <w:spacing w:line="360" w:lineRule="auto"/>
        <w:contextualSpacing/>
        <w:jc w:val="both"/>
        <w:rPr>
          <w:rFonts w:ascii="Verdana" w:hAnsi="Verdana" w:cs="Arial"/>
          <w:b/>
          <w:sz w:val="20"/>
          <w:szCs w:val="20"/>
          <w:lang w:val="tr-TR"/>
        </w:rPr>
      </w:pPr>
      <w:r w:rsidRPr="00756B3E">
        <w:rPr>
          <w:rFonts w:ascii="Verdana" w:hAnsi="Verdana" w:cs="Arial"/>
          <w:b/>
          <w:sz w:val="20"/>
          <w:szCs w:val="20"/>
          <w:lang w:val="tr-TR"/>
        </w:rPr>
        <w:t>Güv</w:t>
      </w:r>
      <w:r w:rsidR="002E4B3B" w:rsidRPr="00756B3E">
        <w:rPr>
          <w:rFonts w:ascii="Verdana" w:hAnsi="Verdana" w:cs="Arial"/>
          <w:b/>
          <w:sz w:val="20"/>
          <w:szCs w:val="20"/>
          <w:lang w:val="tr-TR"/>
        </w:rPr>
        <w:t>enlik Operasyonları Çözümü;</w:t>
      </w:r>
      <w:r w:rsidRPr="00756B3E">
        <w:rPr>
          <w:rFonts w:ascii="Verdana" w:hAnsi="Verdana" w:cs="Arial"/>
          <w:b/>
          <w:sz w:val="20"/>
          <w:szCs w:val="20"/>
          <w:lang w:val="tr-TR"/>
        </w:rPr>
        <w:t xml:space="preserve"> ağ ve güvenlik operasyonlarını birleştirerek uçtan uca Security Fabric görünürlüğü sunuyor</w:t>
      </w:r>
    </w:p>
    <w:p w:rsidR="00EB045A" w:rsidRPr="00756B3E" w:rsidRDefault="002E4B3B" w:rsidP="00756B3E">
      <w:pPr>
        <w:widowControl w:val="0"/>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cs="Arial"/>
          <w:sz w:val="20"/>
          <w:szCs w:val="20"/>
          <w:lang w:val="tr-TR"/>
        </w:rPr>
        <w:t>Fortinet Güvenlik Operasyonları Çözümü, Fortinet Security Fabric içerisinde ağ ve güvenlik operasyonlarını birleşti</w:t>
      </w:r>
      <w:r w:rsidR="00DE2D4E">
        <w:rPr>
          <w:rFonts w:ascii="Verdana" w:hAnsi="Verdana" w:cs="Arial"/>
          <w:sz w:val="20"/>
          <w:szCs w:val="20"/>
          <w:lang w:val="tr-TR"/>
        </w:rPr>
        <w:t>rerek BT ve güvenlik liderlerine</w:t>
      </w:r>
      <w:r w:rsidRPr="00756B3E">
        <w:rPr>
          <w:rFonts w:ascii="Verdana" w:hAnsi="Verdana" w:cs="Arial"/>
          <w:sz w:val="20"/>
          <w:szCs w:val="20"/>
          <w:lang w:val="tr-TR"/>
        </w:rPr>
        <w:t xml:space="preserve">, teknoloji altyapılarını güçlendirecek </w:t>
      </w:r>
      <w:r w:rsidR="002D0192" w:rsidRPr="00756B3E">
        <w:rPr>
          <w:rFonts w:ascii="Verdana" w:hAnsi="Verdana" w:cs="Arial"/>
          <w:sz w:val="20"/>
          <w:szCs w:val="20"/>
          <w:lang w:val="tr-TR"/>
        </w:rPr>
        <w:t>bilgiler</w:t>
      </w:r>
      <w:r w:rsidRPr="00756B3E">
        <w:rPr>
          <w:rFonts w:ascii="Verdana" w:hAnsi="Verdana" w:cs="Arial"/>
          <w:sz w:val="20"/>
          <w:szCs w:val="20"/>
          <w:lang w:val="tr-TR"/>
        </w:rPr>
        <w:t xml:space="preserve"> sunuyor.</w:t>
      </w:r>
      <w:r w:rsidR="002D0192" w:rsidRPr="00756B3E">
        <w:rPr>
          <w:rFonts w:ascii="Verdana" w:hAnsi="Verdana" w:cs="Arial"/>
          <w:sz w:val="20"/>
          <w:szCs w:val="20"/>
          <w:lang w:val="tr-TR"/>
        </w:rPr>
        <w:t xml:space="preserve"> Güvenlik Operasyonları; bağımsız veya bireysel organizasyonların ihtiyaçlarına göre kurulabilen FortiSIEM, FortiAnalyzer ve FortiManager çözümlerinden oluşuyor. </w:t>
      </w:r>
      <w:r w:rsidRPr="00756B3E">
        <w:rPr>
          <w:rFonts w:ascii="Verdana" w:hAnsi="Verdana" w:cs="Arial"/>
          <w:sz w:val="20"/>
          <w:szCs w:val="20"/>
          <w:lang w:val="tr-TR"/>
        </w:rPr>
        <w:t xml:space="preserve">  </w:t>
      </w:r>
    </w:p>
    <w:p w:rsidR="00EB045A" w:rsidRPr="00756B3E" w:rsidRDefault="00EE54F2" w:rsidP="00756B3E">
      <w:pPr>
        <w:pStyle w:val="ListeParagraf"/>
        <w:widowControl w:val="0"/>
        <w:numPr>
          <w:ilvl w:val="0"/>
          <w:numId w:val="2"/>
        </w:numPr>
        <w:autoSpaceDE w:val="0"/>
        <w:autoSpaceDN w:val="0"/>
        <w:adjustRightInd w:val="0"/>
        <w:spacing w:line="360" w:lineRule="auto"/>
        <w:jc w:val="both"/>
        <w:rPr>
          <w:rFonts w:ascii="Verdana" w:hAnsi="Verdana" w:cs="Arial"/>
          <w:sz w:val="20"/>
          <w:szCs w:val="20"/>
          <w:lang w:val="tr-TR"/>
        </w:rPr>
      </w:pPr>
      <w:r w:rsidRPr="00756B3E">
        <w:rPr>
          <w:rFonts w:ascii="Verdana" w:hAnsi="Verdana" w:cs="Arial"/>
          <w:sz w:val="20"/>
          <w:szCs w:val="20"/>
          <w:lang w:val="tr-TR"/>
        </w:rPr>
        <w:t xml:space="preserve">Hepsi bir arada NOC ve SOC çözümü olan </w:t>
      </w:r>
      <w:r w:rsidR="00EB045A" w:rsidRPr="00756B3E">
        <w:rPr>
          <w:rFonts w:ascii="Verdana" w:hAnsi="Verdana" w:cs="Arial"/>
          <w:sz w:val="20"/>
          <w:szCs w:val="20"/>
          <w:lang w:val="tr-TR"/>
        </w:rPr>
        <w:t>FortiSIEM</w:t>
      </w:r>
      <w:r w:rsidRPr="00756B3E">
        <w:rPr>
          <w:rFonts w:ascii="Verdana" w:hAnsi="Verdana" w:cs="Arial"/>
          <w:sz w:val="20"/>
          <w:szCs w:val="20"/>
          <w:lang w:val="tr-TR"/>
        </w:rPr>
        <w:t>, gerçek zaman</w:t>
      </w:r>
      <w:r w:rsidR="00DE2D4E">
        <w:rPr>
          <w:rFonts w:ascii="Verdana" w:hAnsi="Verdana" w:cs="Arial"/>
          <w:sz w:val="20"/>
          <w:szCs w:val="20"/>
          <w:lang w:val="tr-TR"/>
        </w:rPr>
        <w:t>lı bir şekilde otomatik güvenliğin, görünürlüğün</w:t>
      </w:r>
      <w:r w:rsidRPr="00756B3E">
        <w:rPr>
          <w:rFonts w:ascii="Verdana" w:hAnsi="Verdana" w:cs="Arial"/>
          <w:sz w:val="20"/>
          <w:szCs w:val="20"/>
          <w:lang w:val="tr-TR"/>
        </w:rPr>
        <w:t>,</w:t>
      </w:r>
      <w:r w:rsidR="00DE2D4E">
        <w:rPr>
          <w:rFonts w:ascii="Verdana" w:hAnsi="Verdana" w:cs="Arial"/>
          <w:sz w:val="20"/>
          <w:szCs w:val="20"/>
          <w:lang w:val="tr-TR"/>
        </w:rPr>
        <w:t xml:space="preserve"> performansın ve kullanılabilirliğin</w:t>
      </w:r>
      <w:r w:rsidRPr="00756B3E">
        <w:rPr>
          <w:rFonts w:ascii="Verdana" w:hAnsi="Verdana" w:cs="Arial"/>
          <w:sz w:val="20"/>
          <w:szCs w:val="20"/>
          <w:lang w:val="tr-TR"/>
        </w:rPr>
        <w:t xml:space="preserve"> izle</w:t>
      </w:r>
      <w:r w:rsidR="00DE2D4E">
        <w:rPr>
          <w:rFonts w:ascii="Verdana" w:hAnsi="Verdana" w:cs="Arial"/>
          <w:sz w:val="20"/>
          <w:szCs w:val="20"/>
          <w:lang w:val="tr-TR"/>
        </w:rPr>
        <w:t>n</w:t>
      </w:r>
      <w:r w:rsidRPr="00756B3E">
        <w:rPr>
          <w:rFonts w:ascii="Verdana" w:hAnsi="Verdana" w:cs="Arial"/>
          <w:sz w:val="20"/>
          <w:szCs w:val="20"/>
          <w:lang w:val="tr-TR"/>
        </w:rPr>
        <w:t>mesi</w:t>
      </w:r>
      <w:r w:rsidR="00DE2D4E">
        <w:rPr>
          <w:rFonts w:ascii="Verdana" w:hAnsi="Verdana" w:cs="Arial"/>
          <w:sz w:val="20"/>
          <w:szCs w:val="20"/>
          <w:lang w:val="tr-TR"/>
        </w:rPr>
        <w:t>ni</w:t>
      </w:r>
      <w:r w:rsidRPr="00756B3E">
        <w:rPr>
          <w:rFonts w:ascii="Verdana" w:hAnsi="Verdana" w:cs="Arial"/>
          <w:sz w:val="20"/>
          <w:szCs w:val="20"/>
          <w:lang w:val="tr-TR"/>
        </w:rPr>
        <w:t xml:space="preserve"> sağlıyor. FortiSIEM, Fortinet Security Fabric’ten gelen istihbaratı ve buna ek olarak switch ve sunucular ile masaüstü ve IoT cihazların da dahil olduğu binlerce BT varlığından gelen verileri tek ekran üzerinden derleme ve </w:t>
      </w:r>
      <w:proofErr w:type="gramStart"/>
      <w:r w:rsidRPr="00756B3E">
        <w:rPr>
          <w:rFonts w:ascii="Verdana" w:hAnsi="Verdana" w:cs="Arial"/>
          <w:sz w:val="20"/>
          <w:szCs w:val="20"/>
          <w:lang w:val="tr-TR"/>
        </w:rPr>
        <w:t>korela</w:t>
      </w:r>
      <w:r w:rsidR="00DE2D4E">
        <w:rPr>
          <w:rFonts w:ascii="Verdana" w:hAnsi="Verdana" w:cs="Arial"/>
          <w:sz w:val="20"/>
          <w:szCs w:val="20"/>
          <w:lang w:val="tr-TR"/>
        </w:rPr>
        <w:t>syon</w:t>
      </w:r>
      <w:proofErr w:type="gramEnd"/>
      <w:r w:rsidR="00DE2D4E">
        <w:rPr>
          <w:rFonts w:ascii="Verdana" w:hAnsi="Verdana" w:cs="Arial"/>
          <w:sz w:val="20"/>
          <w:szCs w:val="20"/>
          <w:lang w:val="tr-TR"/>
        </w:rPr>
        <w:t xml:space="preserve"> yapma kabiliyetine de sahip</w:t>
      </w:r>
      <w:r w:rsidRPr="00756B3E">
        <w:rPr>
          <w:rFonts w:ascii="Verdana" w:hAnsi="Verdana" w:cs="Arial"/>
          <w:sz w:val="20"/>
          <w:szCs w:val="20"/>
          <w:lang w:val="tr-TR"/>
        </w:rPr>
        <w:t>.</w:t>
      </w:r>
    </w:p>
    <w:p w:rsidR="000247A2" w:rsidRPr="00756B3E" w:rsidRDefault="00EB045A" w:rsidP="00756B3E">
      <w:pPr>
        <w:pStyle w:val="ListeParagraf"/>
        <w:widowControl w:val="0"/>
        <w:numPr>
          <w:ilvl w:val="0"/>
          <w:numId w:val="2"/>
        </w:numPr>
        <w:autoSpaceDE w:val="0"/>
        <w:autoSpaceDN w:val="0"/>
        <w:adjustRightInd w:val="0"/>
        <w:spacing w:line="360" w:lineRule="auto"/>
        <w:jc w:val="both"/>
        <w:rPr>
          <w:rFonts w:ascii="Verdana" w:hAnsi="Verdana" w:cs="Arial"/>
          <w:sz w:val="20"/>
          <w:szCs w:val="20"/>
          <w:lang w:val="tr-TR"/>
        </w:rPr>
      </w:pPr>
      <w:r w:rsidRPr="00756B3E">
        <w:rPr>
          <w:rFonts w:ascii="Verdana" w:hAnsi="Verdana" w:cs="Arial"/>
          <w:sz w:val="20"/>
          <w:szCs w:val="20"/>
          <w:lang w:val="tr-TR"/>
        </w:rPr>
        <w:t xml:space="preserve">FortiSIEM </w:t>
      </w:r>
      <w:r w:rsidR="000247A2" w:rsidRPr="00756B3E">
        <w:rPr>
          <w:rFonts w:ascii="Verdana" w:hAnsi="Verdana" w:cs="Arial"/>
          <w:sz w:val="20"/>
          <w:szCs w:val="20"/>
          <w:lang w:val="tr-TR"/>
        </w:rPr>
        <w:t>ayrıca kurumların tüm teknoloji ayak izleri genelinde var olan fiziksel ve sanal varlıklar genelinde</w:t>
      </w:r>
      <w:r w:rsidR="00DE2D4E">
        <w:rPr>
          <w:rFonts w:ascii="Verdana" w:hAnsi="Verdana" w:cs="Arial"/>
          <w:sz w:val="20"/>
          <w:szCs w:val="20"/>
          <w:lang w:val="tr-TR"/>
        </w:rPr>
        <w:t>,</w:t>
      </w:r>
      <w:r w:rsidR="000247A2" w:rsidRPr="00756B3E">
        <w:rPr>
          <w:rFonts w:ascii="Verdana" w:hAnsi="Verdana" w:cs="Arial"/>
          <w:sz w:val="20"/>
          <w:szCs w:val="20"/>
          <w:lang w:val="tr-TR"/>
        </w:rPr>
        <w:t xml:space="preserve"> Fortinet Security Fabric’in gelişmiş analiz ve uyum kabiliyetini genişletmek amacıyla</w:t>
      </w:r>
      <w:r w:rsidR="00DE2D4E">
        <w:rPr>
          <w:rFonts w:ascii="Verdana" w:hAnsi="Verdana" w:cs="Arial"/>
          <w:sz w:val="20"/>
          <w:szCs w:val="20"/>
          <w:lang w:val="tr-TR"/>
        </w:rPr>
        <w:t>,</w:t>
      </w:r>
      <w:r w:rsidR="000247A2" w:rsidRPr="00756B3E">
        <w:rPr>
          <w:rFonts w:ascii="Verdana" w:hAnsi="Verdana" w:cs="Arial"/>
          <w:sz w:val="20"/>
          <w:szCs w:val="20"/>
          <w:lang w:val="tr-TR"/>
        </w:rPr>
        <w:t xml:space="preserve"> harici tehdit istihbarat beslemelerini ve etkinlik loglarını da destekliyor.</w:t>
      </w:r>
    </w:p>
    <w:p w:rsidR="00EB045A" w:rsidRPr="00756B3E" w:rsidRDefault="00EB045A" w:rsidP="00756B3E">
      <w:pPr>
        <w:pStyle w:val="ListeParagraf"/>
        <w:widowControl w:val="0"/>
        <w:autoSpaceDE w:val="0"/>
        <w:autoSpaceDN w:val="0"/>
        <w:adjustRightInd w:val="0"/>
        <w:spacing w:line="360" w:lineRule="auto"/>
        <w:jc w:val="both"/>
        <w:rPr>
          <w:rFonts w:ascii="Verdana" w:hAnsi="Verdana" w:cs="Arial"/>
          <w:sz w:val="20"/>
          <w:szCs w:val="20"/>
          <w:lang w:val="tr-TR"/>
        </w:rPr>
      </w:pPr>
    </w:p>
    <w:p w:rsidR="00EB045A" w:rsidRPr="00756B3E" w:rsidRDefault="000247A2" w:rsidP="00756B3E">
      <w:pPr>
        <w:widowControl w:val="0"/>
        <w:autoSpaceDE w:val="0"/>
        <w:autoSpaceDN w:val="0"/>
        <w:adjustRightInd w:val="0"/>
        <w:spacing w:line="360" w:lineRule="auto"/>
        <w:contextualSpacing/>
        <w:jc w:val="both"/>
        <w:rPr>
          <w:rFonts w:ascii="Verdana" w:hAnsi="Verdana" w:cs="Arial"/>
          <w:b/>
          <w:sz w:val="20"/>
          <w:szCs w:val="20"/>
          <w:lang w:val="tr-TR"/>
        </w:rPr>
      </w:pPr>
      <w:r w:rsidRPr="00756B3E">
        <w:rPr>
          <w:rFonts w:ascii="Verdana" w:hAnsi="Verdana" w:cs="Arial"/>
          <w:b/>
          <w:sz w:val="20"/>
          <w:szCs w:val="20"/>
          <w:lang w:val="tr-TR"/>
        </w:rPr>
        <w:t xml:space="preserve">Araştırma şirketi </w:t>
      </w:r>
      <w:r w:rsidR="00EB045A" w:rsidRPr="00756B3E">
        <w:rPr>
          <w:rFonts w:ascii="Verdana" w:hAnsi="Verdana" w:cs="Arial"/>
          <w:b/>
          <w:sz w:val="20"/>
          <w:szCs w:val="20"/>
          <w:lang w:val="tr-TR"/>
        </w:rPr>
        <w:t>Gartner</w:t>
      </w:r>
      <w:r w:rsidRPr="00756B3E">
        <w:rPr>
          <w:rFonts w:ascii="Verdana" w:hAnsi="Verdana" w:cs="Arial"/>
          <w:b/>
          <w:sz w:val="20"/>
          <w:szCs w:val="20"/>
          <w:lang w:val="tr-TR"/>
        </w:rPr>
        <w:t>’ın konuyla ilgili açıklaması ise şu şekilde:</w:t>
      </w:r>
    </w:p>
    <w:p w:rsidR="00EB045A" w:rsidRPr="00756B3E" w:rsidRDefault="00EB045A" w:rsidP="00756B3E">
      <w:pPr>
        <w:widowControl w:val="0"/>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cs="Arial"/>
          <w:sz w:val="20"/>
          <w:szCs w:val="20"/>
          <w:lang w:val="tr-TR"/>
        </w:rPr>
        <w:t>“</w:t>
      </w:r>
      <w:r w:rsidR="00DE2D4E" w:rsidRPr="00756B3E">
        <w:rPr>
          <w:rFonts w:ascii="Verdana" w:hAnsi="Verdana" w:cs="Arial"/>
          <w:sz w:val="20"/>
          <w:szCs w:val="20"/>
          <w:lang w:val="tr-TR"/>
        </w:rPr>
        <w:t xml:space="preserve">Amaç-tabanlı ağ güvenliğinin kullanımı, dijital iş dönüşümün </w:t>
      </w:r>
      <w:r w:rsidR="00DE2D4E">
        <w:rPr>
          <w:rFonts w:ascii="Verdana" w:hAnsi="Verdana" w:cs="Arial"/>
          <w:sz w:val="20"/>
          <w:szCs w:val="20"/>
          <w:lang w:val="tr-TR"/>
        </w:rPr>
        <w:t>ağ çevikliği, güvenilirliği</w:t>
      </w:r>
      <w:r w:rsidR="00DE2D4E" w:rsidRPr="00756B3E">
        <w:rPr>
          <w:rFonts w:ascii="Verdana" w:hAnsi="Verdana" w:cs="Arial"/>
          <w:sz w:val="20"/>
          <w:szCs w:val="20"/>
          <w:lang w:val="tr-TR"/>
        </w:rPr>
        <w:t xml:space="preserve"> ve bulunabilirliğini artırmak için ihtiyaç duyduğu şartların etkisi ile yaygınlaşıyor.</w:t>
      </w:r>
      <w:r w:rsidR="00E4253F" w:rsidRPr="00756B3E">
        <w:rPr>
          <w:rFonts w:ascii="Verdana" w:hAnsi="Verdana" w:cs="Arial"/>
          <w:sz w:val="20"/>
          <w:szCs w:val="20"/>
          <w:lang w:val="tr-TR"/>
        </w:rPr>
        <w:t xml:space="preserve"> Ağların artan karmaşık yapısı, tasarım/kurulum/yönetim görevleri konusunda kalifiye kişi eksikliği ile bir araya gelerek altyapı ve operasyon (I&amp;O) liderleri üzerinde, altyapının davranışına zamanında, tutarlı ve kanıtlanmış yöntemlerle yanıt verecek iş şartlarının daha iyi belirlenmesi için baskı yaratıyor.</w:t>
      </w:r>
      <w:r w:rsidR="00B64F1B" w:rsidRPr="00756B3E">
        <w:rPr>
          <w:rFonts w:ascii="Verdana" w:hAnsi="Verdana" w:cs="Arial"/>
          <w:sz w:val="20"/>
          <w:szCs w:val="20"/>
          <w:vertAlign w:val="superscript"/>
          <w:lang w:val="tr-TR"/>
        </w:rPr>
        <w:t xml:space="preserve"> </w:t>
      </w:r>
      <w:r w:rsidR="00041501" w:rsidRPr="00756B3E">
        <w:rPr>
          <w:rFonts w:ascii="Verdana" w:hAnsi="Verdana" w:cs="Arial"/>
          <w:sz w:val="20"/>
          <w:szCs w:val="20"/>
          <w:lang w:val="tr-TR"/>
        </w:rPr>
        <w:t xml:space="preserve">Diğer yaklaşımların aksine amaç-tabanlı ağ algoritmik olarak kurulumdan önce </w:t>
      </w:r>
      <w:proofErr w:type="gramStart"/>
      <w:r w:rsidR="00041501" w:rsidRPr="00756B3E">
        <w:rPr>
          <w:rFonts w:ascii="Verdana" w:hAnsi="Verdana" w:cs="Arial"/>
          <w:sz w:val="20"/>
          <w:szCs w:val="20"/>
          <w:lang w:val="tr-TR"/>
        </w:rPr>
        <w:t>konfigürasyonun</w:t>
      </w:r>
      <w:proofErr w:type="gramEnd"/>
      <w:r w:rsidR="00041501" w:rsidRPr="00756B3E">
        <w:rPr>
          <w:rFonts w:ascii="Verdana" w:hAnsi="Verdana" w:cs="Arial"/>
          <w:sz w:val="20"/>
          <w:szCs w:val="20"/>
          <w:lang w:val="tr-TR"/>
        </w:rPr>
        <w:t xml:space="preserve"> ‘doğruluğunu’ kanıtlıyor ve ağın faaliyetini sürekli izliyor. Eğer tasarımın amacını artık karşılamayan bir durum tespit ederse operasyonları uyarıyor ve eğer mümkün ise doğruluğu yeniden tesis etmek için düzenleyici aksiyonlar alıyor.</w:t>
      </w:r>
      <w:r w:rsidR="00DE2D4E">
        <w:rPr>
          <w:rFonts w:ascii="Verdana" w:hAnsi="Verdana" w:cs="Arial"/>
          <w:sz w:val="20"/>
          <w:szCs w:val="20"/>
          <w:lang w:val="tr-TR"/>
        </w:rPr>
        <w:t xml:space="preserve"> </w:t>
      </w:r>
      <w:r w:rsidR="00041501" w:rsidRPr="00756B3E">
        <w:rPr>
          <w:rFonts w:ascii="Verdana" w:hAnsi="Verdana" w:cs="Arial"/>
          <w:sz w:val="20"/>
          <w:szCs w:val="20"/>
          <w:lang w:val="tr-TR"/>
        </w:rPr>
        <w:t xml:space="preserve">Amaç-tabanlı ağ çözümleri, oldukça gelişmiş ağ tasarımları ve operasyonları vadediyor. Günümüzün kurumsal ağlarında ortamı tam olarak anlayabilmek için ağ mimarilerinin kabiliyetine ve destekledikleri uygulamaların ihtiyaçlarını karşılayan tasarımları geliştirme yeteneklerine bağımlı durumdayız. Ancak işlem ortamları büyüdükçe, daha </w:t>
      </w:r>
      <w:proofErr w:type="gramStart"/>
      <w:r w:rsidR="00041501" w:rsidRPr="00756B3E">
        <w:rPr>
          <w:rFonts w:ascii="Verdana" w:hAnsi="Verdana" w:cs="Arial"/>
          <w:sz w:val="20"/>
          <w:szCs w:val="20"/>
          <w:lang w:val="tr-TR"/>
        </w:rPr>
        <w:t>kompleks</w:t>
      </w:r>
      <w:proofErr w:type="gramEnd"/>
      <w:r w:rsidR="00041501" w:rsidRPr="00756B3E">
        <w:rPr>
          <w:rFonts w:ascii="Verdana" w:hAnsi="Verdana" w:cs="Arial"/>
          <w:sz w:val="20"/>
          <w:szCs w:val="20"/>
          <w:lang w:val="tr-TR"/>
        </w:rPr>
        <w:t xml:space="preserve"> ve dinamik bir hal aldıkça, mimari yapının </w:t>
      </w:r>
      <w:r w:rsidR="00B64F1B" w:rsidRPr="00756B3E">
        <w:rPr>
          <w:rFonts w:ascii="Verdana" w:hAnsi="Verdana" w:cs="Arial"/>
          <w:sz w:val="20"/>
          <w:szCs w:val="20"/>
          <w:lang w:val="tr-TR"/>
        </w:rPr>
        <w:t xml:space="preserve">tasarım ve kurulumun doğruluğunu sağlamak için ‘en iyi tahminden’ öte bir başarı sergilemesi de imkansızlaşıyor. Bu da </w:t>
      </w:r>
      <w:r w:rsidR="00DE2D4E">
        <w:rPr>
          <w:rFonts w:ascii="Verdana" w:hAnsi="Verdana" w:cs="Arial"/>
          <w:sz w:val="20"/>
          <w:szCs w:val="20"/>
          <w:lang w:val="tr-TR"/>
        </w:rPr>
        <w:t xml:space="preserve">daha </w:t>
      </w:r>
      <w:r w:rsidR="00DE2D4E">
        <w:rPr>
          <w:rFonts w:ascii="Verdana" w:hAnsi="Verdana" w:cs="Arial"/>
          <w:sz w:val="20"/>
          <w:szCs w:val="20"/>
          <w:lang w:val="tr-TR"/>
        </w:rPr>
        <w:lastRenderedPageBreak/>
        <w:t>önce planlanmamış</w:t>
      </w:r>
      <w:r w:rsidR="00B64F1B" w:rsidRPr="00756B3E">
        <w:rPr>
          <w:rFonts w:ascii="Verdana" w:hAnsi="Verdana" w:cs="Arial"/>
          <w:sz w:val="20"/>
          <w:szCs w:val="20"/>
          <w:lang w:val="tr-TR"/>
        </w:rPr>
        <w:t xml:space="preserve"> sonuçlara ve çözümü uzun süren zorluklara neden oluyor.”</w:t>
      </w:r>
      <w:r w:rsidRPr="00756B3E">
        <w:rPr>
          <w:rFonts w:ascii="Verdana" w:hAnsi="Verdana" w:cs="Arial"/>
          <w:sz w:val="20"/>
          <w:szCs w:val="20"/>
          <w:vertAlign w:val="superscript"/>
          <w:lang w:val="tr-TR"/>
        </w:rPr>
        <w:t>1</w:t>
      </w:r>
    </w:p>
    <w:p w:rsidR="00EB045A" w:rsidRPr="00756B3E" w:rsidRDefault="00EB045A" w:rsidP="00756B3E">
      <w:pPr>
        <w:widowControl w:val="0"/>
        <w:autoSpaceDE w:val="0"/>
        <w:autoSpaceDN w:val="0"/>
        <w:adjustRightInd w:val="0"/>
        <w:spacing w:line="360" w:lineRule="auto"/>
        <w:contextualSpacing/>
        <w:jc w:val="both"/>
        <w:rPr>
          <w:rFonts w:ascii="Verdana" w:hAnsi="Verdana" w:cs="Arial"/>
          <w:b/>
          <w:sz w:val="20"/>
          <w:szCs w:val="20"/>
          <w:lang w:val="tr-TR"/>
        </w:rPr>
      </w:pPr>
    </w:p>
    <w:p w:rsidR="00EB045A" w:rsidRPr="00756B3E" w:rsidRDefault="00B64F1B" w:rsidP="00756B3E">
      <w:pPr>
        <w:widowControl w:val="0"/>
        <w:autoSpaceDE w:val="0"/>
        <w:autoSpaceDN w:val="0"/>
        <w:adjustRightInd w:val="0"/>
        <w:spacing w:line="360" w:lineRule="auto"/>
        <w:contextualSpacing/>
        <w:jc w:val="both"/>
        <w:rPr>
          <w:rFonts w:ascii="Verdana" w:hAnsi="Verdana" w:cs="Arial"/>
          <w:b/>
          <w:sz w:val="20"/>
          <w:szCs w:val="20"/>
          <w:lang w:val="tr-TR"/>
        </w:rPr>
      </w:pPr>
      <w:r w:rsidRPr="00756B3E">
        <w:rPr>
          <w:rFonts w:ascii="Verdana" w:hAnsi="Verdana" w:cs="Arial"/>
          <w:b/>
          <w:sz w:val="20"/>
          <w:szCs w:val="20"/>
          <w:lang w:val="tr-TR"/>
        </w:rPr>
        <w:t>Bulunabilirlik</w:t>
      </w:r>
    </w:p>
    <w:p w:rsidR="00B55ECF" w:rsidRPr="00756B3E" w:rsidRDefault="00EB045A" w:rsidP="00756B3E">
      <w:pPr>
        <w:widowControl w:val="0"/>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cs="Arial"/>
          <w:sz w:val="20"/>
          <w:szCs w:val="20"/>
          <w:lang w:val="tr-TR"/>
        </w:rPr>
        <w:t xml:space="preserve">FortiOS </w:t>
      </w:r>
      <w:proofErr w:type="gramStart"/>
      <w:r w:rsidRPr="00756B3E">
        <w:rPr>
          <w:rFonts w:ascii="Verdana" w:hAnsi="Verdana" w:cs="Arial"/>
          <w:sz w:val="20"/>
          <w:szCs w:val="20"/>
          <w:lang w:val="tr-TR"/>
        </w:rPr>
        <w:t>5.6</w:t>
      </w:r>
      <w:proofErr w:type="gramEnd"/>
      <w:r w:rsidRPr="00756B3E">
        <w:rPr>
          <w:rFonts w:ascii="Verdana" w:hAnsi="Verdana" w:cs="Arial"/>
          <w:sz w:val="20"/>
          <w:szCs w:val="20"/>
          <w:lang w:val="tr-TR"/>
        </w:rPr>
        <w:t xml:space="preserve"> </w:t>
      </w:r>
      <w:r w:rsidR="00B55ECF" w:rsidRPr="00756B3E">
        <w:rPr>
          <w:rFonts w:ascii="Verdana" w:hAnsi="Verdana" w:cs="Arial"/>
          <w:sz w:val="20"/>
          <w:szCs w:val="20"/>
          <w:lang w:val="tr-TR"/>
        </w:rPr>
        <w:t xml:space="preserve">sürümü 2017 yılının ilk çeyreğinde indirilebilir olacak. Fortinet’in Güvenlik Operasyonları Çözümü ise şu an mevcut. Daha fazla bilgi için lütfen yetkili Fortinet </w:t>
      </w:r>
      <w:proofErr w:type="gramStart"/>
      <w:r w:rsidR="00B55ECF" w:rsidRPr="00756B3E">
        <w:rPr>
          <w:rFonts w:ascii="Verdana" w:hAnsi="Verdana" w:cs="Arial"/>
          <w:sz w:val="20"/>
          <w:szCs w:val="20"/>
          <w:lang w:val="tr-TR"/>
        </w:rPr>
        <w:t>distribütörü</w:t>
      </w:r>
      <w:proofErr w:type="gramEnd"/>
      <w:r w:rsidR="00B55ECF" w:rsidRPr="00756B3E">
        <w:rPr>
          <w:rFonts w:ascii="Verdana" w:hAnsi="Verdana" w:cs="Arial"/>
          <w:sz w:val="20"/>
          <w:szCs w:val="20"/>
          <w:lang w:val="tr-TR"/>
        </w:rPr>
        <w:t xml:space="preserve"> ile iletişime geçiniz.</w:t>
      </w:r>
    </w:p>
    <w:p w:rsidR="00B55ECF" w:rsidRPr="00756B3E" w:rsidRDefault="00B55ECF" w:rsidP="00756B3E">
      <w:pPr>
        <w:widowControl w:val="0"/>
        <w:autoSpaceDE w:val="0"/>
        <w:autoSpaceDN w:val="0"/>
        <w:adjustRightInd w:val="0"/>
        <w:spacing w:line="360" w:lineRule="auto"/>
        <w:contextualSpacing/>
        <w:jc w:val="both"/>
        <w:rPr>
          <w:rFonts w:ascii="Verdana" w:hAnsi="Verdana" w:cs="Arial"/>
          <w:sz w:val="20"/>
          <w:szCs w:val="20"/>
          <w:lang w:val="tr-TR"/>
        </w:rPr>
      </w:pPr>
    </w:p>
    <w:p w:rsidR="00EB045A" w:rsidRPr="00756B3E" w:rsidRDefault="00B55ECF" w:rsidP="00756B3E">
      <w:pPr>
        <w:widowControl w:val="0"/>
        <w:autoSpaceDE w:val="0"/>
        <w:autoSpaceDN w:val="0"/>
        <w:adjustRightInd w:val="0"/>
        <w:spacing w:line="360" w:lineRule="auto"/>
        <w:contextualSpacing/>
        <w:jc w:val="both"/>
        <w:rPr>
          <w:rFonts w:ascii="Verdana" w:hAnsi="Verdana" w:cs="Arial"/>
          <w:b/>
          <w:sz w:val="20"/>
          <w:szCs w:val="20"/>
          <w:lang w:val="tr-TR"/>
        </w:rPr>
      </w:pPr>
      <w:r w:rsidRPr="00756B3E">
        <w:rPr>
          <w:rFonts w:ascii="Verdana" w:hAnsi="Verdana" w:cs="Arial"/>
          <w:b/>
          <w:sz w:val="20"/>
          <w:szCs w:val="20"/>
          <w:lang w:val="tr-TR"/>
        </w:rPr>
        <w:t>Ek Kaynaklar</w:t>
      </w:r>
    </w:p>
    <w:p w:rsidR="00EB045A" w:rsidRPr="00756B3E" w:rsidRDefault="00B55ECF" w:rsidP="00756B3E">
      <w:pPr>
        <w:widowControl w:val="0"/>
        <w:numPr>
          <w:ilvl w:val="0"/>
          <w:numId w:val="3"/>
        </w:numPr>
        <w:tabs>
          <w:tab w:val="left" w:pos="220"/>
          <w:tab w:val="left" w:pos="720"/>
        </w:tabs>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cs="Arial"/>
          <w:sz w:val="20"/>
          <w:szCs w:val="20"/>
          <w:lang w:val="tr-TR"/>
        </w:rPr>
        <w:t xml:space="preserve">Fortinet Security Fabric, FortiOS ve Güvenlik Operasyonları Çözümü ile ilgili daha fazla bilgi için: </w:t>
      </w:r>
      <w:hyperlink r:id="rId7" w:history="1">
        <w:r w:rsidR="00EB045A" w:rsidRPr="00756B3E">
          <w:rPr>
            <w:rStyle w:val="Kpr"/>
            <w:rFonts w:ascii="Verdana" w:hAnsi="Verdana" w:cs="Arial"/>
            <w:sz w:val="20"/>
            <w:szCs w:val="20"/>
            <w:lang w:val="tr-TR"/>
          </w:rPr>
          <w:t>www.fortinet.com</w:t>
        </w:r>
      </w:hyperlink>
    </w:p>
    <w:p w:rsidR="00EB045A" w:rsidRPr="00756B3E" w:rsidRDefault="00EB045A" w:rsidP="00756B3E">
      <w:pPr>
        <w:widowControl w:val="0"/>
        <w:numPr>
          <w:ilvl w:val="0"/>
          <w:numId w:val="3"/>
        </w:numPr>
        <w:tabs>
          <w:tab w:val="left" w:pos="220"/>
          <w:tab w:val="left" w:pos="720"/>
        </w:tabs>
        <w:autoSpaceDE w:val="0"/>
        <w:autoSpaceDN w:val="0"/>
        <w:adjustRightInd w:val="0"/>
        <w:spacing w:line="360" w:lineRule="auto"/>
        <w:contextualSpacing/>
        <w:jc w:val="both"/>
        <w:rPr>
          <w:rFonts w:ascii="Verdana" w:hAnsi="Verdana" w:cs="Arial"/>
          <w:sz w:val="20"/>
          <w:szCs w:val="20"/>
          <w:lang w:val="tr-TR"/>
        </w:rPr>
      </w:pPr>
      <w:r w:rsidRPr="00756B3E">
        <w:rPr>
          <w:rFonts w:ascii="Verdana" w:hAnsi="Verdana" w:cs="Arial"/>
          <w:sz w:val="20"/>
          <w:szCs w:val="20"/>
          <w:lang w:val="tr-TR"/>
        </w:rPr>
        <w:t>Fortinet</w:t>
      </w:r>
      <w:r w:rsidR="00B55ECF" w:rsidRPr="00756B3E">
        <w:rPr>
          <w:rFonts w:ascii="Verdana" w:hAnsi="Verdana" w:cs="Arial"/>
          <w:sz w:val="20"/>
          <w:szCs w:val="20"/>
          <w:lang w:val="tr-TR"/>
        </w:rPr>
        <w:t xml:space="preserve">’i </w:t>
      </w:r>
      <w:hyperlink r:id="rId8" w:history="1">
        <w:r w:rsidRPr="00756B3E">
          <w:rPr>
            <w:rStyle w:val="Kpr"/>
            <w:rFonts w:ascii="Verdana" w:hAnsi="Verdana" w:cs="Arial"/>
            <w:sz w:val="20"/>
            <w:szCs w:val="20"/>
            <w:lang w:val="tr-TR"/>
          </w:rPr>
          <w:t>Twitter</w:t>
        </w:r>
      </w:hyperlink>
      <w:r w:rsidR="00B55ECF" w:rsidRPr="00756B3E">
        <w:rPr>
          <w:rFonts w:ascii="Verdana" w:hAnsi="Verdana" w:cs="Arial"/>
          <w:sz w:val="20"/>
          <w:szCs w:val="20"/>
          <w:lang w:val="tr-TR"/>
        </w:rPr>
        <w:t xml:space="preserve">, </w:t>
      </w:r>
      <w:hyperlink r:id="rId9" w:history="1">
        <w:r w:rsidRPr="00756B3E">
          <w:rPr>
            <w:rStyle w:val="Kpr"/>
            <w:rFonts w:ascii="Verdana" w:hAnsi="Verdana" w:cs="Arial"/>
            <w:sz w:val="20"/>
            <w:szCs w:val="20"/>
            <w:lang w:val="tr-TR"/>
          </w:rPr>
          <w:t>LinkedIn</w:t>
        </w:r>
      </w:hyperlink>
      <w:r w:rsidRPr="00756B3E">
        <w:rPr>
          <w:rFonts w:ascii="Verdana" w:hAnsi="Verdana" w:cs="Arial"/>
          <w:sz w:val="20"/>
          <w:szCs w:val="20"/>
          <w:lang w:val="tr-TR"/>
        </w:rPr>
        <w:t xml:space="preserve"> </w:t>
      </w:r>
      <w:r w:rsidR="00B55ECF" w:rsidRPr="00756B3E">
        <w:rPr>
          <w:rFonts w:ascii="Verdana" w:hAnsi="Verdana" w:cs="Arial"/>
          <w:sz w:val="20"/>
          <w:szCs w:val="20"/>
          <w:lang w:val="tr-TR"/>
        </w:rPr>
        <w:t xml:space="preserve">ve </w:t>
      </w:r>
      <w:hyperlink r:id="rId10" w:history="1">
        <w:r w:rsidRPr="00756B3E">
          <w:rPr>
            <w:rStyle w:val="Kpr"/>
            <w:rFonts w:ascii="Verdana" w:hAnsi="Verdana" w:cs="Arial"/>
            <w:sz w:val="20"/>
            <w:szCs w:val="20"/>
            <w:lang w:val="tr-TR"/>
          </w:rPr>
          <w:t>Facebook</w:t>
        </w:r>
      </w:hyperlink>
      <w:r w:rsidR="00B55ECF" w:rsidRPr="00756B3E">
        <w:rPr>
          <w:rFonts w:ascii="Verdana" w:hAnsi="Verdana" w:cs="Arial"/>
          <w:sz w:val="20"/>
          <w:szCs w:val="20"/>
          <w:lang w:val="tr-TR"/>
        </w:rPr>
        <w:t xml:space="preserve"> üzerinden takip edin. </w:t>
      </w:r>
      <w:r w:rsidRPr="00756B3E">
        <w:rPr>
          <w:rFonts w:ascii="Verdana" w:hAnsi="Verdana" w:cs="Arial"/>
          <w:sz w:val="20"/>
          <w:szCs w:val="20"/>
          <w:lang w:val="tr-TR"/>
        </w:rPr>
        <w:t xml:space="preserve">  </w:t>
      </w:r>
    </w:p>
    <w:p w:rsidR="00EB045A" w:rsidRPr="00756B3E" w:rsidRDefault="00B55ECF" w:rsidP="00756B3E">
      <w:pPr>
        <w:pStyle w:val="ListeParagraf"/>
        <w:widowControl w:val="0"/>
        <w:numPr>
          <w:ilvl w:val="0"/>
          <w:numId w:val="3"/>
        </w:numPr>
        <w:tabs>
          <w:tab w:val="left" w:pos="220"/>
          <w:tab w:val="left" w:pos="720"/>
        </w:tabs>
        <w:autoSpaceDE w:val="0"/>
        <w:autoSpaceDN w:val="0"/>
        <w:adjustRightInd w:val="0"/>
        <w:spacing w:line="360" w:lineRule="auto"/>
        <w:jc w:val="both"/>
        <w:rPr>
          <w:rFonts w:ascii="Verdana" w:hAnsi="Verdana" w:cs="Arial"/>
          <w:sz w:val="20"/>
          <w:szCs w:val="20"/>
          <w:lang w:val="tr-TR"/>
        </w:rPr>
      </w:pPr>
      <w:r w:rsidRPr="00756B3E">
        <w:rPr>
          <w:rFonts w:ascii="Verdana" w:hAnsi="Verdana" w:cs="Arial"/>
          <w:sz w:val="20"/>
          <w:szCs w:val="20"/>
          <w:lang w:val="tr-TR"/>
        </w:rPr>
        <w:t xml:space="preserve">Makaleler için: </w:t>
      </w:r>
      <w:hyperlink r:id="rId11" w:history="1">
        <w:r w:rsidR="00EB045A" w:rsidRPr="00756B3E">
          <w:rPr>
            <w:rStyle w:val="Kpr"/>
            <w:rFonts w:ascii="Verdana" w:hAnsi="Verdana" w:cs="Arial"/>
            <w:sz w:val="20"/>
            <w:szCs w:val="20"/>
            <w:lang w:val="tr-TR"/>
          </w:rPr>
          <w:t>Fortinet blog</w:t>
        </w:r>
      </w:hyperlink>
      <w:r w:rsidR="00EB045A" w:rsidRPr="00756B3E">
        <w:rPr>
          <w:rFonts w:ascii="Verdana" w:hAnsi="Verdana" w:cs="Arial"/>
          <w:sz w:val="20"/>
          <w:szCs w:val="20"/>
          <w:lang w:val="tr-TR"/>
        </w:rPr>
        <w:t>.</w:t>
      </w:r>
    </w:p>
    <w:p w:rsidR="00EB045A" w:rsidRPr="00756B3E" w:rsidRDefault="00EB045A" w:rsidP="00756B3E">
      <w:pPr>
        <w:spacing w:line="360" w:lineRule="auto"/>
        <w:contextualSpacing/>
        <w:jc w:val="both"/>
        <w:rPr>
          <w:rFonts w:ascii="Verdana" w:hAnsi="Verdana" w:cs="Arial"/>
          <w:b/>
          <w:color w:val="A6A6A6" w:themeColor="background1" w:themeShade="A6"/>
          <w:sz w:val="20"/>
          <w:szCs w:val="20"/>
          <w:lang w:val="tr-TR"/>
        </w:rPr>
      </w:pPr>
    </w:p>
    <w:p w:rsidR="00EB045A" w:rsidRPr="00756B3E" w:rsidRDefault="00EB045A" w:rsidP="00756B3E">
      <w:pPr>
        <w:spacing w:line="360" w:lineRule="auto"/>
        <w:contextualSpacing/>
        <w:jc w:val="both"/>
        <w:rPr>
          <w:rFonts w:ascii="Verdana" w:hAnsi="Verdana" w:cs="Arial"/>
          <w:sz w:val="20"/>
          <w:szCs w:val="20"/>
          <w:lang w:val="tr-TR"/>
        </w:rPr>
      </w:pPr>
      <w:r w:rsidRPr="00756B3E">
        <w:rPr>
          <w:rFonts w:ascii="Verdana" w:hAnsi="Verdana" w:cs="Arial"/>
          <w:sz w:val="20"/>
          <w:szCs w:val="20"/>
          <w:vertAlign w:val="superscript"/>
          <w:lang w:val="tr-TR"/>
        </w:rPr>
        <w:t>1</w:t>
      </w:r>
      <w:r w:rsidRPr="00756B3E">
        <w:rPr>
          <w:rFonts w:ascii="Verdana" w:hAnsi="Verdana" w:cs="Arial"/>
          <w:sz w:val="20"/>
          <w:szCs w:val="20"/>
          <w:lang w:val="tr-TR"/>
        </w:rPr>
        <w:t xml:space="preserve"> Gartner, </w:t>
      </w:r>
      <w:r w:rsidR="00B55ECF" w:rsidRPr="00756B3E">
        <w:rPr>
          <w:rFonts w:ascii="Verdana" w:hAnsi="Verdana" w:cs="Arial"/>
          <w:sz w:val="20"/>
          <w:szCs w:val="20"/>
          <w:lang w:val="tr-TR"/>
        </w:rPr>
        <w:t>Yükselen Teknoloji Analizleri:</w:t>
      </w:r>
      <w:r w:rsidRPr="00756B3E">
        <w:rPr>
          <w:rFonts w:ascii="Verdana" w:hAnsi="Verdana" w:cs="Arial"/>
          <w:sz w:val="20"/>
          <w:szCs w:val="20"/>
          <w:lang w:val="tr-TR"/>
        </w:rPr>
        <w:t xml:space="preserve"> </w:t>
      </w:r>
      <w:r w:rsidR="00B55ECF" w:rsidRPr="00756B3E">
        <w:rPr>
          <w:rFonts w:ascii="Verdana" w:hAnsi="Verdana" w:cs="Arial"/>
          <w:sz w:val="20"/>
          <w:szCs w:val="20"/>
          <w:lang w:val="tr-TR"/>
        </w:rPr>
        <w:t>Amaç-Tabanlı Ağ Tasarımı ve Operasyonu</w:t>
      </w:r>
      <w:r w:rsidRPr="00756B3E">
        <w:rPr>
          <w:rFonts w:ascii="Verdana" w:hAnsi="Verdana" w:cs="Arial"/>
          <w:sz w:val="20"/>
          <w:szCs w:val="20"/>
          <w:lang w:val="tr-TR"/>
        </w:rPr>
        <w:t xml:space="preserve">, Joe </w:t>
      </w:r>
      <w:proofErr w:type="spellStart"/>
      <w:r w:rsidRPr="00756B3E">
        <w:rPr>
          <w:rFonts w:ascii="Verdana" w:hAnsi="Verdana" w:cs="Arial"/>
          <w:sz w:val="20"/>
          <w:szCs w:val="20"/>
          <w:lang w:val="tr-TR"/>
        </w:rPr>
        <w:t>Skorupa</w:t>
      </w:r>
      <w:proofErr w:type="spellEnd"/>
      <w:r w:rsidRPr="00756B3E">
        <w:rPr>
          <w:rFonts w:ascii="Verdana" w:hAnsi="Verdana" w:cs="Arial"/>
          <w:sz w:val="20"/>
          <w:szCs w:val="20"/>
          <w:lang w:val="tr-TR"/>
        </w:rPr>
        <w:t xml:space="preserve">, Andrew </w:t>
      </w:r>
      <w:proofErr w:type="spellStart"/>
      <w:r w:rsidRPr="00756B3E">
        <w:rPr>
          <w:rFonts w:ascii="Verdana" w:hAnsi="Verdana" w:cs="Arial"/>
          <w:sz w:val="20"/>
          <w:szCs w:val="20"/>
          <w:lang w:val="tr-TR"/>
        </w:rPr>
        <w:t>Lerner</w:t>
      </w:r>
      <w:proofErr w:type="spellEnd"/>
      <w:r w:rsidRPr="00756B3E">
        <w:rPr>
          <w:rFonts w:ascii="Verdana" w:hAnsi="Verdana" w:cs="Arial"/>
          <w:sz w:val="20"/>
          <w:szCs w:val="20"/>
          <w:lang w:val="tr-TR"/>
        </w:rPr>
        <w:t xml:space="preserve">, 08 </w:t>
      </w:r>
      <w:r w:rsidR="00B55ECF" w:rsidRPr="00756B3E">
        <w:rPr>
          <w:rFonts w:ascii="Verdana" w:hAnsi="Verdana" w:cs="Arial"/>
          <w:sz w:val="20"/>
          <w:szCs w:val="20"/>
          <w:lang w:val="tr-TR"/>
        </w:rPr>
        <w:t xml:space="preserve">Kasım </w:t>
      </w:r>
      <w:r w:rsidRPr="00756B3E">
        <w:rPr>
          <w:rFonts w:ascii="Verdana" w:hAnsi="Verdana" w:cs="Arial"/>
          <w:sz w:val="20"/>
          <w:szCs w:val="20"/>
          <w:lang w:val="tr-TR"/>
        </w:rPr>
        <w:t>2016</w:t>
      </w:r>
    </w:p>
    <w:p w:rsidR="00EB045A" w:rsidRPr="00756B3E" w:rsidRDefault="00EB045A" w:rsidP="00756B3E">
      <w:pPr>
        <w:spacing w:line="360" w:lineRule="auto"/>
        <w:contextualSpacing/>
        <w:jc w:val="both"/>
        <w:rPr>
          <w:rFonts w:ascii="Verdana" w:hAnsi="Verdana" w:cs="Arial"/>
          <w:b/>
          <w:color w:val="A6A6A6" w:themeColor="background1" w:themeShade="A6"/>
          <w:sz w:val="20"/>
          <w:szCs w:val="20"/>
          <w:lang w:val="tr-TR"/>
        </w:rPr>
      </w:pPr>
    </w:p>
    <w:p w:rsidR="007B15C9" w:rsidRPr="007B15C9" w:rsidRDefault="007B15C9" w:rsidP="00756B3E">
      <w:pPr>
        <w:suppressAutoHyphens/>
        <w:spacing w:line="360" w:lineRule="auto"/>
        <w:contextualSpacing/>
        <w:jc w:val="both"/>
        <w:rPr>
          <w:rFonts w:ascii="Verdana" w:eastAsia="Times New Roman" w:hAnsi="Verdana" w:cs="Arial"/>
          <w:b/>
          <w:kern w:val="2"/>
          <w:sz w:val="20"/>
          <w:szCs w:val="20"/>
          <w:lang w:val="tr-TR" w:eastAsia="ar-SA"/>
        </w:rPr>
      </w:pPr>
      <w:r w:rsidRPr="007B15C9">
        <w:rPr>
          <w:rFonts w:ascii="Verdana" w:eastAsia="Times New Roman" w:hAnsi="Verdana" w:cs="Arial"/>
          <w:b/>
          <w:kern w:val="2"/>
          <w:sz w:val="20"/>
          <w:szCs w:val="20"/>
          <w:lang w:val="tr-TR" w:eastAsia="ar-SA"/>
        </w:rPr>
        <w:t>İlgili Kişi:</w:t>
      </w:r>
    </w:p>
    <w:p w:rsidR="007B15C9" w:rsidRPr="007B15C9" w:rsidRDefault="007B15C9" w:rsidP="00756B3E">
      <w:pPr>
        <w:suppressAutoHyphens/>
        <w:spacing w:line="360" w:lineRule="auto"/>
        <w:contextualSpacing/>
        <w:jc w:val="both"/>
        <w:rPr>
          <w:rFonts w:ascii="Verdana" w:eastAsia="Times New Roman" w:hAnsi="Verdana" w:cs="Arial"/>
          <w:kern w:val="2"/>
          <w:sz w:val="20"/>
          <w:szCs w:val="20"/>
          <w:lang w:val="tr-TR" w:eastAsia="ar-SA"/>
        </w:rPr>
      </w:pPr>
      <w:r w:rsidRPr="007B15C9">
        <w:rPr>
          <w:rFonts w:ascii="Verdana" w:eastAsia="Times New Roman" w:hAnsi="Verdana" w:cs="Arial"/>
          <w:kern w:val="2"/>
          <w:sz w:val="20"/>
          <w:szCs w:val="20"/>
          <w:lang w:val="tr-TR" w:eastAsia="ar-SA"/>
        </w:rPr>
        <w:t>Eray Çoşan Akkuş</w:t>
      </w:r>
    </w:p>
    <w:p w:rsidR="007B15C9" w:rsidRPr="007B15C9" w:rsidRDefault="007B15C9" w:rsidP="00756B3E">
      <w:pPr>
        <w:suppressAutoHyphens/>
        <w:spacing w:line="360" w:lineRule="auto"/>
        <w:contextualSpacing/>
        <w:jc w:val="both"/>
        <w:rPr>
          <w:rFonts w:ascii="Verdana" w:eastAsia="Times New Roman" w:hAnsi="Verdana" w:cs="Arial"/>
          <w:kern w:val="2"/>
          <w:sz w:val="20"/>
          <w:szCs w:val="20"/>
          <w:lang w:val="tr-TR" w:eastAsia="ar-SA"/>
        </w:rPr>
      </w:pPr>
      <w:r w:rsidRPr="007B15C9">
        <w:rPr>
          <w:rFonts w:ascii="Verdana" w:eastAsia="Times New Roman" w:hAnsi="Verdana" w:cs="Verdana"/>
          <w:kern w:val="2"/>
          <w:sz w:val="20"/>
          <w:szCs w:val="20"/>
          <w:lang w:eastAsia="ar-SA"/>
        </w:rPr>
        <w:t>Marjinal Porter Novelli</w:t>
      </w:r>
    </w:p>
    <w:p w:rsidR="007B15C9" w:rsidRPr="007B15C9" w:rsidRDefault="007B15C9" w:rsidP="00756B3E">
      <w:pPr>
        <w:suppressAutoHyphens/>
        <w:spacing w:line="360" w:lineRule="auto"/>
        <w:contextualSpacing/>
        <w:jc w:val="both"/>
        <w:rPr>
          <w:rFonts w:ascii="Verdana" w:eastAsia="Times New Roman" w:hAnsi="Verdana" w:cs="Arial"/>
          <w:kern w:val="2"/>
          <w:sz w:val="20"/>
          <w:szCs w:val="20"/>
          <w:lang w:val="tr-TR" w:eastAsia="ar-SA"/>
        </w:rPr>
      </w:pPr>
      <w:r w:rsidRPr="007B15C9">
        <w:rPr>
          <w:rFonts w:ascii="Verdana" w:eastAsia="Times New Roman" w:hAnsi="Verdana" w:cs="Arial"/>
          <w:kern w:val="2"/>
          <w:sz w:val="20"/>
          <w:szCs w:val="20"/>
          <w:lang w:val="tr-TR" w:eastAsia="ar-SA"/>
        </w:rPr>
        <w:t>0533 927 23 97</w:t>
      </w:r>
    </w:p>
    <w:p w:rsidR="007B15C9" w:rsidRPr="007B15C9" w:rsidRDefault="007B15C9" w:rsidP="00756B3E">
      <w:pPr>
        <w:suppressAutoHyphens/>
        <w:spacing w:line="360" w:lineRule="auto"/>
        <w:contextualSpacing/>
        <w:jc w:val="both"/>
        <w:rPr>
          <w:rFonts w:ascii="Verdana" w:eastAsia="Times New Roman" w:hAnsi="Verdana" w:cs="Arial"/>
          <w:kern w:val="2"/>
          <w:sz w:val="20"/>
          <w:szCs w:val="20"/>
          <w:lang w:val="tr-TR" w:eastAsia="ar-SA"/>
        </w:rPr>
      </w:pPr>
      <w:r w:rsidRPr="007B15C9">
        <w:rPr>
          <w:rFonts w:ascii="Verdana" w:eastAsia="Times New Roman" w:hAnsi="Verdana" w:cs="Arial"/>
          <w:kern w:val="2"/>
          <w:sz w:val="20"/>
          <w:szCs w:val="20"/>
          <w:lang w:val="tr-TR" w:eastAsia="ar-SA"/>
        </w:rPr>
        <w:t>erayc@</w:t>
      </w:r>
      <w:proofErr w:type="gramStart"/>
      <w:r w:rsidRPr="007B15C9">
        <w:rPr>
          <w:rFonts w:ascii="Verdana" w:eastAsia="Times New Roman" w:hAnsi="Verdana" w:cs="Arial"/>
          <w:kern w:val="2"/>
          <w:sz w:val="20"/>
          <w:szCs w:val="20"/>
          <w:lang w:val="tr-TR" w:eastAsia="ar-SA"/>
        </w:rPr>
        <w:t>marjinal</w:t>
      </w:r>
      <w:proofErr w:type="gramEnd"/>
      <w:r w:rsidRPr="007B15C9">
        <w:rPr>
          <w:rFonts w:ascii="Verdana" w:eastAsia="Times New Roman" w:hAnsi="Verdana" w:cs="Arial"/>
          <w:kern w:val="2"/>
          <w:sz w:val="20"/>
          <w:szCs w:val="20"/>
          <w:lang w:val="tr-TR" w:eastAsia="ar-SA"/>
        </w:rPr>
        <w:t>.com.tr</w:t>
      </w:r>
    </w:p>
    <w:p w:rsidR="007B15C9" w:rsidRPr="007B15C9" w:rsidRDefault="007B15C9" w:rsidP="00756B3E">
      <w:pPr>
        <w:suppressAutoHyphens/>
        <w:spacing w:line="360" w:lineRule="auto"/>
        <w:contextualSpacing/>
        <w:jc w:val="both"/>
        <w:rPr>
          <w:rFonts w:ascii="Verdana" w:eastAsia="Times New Roman" w:hAnsi="Verdana" w:cs="Arial"/>
          <w:kern w:val="2"/>
          <w:sz w:val="20"/>
          <w:szCs w:val="20"/>
          <w:lang w:val="tr-TR" w:eastAsia="ar-SA"/>
        </w:rPr>
      </w:pPr>
    </w:p>
    <w:p w:rsidR="007B15C9" w:rsidRPr="007B15C9" w:rsidRDefault="007B15C9" w:rsidP="00756B3E">
      <w:pPr>
        <w:suppressAutoHyphens/>
        <w:spacing w:line="360" w:lineRule="auto"/>
        <w:contextualSpacing/>
        <w:jc w:val="both"/>
        <w:rPr>
          <w:rFonts w:ascii="Verdana" w:eastAsia="Times New Roman" w:hAnsi="Verdana" w:cs="Times New Roman"/>
          <w:b/>
          <w:bCs/>
          <w:kern w:val="2"/>
          <w:sz w:val="16"/>
          <w:szCs w:val="16"/>
          <w:lang w:val="tr-TR" w:eastAsia="tr-TR"/>
        </w:rPr>
      </w:pPr>
      <w:r w:rsidRPr="007B15C9">
        <w:rPr>
          <w:rFonts w:ascii="Verdana" w:eastAsia="Times New Roman" w:hAnsi="Verdana" w:cs="Times New Roman"/>
          <w:b/>
          <w:bCs/>
          <w:kern w:val="2"/>
          <w:sz w:val="16"/>
          <w:szCs w:val="16"/>
          <w:lang w:val="tr-TR" w:eastAsia="tr-TR"/>
        </w:rPr>
        <w:t>Fortinet hakkında</w:t>
      </w:r>
    </w:p>
    <w:p w:rsidR="007B15C9" w:rsidRPr="007B15C9" w:rsidRDefault="007B15C9" w:rsidP="00756B3E">
      <w:pPr>
        <w:suppressAutoHyphens/>
        <w:spacing w:line="360" w:lineRule="auto"/>
        <w:contextualSpacing/>
        <w:jc w:val="both"/>
        <w:rPr>
          <w:rFonts w:ascii="Verdana" w:eastAsia="Times New Roman" w:hAnsi="Verdana" w:cs="Times New Roman"/>
          <w:kern w:val="2"/>
          <w:sz w:val="16"/>
          <w:szCs w:val="16"/>
          <w:lang w:val="tr-TR"/>
        </w:rPr>
      </w:pPr>
      <w:r w:rsidRPr="007B15C9">
        <w:rPr>
          <w:rFonts w:ascii="Verdana" w:eastAsia="Times New Roman" w:hAnsi="Verdana" w:cs="Times New Roman"/>
          <w:bCs/>
          <w:kern w:val="2"/>
          <w:sz w:val="16"/>
          <w:szCs w:val="16"/>
          <w:lang w:val="tr-TR" w:eastAsia="tr-TR"/>
        </w:rPr>
        <w:t>Fortinet (NASDAQ: FTNT) dünya genelinde büyük ölçekli şirketlere, servis sağlayıcılarına ve kamu kurumlarına güvenlik sunar. Fortinet, he</w:t>
      </w:r>
      <w:bookmarkStart w:id="0" w:name="_GoBack"/>
      <w:bookmarkEnd w:id="0"/>
      <w:r w:rsidRPr="007B15C9">
        <w:rPr>
          <w:rFonts w:ascii="Verdana" w:eastAsia="Times New Roman" w:hAnsi="Verdana" w:cs="Times New Roman"/>
          <w:bCs/>
          <w:kern w:val="2"/>
          <w:sz w:val="16"/>
          <w:szCs w:val="16"/>
          <w:lang w:val="tr-TR" w:eastAsia="tr-TR"/>
        </w:rPr>
        <w:t>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Fortinet’in Security Fabric mimarisidir. Dünya genelinde 280 binden fazla müşteri ticari faaliyetlerini korumak için Fortinet’e güveniyor. Daha fazla bilgi için: http://www.fortinet.com, Fortinet Blog sayfası veya FortiGuard Labs.</w:t>
      </w:r>
      <w:r w:rsidRPr="00756B3E">
        <w:rPr>
          <w:rFonts w:ascii="Verdana" w:eastAsia="Times New Roman" w:hAnsi="Verdana" w:cs="Times New Roman"/>
          <w:bCs/>
          <w:kern w:val="2"/>
          <w:sz w:val="16"/>
          <w:szCs w:val="16"/>
          <w:lang w:val="tr-TR" w:eastAsia="tr-TR"/>
        </w:rPr>
        <w:t xml:space="preserve"> </w:t>
      </w:r>
    </w:p>
    <w:p w:rsidR="00EB045A" w:rsidRPr="00756B3E" w:rsidRDefault="00EB045A" w:rsidP="00756B3E">
      <w:pPr>
        <w:widowControl w:val="0"/>
        <w:autoSpaceDE w:val="0"/>
        <w:autoSpaceDN w:val="0"/>
        <w:adjustRightInd w:val="0"/>
        <w:spacing w:line="360" w:lineRule="auto"/>
        <w:contextualSpacing/>
        <w:jc w:val="both"/>
        <w:rPr>
          <w:rFonts w:ascii="Verdana" w:hAnsi="Verdana" w:cs="Arial"/>
          <w:sz w:val="20"/>
          <w:szCs w:val="20"/>
          <w:lang w:val="tr-TR"/>
        </w:rPr>
      </w:pPr>
    </w:p>
    <w:sectPr w:rsidR="00EB045A" w:rsidRPr="00756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E7585"/>
    <w:multiLevelType w:val="hybridMultilevel"/>
    <w:tmpl w:val="A50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1300A"/>
    <w:multiLevelType w:val="hybridMultilevel"/>
    <w:tmpl w:val="413C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5A"/>
    <w:rsid w:val="000247A2"/>
    <w:rsid w:val="00035D7E"/>
    <w:rsid w:val="00041501"/>
    <w:rsid w:val="000C43AE"/>
    <w:rsid w:val="0011486B"/>
    <w:rsid w:val="002D0192"/>
    <w:rsid w:val="002E4B3B"/>
    <w:rsid w:val="003025C7"/>
    <w:rsid w:val="0038785E"/>
    <w:rsid w:val="00554774"/>
    <w:rsid w:val="005D393A"/>
    <w:rsid w:val="005E1AAD"/>
    <w:rsid w:val="006566C4"/>
    <w:rsid w:val="00724644"/>
    <w:rsid w:val="00756B3E"/>
    <w:rsid w:val="00784DB5"/>
    <w:rsid w:val="007B15C9"/>
    <w:rsid w:val="008156B9"/>
    <w:rsid w:val="00832C6F"/>
    <w:rsid w:val="00A4510A"/>
    <w:rsid w:val="00A62267"/>
    <w:rsid w:val="00AD06B9"/>
    <w:rsid w:val="00B13843"/>
    <w:rsid w:val="00B46831"/>
    <w:rsid w:val="00B47F15"/>
    <w:rsid w:val="00B55ECF"/>
    <w:rsid w:val="00B64F1B"/>
    <w:rsid w:val="00C76A06"/>
    <w:rsid w:val="00CA46F2"/>
    <w:rsid w:val="00D9190D"/>
    <w:rsid w:val="00DC4682"/>
    <w:rsid w:val="00DE2D4E"/>
    <w:rsid w:val="00E26DA1"/>
    <w:rsid w:val="00E4253F"/>
    <w:rsid w:val="00E83E38"/>
    <w:rsid w:val="00EB045A"/>
    <w:rsid w:val="00ED1364"/>
    <w:rsid w:val="00EE54F2"/>
    <w:rsid w:val="00FB526A"/>
    <w:rsid w:val="00FE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5A"/>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45A"/>
    <w:pPr>
      <w:ind w:left="720"/>
      <w:contextualSpacing/>
    </w:pPr>
  </w:style>
  <w:style w:type="character" w:styleId="Kpr">
    <w:name w:val="Hyperlink"/>
    <w:basedOn w:val="VarsaylanParagrafYazTipi"/>
    <w:uiPriority w:val="99"/>
    <w:unhideWhenUsed/>
    <w:rsid w:val="00EB04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5A"/>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45A"/>
    <w:pPr>
      <w:ind w:left="720"/>
      <w:contextualSpacing/>
    </w:pPr>
  </w:style>
  <w:style w:type="character" w:styleId="Kpr">
    <w:name w:val="Hyperlink"/>
    <w:basedOn w:val="VarsaylanParagrafYazTipi"/>
    <w:uiPriority w:val="99"/>
    <w:unhideWhenUsed/>
    <w:rsid w:val="00EB0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orti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ortinet.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ctt.marketwire.com/?release=11G067974-001&amp;id=7377526&amp;type=0&amp;url=http%3a%2f%2fwww.fortinet.com" TargetMode="External"/><Relationship Id="rId11" Type="http://schemas.openxmlformats.org/officeDocument/2006/relationships/hyperlink" Target="http://blog.fortinet.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facebook.com/fortinet/" TargetMode="External"/><Relationship Id="rId4" Type="http://schemas.openxmlformats.org/officeDocument/2006/relationships/settings" Target="settings.xml"/><Relationship Id="rId9" Type="http://schemas.openxmlformats.org/officeDocument/2006/relationships/hyperlink" Target="https://www.linkedin.com/company/fortine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BE293-DF4D-4E69-AA1B-3DEB4C7AD5D1}"/>
</file>

<file path=customXml/itemProps2.xml><?xml version="1.0" encoding="utf-8"?>
<ds:datastoreItem xmlns:ds="http://schemas.openxmlformats.org/officeDocument/2006/customXml" ds:itemID="{8BBB71DA-B9C9-47E1-BE38-6862C03E4F8B}"/>
</file>

<file path=customXml/itemProps3.xml><?xml version="1.0" encoding="utf-8"?>
<ds:datastoreItem xmlns:ds="http://schemas.openxmlformats.org/officeDocument/2006/customXml" ds:itemID="{ECCD803B-094D-4568-AF0D-A563A6C2D638}"/>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7577</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dc:creator>
  <cp:lastModifiedBy>Bilgin Gozel</cp:lastModifiedBy>
  <cp:revision>2</cp:revision>
  <dcterms:created xsi:type="dcterms:W3CDTF">2017-01-09T08:07:00Z</dcterms:created>
  <dcterms:modified xsi:type="dcterms:W3CDTF">2017-01-09T08:07:00Z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