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76967" w14:textId="77777777" w:rsidR="00CC5E55" w:rsidRPr="008B7932" w:rsidRDefault="00CC5E55" w:rsidP="000A6FD6">
      <w:pPr>
        <w:spacing w:after="0" w:line="360" w:lineRule="auto"/>
        <w:contextualSpacing/>
        <w:outlineLvl w:val="0"/>
        <w:rPr>
          <w:rFonts w:ascii="Verdana" w:hAnsi="Verdana"/>
          <w:b/>
          <w:sz w:val="28"/>
          <w:szCs w:val="28"/>
          <w:u w:val="single"/>
        </w:rPr>
      </w:pPr>
      <w:bookmarkStart w:id="0" w:name="_GoBack"/>
      <w:bookmarkEnd w:id="0"/>
      <w:r w:rsidRPr="008B7932">
        <w:rPr>
          <w:rFonts w:ascii="Verdana" w:hAnsi="Verdana"/>
          <w:b/>
          <w:sz w:val="28"/>
          <w:szCs w:val="28"/>
          <w:u w:val="single"/>
        </w:rPr>
        <w:t>BASIN BÜLTENİ</w:t>
      </w:r>
    </w:p>
    <w:p w14:paraId="0183408E" w14:textId="77777777" w:rsidR="00CC5E55" w:rsidRPr="008B7932" w:rsidRDefault="00CC5E55" w:rsidP="00CC5E55">
      <w:pPr>
        <w:spacing w:after="0" w:line="360" w:lineRule="auto"/>
        <w:contextualSpacing/>
        <w:jc w:val="center"/>
        <w:rPr>
          <w:rFonts w:ascii="Verdana" w:hAnsi="Verdana"/>
          <w:b/>
          <w:sz w:val="28"/>
          <w:szCs w:val="28"/>
          <w:highlight w:val="yellow"/>
        </w:rPr>
      </w:pPr>
    </w:p>
    <w:p w14:paraId="07877257" w14:textId="79B81CCF" w:rsidR="004D0E90" w:rsidRPr="008B7932" w:rsidRDefault="004D0E90" w:rsidP="008B7932">
      <w:pPr>
        <w:spacing w:after="0" w:line="360" w:lineRule="auto"/>
        <w:contextualSpacing/>
        <w:jc w:val="center"/>
        <w:outlineLvl w:val="0"/>
        <w:rPr>
          <w:rFonts w:ascii="Verdana" w:hAnsi="Verdana"/>
          <w:b/>
          <w:sz w:val="28"/>
          <w:szCs w:val="28"/>
        </w:rPr>
      </w:pPr>
      <w:r w:rsidRPr="008B7932">
        <w:rPr>
          <w:rFonts w:ascii="Verdana" w:hAnsi="Verdana"/>
          <w:b/>
          <w:sz w:val="28"/>
          <w:szCs w:val="28"/>
        </w:rPr>
        <w:t>Sevgililer Günü’nü en çok evli erkekler kutluyor</w:t>
      </w:r>
    </w:p>
    <w:p w14:paraId="1438A590" w14:textId="77777777" w:rsidR="00CC5E55" w:rsidRPr="008B7932" w:rsidRDefault="00CC5E55" w:rsidP="00DC2735">
      <w:pPr>
        <w:spacing w:after="0" w:line="360" w:lineRule="auto"/>
        <w:contextualSpacing/>
        <w:jc w:val="both"/>
        <w:rPr>
          <w:rFonts w:ascii="Verdana" w:hAnsi="Verdana"/>
          <w:sz w:val="20"/>
          <w:szCs w:val="20"/>
        </w:rPr>
      </w:pPr>
    </w:p>
    <w:p w14:paraId="5C3440CE" w14:textId="06C9E97D" w:rsidR="00CC5E55" w:rsidRPr="008B7932" w:rsidRDefault="00CC5E55" w:rsidP="00CC5E55">
      <w:pPr>
        <w:spacing w:after="0" w:line="360" w:lineRule="auto"/>
        <w:contextualSpacing/>
        <w:jc w:val="center"/>
        <w:rPr>
          <w:rFonts w:ascii="Verdana" w:hAnsi="Verdana"/>
          <w:b/>
          <w:sz w:val="24"/>
          <w:szCs w:val="24"/>
        </w:rPr>
      </w:pPr>
      <w:r w:rsidRPr="008B7932">
        <w:rPr>
          <w:rFonts w:ascii="Verdana" w:hAnsi="Verdana"/>
          <w:b/>
          <w:sz w:val="24"/>
          <w:szCs w:val="24"/>
        </w:rPr>
        <w:t xml:space="preserve">GittiGidiyor’un Poltio.com işbirliği ile </w:t>
      </w:r>
      <w:r w:rsidR="00E62505">
        <w:rPr>
          <w:rFonts w:ascii="Verdana" w:hAnsi="Verdana"/>
          <w:b/>
          <w:sz w:val="24"/>
          <w:szCs w:val="24"/>
        </w:rPr>
        <w:t>hazırladığ</w:t>
      </w:r>
      <w:r w:rsidR="00E62505" w:rsidRPr="008B7932">
        <w:rPr>
          <w:rFonts w:ascii="Verdana" w:hAnsi="Verdana"/>
          <w:b/>
          <w:sz w:val="24"/>
          <w:szCs w:val="24"/>
        </w:rPr>
        <w:t xml:space="preserve">ı </w:t>
      </w:r>
      <w:r w:rsidR="00391AB4" w:rsidRPr="008B7932">
        <w:rPr>
          <w:rFonts w:ascii="Verdana" w:hAnsi="Verdana"/>
          <w:b/>
          <w:sz w:val="24"/>
          <w:szCs w:val="24"/>
        </w:rPr>
        <w:t>anket</w:t>
      </w:r>
      <w:r w:rsidR="00DD0AE4" w:rsidRPr="008B7932">
        <w:rPr>
          <w:rFonts w:ascii="Verdana" w:hAnsi="Verdana"/>
          <w:b/>
          <w:sz w:val="24"/>
          <w:szCs w:val="24"/>
        </w:rPr>
        <w:t>t</w:t>
      </w:r>
      <w:r w:rsidR="00391AB4" w:rsidRPr="008B7932">
        <w:rPr>
          <w:rFonts w:ascii="Verdana" w:hAnsi="Verdana"/>
          <w:b/>
          <w:sz w:val="24"/>
          <w:szCs w:val="24"/>
        </w:rPr>
        <w:t xml:space="preserve">e </w:t>
      </w:r>
      <w:r w:rsidR="00DD0AE4" w:rsidRPr="008B7932">
        <w:rPr>
          <w:rFonts w:ascii="Verdana" w:hAnsi="Verdana"/>
          <w:b/>
          <w:sz w:val="24"/>
          <w:szCs w:val="24"/>
        </w:rPr>
        <w:t>“Sevgililer Günü’nü kutlar mısınız?” sorusuna yüzde 41 ile en çok evli erkekler “Evet” dedi</w:t>
      </w:r>
      <w:r w:rsidRPr="008B7932">
        <w:rPr>
          <w:rFonts w:ascii="Verdana" w:hAnsi="Verdana"/>
          <w:b/>
          <w:sz w:val="24"/>
          <w:szCs w:val="24"/>
        </w:rPr>
        <w:t>. Evli</w:t>
      </w:r>
      <w:r w:rsidR="00DD0AE4" w:rsidRPr="008B7932">
        <w:rPr>
          <w:rFonts w:ascii="Verdana" w:hAnsi="Verdana"/>
          <w:b/>
          <w:sz w:val="24"/>
          <w:szCs w:val="24"/>
        </w:rPr>
        <w:t>lerin hediye alma oranı da bekarlardan fazla çık</w:t>
      </w:r>
      <w:r w:rsidR="00F40751">
        <w:rPr>
          <w:rFonts w:ascii="Verdana" w:hAnsi="Verdana"/>
          <w:b/>
          <w:sz w:val="24"/>
          <w:szCs w:val="24"/>
        </w:rPr>
        <w:t>tı.</w:t>
      </w:r>
      <w:r w:rsidR="00DD0AE4" w:rsidRPr="008B7932">
        <w:rPr>
          <w:rFonts w:ascii="Verdana" w:hAnsi="Verdana"/>
          <w:b/>
          <w:sz w:val="24"/>
          <w:szCs w:val="24"/>
        </w:rPr>
        <w:t xml:space="preserve"> GittiGidiyor</w:t>
      </w:r>
      <w:r w:rsidR="00F40751">
        <w:rPr>
          <w:rFonts w:ascii="Verdana" w:hAnsi="Verdana"/>
          <w:b/>
          <w:sz w:val="24"/>
          <w:szCs w:val="24"/>
        </w:rPr>
        <w:t>’un</w:t>
      </w:r>
      <w:r w:rsidR="00DD0AE4" w:rsidRPr="008B7932">
        <w:rPr>
          <w:rFonts w:ascii="Verdana" w:hAnsi="Verdana"/>
          <w:b/>
          <w:sz w:val="24"/>
          <w:szCs w:val="24"/>
        </w:rPr>
        <w:t xml:space="preserve"> </w:t>
      </w:r>
      <w:r w:rsidR="00F40751">
        <w:rPr>
          <w:rFonts w:ascii="Verdana" w:hAnsi="Verdana"/>
          <w:b/>
          <w:sz w:val="24"/>
          <w:szCs w:val="24"/>
        </w:rPr>
        <w:t xml:space="preserve">bu yıl Sevgililer Günü’ndeki </w:t>
      </w:r>
      <w:r w:rsidR="008E5D62">
        <w:rPr>
          <w:rFonts w:ascii="Verdana" w:hAnsi="Verdana"/>
          <w:b/>
          <w:sz w:val="24"/>
          <w:szCs w:val="24"/>
        </w:rPr>
        <w:t xml:space="preserve">en önemli </w:t>
      </w:r>
      <w:r w:rsidR="00F40751">
        <w:rPr>
          <w:rFonts w:ascii="Verdana" w:hAnsi="Verdana"/>
          <w:b/>
          <w:sz w:val="24"/>
          <w:szCs w:val="24"/>
        </w:rPr>
        <w:t xml:space="preserve">yeniliği ise </w:t>
      </w:r>
      <w:r w:rsidR="00DD0AE4" w:rsidRPr="008B7932">
        <w:rPr>
          <w:rFonts w:ascii="Verdana" w:hAnsi="Verdana"/>
          <w:b/>
          <w:sz w:val="24"/>
          <w:szCs w:val="24"/>
        </w:rPr>
        <w:t xml:space="preserve">hediye seçimine </w:t>
      </w:r>
      <w:r w:rsidR="00090004" w:rsidRPr="008B7932">
        <w:rPr>
          <w:rFonts w:ascii="Verdana" w:hAnsi="Verdana"/>
          <w:b/>
          <w:sz w:val="24"/>
          <w:szCs w:val="24"/>
        </w:rPr>
        <w:t xml:space="preserve">dijital </w:t>
      </w:r>
      <w:r w:rsidR="00DD0AE4" w:rsidRPr="008B7932">
        <w:rPr>
          <w:rFonts w:ascii="Verdana" w:hAnsi="Verdana"/>
          <w:b/>
          <w:sz w:val="24"/>
          <w:szCs w:val="24"/>
        </w:rPr>
        <w:t xml:space="preserve">asistanlık yapacak </w:t>
      </w:r>
      <w:proofErr w:type="spellStart"/>
      <w:r w:rsidR="00DD0AE4" w:rsidRPr="008B7932">
        <w:rPr>
          <w:rFonts w:ascii="Verdana" w:hAnsi="Verdana"/>
          <w:b/>
          <w:sz w:val="24"/>
          <w:szCs w:val="24"/>
        </w:rPr>
        <w:t>chatbot</w:t>
      </w:r>
      <w:proofErr w:type="spellEnd"/>
      <w:r w:rsidR="00DD0AE4" w:rsidRPr="008B7932">
        <w:rPr>
          <w:rFonts w:ascii="Verdana" w:hAnsi="Verdana"/>
          <w:b/>
          <w:sz w:val="24"/>
          <w:szCs w:val="24"/>
        </w:rPr>
        <w:t xml:space="preserve"> uygulaması</w:t>
      </w:r>
      <w:r w:rsidR="00F40751">
        <w:rPr>
          <w:rFonts w:ascii="Verdana" w:hAnsi="Verdana"/>
          <w:b/>
          <w:sz w:val="24"/>
          <w:szCs w:val="24"/>
        </w:rPr>
        <w:t>.</w:t>
      </w:r>
    </w:p>
    <w:p w14:paraId="5BA70137" w14:textId="77777777" w:rsidR="00CC5E55" w:rsidRPr="008B7932" w:rsidRDefault="00CC5E55" w:rsidP="00DC2735">
      <w:pPr>
        <w:spacing w:after="0" w:line="360" w:lineRule="auto"/>
        <w:contextualSpacing/>
        <w:jc w:val="both"/>
        <w:rPr>
          <w:rFonts w:ascii="Verdana" w:hAnsi="Verdana"/>
          <w:sz w:val="20"/>
          <w:szCs w:val="20"/>
        </w:rPr>
      </w:pPr>
    </w:p>
    <w:p w14:paraId="1D49F619" w14:textId="3A198CB1" w:rsidR="007C2797" w:rsidRPr="008B7932" w:rsidRDefault="009F02A0" w:rsidP="000421CA">
      <w:pPr>
        <w:spacing w:after="0" w:line="360" w:lineRule="auto"/>
        <w:contextualSpacing/>
        <w:jc w:val="both"/>
        <w:rPr>
          <w:rFonts w:ascii="Verdana" w:hAnsi="Verdana"/>
          <w:sz w:val="20"/>
          <w:szCs w:val="20"/>
        </w:rPr>
      </w:pPr>
      <w:r w:rsidRPr="008B7932">
        <w:rPr>
          <w:rFonts w:ascii="Verdana" w:hAnsi="Verdana"/>
          <w:sz w:val="20"/>
          <w:szCs w:val="20"/>
        </w:rPr>
        <w:t xml:space="preserve">Türkiye’de e-ticaretin ev sahibi GittiGidiyor, sosyal anket servisi Poltio.com üzerinden </w:t>
      </w:r>
      <w:r w:rsidR="0049061F" w:rsidRPr="008B7932">
        <w:rPr>
          <w:rFonts w:ascii="Verdana" w:hAnsi="Verdana"/>
          <w:sz w:val="20"/>
          <w:szCs w:val="20"/>
        </w:rPr>
        <w:t xml:space="preserve">tüketicinin 14 Şubat Sevgililer Günü’ne yaklaşımını inceledi. </w:t>
      </w:r>
      <w:r w:rsidR="000421CA" w:rsidRPr="008B7932">
        <w:rPr>
          <w:rFonts w:ascii="Verdana" w:hAnsi="Verdana"/>
          <w:sz w:val="20"/>
          <w:szCs w:val="20"/>
        </w:rPr>
        <w:t>Toplamda</w:t>
      </w:r>
      <w:r w:rsidR="00532494" w:rsidRPr="008B7932">
        <w:rPr>
          <w:rFonts w:ascii="Verdana" w:hAnsi="Verdana"/>
          <w:sz w:val="20"/>
          <w:szCs w:val="20"/>
        </w:rPr>
        <w:t xml:space="preserve"> </w:t>
      </w:r>
      <w:r w:rsidR="0049061F" w:rsidRPr="008B7932">
        <w:rPr>
          <w:rFonts w:ascii="Verdana" w:hAnsi="Verdana"/>
          <w:sz w:val="20"/>
          <w:szCs w:val="20"/>
        </w:rPr>
        <w:t>13 bin 552</w:t>
      </w:r>
      <w:r w:rsidR="00532494" w:rsidRPr="008B7932">
        <w:rPr>
          <w:rFonts w:ascii="Verdana" w:hAnsi="Verdana"/>
          <w:sz w:val="20"/>
          <w:szCs w:val="20"/>
        </w:rPr>
        <w:t xml:space="preserve"> kişinin </w:t>
      </w:r>
      <w:r w:rsidR="00A85A03">
        <w:rPr>
          <w:rFonts w:ascii="Verdana" w:hAnsi="Verdana"/>
          <w:sz w:val="20"/>
          <w:szCs w:val="20"/>
        </w:rPr>
        <w:t>cevapladığı sorular</w:t>
      </w:r>
      <w:r w:rsidR="00894352" w:rsidRPr="008B7932">
        <w:rPr>
          <w:rFonts w:ascii="Verdana" w:hAnsi="Verdana"/>
          <w:sz w:val="20"/>
          <w:szCs w:val="20"/>
        </w:rPr>
        <w:t xml:space="preserve"> ortaya</w:t>
      </w:r>
      <w:r w:rsidR="00532494" w:rsidRPr="008B7932">
        <w:rPr>
          <w:rFonts w:ascii="Verdana" w:hAnsi="Verdana"/>
          <w:sz w:val="20"/>
          <w:szCs w:val="20"/>
        </w:rPr>
        <w:t xml:space="preserve"> çarpıcı sonuçlar çıktı. </w:t>
      </w:r>
      <w:r w:rsidR="004F54D1" w:rsidRPr="008B7932">
        <w:rPr>
          <w:rFonts w:ascii="Verdana" w:hAnsi="Verdana"/>
          <w:sz w:val="20"/>
          <w:szCs w:val="20"/>
        </w:rPr>
        <w:t xml:space="preserve">“Sevgililer Günü’nü kutlar mısınız?” sorusuna </w:t>
      </w:r>
      <w:r w:rsidR="00D14A4E" w:rsidRPr="008B7932">
        <w:rPr>
          <w:rFonts w:ascii="Verdana" w:hAnsi="Verdana"/>
          <w:sz w:val="20"/>
          <w:szCs w:val="20"/>
        </w:rPr>
        <w:t xml:space="preserve">en fazla “Evet” yanıtını yüzde 41 payla evli erkekler verdi. Evli kadınların Sevgililer Günü’nü kutlama oranı yüzde 31’de kaldı. </w:t>
      </w:r>
      <w:r w:rsidR="00AD57B3" w:rsidRPr="008B7932">
        <w:rPr>
          <w:rFonts w:ascii="Verdana" w:hAnsi="Verdana"/>
          <w:sz w:val="20"/>
          <w:szCs w:val="20"/>
        </w:rPr>
        <w:t>Diğer yandan bekarlarda ise bu günü kutlama oranı evlilere kıyasla oldukça düşük seviyede. Ankette bekar erkeklerin sadece yüzde 23’ü</w:t>
      </w:r>
      <w:r w:rsidR="001841FF" w:rsidRPr="008B7932">
        <w:rPr>
          <w:rFonts w:ascii="Verdana" w:hAnsi="Verdana"/>
          <w:sz w:val="20"/>
          <w:szCs w:val="20"/>
        </w:rPr>
        <w:t>,</w:t>
      </w:r>
      <w:r w:rsidR="00AD57B3" w:rsidRPr="008B7932">
        <w:rPr>
          <w:rFonts w:ascii="Verdana" w:hAnsi="Verdana"/>
          <w:sz w:val="20"/>
          <w:szCs w:val="20"/>
        </w:rPr>
        <w:t xml:space="preserve"> kadınların ise yüzde 24’ü Sevgililer Günü’nü kutladığını belirtti.</w:t>
      </w:r>
    </w:p>
    <w:p w14:paraId="2C92D4C5" w14:textId="77777777" w:rsidR="008B7932" w:rsidRPr="008B7932" w:rsidRDefault="008B7932" w:rsidP="000421CA">
      <w:pPr>
        <w:spacing w:after="0" w:line="360" w:lineRule="auto"/>
        <w:contextualSpacing/>
        <w:jc w:val="both"/>
        <w:rPr>
          <w:rFonts w:ascii="Verdana" w:hAnsi="Verdana"/>
          <w:sz w:val="20"/>
          <w:szCs w:val="20"/>
        </w:rPr>
      </w:pPr>
    </w:p>
    <w:p w14:paraId="20489E56" w14:textId="24223932" w:rsidR="006F4656" w:rsidRPr="008B7932" w:rsidRDefault="004E45B4" w:rsidP="006F4656">
      <w:pPr>
        <w:spacing w:after="0" w:line="360" w:lineRule="auto"/>
        <w:contextualSpacing/>
        <w:jc w:val="both"/>
        <w:rPr>
          <w:rFonts w:ascii="Verdana" w:hAnsi="Verdana"/>
          <w:sz w:val="20"/>
          <w:szCs w:val="20"/>
        </w:rPr>
      </w:pPr>
      <w:r w:rsidRPr="008B7932">
        <w:rPr>
          <w:rFonts w:ascii="Verdana" w:hAnsi="Verdana"/>
          <w:sz w:val="20"/>
          <w:szCs w:val="20"/>
        </w:rPr>
        <w:t>Sonuçlar</w:t>
      </w:r>
      <w:r w:rsidR="006A3EF7" w:rsidRPr="008B7932">
        <w:rPr>
          <w:rFonts w:ascii="Verdana" w:hAnsi="Verdana"/>
          <w:sz w:val="20"/>
          <w:szCs w:val="20"/>
        </w:rPr>
        <w:t>a göre</w:t>
      </w:r>
      <w:r w:rsidRPr="008B7932">
        <w:rPr>
          <w:rFonts w:ascii="Verdana" w:hAnsi="Verdana"/>
          <w:sz w:val="20"/>
          <w:szCs w:val="20"/>
        </w:rPr>
        <w:t>,</w:t>
      </w:r>
      <w:r w:rsidR="006F4656" w:rsidRPr="008B7932">
        <w:rPr>
          <w:rFonts w:ascii="Verdana" w:hAnsi="Verdana"/>
          <w:sz w:val="20"/>
          <w:szCs w:val="20"/>
        </w:rPr>
        <w:t xml:space="preserve"> Sevgililer Günü’nde en çok tercih edilen kutlama şekli, akşam yemeğine çıkmak. Bekar erkeklerin yüzde 51’i, kadınların yüzde 67’si ve evli erkeklerin yüzde 47’si, kadınların yüzde 64’ü Sevgililer Günü’nde sevgilileri ile yemeğe çıkmayı tercih ettiklerini belirtti. Yemek seçeneğini evde yapılacak özel bir kutlama planı takip etti. Bekar erkeklerin yüzde 39’u, kadınların yüzde 24’ü ve evli erkeklerin yüzde 48’i, kadınların yüzde 36’</w:t>
      </w:r>
      <w:r w:rsidR="005C3F43" w:rsidRPr="008B7932">
        <w:rPr>
          <w:rFonts w:ascii="Verdana" w:hAnsi="Verdana"/>
          <w:sz w:val="20"/>
          <w:szCs w:val="20"/>
        </w:rPr>
        <w:t>sı evde kutlamadan yana</w:t>
      </w:r>
      <w:r w:rsidR="006F4656" w:rsidRPr="008B7932">
        <w:rPr>
          <w:rFonts w:ascii="Verdana" w:hAnsi="Verdana"/>
          <w:sz w:val="20"/>
          <w:szCs w:val="20"/>
        </w:rPr>
        <w:t>.</w:t>
      </w:r>
    </w:p>
    <w:p w14:paraId="07892C3C" w14:textId="77777777" w:rsidR="006F4656" w:rsidRPr="008B7932" w:rsidRDefault="006F4656" w:rsidP="00DC2735">
      <w:pPr>
        <w:spacing w:after="0" w:line="360" w:lineRule="auto"/>
        <w:contextualSpacing/>
        <w:jc w:val="both"/>
        <w:rPr>
          <w:rFonts w:ascii="Verdana" w:hAnsi="Verdana"/>
          <w:sz w:val="20"/>
          <w:szCs w:val="20"/>
        </w:rPr>
      </w:pPr>
    </w:p>
    <w:p w14:paraId="05AF0481" w14:textId="77777777" w:rsidR="00D905AC" w:rsidRPr="008B7932" w:rsidRDefault="00D905AC" w:rsidP="000A6FD6">
      <w:pPr>
        <w:spacing w:after="0" w:line="360" w:lineRule="auto"/>
        <w:contextualSpacing/>
        <w:jc w:val="both"/>
        <w:outlineLvl w:val="0"/>
        <w:rPr>
          <w:rFonts w:ascii="Verdana" w:hAnsi="Verdana"/>
          <w:b/>
          <w:sz w:val="20"/>
          <w:szCs w:val="20"/>
        </w:rPr>
      </w:pPr>
      <w:r w:rsidRPr="008B7932">
        <w:rPr>
          <w:rFonts w:ascii="Verdana" w:hAnsi="Verdana"/>
          <w:b/>
          <w:sz w:val="20"/>
          <w:szCs w:val="20"/>
        </w:rPr>
        <w:t>Evliler, bekarlara kıyasla daha fazla hediye alıyor</w:t>
      </w:r>
    </w:p>
    <w:p w14:paraId="3462762E" w14:textId="3D5056AB" w:rsidR="00D905AC" w:rsidRPr="008B7932" w:rsidRDefault="004E45B4" w:rsidP="00D905AC">
      <w:pPr>
        <w:spacing w:after="0" w:line="360" w:lineRule="auto"/>
        <w:contextualSpacing/>
        <w:jc w:val="both"/>
        <w:rPr>
          <w:rFonts w:ascii="Verdana" w:hAnsi="Verdana"/>
          <w:sz w:val="20"/>
          <w:szCs w:val="20"/>
        </w:rPr>
      </w:pPr>
      <w:r w:rsidRPr="008B7932">
        <w:rPr>
          <w:rFonts w:ascii="Verdana" w:hAnsi="Verdana"/>
          <w:sz w:val="20"/>
          <w:szCs w:val="20"/>
        </w:rPr>
        <w:t>Anketteki</w:t>
      </w:r>
      <w:r w:rsidR="00D905AC" w:rsidRPr="008B7932">
        <w:rPr>
          <w:rFonts w:ascii="Verdana" w:hAnsi="Verdana"/>
          <w:sz w:val="20"/>
          <w:szCs w:val="20"/>
        </w:rPr>
        <w:t xml:space="preserve"> </w:t>
      </w:r>
      <w:r w:rsidR="001441B1" w:rsidRPr="008B7932">
        <w:rPr>
          <w:rFonts w:ascii="Verdana" w:hAnsi="Verdana"/>
          <w:sz w:val="20"/>
          <w:szCs w:val="20"/>
        </w:rPr>
        <w:t xml:space="preserve">“Sevgililer Günü için hediye alır mısınız?” sorusunu yanıtlayan evlilerin yüzde </w:t>
      </w:r>
      <w:r w:rsidR="00E14627" w:rsidRPr="008B7932">
        <w:rPr>
          <w:rFonts w:ascii="Verdana" w:hAnsi="Verdana"/>
          <w:sz w:val="20"/>
          <w:szCs w:val="20"/>
        </w:rPr>
        <w:t xml:space="preserve">40’ı, bekarların ise yalnız yüzde 31’i “Evet” dedi. Bekar </w:t>
      </w:r>
      <w:r w:rsidR="00D905AC" w:rsidRPr="008B7932">
        <w:rPr>
          <w:rFonts w:ascii="Verdana" w:hAnsi="Verdana"/>
          <w:sz w:val="20"/>
          <w:szCs w:val="20"/>
        </w:rPr>
        <w:t>erkeklerin yüzde 30’u</w:t>
      </w:r>
      <w:r w:rsidR="00E14627" w:rsidRPr="008B7932">
        <w:rPr>
          <w:rFonts w:ascii="Verdana" w:hAnsi="Verdana"/>
          <w:sz w:val="20"/>
          <w:szCs w:val="20"/>
        </w:rPr>
        <w:t>, bekar kadınların yüzde 33’ü</w:t>
      </w:r>
      <w:r w:rsidR="00D905AC" w:rsidRPr="008B7932">
        <w:rPr>
          <w:rFonts w:ascii="Verdana" w:hAnsi="Verdana"/>
          <w:sz w:val="20"/>
          <w:szCs w:val="20"/>
        </w:rPr>
        <w:t xml:space="preserve"> Sevgililer Günü’nde hediye aldıklarını </w:t>
      </w:r>
      <w:r w:rsidR="00E14627" w:rsidRPr="008B7932">
        <w:rPr>
          <w:rFonts w:ascii="Verdana" w:hAnsi="Verdana"/>
          <w:sz w:val="20"/>
          <w:szCs w:val="20"/>
        </w:rPr>
        <w:t>belirtti</w:t>
      </w:r>
      <w:r w:rsidR="00D905AC" w:rsidRPr="008B7932">
        <w:rPr>
          <w:rFonts w:ascii="Verdana" w:hAnsi="Verdana"/>
          <w:sz w:val="20"/>
          <w:szCs w:val="20"/>
        </w:rPr>
        <w:t>.</w:t>
      </w:r>
      <w:r w:rsidR="00E14627" w:rsidRPr="008B7932">
        <w:rPr>
          <w:rFonts w:ascii="Verdana" w:hAnsi="Verdana"/>
          <w:sz w:val="20"/>
          <w:szCs w:val="20"/>
        </w:rPr>
        <w:t xml:space="preserve"> </w:t>
      </w:r>
      <w:r w:rsidR="00D905AC" w:rsidRPr="008B7932">
        <w:rPr>
          <w:rFonts w:ascii="Verdana" w:hAnsi="Verdana"/>
          <w:sz w:val="20"/>
          <w:szCs w:val="20"/>
        </w:rPr>
        <w:t xml:space="preserve">Evli erkeklerde ise hediye </w:t>
      </w:r>
      <w:r w:rsidR="007B2532" w:rsidRPr="008B7932">
        <w:rPr>
          <w:rFonts w:ascii="Verdana" w:hAnsi="Verdana"/>
          <w:sz w:val="20"/>
          <w:szCs w:val="20"/>
        </w:rPr>
        <w:t xml:space="preserve">alma oranı yüzde 44’e kadar çıkarken, evli kadınlarda </w:t>
      </w:r>
      <w:r w:rsidR="00D905AC" w:rsidRPr="008B7932">
        <w:rPr>
          <w:rFonts w:ascii="Verdana" w:hAnsi="Verdana"/>
          <w:sz w:val="20"/>
          <w:szCs w:val="20"/>
        </w:rPr>
        <w:t xml:space="preserve">yüzde </w:t>
      </w:r>
      <w:r w:rsidR="006816F4" w:rsidRPr="008B7932">
        <w:rPr>
          <w:rFonts w:ascii="Verdana" w:hAnsi="Verdana"/>
          <w:sz w:val="20"/>
          <w:szCs w:val="20"/>
        </w:rPr>
        <w:t>41</w:t>
      </w:r>
      <w:r w:rsidR="007B2532" w:rsidRPr="008B7932">
        <w:rPr>
          <w:rFonts w:ascii="Verdana" w:hAnsi="Verdana"/>
          <w:sz w:val="20"/>
          <w:szCs w:val="20"/>
        </w:rPr>
        <w:t xml:space="preserve"> olarak hesaplandı</w:t>
      </w:r>
      <w:r w:rsidR="00D905AC" w:rsidRPr="008B7932">
        <w:rPr>
          <w:rFonts w:ascii="Verdana" w:hAnsi="Verdana"/>
          <w:sz w:val="20"/>
          <w:szCs w:val="20"/>
        </w:rPr>
        <w:t>.</w:t>
      </w:r>
    </w:p>
    <w:p w14:paraId="4BAF79A3" w14:textId="031110C3" w:rsidR="006640FE" w:rsidRPr="00075EF1" w:rsidRDefault="006640FE" w:rsidP="00075EF1">
      <w:pPr>
        <w:spacing w:after="0" w:line="360" w:lineRule="auto"/>
        <w:contextualSpacing/>
        <w:jc w:val="both"/>
        <w:outlineLvl w:val="0"/>
        <w:rPr>
          <w:rStyle w:val="CommentReference"/>
        </w:rPr>
      </w:pPr>
    </w:p>
    <w:p w14:paraId="5561764E" w14:textId="2D4C6367" w:rsidR="00A553D9" w:rsidRPr="008B7932" w:rsidRDefault="00A553D9" w:rsidP="000A6FD6">
      <w:pPr>
        <w:spacing w:after="0" w:line="360" w:lineRule="auto"/>
        <w:contextualSpacing/>
        <w:jc w:val="both"/>
        <w:outlineLvl w:val="0"/>
        <w:rPr>
          <w:rFonts w:ascii="Verdana" w:hAnsi="Verdana"/>
          <w:b/>
          <w:sz w:val="20"/>
          <w:szCs w:val="20"/>
        </w:rPr>
      </w:pPr>
      <w:r w:rsidRPr="008B7932">
        <w:rPr>
          <w:rFonts w:ascii="Verdana" w:hAnsi="Verdana"/>
          <w:b/>
          <w:sz w:val="20"/>
          <w:szCs w:val="20"/>
        </w:rPr>
        <w:t xml:space="preserve">Erkekler </w:t>
      </w:r>
      <w:r w:rsidR="00885271" w:rsidRPr="008B7932">
        <w:rPr>
          <w:rFonts w:ascii="Verdana" w:hAnsi="Verdana"/>
          <w:b/>
          <w:sz w:val="20"/>
          <w:szCs w:val="20"/>
        </w:rPr>
        <w:t>çiçek</w:t>
      </w:r>
      <w:r w:rsidRPr="008B7932">
        <w:rPr>
          <w:rFonts w:ascii="Verdana" w:hAnsi="Verdana"/>
          <w:b/>
          <w:sz w:val="20"/>
          <w:szCs w:val="20"/>
        </w:rPr>
        <w:t>, kadınlar giyim ürünü hediye ediyor</w:t>
      </w:r>
    </w:p>
    <w:p w14:paraId="17045EBD" w14:textId="7E464C41" w:rsidR="00A553D9" w:rsidRPr="008B7932" w:rsidRDefault="00885271" w:rsidP="00DC2735">
      <w:pPr>
        <w:spacing w:after="0" w:line="360" w:lineRule="auto"/>
        <w:contextualSpacing/>
        <w:jc w:val="both"/>
        <w:rPr>
          <w:rFonts w:ascii="Verdana" w:hAnsi="Verdana"/>
          <w:sz w:val="20"/>
          <w:szCs w:val="20"/>
        </w:rPr>
      </w:pPr>
      <w:r w:rsidRPr="008B7932">
        <w:rPr>
          <w:rFonts w:ascii="Verdana" w:hAnsi="Verdana"/>
          <w:sz w:val="20"/>
          <w:szCs w:val="20"/>
        </w:rPr>
        <w:t>A</w:t>
      </w:r>
      <w:r w:rsidR="00A553D9" w:rsidRPr="008B7932">
        <w:rPr>
          <w:rFonts w:ascii="Verdana" w:hAnsi="Verdana"/>
          <w:sz w:val="20"/>
          <w:szCs w:val="20"/>
        </w:rPr>
        <w:t xml:space="preserve">lışveriş alışkanlıklarına da ışık tutan </w:t>
      </w:r>
      <w:r w:rsidRPr="008B7932">
        <w:rPr>
          <w:rFonts w:ascii="Verdana" w:hAnsi="Verdana"/>
          <w:sz w:val="20"/>
          <w:szCs w:val="20"/>
        </w:rPr>
        <w:t>“Sevgililer Günü için ne tür hediyeler tercih edersiniz?” sorusunu yanıtlayan</w:t>
      </w:r>
      <w:r w:rsidR="00A553D9" w:rsidRPr="008B7932">
        <w:rPr>
          <w:rFonts w:ascii="Verdana" w:hAnsi="Verdana"/>
          <w:sz w:val="20"/>
          <w:szCs w:val="20"/>
        </w:rPr>
        <w:t xml:space="preserve"> erkeklerin yüzde </w:t>
      </w:r>
      <w:r w:rsidRPr="008B7932">
        <w:rPr>
          <w:rFonts w:ascii="Verdana" w:hAnsi="Verdana"/>
          <w:sz w:val="20"/>
          <w:szCs w:val="20"/>
        </w:rPr>
        <w:t>34’ü çiçek, yüzde 28’i takı ve mücevher hediye ettiğini belirtti. Kadınların yüzde 42’sinin ise hediye</w:t>
      </w:r>
      <w:r w:rsidR="00DF09CC" w:rsidRPr="008B7932">
        <w:rPr>
          <w:rFonts w:ascii="Verdana" w:hAnsi="Verdana"/>
          <w:sz w:val="20"/>
          <w:szCs w:val="20"/>
        </w:rPr>
        <w:t xml:space="preserve"> seçimini </w:t>
      </w:r>
      <w:r w:rsidRPr="008B7932">
        <w:rPr>
          <w:rFonts w:ascii="Verdana" w:hAnsi="Verdana"/>
          <w:sz w:val="20"/>
          <w:szCs w:val="20"/>
        </w:rPr>
        <w:t xml:space="preserve">giyim ürününden </w:t>
      </w:r>
      <w:r w:rsidRPr="008B7932">
        <w:rPr>
          <w:rFonts w:ascii="Verdana" w:hAnsi="Verdana"/>
          <w:sz w:val="20"/>
          <w:szCs w:val="20"/>
        </w:rPr>
        <w:lastRenderedPageBreak/>
        <w:t xml:space="preserve">yana kullandığı ortaya çıktı. </w:t>
      </w:r>
      <w:r w:rsidR="00A029F2" w:rsidRPr="008B7932">
        <w:rPr>
          <w:rFonts w:ascii="Verdana" w:hAnsi="Verdana"/>
          <w:sz w:val="20"/>
          <w:szCs w:val="20"/>
        </w:rPr>
        <w:t>Bekar erkeklerin yüzde 31’i</w:t>
      </w:r>
      <w:r w:rsidR="00A553D9" w:rsidRPr="008B7932">
        <w:rPr>
          <w:rFonts w:ascii="Verdana" w:hAnsi="Verdana"/>
          <w:sz w:val="20"/>
          <w:szCs w:val="20"/>
        </w:rPr>
        <w:t xml:space="preserve"> takı ve mücevher, yüzde 22</w:t>
      </w:r>
      <w:r w:rsidR="00A029F2" w:rsidRPr="008B7932">
        <w:rPr>
          <w:rFonts w:ascii="Verdana" w:hAnsi="Verdana"/>
          <w:sz w:val="20"/>
          <w:szCs w:val="20"/>
        </w:rPr>
        <w:t>’si</w:t>
      </w:r>
      <w:r w:rsidR="00A553D9" w:rsidRPr="008B7932">
        <w:rPr>
          <w:rFonts w:ascii="Verdana" w:hAnsi="Verdana"/>
          <w:sz w:val="20"/>
          <w:szCs w:val="20"/>
        </w:rPr>
        <w:t xml:space="preserve"> çiçek ve yüzde 16</w:t>
      </w:r>
      <w:r w:rsidR="00A029F2" w:rsidRPr="008B7932">
        <w:rPr>
          <w:rFonts w:ascii="Verdana" w:hAnsi="Verdana"/>
          <w:sz w:val="20"/>
          <w:szCs w:val="20"/>
        </w:rPr>
        <w:t>’sı</w:t>
      </w:r>
      <w:r w:rsidR="00A553D9" w:rsidRPr="008B7932">
        <w:rPr>
          <w:rFonts w:ascii="Verdana" w:hAnsi="Verdana"/>
          <w:sz w:val="20"/>
          <w:szCs w:val="20"/>
        </w:rPr>
        <w:t xml:space="preserve"> giyim ürünü hediye ettiklerini söylerken bekar kadınlarda ise sıralama yüzde 36 ile giyim, yüzde 21 ile hobi ve eğlence ürünleri ve ardından yine yüzde 21 ile takı ve mücevher ürünleri şeklinde oldu. </w:t>
      </w:r>
    </w:p>
    <w:p w14:paraId="1DB32851" w14:textId="77777777" w:rsidR="00A553D9" w:rsidRPr="008B7932" w:rsidRDefault="00A553D9" w:rsidP="00DC2735">
      <w:pPr>
        <w:spacing w:after="0" w:line="360" w:lineRule="auto"/>
        <w:contextualSpacing/>
        <w:jc w:val="both"/>
        <w:rPr>
          <w:rFonts w:ascii="Verdana" w:hAnsi="Verdana"/>
          <w:sz w:val="20"/>
          <w:szCs w:val="20"/>
        </w:rPr>
      </w:pPr>
    </w:p>
    <w:p w14:paraId="7D1E72FB" w14:textId="2B5909FB" w:rsidR="00A553D9" w:rsidRPr="008B7932" w:rsidRDefault="00B444AB" w:rsidP="00DC2735">
      <w:pPr>
        <w:spacing w:after="0" w:line="360" w:lineRule="auto"/>
        <w:contextualSpacing/>
        <w:jc w:val="both"/>
        <w:rPr>
          <w:rFonts w:ascii="Verdana" w:hAnsi="Verdana"/>
          <w:sz w:val="20"/>
          <w:szCs w:val="20"/>
        </w:rPr>
      </w:pPr>
      <w:r w:rsidRPr="008B7932">
        <w:rPr>
          <w:rFonts w:ascii="Verdana" w:hAnsi="Verdana"/>
          <w:sz w:val="20"/>
          <w:szCs w:val="20"/>
        </w:rPr>
        <w:t xml:space="preserve">Evli erkeklerde ise sıralama yüzde 46 ile çiçek, yüzde 24 ile takı ve mücevher, yüzde 13 ile </w:t>
      </w:r>
      <w:r w:rsidR="00C64A5C" w:rsidRPr="008B7932">
        <w:rPr>
          <w:rFonts w:ascii="Verdana" w:hAnsi="Verdana"/>
          <w:sz w:val="20"/>
          <w:szCs w:val="20"/>
        </w:rPr>
        <w:t>giyim</w:t>
      </w:r>
      <w:r w:rsidRPr="008B7932">
        <w:rPr>
          <w:rFonts w:ascii="Verdana" w:hAnsi="Verdana"/>
          <w:sz w:val="20"/>
          <w:szCs w:val="20"/>
        </w:rPr>
        <w:t xml:space="preserve"> ürünleri olurken evli kadınların hediye tercihinde ise yüzde 50 ile giyim, yüzde </w:t>
      </w:r>
      <w:r w:rsidR="00F41ECA" w:rsidRPr="008B7932">
        <w:rPr>
          <w:rFonts w:ascii="Verdana" w:hAnsi="Verdana"/>
          <w:sz w:val="20"/>
          <w:szCs w:val="20"/>
        </w:rPr>
        <w:t>20</w:t>
      </w:r>
      <w:r w:rsidRPr="008B7932">
        <w:rPr>
          <w:rFonts w:ascii="Verdana" w:hAnsi="Verdana"/>
          <w:sz w:val="20"/>
          <w:szCs w:val="20"/>
        </w:rPr>
        <w:t xml:space="preserve"> ile kozmetik ve yüzde 10 seyahat ilk üç sırayı aldı.</w:t>
      </w:r>
    </w:p>
    <w:p w14:paraId="142DF2EF" w14:textId="77777777" w:rsidR="00B444AB" w:rsidRPr="008B7932" w:rsidRDefault="00B444AB" w:rsidP="00DC2735">
      <w:pPr>
        <w:spacing w:after="0" w:line="360" w:lineRule="auto"/>
        <w:contextualSpacing/>
        <w:jc w:val="both"/>
        <w:rPr>
          <w:rFonts w:ascii="Verdana" w:hAnsi="Verdana"/>
          <w:sz w:val="20"/>
          <w:szCs w:val="20"/>
        </w:rPr>
      </w:pPr>
    </w:p>
    <w:p w14:paraId="41CD7618" w14:textId="458FDE81" w:rsidR="00B444AB" w:rsidRPr="008B7932" w:rsidRDefault="002E545F" w:rsidP="00DC2735">
      <w:pPr>
        <w:spacing w:after="0" w:line="360" w:lineRule="auto"/>
        <w:contextualSpacing/>
        <w:jc w:val="both"/>
        <w:rPr>
          <w:rFonts w:ascii="Verdana" w:hAnsi="Verdana"/>
          <w:b/>
          <w:sz w:val="20"/>
          <w:szCs w:val="20"/>
        </w:rPr>
      </w:pPr>
      <w:r w:rsidRPr="008B7932">
        <w:rPr>
          <w:rFonts w:ascii="Verdana" w:hAnsi="Verdana"/>
          <w:b/>
          <w:sz w:val="20"/>
          <w:szCs w:val="20"/>
        </w:rPr>
        <w:t>50-150 TL arası hediyeler daha fazla tercih ediyor</w:t>
      </w:r>
    </w:p>
    <w:p w14:paraId="02384433" w14:textId="713D7AFA" w:rsidR="002E545F" w:rsidRPr="008B7932" w:rsidRDefault="002E545F" w:rsidP="00DC2735">
      <w:pPr>
        <w:spacing w:after="0" w:line="360" w:lineRule="auto"/>
        <w:contextualSpacing/>
        <w:jc w:val="both"/>
        <w:rPr>
          <w:rFonts w:ascii="Verdana" w:hAnsi="Verdana"/>
          <w:sz w:val="20"/>
          <w:szCs w:val="20"/>
        </w:rPr>
      </w:pPr>
      <w:r w:rsidRPr="008B7932">
        <w:rPr>
          <w:rFonts w:ascii="Verdana" w:hAnsi="Verdana"/>
          <w:sz w:val="20"/>
          <w:szCs w:val="20"/>
        </w:rPr>
        <w:t>Sonuçlara göre en çok 50-150 TL aralığındaki hediyeler tercih ediliyor. Bekar erkeklerin yüzde 32’si</w:t>
      </w:r>
      <w:r w:rsidR="00012D52" w:rsidRPr="008B7932">
        <w:rPr>
          <w:rFonts w:ascii="Verdana" w:hAnsi="Verdana"/>
          <w:sz w:val="20"/>
          <w:szCs w:val="20"/>
        </w:rPr>
        <w:t>,</w:t>
      </w:r>
      <w:r w:rsidRPr="008B7932">
        <w:rPr>
          <w:rFonts w:ascii="Verdana" w:hAnsi="Verdana"/>
          <w:sz w:val="20"/>
          <w:szCs w:val="20"/>
        </w:rPr>
        <w:t xml:space="preserve"> kadınların yüzde 35’i, evli erkeklerin yüzde 30’u, kadınların ise yüzde 33’ü bu fiyat aralığındaki hediyeleri satın alıyor. </w:t>
      </w:r>
    </w:p>
    <w:p w14:paraId="439D04F6" w14:textId="77777777" w:rsidR="002E545F" w:rsidRPr="008B7932" w:rsidRDefault="002E545F" w:rsidP="00DC2735">
      <w:pPr>
        <w:spacing w:after="0" w:line="360" w:lineRule="auto"/>
        <w:contextualSpacing/>
        <w:jc w:val="both"/>
        <w:rPr>
          <w:rFonts w:ascii="Verdana" w:hAnsi="Verdana"/>
          <w:sz w:val="20"/>
          <w:szCs w:val="20"/>
        </w:rPr>
      </w:pPr>
    </w:p>
    <w:p w14:paraId="79D42031" w14:textId="2D9AA5D8" w:rsidR="002E545F" w:rsidRPr="008B7932" w:rsidRDefault="002001D0" w:rsidP="000A6FD6">
      <w:pPr>
        <w:spacing w:after="0" w:line="360" w:lineRule="auto"/>
        <w:contextualSpacing/>
        <w:jc w:val="both"/>
        <w:outlineLvl w:val="0"/>
        <w:rPr>
          <w:rFonts w:ascii="Verdana" w:hAnsi="Verdana"/>
          <w:b/>
          <w:sz w:val="20"/>
          <w:szCs w:val="20"/>
        </w:rPr>
      </w:pPr>
      <w:r w:rsidRPr="008B7932">
        <w:rPr>
          <w:rFonts w:ascii="Verdana" w:hAnsi="Verdana"/>
          <w:b/>
          <w:sz w:val="20"/>
          <w:szCs w:val="20"/>
        </w:rPr>
        <w:t>İnternetten alınan hediye elden veriliyor</w:t>
      </w:r>
    </w:p>
    <w:p w14:paraId="17DF4502" w14:textId="52D1D1D2" w:rsidR="00165467" w:rsidRPr="008B7932" w:rsidRDefault="002E545F" w:rsidP="00DC2735">
      <w:pPr>
        <w:spacing w:after="0" w:line="360" w:lineRule="auto"/>
        <w:contextualSpacing/>
        <w:jc w:val="both"/>
        <w:rPr>
          <w:rFonts w:ascii="Verdana" w:hAnsi="Verdana"/>
          <w:sz w:val="20"/>
          <w:szCs w:val="20"/>
        </w:rPr>
      </w:pPr>
      <w:r w:rsidRPr="008B7932">
        <w:rPr>
          <w:rFonts w:ascii="Verdana" w:hAnsi="Verdana"/>
          <w:sz w:val="20"/>
          <w:szCs w:val="20"/>
        </w:rPr>
        <w:t xml:space="preserve">Anketten çıkan bir diğer önemli sonuç ise hem evli hem de bekarlarda </w:t>
      </w:r>
      <w:r w:rsidR="002001D0" w:rsidRPr="008B7932">
        <w:rPr>
          <w:rFonts w:ascii="Verdana" w:hAnsi="Verdana"/>
          <w:sz w:val="20"/>
          <w:szCs w:val="20"/>
        </w:rPr>
        <w:t xml:space="preserve">internetten alınan </w:t>
      </w:r>
      <w:r w:rsidRPr="008B7932">
        <w:rPr>
          <w:rFonts w:ascii="Verdana" w:hAnsi="Verdana"/>
          <w:sz w:val="20"/>
          <w:szCs w:val="20"/>
        </w:rPr>
        <w:t xml:space="preserve">hediyelerin kargo ile gönderilmesi yerine doğrudan elden verilmesinin tercih edilmesi. Hediyelerini kendileri verenlerin oranı erkeklerde yüzde 77, kadınlarda yüzde </w:t>
      </w:r>
      <w:r w:rsidR="002001D0" w:rsidRPr="008B7932">
        <w:rPr>
          <w:rFonts w:ascii="Verdana" w:hAnsi="Verdana"/>
          <w:sz w:val="20"/>
          <w:szCs w:val="20"/>
        </w:rPr>
        <w:t xml:space="preserve">80. </w:t>
      </w:r>
      <w:r w:rsidRPr="008B7932">
        <w:rPr>
          <w:rFonts w:ascii="Verdana" w:hAnsi="Verdana"/>
          <w:sz w:val="20"/>
          <w:szCs w:val="20"/>
        </w:rPr>
        <w:t xml:space="preserve">Hem bekar erkek ve kadınlar hem de evli erkekler bu şekilde daha özel olacağını düşündükleri için hediyelerini elden vermeyi tercih ederken evli kadınlar ise sürpriz yapmak için hediyelerini elden verdiklerini </w:t>
      </w:r>
      <w:r w:rsidR="00210E22" w:rsidRPr="008B7932">
        <w:rPr>
          <w:rFonts w:ascii="Verdana" w:hAnsi="Verdana"/>
          <w:sz w:val="20"/>
          <w:szCs w:val="20"/>
        </w:rPr>
        <w:t>belirtiyor</w:t>
      </w:r>
      <w:r w:rsidRPr="008B7932">
        <w:rPr>
          <w:rFonts w:ascii="Verdana" w:hAnsi="Verdana"/>
          <w:sz w:val="20"/>
          <w:szCs w:val="20"/>
        </w:rPr>
        <w:t xml:space="preserve">. </w:t>
      </w:r>
      <w:r w:rsidR="006F7D75" w:rsidRPr="008B7932">
        <w:rPr>
          <w:rFonts w:ascii="Verdana" w:hAnsi="Verdana"/>
          <w:sz w:val="20"/>
          <w:szCs w:val="20"/>
        </w:rPr>
        <w:t>Erkeklerin yüzde 17’si hediyeyi kendisi vermezse sevgilisi</w:t>
      </w:r>
      <w:r w:rsidR="006640FE">
        <w:rPr>
          <w:rFonts w:ascii="Verdana" w:hAnsi="Verdana"/>
          <w:sz w:val="20"/>
          <w:szCs w:val="20"/>
        </w:rPr>
        <w:t xml:space="preserve">nin üzülebileceğini </w:t>
      </w:r>
      <w:r w:rsidR="006F7D75" w:rsidRPr="008B7932">
        <w:rPr>
          <w:rFonts w:ascii="Verdana" w:hAnsi="Verdana"/>
          <w:sz w:val="20"/>
          <w:szCs w:val="20"/>
        </w:rPr>
        <w:t>düşünü</w:t>
      </w:r>
      <w:r w:rsidR="007E3099" w:rsidRPr="008B7932">
        <w:rPr>
          <w:rFonts w:ascii="Verdana" w:hAnsi="Verdana"/>
          <w:sz w:val="20"/>
          <w:szCs w:val="20"/>
        </w:rPr>
        <w:t xml:space="preserve">rken, kadınlarda bu oran yüzde 10. </w:t>
      </w:r>
    </w:p>
    <w:p w14:paraId="6939BFEE" w14:textId="2180B8C3" w:rsidR="006C28F5" w:rsidRDefault="006C28F5" w:rsidP="00A91A40">
      <w:pPr>
        <w:spacing w:after="0" w:line="360" w:lineRule="auto"/>
        <w:contextualSpacing/>
        <w:jc w:val="both"/>
        <w:rPr>
          <w:rFonts w:ascii="Verdana" w:hAnsi="Verdana"/>
          <w:sz w:val="20"/>
          <w:szCs w:val="20"/>
        </w:rPr>
      </w:pPr>
    </w:p>
    <w:p w14:paraId="40839616" w14:textId="67051FCA" w:rsidR="006C28F5" w:rsidRPr="00440E1B" w:rsidRDefault="00F0442B" w:rsidP="00440E1B">
      <w:pPr>
        <w:spacing w:after="0" w:line="360" w:lineRule="auto"/>
        <w:contextualSpacing/>
        <w:jc w:val="both"/>
        <w:rPr>
          <w:rFonts w:ascii="Verdana" w:hAnsi="Verdana"/>
          <w:b/>
          <w:sz w:val="20"/>
          <w:szCs w:val="20"/>
        </w:rPr>
      </w:pPr>
      <w:r w:rsidRPr="00440E1B">
        <w:rPr>
          <w:rFonts w:ascii="Verdana" w:hAnsi="Verdana"/>
          <w:b/>
          <w:sz w:val="20"/>
          <w:szCs w:val="20"/>
        </w:rPr>
        <w:t>En uygun</w:t>
      </w:r>
      <w:r w:rsidR="006C28F5" w:rsidRPr="00440E1B">
        <w:rPr>
          <w:rFonts w:ascii="Verdana" w:hAnsi="Verdana"/>
          <w:b/>
          <w:sz w:val="20"/>
          <w:szCs w:val="20"/>
        </w:rPr>
        <w:t xml:space="preserve"> hediye</w:t>
      </w:r>
      <w:r w:rsidRPr="00440E1B">
        <w:rPr>
          <w:rFonts w:ascii="Verdana" w:hAnsi="Verdana"/>
          <w:b/>
          <w:sz w:val="20"/>
          <w:szCs w:val="20"/>
        </w:rPr>
        <w:t xml:space="preserve">yi dijital </w:t>
      </w:r>
      <w:r w:rsidR="006C28F5" w:rsidRPr="00440E1B">
        <w:rPr>
          <w:rFonts w:ascii="Verdana" w:hAnsi="Verdana"/>
          <w:b/>
          <w:sz w:val="20"/>
          <w:szCs w:val="20"/>
        </w:rPr>
        <w:t>asistan</w:t>
      </w:r>
      <w:r w:rsidRPr="00440E1B">
        <w:rPr>
          <w:rFonts w:ascii="Verdana" w:hAnsi="Verdana"/>
          <w:b/>
          <w:sz w:val="20"/>
          <w:szCs w:val="20"/>
        </w:rPr>
        <w:t>ı bulacak</w:t>
      </w:r>
    </w:p>
    <w:p w14:paraId="67850771" w14:textId="7D037508" w:rsidR="006C28F5" w:rsidRPr="0099360D" w:rsidRDefault="00F0442B" w:rsidP="006C28F5">
      <w:pPr>
        <w:spacing w:after="0" w:line="360" w:lineRule="auto"/>
        <w:contextualSpacing/>
        <w:jc w:val="both"/>
        <w:rPr>
          <w:rFonts w:ascii="Verdana" w:hAnsi="Verdana"/>
          <w:sz w:val="20"/>
          <w:szCs w:val="20"/>
        </w:rPr>
      </w:pPr>
      <w:r w:rsidRPr="00440E1B">
        <w:rPr>
          <w:rFonts w:ascii="Verdana" w:hAnsi="Verdana"/>
          <w:sz w:val="20"/>
          <w:szCs w:val="20"/>
        </w:rPr>
        <w:t xml:space="preserve">Diğer yandan </w:t>
      </w:r>
      <w:r w:rsidR="006C28F5" w:rsidRPr="00440E1B">
        <w:rPr>
          <w:rFonts w:ascii="Verdana" w:hAnsi="Verdana"/>
          <w:sz w:val="20"/>
          <w:szCs w:val="20"/>
        </w:rPr>
        <w:t xml:space="preserve">GittiGidiyor, hediye seçiminde </w:t>
      </w:r>
      <w:r w:rsidR="00205965" w:rsidRPr="00440E1B">
        <w:rPr>
          <w:rFonts w:ascii="Verdana" w:hAnsi="Verdana"/>
          <w:sz w:val="20"/>
          <w:szCs w:val="20"/>
        </w:rPr>
        <w:t xml:space="preserve">kararsız kalanlara </w:t>
      </w:r>
      <w:r w:rsidR="006C28F5" w:rsidRPr="00440E1B">
        <w:rPr>
          <w:rFonts w:ascii="Verdana" w:hAnsi="Verdana"/>
          <w:sz w:val="20"/>
          <w:szCs w:val="20"/>
        </w:rPr>
        <w:t xml:space="preserve">kolaylık </w:t>
      </w:r>
      <w:r w:rsidR="00205965" w:rsidRPr="00440E1B">
        <w:rPr>
          <w:rFonts w:ascii="Verdana" w:hAnsi="Verdana"/>
          <w:sz w:val="20"/>
          <w:szCs w:val="20"/>
        </w:rPr>
        <w:t>sağlayacak bir uygulama başlattı</w:t>
      </w:r>
      <w:r w:rsidR="006C28F5" w:rsidRPr="00440E1B">
        <w:rPr>
          <w:rFonts w:ascii="Verdana" w:hAnsi="Verdana"/>
          <w:sz w:val="20"/>
          <w:szCs w:val="20"/>
        </w:rPr>
        <w:t xml:space="preserve">.  Facebook Messenger’ın </w:t>
      </w:r>
      <w:proofErr w:type="spellStart"/>
      <w:r w:rsidR="006C28F5" w:rsidRPr="00440E1B">
        <w:rPr>
          <w:rFonts w:ascii="Verdana" w:hAnsi="Verdana"/>
          <w:sz w:val="20"/>
          <w:szCs w:val="20"/>
        </w:rPr>
        <w:t>chatbot</w:t>
      </w:r>
      <w:proofErr w:type="spellEnd"/>
      <w:r w:rsidR="006C28F5" w:rsidRPr="00440E1B">
        <w:rPr>
          <w:rFonts w:ascii="Verdana" w:hAnsi="Verdana"/>
          <w:sz w:val="20"/>
          <w:szCs w:val="20"/>
        </w:rPr>
        <w:t xml:space="preserve"> özelliğini kullanarak hediye bulma </w:t>
      </w:r>
      <w:r w:rsidR="00281851">
        <w:rPr>
          <w:rFonts w:ascii="Verdana" w:hAnsi="Verdana"/>
          <w:sz w:val="20"/>
          <w:szCs w:val="20"/>
        </w:rPr>
        <w:t xml:space="preserve">ve </w:t>
      </w:r>
      <w:r w:rsidR="006C28F5" w:rsidRPr="00440E1B">
        <w:rPr>
          <w:rFonts w:ascii="Verdana" w:hAnsi="Verdana"/>
          <w:sz w:val="20"/>
          <w:szCs w:val="20"/>
        </w:rPr>
        <w:t>önerme projesi</w:t>
      </w:r>
      <w:r w:rsidR="00205965" w:rsidRPr="00440E1B">
        <w:rPr>
          <w:rFonts w:ascii="Verdana" w:hAnsi="Verdana"/>
          <w:sz w:val="20"/>
          <w:szCs w:val="20"/>
        </w:rPr>
        <w:t xml:space="preserve"> GittiGidiyo</w:t>
      </w:r>
      <w:r w:rsidR="00281851">
        <w:rPr>
          <w:rFonts w:ascii="Verdana" w:hAnsi="Verdana"/>
          <w:sz w:val="20"/>
          <w:szCs w:val="20"/>
        </w:rPr>
        <w:t>r</w:t>
      </w:r>
      <w:r w:rsidR="00205965" w:rsidRPr="00440E1B">
        <w:rPr>
          <w:rFonts w:ascii="Verdana" w:hAnsi="Verdana"/>
          <w:sz w:val="20"/>
          <w:szCs w:val="20"/>
        </w:rPr>
        <w:t>’da ilk kez bu yıl Sevgililer Günü’nde</w:t>
      </w:r>
      <w:r w:rsidR="006C28F5" w:rsidRPr="00440E1B">
        <w:rPr>
          <w:rFonts w:ascii="Verdana" w:hAnsi="Verdana"/>
          <w:sz w:val="20"/>
          <w:szCs w:val="20"/>
        </w:rPr>
        <w:t xml:space="preserve"> hayata geçir</w:t>
      </w:r>
      <w:r w:rsidR="00205965" w:rsidRPr="00440E1B">
        <w:rPr>
          <w:rFonts w:ascii="Verdana" w:hAnsi="Verdana"/>
          <w:sz w:val="20"/>
          <w:szCs w:val="20"/>
        </w:rPr>
        <w:t>il</w:t>
      </w:r>
      <w:r w:rsidR="006C28F5" w:rsidRPr="00440E1B">
        <w:rPr>
          <w:rFonts w:ascii="Verdana" w:hAnsi="Verdana"/>
          <w:sz w:val="20"/>
          <w:szCs w:val="20"/>
        </w:rPr>
        <w:t xml:space="preserve">di. </w:t>
      </w:r>
      <w:r w:rsidR="00281851">
        <w:rPr>
          <w:rFonts w:ascii="Verdana" w:hAnsi="Verdana"/>
          <w:sz w:val="20"/>
          <w:szCs w:val="20"/>
        </w:rPr>
        <w:t xml:space="preserve">Bot, </w:t>
      </w:r>
      <w:r w:rsidR="006C28F5" w:rsidRPr="00440E1B">
        <w:rPr>
          <w:rFonts w:ascii="Verdana" w:hAnsi="Verdana"/>
          <w:sz w:val="20"/>
          <w:szCs w:val="20"/>
        </w:rPr>
        <w:t xml:space="preserve">GittiGidiyor Facebook hesabının </w:t>
      </w:r>
      <w:proofErr w:type="spellStart"/>
      <w:r w:rsidR="006C28F5" w:rsidRPr="00440E1B">
        <w:rPr>
          <w:rFonts w:ascii="Verdana" w:hAnsi="Verdana"/>
          <w:sz w:val="20"/>
          <w:szCs w:val="20"/>
        </w:rPr>
        <w:t>messenger</w:t>
      </w:r>
      <w:proofErr w:type="spellEnd"/>
      <w:r w:rsidR="006C28F5" w:rsidRPr="00440E1B">
        <w:rPr>
          <w:rFonts w:ascii="Verdana" w:hAnsi="Verdana"/>
          <w:sz w:val="20"/>
          <w:szCs w:val="20"/>
        </w:rPr>
        <w:t xml:space="preserve"> uygulaması üzerinden çalışıyor. </w:t>
      </w:r>
      <w:proofErr w:type="spellStart"/>
      <w:r w:rsidR="00205965" w:rsidRPr="00440E1B">
        <w:rPr>
          <w:rFonts w:ascii="Verdana" w:hAnsi="Verdana"/>
          <w:sz w:val="20"/>
          <w:szCs w:val="20"/>
        </w:rPr>
        <w:t>Chatbot</w:t>
      </w:r>
      <w:proofErr w:type="spellEnd"/>
      <w:r w:rsidR="00205965" w:rsidRPr="00440E1B">
        <w:rPr>
          <w:rFonts w:ascii="Verdana" w:hAnsi="Verdana"/>
          <w:sz w:val="20"/>
          <w:szCs w:val="20"/>
        </w:rPr>
        <w:t>, a</w:t>
      </w:r>
      <w:r w:rsidR="006C28F5" w:rsidRPr="00440E1B">
        <w:rPr>
          <w:rFonts w:ascii="Verdana" w:hAnsi="Verdana"/>
          <w:sz w:val="20"/>
          <w:szCs w:val="20"/>
        </w:rPr>
        <w:t>yrıca GittiGidiyor'un Sevgililer Günü özel kampanya sayfasının ekranından da kullanılabiliyor. En uygun hediyeyi önermek üzer</w:t>
      </w:r>
      <w:r w:rsidR="00167F17" w:rsidRPr="00440E1B">
        <w:rPr>
          <w:rFonts w:ascii="Verdana" w:hAnsi="Verdana"/>
          <w:sz w:val="20"/>
          <w:szCs w:val="20"/>
        </w:rPr>
        <w:t>in</w:t>
      </w:r>
      <w:r w:rsidR="006C28F5" w:rsidRPr="00440E1B">
        <w:rPr>
          <w:rFonts w:ascii="Verdana" w:hAnsi="Verdana"/>
          <w:sz w:val="20"/>
          <w:szCs w:val="20"/>
        </w:rPr>
        <w:t>e kurgulanan bot</w:t>
      </w:r>
      <w:r w:rsidR="00281851">
        <w:rPr>
          <w:rFonts w:ascii="Verdana" w:hAnsi="Verdana"/>
          <w:sz w:val="20"/>
          <w:szCs w:val="20"/>
        </w:rPr>
        <w:t>,</w:t>
      </w:r>
      <w:r w:rsidR="006C28F5" w:rsidRPr="00440E1B">
        <w:rPr>
          <w:rFonts w:ascii="Verdana" w:hAnsi="Verdana"/>
          <w:sz w:val="20"/>
          <w:szCs w:val="20"/>
        </w:rPr>
        <w:t xml:space="preserve"> </w:t>
      </w:r>
      <w:proofErr w:type="spellStart"/>
      <w:r w:rsidR="006C28F5" w:rsidRPr="00440E1B">
        <w:rPr>
          <w:rFonts w:ascii="Verdana" w:hAnsi="Verdana"/>
          <w:sz w:val="20"/>
          <w:szCs w:val="20"/>
        </w:rPr>
        <w:t>messe</w:t>
      </w:r>
      <w:r w:rsidR="00167F17" w:rsidRPr="00440E1B">
        <w:rPr>
          <w:rFonts w:ascii="Verdana" w:hAnsi="Verdana"/>
          <w:sz w:val="20"/>
          <w:szCs w:val="20"/>
        </w:rPr>
        <w:t>nger’</w:t>
      </w:r>
      <w:r w:rsidR="004A6DFC" w:rsidRPr="00440E1B">
        <w:rPr>
          <w:rFonts w:ascii="Verdana" w:hAnsi="Verdana"/>
          <w:sz w:val="20"/>
          <w:szCs w:val="20"/>
        </w:rPr>
        <w:t>a</w:t>
      </w:r>
      <w:proofErr w:type="spellEnd"/>
      <w:r w:rsidR="006C28F5" w:rsidRPr="00440E1B">
        <w:rPr>
          <w:rFonts w:ascii="Verdana" w:hAnsi="Verdana"/>
          <w:sz w:val="20"/>
          <w:szCs w:val="20"/>
        </w:rPr>
        <w:t xml:space="preserve"> gelenler</w:t>
      </w:r>
      <w:r w:rsidR="004A6DFC" w:rsidRPr="00440E1B">
        <w:rPr>
          <w:rFonts w:ascii="Verdana" w:hAnsi="Verdana"/>
          <w:sz w:val="20"/>
          <w:szCs w:val="20"/>
        </w:rPr>
        <w:t>e</w:t>
      </w:r>
      <w:r w:rsidR="006C28F5" w:rsidRPr="00440E1B">
        <w:rPr>
          <w:rFonts w:ascii="Verdana" w:hAnsi="Verdana"/>
          <w:sz w:val="20"/>
          <w:szCs w:val="20"/>
        </w:rPr>
        <w:t xml:space="preserve"> sordu</w:t>
      </w:r>
      <w:r w:rsidR="00167F17" w:rsidRPr="00440E1B">
        <w:rPr>
          <w:rFonts w:ascii="Verdana" w:hAnsi="Verdana"/>
          <w:sz w:val="20"/>
          <w:szCs w:val="20"/>
        </w:rPr>
        <w:t>ğ</w:t>
      </w:r>
      <w:r w:rsidR="006C28F5" w:rsidRPr="00440E1B">
        <w:rPr>
          <w:rFonts w:ascii="Verdana" w:hAnsi="Verdana"/>
          <w:sz w:val="20"/>
          <w:szCs w:val="20"/>
        </w:rPr>
        <w:t>u soruların yanıtlarına göre uygun hediye alternatiflerini sunarak kul</w:t>
      </w:r>
      <w:r w:rsidR="00281851">
        <w:rPr>
          <w:rFonts w:ascii="Verdana" w:hAnsi="Verdana"/>
          <w:sz w:val="20"/>
          <w:szCs w:val="20"/>
        </w:rPr>
        <w:t>l</w:t>
      </w:r>
      <w:r w:rsidR="006C28F5" w:rsidRPr="00440E1B">
        <w:rPr>
          <w:rFonts w:ascii="Verdana" w:hAnsi="Verdana"/>
          <w:sz w:val="20"/>
          <w:szCs w:val="20"/>
        </w:rPr>
        <w:t>anıcıya asistanlık yapıyor.</w:t>
      </w:r>
    </w:p>
    <w:p w14:paraId="09CA1D29" w14:textId="77777777" w:rsidR="00DE65B5" w:rsidRPr="008B7932" w:rsidRDefault="00DE65B5" w:rsidP="00A91A40">
      <w:pPr>
        <w:spacing w:after="0" w:line="360" w:lineRule="auto"/>
        <w:contextualSpacing/>
        <w:jc w:val="both"/>
        <w:rPr>
          <w:rFonts w:ascii="Verdana" w:hAnsi="Verdana"/>
          <w:sz w:val="20"/>
          <w:szCs w:val="20"/>
        </w:rPr>
      </w:pPr>
    </w:p>
    <w:p w14:paraId="29CD675E" w14:textId="16A094BA" w:rsidR="00A91A40" w:rsidRPr="008B7932" w:rsidRDefault="00DE65B5" w:rsidP="000A6FD6">
      <w:pPr>
        <w:spacing w:after="0" w:line="360" w:lineRule="auto"/>
        <w:contextualSpacing/>
        <w:jc w:val="both"/>
        <w:outlineLvl w:val="0"/>
        <w:rPr>
          <w:rFonts w:ascii="Verdana" w:hAnsi="Verdana"/>
          <w:b/>
          <w:sz w:val="20"/>
          <w:szCs w:val="20"/>
        </w:rPr>
      </w:pPr>
      <w:r w:rsidRPr="008B7932">
        <w:rPr>
          <w:rFonts w:ascii="Verdana" w:hAnsi="Verdana"/>
          <w:b/>
          <w:sz w:val="20"/>
          <w:szCs w:val="20"/>
        </w:rPr>
        <w:t xml:space="preserve">Geçen yıl en çok kolye </w:t>
      </w:r>
      <w:r w:rsidR="003A6183" w:rsidRPr="008B7932">
        <w:rPr>
          <w:rFonts w:ascii="Verdana" w:hAnsi="Verdana"/>
          <w:b/>
          <w:sz w:val="20"/>
          <w:szCs w:val="20"/>
        </w:rPr>
        <w:t>satıldı</w:t>
      </w:r>
    </w:p>
    <w:p w14:paraId="480340D6" w14:textId="73829F5E" w:rsidR="00594A20" w:rsidRPr="008B7932" w:rsidRDefault="00DE65B5" w:rsidP="00DE65B5">
      <w:pPr>
        <w:spacing w:after="0" w:line="360" w:lineRule="auto"/>
        <w:contextualSpacing/>
        <w:jc w:val="both"/>
        <w:rPr>
          <w:rFonts w:ascii="Verdana" w:hAnsi="Verdana"/>
          <w:sz w:val="20"/>
          <w:szCs w:val="20"/>
        </w:rPr>
      </w:pPr>
      <w:r w:rsidRPr="008B7932">
        <w:rPr>
          <w:rFonts w:ascii="Verdana" w:hAnsi="Verdana"/>
          <w:sz w:val="20"/>
          <w:szCs w:val="20"/>
        </w:rPr>
        <w:t xml:space="preserve">Tüm bunların yanı sıra hediye alımını daha da kolaylaştırmak amacıyla GittiGidiyor, geçen yıl Sevgililer Günü’nde en çok satılan ilk </w:t>
      </w:r>
      <w:r w:rsidR="003A6183" w:rsidRPr="008B7932">
        <w:rPr>
          <w:rFonts w:ascii="Verdana" w:hAnsi="Verdana"/>
          <w:sz w:val="20"/>
          <w:szCs w:val="20"/>
        </w:rPr>
        <w:t xml:space="preserve">10 </w:t>
      </w:r>
      <w:r w:rsidRPr="008B7932">
        <w:rPr>
          <w:rFonts w:ascii="Verdana" w:hAnsi="Verdana"/>
          <w:sz w:val="20"/>
          <w:szCs w:val="20"/>
        </w:rPr>
        <w:t xml:space="preserve">ürününü de açıkladı. Bu ürünler sırası ile </w:t>
      </w:r>
      <w:r w:rsidRPr="008B7932">
        <w:rPr>
          <w:rFonts w:ascii="Verdana" w:hAnsi="Verdana"/>
          <w:sz w:val="20"/>
          <w:szCs w:val="20"/>
        </w:rPr>
        <w:lastRenderedPageBreak/>
        <w:t>k</w:t>
      </w:r>
      <w:r w:rsidR="00A91A40" w:rsidRPr="008B7932">
        <w:rPr>
          <w:rFonts w:ascii="Verdana" w:hAnsi="Verdana"/>
          <w:sz w:val="20"/>
          <w:szCs w:val="20"/>
        </w:rPr>
        <w:t>olye</w:t>
      </w:r>
      <w:r w:rsidRPr="008B7932">
        <w:rPr>
          <w:rFonts w:ascii="Verdana" w:hAnsi="Verdana"/>
          <w:sz w:val="20"/>
          <w:szCs w:val="20"/>
        </w:rPr>
        <w:t>, r</w:t>
      </w:r>
      <w:r w:rsidR="00A91A40" w:rsidRPr="008B7932">
        <w:rPr>
          <w:rFonts w:ascii="Verdana" w:hAnsi="Verdana"/>
          <w:sz w:val="20"/>
          <w:szCs w:val="20"/>
        </w:rPr>
        <w:t>omantik hediye paketi</w:t>
      </w:r>
      <w:r w:rsidRPr="008B7932">
        <w:rPr>
          <w:rFonts w:ascii="Verdana" w:hAnsi="Verdana"/>
          <w:sz w:val="20"/>
          <w:szCs w:val="20"/>
        </w:rPr>
        <w:t>, k</w:t>
      </w:r>
      <w:r w:rsidR="00A91A40" w:rsidRPr="008B7932">
        <w:rPr>
          <w:rFonts w:ascii="Verdana" w:hAnsi="Verdana"/>
          <w:sz w:val="20"/>
          <w:szCs w:val="20"/>
        </w:rPr>
        <w:t>ol saati</w:t>
      </w:r>
      <w:r w:rsidRPr="008B7932">
        <w:rPr>
          <w:rFonts w:ascii="Verdana" w:hAnsi="Verdana"/>
          <w:sz w:val="20"/>
          <w:szCs w:val="20"/>
        </w:rPr>
        <w:t>, p</w:t>
      </w:r>
      <w:r w:rsidR="00A91A40" w:rsidRPr="008B7932">
        <w:rPr>
          <w:rFonts w:ascii="Verdana" w:hAnsi="Verdana"/>
          <w:sz w:val="20"/>
          <w:szCs w:val="20"/>
        </w:rPr>
        <w:t>arfüm</w:t>
      </w:r>
      <w:r w:rsidRPr="008B7932">
        <w:rPr>
          <w:rFonts w:ascii="Verdana" w:hAnsi="Verdana"/>
          <w:sz w:val="20"/>
          <w:szCs w:val="20"/>
        </w:rPr>
        <w:t>, a</w:t>
      </w:r>
      <w:r w:rsidR="00A91A40" w:rsidRPr="008B7932">
        <w:rPr>
          <w:rFonts w:ascii="Verdana" w:hAnsi="Verdana"/>
          <w:sz w:val="20"/>
          <w:szCs w:val="20"/>
        </w:rPr>
        <w:t>kıllı saat</w:t>
      </w:r>
      <w:r w:rsidRPr="008B7932">
        <w:rPr>
          <w:rFonts w:ascii="Verdana" w:hAnsi="Verdana"/>
          <w:sz w:val="20"/>
          <w:szCs w:val="20"/>
        </w:rPr>
        <w:t>, f</w:t>
      </w:r>
      <w:r w:rsidR="00A91A40" w:rsidRPr="008B7932">
        <w:rPr>
          <w:rFonts w:ascii="Verdana" w:hAnsi="Verdana"/>
          <w:sz w:val="20"/>
          <w:szCs w:val="20"/>
        </w:rPr>
        <w:t>otoğraf makinesi</w:t>
      </w:r>
      <w:r w:rsidRPr="008B7932">
        <w:rPr>
          <w:rFonts w:ascii="Verdana" w:hAnsi="Verdana"/>
          <w:sz w:val="20"/>
          <w:szCs w:val="20"/>
        </w:rPr>
        <w:t>, c</w:t>
      </w:r>
      <w:r w:rsidR="00A91A40" w:rsidRPr="008B7932">
        <w:rPr>
          <w:rFonts w:ascii="Verdana" w:hAnsi="Verdana"/>
          <w:sz w:val="20"/>
          <w:szCs w:val="20"/>
        </w:rPr>
        <w:t>ep telefonu</w:t>
      </w:r>
      <w:r w:rsidRPr="008B7932">
        <w:rPr>
          <w:rFonts w:ascii="Verdana" w:hAnsi="Verdana"/>
          <w:sz w:val="20"/>
          <w:szCs w:val="20"/>
        </w:rPr>
        <w:t>, t</w:t>
      </w:r>
      <w:r w:rsidR="00A91A40" w:rsidRPr="008B7932">
        <w:rPr>
          <w:rFonts w:ascii="Verdana" w:hAnsi="Verdana"/>
          <w:sz w:val="20"/>
          <w:szCs w:val="20"/>
        </w:rPr>
        <w:t>ablet</w:t>
      </w:r>
      <w:r w:rsidRPr="008B7932">
        <w:rPr>
          <w:rFonts w:ascii="Verdana" w:hAnsi="Verdana"/>
          <w:sz w:val="20"/>
          <w:szCs w:val="20"/>
        </w:rPr>
        <w:t>, b</w:t>
      </w:r>
      <w:r w:rsidR="00A91A40" w:rsidRPr="008B7932">
        <w:rPr>
          <w:rFonts w:ascii="Verdana" w:hAnsi="Verdana"/>
          <w:sz w:val="20"/>
          <w:szCs w:val="20"/>
        </w:rPr>
        <w:t>ilgisayar</w:t>
      </w:r>
      <w:r w:rsidRPr="008B7932">
        <w:rPr>
          <w:rFonts w:ascii="Verdana" w:hAnsi="Verdana"/>
          <w:sz w:val="20"/>
          <w:szCs w:val="20"/>
        </w:rPr>
        <w:t xml:space="preserve"> ve o</w:t>
      </w:r>
      <w:r w:rsidR="00A91A40" w:rsidRPr="008B7932">
        <w:rPr>
          <w:rFonts w:ascii="Verdana" w:hAnsi="Verdana"/>
          <w:sz w:val="20"/>
          <w:szCs w:val="20"/>
        </w:rPr>
        <w:t>yun konsolu</w:t>
      </w:r>
      <w:r w:rsidRPr="008B7932">
        <w:rPr>
          <w:rFonts w:ascii="Verdana" w:hAnsi="Verdana"/>
          <w:sz w:val="20"/>
          <w:szCs w:val="20"/>
        </w:rPr>
        <w:t>.</w:t>
      </w:r>
      <w:r w:rsidR="00E37A7A">
        <w:rPr>
          <w:rStyle w:val="FootnoteReference"/>
          <w:rFonts w:ascii="Verdana" w:hAnsi="Verdana"/>
          <w:sz w:val="20"/>
          <w:szCs w:val="20"/>
        </w:rPr>
        <w:footnoteReference w:id="2"/>
      </w:r>
    </w:p>
    <w:p w14:paraId="3FDB3AB8" w14:textId="77777777" w:rsidR="008F24CE" w:rsidRPr="008B7932" w:rsidRDefault="008F24CE" w:rsidP="00DE65B5">
      <w:pPr>
        <w:spacing w:after="0" w:line="360" w:lineRule="auto"/>
        <w:contextualSpacing/>
        <w:jc w:val="both"/>
        <w:rPr>
          <w:rFonts w:ascii="Verdana" w:hAnsi="Verdana"/>
          <w:sz w:val="20"/>
          <w:szCs w:val="20"/>
        </w:rPr>
      </w:pPr>
    </w:p>
    <w:p w14:paraId="5258D58D" w14:textId="7B0A89D5" w:rsidR="002232F9" w:rsidRPr="008B7932" w:rsidRDefault="002232F9" w:rsidP="008B7932">
      <w:pPr>
        <w:spacing w:after="0" w:line="360" w:lineRule="auto"/>
        <w:contextualSpacing/>
        <w:jc w:val="both"/>
        <w:rPr>
          <w:rFonts w:ascii="Verdana" w:hAnsi="Verdana"/>
          <w:b/>
          <w:sz w:val="20"/>
          <w:szCs w:val="20"/>
        </w:rPr>
      </w:pPr>
      <w:r w:rsidRPr="008B7932">
        <w:rPr>
          <w:rFonts w:ascii="Verdana" w:hAnsi="Verdana"/>
          <w:b/>
          <w:sz w:val="20"/>
          <w:szCs w:val="20"/>
        </w:rPr>
        <w:t xml:space="preserve">Sevgililer Günü’nde yüzde </w:t>
      </w:r>
      <w:r w:rsidR="00304F9D">
        <w:rPr>
          <w:rFonts w:ascii="Verdana" w:hAnsi="Verdana"/>
          <w:b/>
          <w:sz w:val="20"/>
          <w:szCs w:val="20"/>
        </w:rPr>
        <w:t>50’yi aşan</w:t>
      </w:r>
      <w:r w:rsidRPr="008B7932">
        <w:rPr>
          <w:rFonts w:ascii="Verdana" w:hAnsi="Verdana"/>
          <w:b/>
          <w:sz w:val="20"/>
          <w:szCs w:val="20"/>
        </w:rPr>
        <w:t xml:space="preserve"> indirim</w:t>
      </w:r>
    </w:p>
    <w:p w14:paraId="1641C898" w14:textId="5E56BCCB" w:rsidR="008B7932" w:rsidRPr="008B7932" w:rsidRDefault="002232F9" w:rsidP="00DE65B5">
      <w:pPr>
        <w:spacing w:after="0" w:line="360" w:lineRule="auto"/>
        <w:contextualSpacing/>
        <w:jc w:val="both"/>
        <w:rPr>
          <w:rFonts w:ascii="Verdana" w:hAnsi="Verdana"/>
          <w:sz w:val="20"/>
          <w:szCs w:val="20"/>
        </w:rPr>
      </w:pPr>
      <w:r w:rsidRPr="008B7932">
        <w:rPr>
          <w:rFonts w:ascii="Verdana" w:hAnsi="Verdana"/>
          <w:sz w:val="20"/>
          <w:szCs w:val="20"/>
        </w:rPr>
        <w:t xml:space="preserve">GittiGidiyor, “Aşk her yerde, hediyesi GittiGidiyor'da” sloganı ile bir kampanya da başlattı. Kozmetik ve kişisel bakımdan spora, giyim ve aksesuardan ev dekorasyona kadar birçok kategoride yüzde </w:t>
      </w:r>
      <w:r w:rsidR="00415993">
        <w:rPr>
          <w:rFonts w:ascii="Verdana" w:hAnsi="Verdana"/>
          <w:sz w:val="20"/>
          <w:szCs w:val="20"/>
        </w:rPr>
        <w:t>50’yi aşan</w:t>
      </w:r>
      <w:r w:rsidRPr="008B7932">
        <w:rPr>
          <w:rFonts w:ascii="Verdana" w:hAnsi="Verdana"/>
          <w:sz w:val="20"/>
          <w:szCs w:val="20"/>
        </w:rPr>
        <w:t xml:space="preserve"> özel indirimler, ücretsiz kargo seçenekleri ve farklı fırsatlar sevgililerini mutlu etmek isteye</w:t>
      </w:r>
      <w:r w:rsidR="008B7932" w:rsidRPr="008B7932">
        <w:rPr>
          <w:rFonts w:ascii="Verdana" w:hAnsi="Verdana"/>
          <w:sz w:val="20"/>
          <w:szCs w:val="20"/>
        </w:rPr>
        <w:t>nlere sunuluyor. Kampanya için:</w:t>
      </w:r>
    </w:p>
    <w:p w14:paraId="6E3D2C3D" w14:textId="61A5CFD6" w:rsidR="002232F9" w:rsidRPr="008B7932" w:rsidRDefault="00CE1779" w:rsidP="00DE65B5">
      <w:pPr>
        <w:spacing w:after="0" w:line="360" w:lineRule="auto"/>
        <w:contextualSpacing/>
        <w:jc w:val="both"/>
        <w:rPr>
          <w:rFonts w:ascii="Calibri" w:hAnsi="Calibri" w:cs="Calibri"/>
        </w:rPr>
      </w:pPr>
      <w:hyperlink r:id="rId11" w:history="1">
        <w:r w:rsidR="002232F9" w:rsidRPr="008B7932">
          <w:rPr>
            <w:rFonts w:ascii="Verdana" w:hAnsi="Verdana"/>
            <w:sz w:val="20"/>
            <w:szCs w:val="20"/>
          </w:rPr>
          <w:t>http://www.gittigidiyor.com/sevgililer-gunu-hediyesi</w:t>
        </w:r>
      </w:hyperlink>
    </w:p>
    <w:p w14:paraId="5187C678" w14:textId="77777777" w:rsidR="00582315" w:rsidRPr="008B7932" w:rsidRDefault="00582315" w:rsidP="00DE65B5">
      <w:pPr>
        <w:spacing w:after="0" w:line="360" w:lineRule="auto"/>
        <w:contextualSpacing/>
        <w:jc w:val="both"/>
        <w:rPr>
          <w:rFonts w:ascii="Verdana" w:hAnsi="Verdana"/>
          <w:sz w:val="20"/>
          <w:szCs w:val="20"/>
        </w:rPr>
      </w:pPr>
    </w:p>
    <w:p w14:paraId="60D5C6E1" w14:textId="77777777" w:rsidR="008F24CE" w:rsidRPr="008B7932" w:rsidRDefault="008F24CE" w:rsidP="000A6FD6">
      <w:pPr>
        <w:spacing w:after="0" w:line="360" w:lineRule="auto"/>
        <w:contextualSpacing/>
        <w:jc w:val="both"/>
        <w:outlineLvl w:val="0"/>
        <w:rPr>
          <w:rFonts w:ascii="Verdana" w:eastAsia="Calibri" w:hAnsi="Verdana" w:cs="Times New Roman"/>
          <w:b/>
          <w:color w:val="000000" w:themeColor="text1"/>
          <w:sz w:val="20"/>
          <w:szCs w:val="20"/>
          <w:lang w:eastAsia="tr-TR"/>
        </w:rPr>
      </w:pPr>
      <w:r w:rsidRPr="008B7932">
        <w:rPr>
          <w:rFonts w:ascii="Verdana" w:eastAsia="Calibri" w:hAnsi="Verdana" w:cs="Times New Roman"/>
          <w:b/>
          <w:color w:val="000000" w:themeColor="text1"/>
          <w:sz w:val="20"/>
          <w:szCs w:val="20"/>
          <w:lang w:eastAsia="tr-TR"/>
        </w:rPr>
        <w:t>İlgili Kişi:</w:t>
      </w:r>
    </w:p>
    <w:p w14:paraId="043B850D" w14:textId="77777777" w:rsidR="008F24CE" w:rsidRPr="008B7932" w:rsidRDefault="008F24CE" w:rsidP="000A6FD6">
      <w:pPr>
        <w:spacing w:after="0" w:line="360" w:lineRule="auto"/>
        <w:contextualSpacing/>
        <w:jc w:val="both"/>
        <w:outlineLvl w:val="0"/>
        <w:rPr>
          <w:rFonts w:ascii="Verdana" w:eastAsia="Calibri" w:hAnsi="Verdana" w:cs="Times New Roman"/>
          <w:color w:val="000000" w:themeColor="text1"/>
          <w:sz w:val="20"/>
          <w:szCs w:val="20"/>
          <w:lang w:eastAsia="tr-TR"/>
        </w:rPr>
      </w:pPr>
      <w:r w:rsidRPr="008B7932">
        <w:rPr>
          <w:rFonts w:ascii="Verdana" w:eastAsia="Calibri" w:hAnsi="Verdana" w:cs="Times New Roman"/>
          <w:color w:val="000000" w:themeColor="text1"/>
          <w:sz w:val="20"/>
          <w:szCs w:val="20"/>
          <w:lang w:eastAsia="tr-TR"/>
        </w:rPr>
        <w:t>Dilek Özcan</w:t>
      </w:r>
    </w:p>
    <w:p w14:paraId="7A6BF8FE" w14:textId="77777777" w:rsidR="008F24CE" w:rsidRPr="008B7932" w:rsidRDefault="008F24CE" w:rsidP="008F24CE">
      <w:pPr>
        <w:spacing w:after="0" w:line="360" w:lineRule="auto"/>
        <w:contextualSpacing/>
        <w:jc w:val="both"/>
        <w:rPr>
          <w:rFonts w:ascii="Verdana" w:eastAsia="Calibri" w:hAnsi="Verdana" w:cs="Times New Roman"/>
          <w:color w:val="000000" w:themeColor="text1"/>
          <w:sz w:val="20"/>
          <w:szCs w:val="20"/>
          <w:lang w:eastAsia="tr-TR"/>
        </w:rPr>
      </w:pPr>
      <w:r w:rsidRPr="008B7932">
        <w:rPr>
          <w:rFonts w:ascii="Verdana" w:eastAsia="Calibri" w:hAnsi="Verdana" w:cs="Times New Roman"/>
          <w:color w:val="000000" w:themeColor="text1"/>
          <w:sz w:val="20"/>
          <w:szCs w:val="20"/>
          <w:lang w:eastAsia="tr-TR"/>
        </w:rPr>
        <w:t>Marjinal Porter Novelli</w:t>
      </w:r>
    </w:p>
    <w:p w14:paraId="1B3C2E19" w14:textId="77777777" w:rsidR="008F24CE" w:rsidRPr="008B7932" w:rsidRDefault="008F24CE" w:rsidP="008F24CE">
      <w:pPr>
        <w:spacing w:after="0" w:line="360" w:lineRule="auto"/>
        <w:contextualSpacing/>
        <w:jc w:val="both"/>
        <w:rPr>
          <w:rFonts w:ascii="Verdana" w:eastAsia="Calibri" w:hAnsi="Verdana" w:cs="Times New Roman"/>
          <w:color w:val="000000" w:themeColor="text1"/>
          <w:sz w:val="20"/>
          <w:szCs w:val="20"/>
          <w:lang w:eastAsia="tr-TR"/>
        </w:rPr>
      </w:pPr>
      <w:r w:rsidRPr="008B7932">
        <w:rPr>
          <w:rFonts w:ascii="Verdana" w:eastAsia="Calibri" w:hAnsi="Verdana" w:cs="Times New Roman"/>
          <w:color w:val="000000" w:themeColor="text1"/>
          <w:sz w:val="20"/>
          <w:szCs w:val="20"/>
          <w:lang w:eastAsia="tr-TR"/>
        </w:rPr>
        <w:t>dileko@marjinal.com.tr</w:t>
      </w:r>
    </w:p>
    <w:p w14:paraId="6EC13871" w14:textId="77777777" w:rsidR="008F24CE" w:rsidRPr="008B7932" w:rsidRDefault="008F24CE" w:rsidP="008F24CE">
      <w:pPr>
        <w:spacing w:after="0" w:line="360" w:lineRule="auto"/>
        <w:contextualSpacing/>
        <w:jc w:val="both"/>
        <w:rPr>
          <w:rFonts w:ascii="Verdana" w:eastAsia="Calibri" w:hAnsi="Verdana" w:cs="Times New Roman"/>
          <w:color w:val="000000" w:themeColor="text1"/>
          <w:sz w:val="20"/>
          <w:szCs w:val="20"/>
          <w:lang w:eastAsia="tr-TR"/>
        </w:rPr>
      </w:pPr>
      <w:r w:rsidRPr="008B7932">
        <w:rPr>
          <w:rFonts w:ascii="Verdana" w:eastAsia="Calibri" w:hAnsi="Verdana" w:cs="Times New Roman"/>
          <w:color w:val="000000" w:themeColor="text1"/>
          <w:sz w:val="20"/>
          <w:szCs w:val="20"/>
          <w:lang w:eastAsia="tr-TR"/>
        </w:rPr>
        <w:t>0212 219 29 71</w:t>
      </w:r>
    </w:p>
    <w:p w14:paraId="059F2C35" w14:textId="77777777" w:rsidR="008F24CE" w:rsidRPr="008B7932" w:rsidRDefault="008F24CE" w:rsidP="008F24CE">
      <w:pPr>
        <w:spacing w:after="0" w:line="360" w:lineRule="auto"/>
        <w:contextualSpacing/>
        <w:jc w:val="both"/>
        <w:rPr>
          <w:rFonts w:ascii="Verdana" w:eastAsia="Calibri" w:hAnsi="Verdana" w:cs="Times New Roman"/>
          <w:color w:val="000000" w:themeColor="text1"/>
          <w:sz w:val="20"/>
          <w:szCs w:val="20"/>
          <w:lang w:eastAsia="tr-TR"/>
        </w:rPr>
      </w:pPr>
    </w:p>
    <w:p w14:paraId="466FA91F" w14:textId="77777777" w:rsidR="008F24CE" w:rsidRPr="008B7932" w:rsidRDefault="008F24CE" w:rsidP="000A6FD6">
      <w:pPr>
        <w:pStyle w:val="gmail-msonormal"/>
        <w:spacing w:before="0" w:beforeAutospacing="0" w:after="0" w:afterAutospacing="0" w:line="360" w:lineRule="auto"/>
        <w:contextualSpacing/>
        <w:jc w:val="both"/>
        <w:outlineLvl w:val="0"/>
        <w:rPr>
          <w:rFonts w:ascii="Verdana" w:hAnsi="Verdana"/>
          <w:sz w:val="16"/>
          <w:szCs w:val="16"/>
        </w:rPr>
      </w:pPr>
      <w:r w:rsidRPr="008B7932">
        <w:rPr>
          <w:rFonts w:ascii="Verdana" w:hAnsi="Verdana"/>
          <w:b/>
          <w:bCs/>
          <w:color w:val="000000"/>
          <w:sz w:val="16"/>
          <w:szCs w:val="16"/>
        </w:rPr>
        <w:t>GittiGidiyor hakkında</w:t>
      </w:r>
    </w:p>
    <w:p w14:paraId="44B7E91F" w14:textId="77777777" w:rsidR="008F24CE" w:rsidRPr="008B7932" w:rsidRDefault="008F24CE" w:rsidP="008F24CE">
      <w:pPr>
        <w:pStyle w:val="gmail-msonormal"/>
        <w:spacing w:before="0" w:beforeAutospacing="0" w:after="0" w:afterAutospacing="0" w:line="360" w:lineRule="auto"/>
        <w:contextualSpacing/>
        <w:jc w:val="both"/>
        <w:rPr>
          <w:rFonts w:ascii="Verdana" w:hAnsi="Verdana"/>
          <w:sz w:val="16"/>
          <w:szCs w:val="16"/>
        </w:rPr>
      </w:pPr>
      <w:r w:rsidRPr="008B7932">
        <w:rPr>
          <w:rFonts w:ascii="Verdana" w:hAnsi="Verdana"/>
          <w:color w:val="000000"/>
          <w:sz w:val="16"/>
          <w:szCs w:val="16"/>
        </w:rPr>
        <w:t>2001 yılında kurulan ve 16 yıllık geçmişiyle Türkiye'de e-ticaretin öncü pazaryeri olan GittiGidiyor, 2011 yılında dünyanın e-ticaret devi eBay ile güçlerini birleştirerek sektördeki lider konumunu daha da güçlendirdi. Aylık ortalama 60 milyon ziyaret, 17 milyon kayıtlı üyesiyle Türkiye’nin en çok tercih edilen alışveriş sitesi olan GittiGidiyor</w:t>
      </w:r>
      <w:bookmarkStart w:id="1" w:name="_ftnref1"/>
      <w:bookmarkEnd w:id="1"/>
      <w:r w:rsidRPr="008B7932">
        <w:rPr>
          <w:rStyle w:val="FootnoteReference"/>
          <w:rFonts w:ascii="Verdana" w:hAnsi="Verdana"/>
          <w:color w:val="000000"/>
          <w:sz w:val="16"/>
          <w:szCs w:val="16"/>
        </w:rPr>
        <w:footnoteReference w:id="3"/>
      </w:r>
      <w:r w:rsidRPr="008B7932">
        <w:rPr>
          <w:rFonts w:ascii="Verdana" w:hAnsi="Verdana"/>
          <w:color w:val="000000"/>
          <w:sz w:val="16"/>
          <w:szCs w:val="16"/>
        </w:rPr>
        <w:t xml:space="preserve">, avantajlı fiyatlarla milyonlarca ürüne ev sahipliği yapan; bireysel satıcılar, KOBİ ve büyük işletmelerin mağaza açıp işlerini büyüttüğü güvenli bir alışveriş platformudur. 50’den fazla kategoride 10 milyondan fazla ürün çeşidiyle farklılaşan GittiGidiyor, ödemeleri %100 güvence altına alan ödeme-onay sistemi “Sıfır Risk” kullanır. Yaklaşık her 2 saniyede 1 ürünün satıldığı site, 4,3 milyon kez indirilen mobil uygulamalarıyla ve mobil cihazlara uyumlu alışveriş ekranlarıyla trafiğinin %60’ını mobilden almaktadır. </w:t>
      </w:r>
      <w:hyperlink r:id="rId12" w:history="1">
        <w:r w:rsidRPr="008B7932">
          <w:rPr>
            <w:rStyle w:val="Hyperlink"/>
            <w:rFonts w:ascii="Verdana" w:hAnsi="Verdana"/>
            <w:color w:val="000000"/>
            <w:sz w:val="16"/>
            <w:szCs w:val="16"/>
          </w:rPr>
          <w:t>www.gittigidiyor.com/cadde</w:t>
        </w:r>
      </w:hyperlink>
      <w:r w:rsidRPr="008B7932">
        <w:rPr>
          <w:rFonts w:ascii="Verdana" w:hAnsi="Verdana"/>
          <w:color w:val="000000"/>
          <w:sz w:val="16"/>
          <w:szCs w:val="16"/>
        </w:rPr>
        <w:t xml:space="preserve"> sayfası ile stil sahibi bir yaşam için öneriler ve uzman editörler tarafından hazırlanan özel içerik platformu </w:t>
      </w:r>
      <w:hyperlink r:id="rId13" w:history="1">
        <w:r w:rsidRPr="008B7932">
          <w:rPr>
            <w:rStyle w:val="Hyperlink"/>
            <w:rFonts w:ascii="Verdana" w:hAnsi="Verdana"/>
            <w:color w:val="000000"/>
            <w:sz w:val="16"/>
            <w:szCs w:val="16"/>
          </w:rPr>
          <w:t>blog.gittigidiyor.com</w:t>
        </w:r>
      </w:hyperlink>
      <w:r w:rsidRPr="008B7932">
        <w:rPr>
          <w:rFonts w:ascii="Verdana" w:hAnsi="Verdana"/>
          <w:color w:val="000000"/>
          <w:sz w:val="16"/>
          <w:szCs w:val="16"/>
        </w:rPr>
        <w:t xml:space="preserve"> ile alışverişte rehber olacak içerikler sunan GittiGidiyor, ulusal ve uluslararası alanda önemli e-ticaret ödülleriyle başarılarını taçlandırmaya devam ediyor. </w:t>
      </w:r>
      <w:hyperlink r:id="rId14" w:history="1">
        <w:r w:rsidRPr="008B7932">
          <w:rPr>
            <w:rStyle w:val="Hyperlink"/>
            <w:rFonts w:ascii="Verdana" w:hAnsi="Verdana"/>
            <w:color w:val="000000"/>
            <w:sz w:val="16"/>
            <w:szCs w:val="16"/>
          </w:rPr>
          <w:t>www.gittigidiyor.com</w:t>
        </w:r>
      </w:hyperlink>
      <w:r w:rsidRPr="008B7932">
        <w:rPr>
          <w:rFonts w:ascii="Verdana" w:hAnsi="Verdana"/>
          <w:color w:val="000000"/>
          <w:sz w:val="16"/>
          <w:szCs w:val="16"/>
        </w:rPr>
        <w:t xml:space="preserve">  </w:t>
      </w:r>
    </w:p>
    <w:sectPr w:rsidR="008F24CE" w:rsidRPr="008B7932">
      <w:headerReference w:type="default" r:id="rId15"/>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1862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C7BCE" w14:textId="77777777" w:rsidR="004630BD" w:rsidRDefault="004630BD" w:rsidP="008F24CE">
      <w:pPr>
        <w:spacing w:after="0" w:line="240" w:lineRule="auto"/>
      </w:pPr>
      <w:r>
        <w:separator/>
      </w:r>
    </w:p>
  </w:endnote>
  <w:endnote w:type="continuationSeparator" w:id="0">
    <w:p w14:paraId="2533B34B" w14:textId="77777777" w:rsidR="004630BD" w:rsidRDefault="004630BD" w:rsidP="008F24CE">
      <w:pPr>
        <w:spacing w:after="0" w:line="240" w:lineRule="auto"/>
      </w:pPr>
      <w:r>
        <w:continuationSeparator/>
      </w:r>
    </w:p>
  </w:endnote>
  <w:endnote w:type="continuationNotice" w:id="1">
    <w:p w14:paraId="722A387C" w14:textId="77777777" w:rsidR="004630BD" w:rsidRDefault="00463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1295" w14:textId="77777777" w:rsidR="00ED18DF" w:rsidRDefault="00ED1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E1547" w14:textId="77777777" w:rsidR="004630BD" w:rsidRDefault="004630BD" w:rsidP="008F24CE">
      <w:pPr>
        <w:spacing w:after="0" w:line="240" w:lineRule="auto"/>
      </w:pPr>
      <w:r>
        <w:separator/>
      </w:r>
    </w:p>
  </w:footnote>
  <w:footnote w:type="continuationSeparator" w:id="0">
    <w:p w14:paraId="7E1D666A" w14:textId="77777777" w:rsidR="004630BD" w:rsidRDefault="004630BD" w:rsidP="008F24CE">
      <w:pPr>
        <w:spacing w:after="0" w:line="240" w:lineRule="auto"/>
      </w:pPr>
      <w:r>
        <w:continuationSeparator/>
      </w:r>
    </w:p>
  </w:footnote>
  <w:footnote w:type="continuationNotice" w:id="1">
    <w:p w14:paraId="0F6A80E7" w14:textId="77777777" w:rsidR="004630BD" w:rsidRDefault="004630BD">
      <w:pPr>
        <w:spacing w:after="0" w:line="240" w:lineRule="auto"/>
      </w:pPr>
    </w:p>
  </w:footnote>
  <w:footnote w:id="2">
    <w:p w14:paraId="7528E197" w14:textId="5E6C3B78" w:rsidR="00E37A7A" w:rsidRDefault="00E37A7A">
      <w:pPr>
        <w:pStyle w:val="FootnoteText"/>
      </w:pPr>
      <w:r>
        <w:rPr>
          <w:rStyle w:val="FootnoteReference"/>
        </w:rPr>
        <w:footnoteRef/>
      </w:r>
      <w:r>
        <w:t xml:space="preserve"> </w:t>
      </w:r>
      <w:proofErr w:type="spellStart"/>
      <w:r w:rsidRPr="00E37A7A">
        <w:t>Qlikview&amp;Omniture</w:t>
      </w:r>
      <w:proofErr w:type="spellEnd"/>
      <w:r w:rsidRPr="00E37A7A">
        <w:t xml:space="preserve"> </w:t>
      </w:r>
      <w:proofErr w:type="spellStart"/>
      <w:r w:rsidRPr="00E37A7A">
        <w:t>sitecatalyst</w:t>
      </w:r>
      <w:proofErr w:type="spellEnd"/>
      <w:r w:rsidRPr="00E37A7A">
        <w:t xml:space="preserve"> verileri</w:t>
      </w:r>
    </w:p>
  </w:footnote>
  <w:footnote w:id="3">
    <w:p w14:paraId="1B718DF7" w14:textId="77777777" w:rsidR="008F24CE" w:rsidRDefault="008F24CE" w:rsidP="008F24CE">
      <w:pPr>
        <w:pStyle w:val="FootnoteText"/>
      </w:pPr>
      <w:r>
        <w:rPr>
          <w:rStyle w:val="FootnoteReference"/>
        </w:rPr>
        <w:footnoteRef/>
      </w:r>
      <w:r>
        <w:t xml:space="preserve"> Türkiye İnternet Ölçümleme Araştırması (IAB) Aralık 2016 sonuçları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46884" w14:textId="77777777" w:rsidR="00ED18DF" w:rsidRDefault="00ED18DF">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57"/>
    <w:rsid w:val="00002A68"/>
    <w:rsid w:val="00006951"/>
    <w:rsid w:val="000113FF"/>
    <w:rsid w:val="00012D52"/>
    <w:rsid w:val="00027093"/>
    <w:rsid w:val="000421CA"/>
    <w:rsid w:val="00065D4D"/>
    <w:rsid w:val="00071238"/>
    <w:rsid w:val="000757DA"/>
    <w:rsid w:val="00075EF1"/>
    <w:rsid w:val="00083B4D"/>
    <w:rsid w:val="00090004"/>
    <w:rsid w:val="000A4CC4"/>
    <w:rsid w:val="000A6FD6"/>
    <w:rsid w:val="000C01A2"/>
    <w:rsid w:val="000C1DBE"/>
    <w:rsid w:val="000C2B5A"/>
    <w:rsid w:val="000E6C31"/>
    <w:rsid w:val="00121660"/>
    <w:rsid w:val="00126C87"/>
    <w:rsid w:val="001441B1"/>
    <w:rsid w:val="001554D1"/>
    <w:rsid w:val="00156BE7"/>
    <w:rsid w:val="0015716A"/>
    <w:rsid w:val="00165467"/>
    <w:rsid w:val="00167F17"/>
    <w:rsid w:val="001841FF"/>
    <w:rsid w:val="00193777"/>
    <w:rsid w:val="001C1BBD"/>
    <w:rsid w:val="001C46B4"/>
    <w:rsid w:val="001F6361"/>
    <w:rsid w:val="002001D0"/>
    <w:rsid w:val="00205965"/>
    <w:rsid w:val="00210E22"/>
    <w:rsid w:val="00211AFB"/>
    <w:rsid w:val="00214579"/>
    <w:rsid w:val="002232F9"/>
    <w:rsid w:val="00240C30"/>
    <w:rsid w:val="00274D1B"/>
    <w:rsid w:val="00281851"/>
    <w:rsid w:val="002830EC"/>
    <w:rsid w:val="002E309C"/>
    <w:rsid w:val="002E545F"/>
    <w:rsid w:val="00302065"/>
    <w:rsid w:val="00304F9D"/>
    <w:rsid w:val="00307FF0"/>
    <w:rsid w:val="00310217"/>
    <w:rsid w:val="00340335"/>
    <w:rsid w:val="00352833"/>
    <w:rsid w:val="003539AC"/>
    <w:rsid w:val="00360758"/>
    <w:rsid w:val="00377299"/>
    <w:rsid w:val="003902AD"/>
    <w:rsid w:val="00391AB4"/>
    <w:rsid w:val="003A6183"/>
    <w:rsid w:val="003B3A6B"/>
    <w:rsid w:val="003D3430"/>
    <w:rsid w:val="003D40BA"/>
    <w:rsid w:val="003E1F3A"/>
    <w:rsid w:val="0041163D"/>
    <w:rsid w:val="00415993"/>
    <w:rsid w:val="004179AC"/>
    <w:rsid w:val="00434D95"/>
    <w:rsid w:val="004374C5"/>
    <w:rsid w:val="00440E1B"/>
    <w:rsid w:val="00453482"/>
    <w:rsid w:val="004630BD"/>
    <w:rsid w:val="004679BD"/>
    <w:rsid w:val="0049061F"/>
    <w:rsid w:val="004A6DFC"/>
    <w:rsid w:val="004A6FD6"/>
    <w:rsid w:val="004B19FC"/>
    <w:rsid w:val="004B6C7B"/>
    <w:rsid w:val="004C1E93"/>
    <w:rsid w:val="004C66D1"/>
    <w:rsid w:val="004D0E90"/>
    <w:rsid w:val="004D674F"/>
    <w:rsid w:val="004E2384"/>
    <w:rsid w:val="004E45B4"/>
    <w:rsid w:val="004E5ACA"/>
    <w:rsid w:val="004F54D1"/>
    <w:rsid w:val="00504C6E"/>
    <w:rsid w:val="005310F7"/>
    <w:rsid w:val="00532494"/>
    <w:rsid w:val="00551D89"/>
    <w:rsid w:val="00571202"/>
    <w:rsid w:val="00571E5F"/>
    <w:rsid w:val="005770FE"/>
    <w:rsid w:val="00582315"/>
    <w:rsid w:val="005830F5"/>
    <w:rsid w:val="00585BFF"/>
    <w:rsid w:val="00593811"/>
    <w:rsid w:val="00594A20"/>
    <w:rsid w:val="00596601"/>
    <w:rsid w:val="005A7C7C"/>
    <w:rsid w:val="005B5DC3"/>
    <w:rsid w:val="005C3F43"/>
    <w:rsid w:val="005E4E7D"/>
    <w:rsid w:val="005F2FFA"/>
    <w:rsid w:val="005F749D"/>
    <w:rsid w:val="00661B4C"/>
    <w:rsid w:val="006640FE"/>
    <w:rsid w:val="006816F4"/>
    <w:rsid w:val="006A3EF7"/>
    <w:rsid w:val="006A61CC"/>
    <w:rsid w:val="006B1C4A"/>
    <w:rsid w:val="006C28F5"/>
    <w:rsid w:val="006C4DA9"/>
    <w:rsid w:val="006E69C6"/>
    <w:rsid w:val="006F4656"/>
    <w:rsid w:val="006F7D75"/>
    <w:rsid w:val="007159D4"/>
    <w:rsid w:val="00734F44"/>
    <w:rsid w:val="007419FA"/>
    <w:rsid w:val="0074596F"/>
    <w:rsid w:val="00792AED"/>
    <w:rsid w:val="007A6659"/>
    <w:rsid w:val="007B2532"/>
    <w:rsid w:val="007C2797"/>
    <w:rsid w:val="007E3099"/>
    <w:rsid w:val="007F0C14"/>
    <w:rsid w:val="00885271"/>
    <w:rsid w:val="00891657"/>
    <w:rsid w:val="00894352"/>
    <w:rsid w:val="008A21DF"/>
    <w:rsid w:val="008B7932"/>
    <w:rsid w:val="008D2910"/>
    <w:rsid w:val="008D37C1"/>
    <w:rsid w:val="008E56A0"/>
    <w:rsid w:val="008E5D62"/>
    <w:rsid w:val="008F24CE"/>
    <w:rsid w:val="009358FD"/>
    <w:rsid w:val="0096006F"/>
    <w:rsid w:val="00966982"/>
    <w:rsid w:val="00986E20"/>
    <w:rsid w:val="0099360D"/>
    <w:rsid w:val="009C4289"/>
    <w:rsid w:val="009C6DE2"/>
    <w:rsid w:val="009F02A0"/>
    <w:rsid w:val="009F0320"/>
    <w:rsid w:val="009F6CD2"/>
    <w:rsid w:val="00A00712"/>
    <w:rsid w:val="00A029F2"/>
    <w:rsid w:val="00A0407B"/>
    <w:rsid w:val="00A062A5"/>
    <w:rsid w:val="00A37AD1"/>
    <w:rsid w:val="00A4608B"/>
    <w:rsid w:val="00A553D9"/>
    <w:rsid w:val="00A73A5F"/>
    <w:rsid w:val="00A85A03"/>
    <w:rsid w:val="00A91A40"/>
    <w:rsid w:val="00AC11DF"/>
    <w:rsid w:val="00AC54A4"/>
    <w:rsid w:val="00AD57B3"/>
    <w:rsid w:val="00AE6C4E"/>
    <w:rsid w:val="00AF4349"/>
    <w:rsid w:val="00AF6A69"/>
    <w:rsid w:val="00B01237"/>
    <w:rsid w:val="00B14C36"/>
    <w:rsid w:val="00B16F67"/>
    <w:rsid w:val="00B27155"/>
    <w:rsid w:val="00B327A0"/>
    <w:rsid w:val="00B34794"/>
    <w:rsid w:val="00B444AB"/>
    <w:rsid w:val="00B5324E"/>
    <w:rsid w:val="00B6052B"/>
    <w:rsid w:val="00B62756"/>
    <w:rsid w:val="00B66DE4"/>
    <w:rsid w:val="00BA3D87"/>
    <w:rsid w:val="00BB1AC6"/>
    <w:rsid w:val="00BB4D05"/>
    <w:rsid w:val="00BD689F"/>
    <w:rsid w:val="00C119AE"/>
    <w:rsid w:val="00C26D3B"/>
    <w:rsid w:val="00C5418C"/>
    <w:rsid w:val="00C60B77"/>
    <w:rsid w:val="00C64A5C"/>
    <w:rsid w:val="00C703EA"/>
    <w:rsid w:val="00C73669"/>
    <w:rsid w:val="00C82B19"/>
    <w:rsid w:val="00C87466"/>
    <w:rsid w:val="00C9364D"/>
    <w:rsid w:val="00CC5E55"/>
    <w:rsid w:val="00CE1779"/>
    <w:rsid w:val="00CE2D74"/>
    <w:rsid w:val="00CF2C2B"/>
    <w:rsid w:val="00D0143D"/>
    <w:rsid w:val="00D14A4E"/>
    <w:rsid w:val="00D214D3"/>
    <w:rsid w:val="00D27CB6"/>
    <w:rsid w:val="00D35EC0"/>
    <w:rsid w:val="00D51E07"/>
    <w:rsid w:val="00D60F10"/>
    <w:rsid w:val="00D67E09"/>
    <w:rsid w:val="00D728EB"/>
    <w:rsid w:val="00D905AC"/>
    <w:rsid w:val="00D91AA7"/>
    <w:rsid w:val="00DC2735"/>
    <w:rsid w:val="00DD0AE4"/>
    <w:rsid w:val="00DE65B5"/>
    <w:rsid w:val="00DF09CC"/>
    <w:rsid w:val="00E14627"/>
    <w:rsid w:val="00E37A7A"/>
    <w:rsid w:val="00E468E3"/>
    <w:rsid w:val="00E53656"/>
    <w:rsid w:val="00E62505"/>
    <w:rsid w:val="00E93E23"/>
    <w:rsid w:val="00E94240"/>
    <w:rsid w:val="00EA02C7"/>
    <w:rsid w:val="00EC3DC0"/>
    <w:rsid w:val="00ED18DF"/>
    <w:rsid w:val="00EE2928"/>
    <w:rsid w:val="00EE3A2E"/>
    <w:rsid w:val="00EE67B5"/>
    <w:rsid w:val="00F0442B"/>
    <w:rsid w:val="00F10629"/>
    <w:rsid w:val="00F24B0B"/>
    <w:rsid w:val="00F37167"/>
    <w:rsid w:val="00F40751"/>
    <w:rsid w:val="00F41ECA"/>
    <w:rsid w:val="00F55845"/>
    <w:rsid w:val="00F60FB5"/>
    <w:rsid w:val="00F80D3F"/>
    <w:rsid w:val="00FA06C2"/>
    <w:rsid w:val="00FA4580"/>
    <w:rsid w:val="00FC1568"/>
    <w:rsid w:val="00FF706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F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40"/>
    <w:rPr>
      <w:color w:val="0000FF" w:themeColor="hyperlink"/>
      <w:u w:val="single"/>
    </w:rPr>
  </w:style>
  <w:style w:type="character" w:styleId="CommentReference">
    <w:name w:val="annotation reference"/>
    <w:basedOn w:val="DefaultParagraphFont"/>
    <w:uiPriority w:val="99"/>
    <w:semiHidden/>
    <w:unhideWhenUsed/>
    <w:rsid w:val="009C6DE2"/>
    <w:rPr>
      <w:sz w:val="16"/>
      <w:szCs w:val="16"/>
    </w:rPr>
  </w:style>
  <w:style w:type="paragraph" w:styleId="CommentText">
    <w:name w:val="annotation text"/>
    <w:basedOn w:val="Normal"/>
    <w:link w:val="CommentTextChar"/>
    <w:uiPriority w:val="99"/>
    <w:semiHidden/>
    <w:unhideWhenUsed/>
    <w:rsid w:val="009C6DE2"/>
    <w:pPr>
      <w:spacing w:line="240" w:lineRule="auto"/>
    </w:pPr>
    <w:rPr>
      <w:sz w:val="20"/>
      <w:szCs w:val="20"/>
    </w:rPr>
  </w:style>
  <w:style w:type="character" w:customStyle="1" w:styleId="CommentTextChar">
    <w:name w:val="Comment Text Char"/>
    <w:basedOn w:val="DefaultParagraphFont"/>
    <w:link w:val="CommentText"/>
    <w:uiPriority w:val="99"/>
    <w:semiHidden/>
    <w:rsid w:val="009C6DE2"/>
    <w:rPr>
      <w:sz w:val="20"/>
      <w:szCs w:val="20"/>
    </w:rPr>
  </w:style>
  <w:style w:type="paragraph" w:styleId="CommentSubject">
    <w:name w:val="annotation subject"/>
    <w:basedOn w:val="CommentText"/>
    <w:next w:val="CommentText"/>
    <w:link w:val="CommentSubjectChar"/>
    <w:uiPriority w:val="99"/>
    <w:semiHidden/>
    <w:unhideWhenUsed/>
    <w:rsid w:val="009C6DE2"/>
    <w:rPr>
      <w:b/>
      <w:bCs/>
    </w:rPr>
  </w:style>
  <w:style w:type="character" w:customStyle="1" w:styleId="CommentSubjectChar">
    <w:name w:val="Comment Subject Char"/>
    <w:basedOn w:val="CommentTextChar"/>
    <w:link w:val="CommentSubject"/>
    <w:uiPriority w:val="99"/>
    <w:semiHidden/>
    <w:rsid w:val="009C6DE2"/>
    <w:rPr>
      <w:b/>
      <w:bCs/>
      <w:sz w:val="20"/>
      <w:szCs w:val="20"/>
    </w:rPr>
  </w:style>
  <w:style w:type="paragraph" w:styleId="BalloonText">
    <w:name w:val="Balloon Text"/>
    <w:basedOn w:val="Normal"/>
    <w:link w:val="BalloonTextChar"/>
    <w:uiPriority w:val="99"/>
    <w:semiHidden/>
    <w:unhideWhenUsed/>
    <w:rsid w:val="009C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E2"/>
    <w:rPr>
      <w:rFonts w:ascii="Tahoma" w:hAnsi="Tahoma" w:cs="Tahoma"/>
      <w:sz w:val="16"/>
      <w:szCs w:val="16"/>
    </w:rPr>
  </w:style>
  <w:style w:type="paragraph" w:styleId="FootnoteText">
    <w:name w:val="footnote text"/>
    <w:basedOn w:val="Normal"/>
    <w:link w:val="FootnoteTextChar"/>
    <w:uiPriority w:val="99"/>
    <w:semiHidden/>
    <w:unhideWhenUsed/>
    <w:rsid w:val="008F24CE"/>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8F24CE"/>
    <w:rPr>
      <w:rFonts w:ascii="Calibri" w:hAnsi="Calibri" w:cs="Times New Roman"/>
      <w:sz w:val="20"/>
      <w:szCs w:val="20"/>
    </w:rPr>
  </w:style>
  <w:style w:type="paragraph" w:customStyle="1" w:styleId="gmail-msonormal">
    <w:name w:val="gmail-msonormal"/>
    <w:basedOn w:val="Normal"/>
    <w:rsid w:val="008F24CE"/>
    <w:pPr>
      <w:spacing w:before="100" w:beforeAutospacing="1" w:after="100" w:afterAutospacing="1" w:line="240" w:lineRule="auto"/>
    </w:pPr>
    <w:rPr>
      <w:rFonts w:ascii="Times New Roman" w:hAnsi="Times New Roman" w:cs="Times New Roman"/>
      <w:sz w:val="24"/>
      <w:szCs w:val="24"/>
      <w:lang w:eastAsia="tr-TR"/>
    </w:rPr>
  </w:style>
  <w:style w:type="character" w:styleId="FootnoteReference">
    <w:name w:val="footnote reference"/>
    <w:basedOn w:val="DefaultParagraphFont"/>
    <w:uiPriority w:val="99"/>
    <w:semiHidden/>
    <w:unhideWhenUsed/>
    <w:rsid w:val="008F24CE"/>
    <w:rPr>
      <w:vertAlign w:val="superscript"/>
    </w:rPr>
  </w:style>
  <w:style w:type="paragraph" w:styleId="Header">
    <w:name w:val="header"/>
    <w:basedOn w:val="Normal"/>
    <w:link w:val="HeaderChar"/>
    <w:uiPriority w:val="99"/>
    <w:unhideWhenUsed/>
    <w:rsid w:val="00A062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2A5"/>
  </w:style>
  <w:style w:type="paragraph" w:styleId="Footer">
    <w:name w:val="footer"/>
    <w:basedOn w:val="Normal"/>
    <w:link w:val="FooterChar"/>
    <w:uiPriority w:val="99"/>
    <w:unhideWhenUsed/>
    <w:rsid w:val="00A062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2A5"/>
  </w:style>
  <w:style w:type="paragraph" w:styleId="Revision">
    <w:name w:val="Revision"/>
    <w:hidden/>
    <w:uiPriority w:val="99"/>
    <w:semiHidden/>
    <w:rsid w:val="000A6FD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40"/>
    <w:rPr>
      <w:color w:val="0000FF" w:themeColor="hyperlink"/>
      <w:u w:val="single"/>
    </w:rPr>
  </w:style>
  <w:style w:type="character" w:styleId="CommentReference">
    <w:name w:val="annotation reference"/>
    <w:basedOn w:val="DefaultParagraphFont"/>
    <w:uiPriority w:val="99"/>
    <w:semiHidden/>
    <w:unhideWhenUsed/>
    <w:rsid w:val="009C6DE2"/>
    <w:rPr>
      <w:sz w:val="16"/>
      <w:szCs w:val="16"/>
    </w:rPr>
  </w:style>
  <w:style w:type="paragraph" w:styleId="CommentText">
    <w:name w:val="annotation text"/>
    <w:basedOn w:val="Normal"/>
    <w:link w:val="CommentTextChar"/>
    <w:uiPriority w:val="99"/>
    <w:semiHidden/>
    <w:unhideWhenUsed/>
    <w:rsid w:val="009C6DE2"/>
    <w:pPr>
      <w:spacing w:line="240" w:lineRule="auto"/>
    </w:pPr>
    <w:rPr>
      <w:sz w:val="20"/>
      <w:szCs w:val="20"/>
    </w:rPr>
  </w:style>
  <w:style w:type="character" w:customStyle="1" w:styleId="CommentTextChar">
    <w:name w:val="Comment Text Char"/>
    <w:basedOn w:val="DefaultParagraphFont"/>
    <w:link w:val="CommentText"/>
    <w:uiPriority w:val="99"/>
    <w:semiHidden/>
    <w:rsid w:val="009C6DE2"/>
    <w:rPr>
      <w:sz w:val="20"/>
      <w:szCs w:val="20"/>
    </w:rPr>
  </w:style>
  <w:style w:type="paragraph" w:styleId="CommentSubject">
    <w:name w:val="annotation subject"/>
    <w:basedOn w:val="CommentText"/>
    <w:next w:val="CommentText"/>
    <w:link w:val="CommentSubjectChar"/>
    <w:uiPriority w:val="99"/>
    <w:semiHidden/>
    <w:unhideWhenUsed/>
    <w:rsid w:val="009C6DE2"/>
    <w:rPr>
      <w:b/>
      <w:bCs/>
    </w:rPr>
  </w:style>
  <w:style w:type="character" w:customStyle="1" w:styleId="CommentSubjectChar">
    <w:name w:val="Comment Subject Char"/>
    <w:basedOn w:val="CommentTextChar"/>
    <w:link w:val="CommentSubject"/>
    <w:uiPriority w:val="99"/>
    <w:semiHidden/>
    <w:rsid w:val="009C6DE2"/>
    <w:rPr>
      <w:b/>
      <w:bCs/>
      <w:sz w:val="20"/>
      <w:szCs w:val="20"/>
    </w:rPr>
  </w:style>
  <w:style w:type="paragraph" w:styleId="BalloonText">
    <w:name w:val="Balloon Text"/>
    <w:basedOn w:val="Normal"/>
    <w:link w:val="BalloonTextChar"/>
    <w:uiPriority w:val="99"/>
    <w:semiHidden/>
    <w:unhideWhenUsed/>
    <w:rsid w:val="009C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E2"/>
    <w:rPr>
      <w:rFonts w:ascii="Tahoma" w:hAnsi="Tahoma" w:cs="Tahoma"/>
      <w:sz w:val="16"/>
      <w:szCs w:val="16"/>
    </w:rPr>
  </w:style>
  <w:style w:type="paragraph" w:styleId="FootnoteText">
    <w:name w:val="footnote text"/>
    <w:basedOn w:val="Normal"/>
    <w:link w:val="FootnoteTextChar"/>
    <w:uiPriority w:val="99"/>
    <w:semiHidden/>
    <w:unhideWhenUsed/>
    <w:rsid w:val="008F24CE"/>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8F24CE"/>
    <w:rPr>
      <w:rFonts w:ascii="Calibri" w:hAnsi="Calibri" w:cs="Times New Roman"/>
      <w:sz w:val="20"/>
      <w:szCs w:val="20"/>
    </w:rPr>
  </w:style>
  <w:style w:type="paragraph" w:customStyle="1" w:styleId="gmail-msonormal">
    <w:name w:val="gmail-msonormal"/>
    <w:basedOn w:val="Normal"/>
    <w:rsid w:val="008F24CE"/>
    <w:pPr>
      <w:spacing w:before="100" w:beforeAutospacing="1" w:after="100" w:afterAutospacing="1" w:line="240" w:lineRule="auto"/>
    </w:pPr>
    <w:rPr>
      <w:rFonts w:ascii="Times New Roman" w:hAnsi="Times New Roman" w:cs="Times New Roman"/>
      <w:sz w:val="24"/>
      <w:szCs w:val="24"/>
      <w:lang w:eastAsia="tr-TR"/>
    </w:rPr>
  </w:style>
  <w:style w:type="character" w:styleId="FootnoteReference">
    <w:name w:val="footnote reference"/>
    <w:basedOn w:val="DefaultParagraphFont"/>
    <w:uiPriority w:val="99"/>
    <w:semiHidden/>
    <w:unhideWhenUsed/>
    <w:rsid w:val="008F24CE"/>
    <w:rPr>
      <w:vertAlign w:val="superscript"/>
    </w:rPr>
  </w:style>
  <w:style w:type="paragraph" w:styleId="Header">
    <w:name w:val="header"/>
    <w:basedOn w:val="Normal"/>
    <w:link w:val="HeaderChar"/>
    <w:uiPriority w:val="99"/>
    <w:unhideWhenUsed/>
    <w:rsid w:val="00A062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2A5"/>
  </w:style>
  <w:style w:type="paragraph" w:styleId="Footer">
    <w:name w:val="footer"/>
    <w:basedOn w:val="Normal"/>
    <w:link w:val="FooterChar"/>
    <w:uiPriority w:val="99"/>
    <w:unhideWhenUsed/>
    <w:rsid w:val="00A062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2A5"/>
  </w:style>
  <w:style w:type="paragraph" w:styleId="Revision">
    <w:name w:val="Revision"/>
    <w:hidden/>
    <w:uiPriority w:val="99"/>
    <w:semiHidden/>
    <w:rsid w:val="000A6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endnotes" Target="endnotes.xml"/><Relationship Id="rId11" Type="http://schemas.openxmlformats.org/officeDocument/2006/relationships/hyperlink" Target="http://www.gittigidiyor.com/sevgililer-gunu-hediyesi" TargetMode="External"/><Relationship Id="rId12" Type="http://schemas.openxmlformats.org/officeDocument/2006/relationships/hyperlink" Target="http://www.gittigidiyor.com/cadde" TargetMode="External"/><Relationship Id="rId13" Type="http://schemas.openxmlformats.org/officeDocument/2006/relationships/hyperlink" Target="http://blog.gittigidiyor.com" TargetMode="External"/><Relationship Id="rId14" Type="http://schemas.openxmlformats.org/officeDocument/2006/relationships/hyperlink" Target="http://www.gittigidiyor.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9AC4-7418-4E31-9ED8-89BB1C4F4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3EA137-3A49-4AA3-B756-90B3797F9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E96DC-42AF-433B-8770-A06C7B50F1A5}">
  <ds:schemaRefs>
    <ds:schemaRef ds:uri="http://schemas.microsoft.com/sharepoint/v3/contenttype/forms"/>
  </ds:schemaRefs>
</ds:datastoreItem>
</file>

<file path=customXml/itemProps4.xml><?xml version="1.0" encoding="utf-8"?>
<ds:datastoreItem xmlns:ds="http://schemas.openxmlformats.org/officeDocument/2006/customXml" ds:itemID="{B6E80D15-6677-9146-87F0-247EF973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5664</Characters>
  <Application>Microsoft Macintosh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Umut  Ersoy</cp:lastModifiedBy>
  <cp:revision>2</cp:revision>
  <dcterms:created xsi:type="dcterms:W3CDTF">2017-02-03T12:57:00Z</dcterms:created>
  <dcterms:modified xsi:type="dcterms:W3CDTF">2017-02-03T14:28:00Z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