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65794" w14:textId="77777777" w:rsidR="00BA15C0" w:rsidRPr="00BA15C0" w:rsidRDefault="00BA15C0" w:rsidP="00BA15C0">
      <w:pPr>
        <w:spacing w:line="360" w:lineRule="auto"/>
        <w:rPr>
          <w:rFonts w:ascii="Verdana" w:hAnsi="Verdana"/>
          <w:b/>
          <w:sz w:val="32"/>
          <w:szCs w:val="32"/>
          <w:u w:val="single"/>
        </w:rPr>
      </w:pPr>
      <w:r w:rsidRPr="00BA15C0">
        <w:rPr>
          <w:rFonts w:ascii="Verdana" w:hAnsi="Verdana"/>
          <w:b/>
          <w:sz w:val="32"/>
          <w:szCs w:val="32"/>
          <w:u w:val="single"/>
        </w:rPr>
        <w:t>BASIN BÜLTENİ</w:t>
      </w:r>
    </w:p>
    <w:p w14:paraId="23DA73DA" w14:textId="420F0A53" w:rsidR="00BA15C0" w:rsidRDefault="00BA15C0" w:rsidP="00BA15C0">
      <w:pPr>
        <w:spacing w:line="360" w:lineRule="auto"/>
        <w:jc w:val="center"/>
        <w:rPr>
          <w:rFonts w:ascii="Verdana" w:hAnsi="Verdana"/>
          <w:b/>
          <w:sz w:val="28"/>
          <w:szCs w:val="28"/>
        </w:rPr>
      </w:pPr>
    </w:p>
    <w:p w14:paraId="560BD6EF" w14:textId="62EB6790" w:rsidR="00A469C0" w:rsidRPr="00CF1EB7" w:rsidRDefault="00A469C0" w:rsidP="00BA15C0">
      <w:pPr>
        <w:spacing w:line="360" w:lineRule="auto"/>
        <w:jc w:val="center"/>
        <w:rPr>
          <w:rFonts w:ascii="Verdana" w:hAnsi="Verdana"/>
          <w:b/>
          <w:sz w:val="28"/>
        </w:rPr>
      </w:pPr>
      <w:r w:rsidRPr="00CF1EB7">
        <w:rPr>
          <w:rFonts w:ascii="Verdana" w:hAnsi="Verdana"/>
          <w:b/>
          <w:sz w:val="28"/>
        </w:rPr>
        <w:t>Türkiye</w:t>
      </w:r>
      <w:r w:rsidR="004533A6" w:rsidRPr="00CF1EB7">
        <w:rPr>
          <w:rFonts w:ascii="Verdana" w:hAnsi="Verdana"/>
          <w:b/>
          <w:sz w:val="28"/>
        </w:rPr>
        <w:t>’</w:t>
      </w:r>
      <w:r w:rsidR="00EA7C54" w:rsidRPr="00CF1EB7">
        <w:rPr>
          <w:rFonts w:ascii="Verdana" w:hAnsi="Verdana"/>
          <w:b/>
          <w:sz w:val="28"/>
        </w:rPr>
        <w:t>ye</w:t>
      </w:r>
      <w:r w:rsidRPr="00CF1EB7">
        <w:rPr>
          <w:rFonts w:ascii="Verdana" w:hAnsi="Verdana"/>
          <w:b/>
          <w:sz w:val="28"/>
        </w:rPr>
        <w:t xml:space="preserve"> dijital bağış</w:t>
      </w:r>
      <w:r w:rsidR="00EA7C54" w:rsidRPr="00CF1EB7">
        <w:rPr>
          <w:rFonts w:ascii="Verdana" w:hAnsi="Verdana"/>
          <w:b/>
          <w:sz w:val="28"/>
        </w:rPr>
        <w:t xml:space="preserve"> kültürünü getiren</w:t>
      </w:r>
      <w:r w:rsidR="004533A6" w:rsidRPr="00CF1EB7">
        <w:rPr>
          <w:rFonts w:ascii="Verdana" w:hAnsi="Verdana"/>
          <w:b/>
          <w:sz w:val="28"/>
        </w:rPr>
        <w:t xml:space="preserve"> </w:t>
      </w:r>
    </w:p>
    <w:p w14:paraId="738D8BCC" w14:textId="6A206541" w:rsidR="00010C2F" w:rsidRPr="00CF1EB7" w:rsidRDefault="00010C2F" w:rsidP="00BA15C0">
      <w:pPr>
        <w:spacing w:line="360" w:lineRule="auto"/>
        <w:jc w:val="center"/>
        <w:rPr>
          <w:rFonts w:ascii="Verdana" w:hAnsi="Verdana"/>
          <w:b/>
          <w:sz w:val="28"/>
        </w:rPr>
      </w:pPr>
      <w:r w:rsidRPr="00CF1EB7">
        <w:rPr>
          <w:rFonts w:ascii="Verdana" w:hAnsi="Verdana"/>
          <w:b/>
          <w:sz w:val="28"/>
        </w:rPr>
        <w:t>BKM Express’le yapılan bağışlar</w:t>
      </w:r>
      <w:r w:rsidR="0047058A" w:rsidRPr="00CF1EB7">
        <w:rPr>
          <w:rFonts w:ascii="Verdana" w:hAnsi="Verdana"/>
          <w:b/>
          <w:sz w:val="28"/>
        </w:rPr>
        <w:t xml:space="preserve"> </w:t>
      </w:r>
      <w:r w:rsidRPr="00CF1EB7">
        <w:rPr>
          <w:rFonts w:ascii="Verdana" w:hAnsi="Verdana"/>
          <w:b/>
          <w:sz w:val="28"/>
        </w:rPr>
        <w:t>10 milyon TL’ye ulaştı</w:t>
      </w:r>
    </w:p>
    <w:p w14:paraId="1839021B" w14:textId="77777777" w:rsidR="00A724FF" w:rsidRPr="006A2F05" w:rsidRDefault="00A724FF" w:rsidP="00BA15C0">
      <w:pPr>
        <w:spacing w:line="360" w:lineRule="auto"/>
        <w:rPr>
          <w:rFonts w:ascii="Verdana" w:hAnsi="Verdana"/>
          <w:b/>
        </w:rPr>
      </w:pPr>
    </w:p>
    <w:p w14:paraId="277E13B6" w14:textId="126356F4" w:rsidR="002E7F1E" w:rsidRPr="006A2F05" w:rsidRDefault="002E7F1E" w:rsidP="002E7F1E">
      <w:pPr>
        <w:spacing w:line="360" w:lineRule="auto"/>
        <w:jc w:val="center"/>
        <w:rPr>
          <w:rFonts w:ascii="Verdana" w:hAnsi="Verdana"/>
          <w:b/>
        </w:rPr>
      </w:pPr>
      <w:r w:rsidRPr="006A2F05">
        <w:rPr>
          <w:rFonts w:ascii="Verdana" w:hAnsi="Verdana"/>
          <w:b/>
        </w:rPr>
        <w:t>Türkiye’</w:t>
      </w:r>
      <w:r>
        <w:rPr>
          <w:rFonts w:ascii="Verdana" w:hAnsi="Verdana"/>
          <w:b/>
        </w:rPr>
        <w:t>yi dijital</w:t>
      </w:r>
      <w:r w:rsidRPr="006A2F05">
        <w:rPr>
          <w:rFonts w:ascii="Verdana" w:hAnsi="Verdana"/>
          <w:b/>
        </w:rPr>
        <w:t xml:space="preserve"> bağış</w:t>
      </w:r>
      <w:r>
        <w:rPr>
          <w:rFonts w:ascii="Verdana" w:hAnsi="Verdana"/>
          <w:b/>
        </w:rPr>
        <w:t>la tanıştır</w:t>
      </w:r>
      <w:r w:rsidR="00B36D50">
        <w:rPr>
          <w:rFonts w:ascii="Verdana" w:hAnsi="Verdana"/>
          <w:b/>
        </w:rPr>
        <w:t>an</w:t>
      </w:r>
      <w:r>
        <w:rPr>
          <w:rFonts w:ascii="Verdana" w:hAnsi="Verdana"/>
          <w:b/>
        </w:rPr>
        <w:t xml:space="preserve"> </w:t>
      </w:r>
      <w:r w:rsidR="00B36D50">
        <w:rPr>
          <w:rFonts w:ascii="Verdana" w:hAnsi="Verdana"/>
          <w:b/>
        </w:rPr>
        <w:t xml:space="preserve">BKM Express, </w:t>
      </w:r>
      <w:r w:rsidR="00F82FAC">
        <w:rPr>
          <w:rFonts w:ascii="Verdana" w:hAnsi="Verdana"/>
          <w:b/>
        </w:rPr>
        <w:t>kullanıcıları</w:t>
      </w:r>
      <w:r w:rsidR="004533A6">
        <w:rPr>
          <w:rFonts w:ascii="Verdana" w:hAnsi="Verdana"/>
          <w:b/>
        </w:rPr>
        <w:t xml:space="preserve"> ile</w:t>
      </w:r>
      <w:r w:rsidR="00F82FAC">
        <w:rPr>
          <w:rFonts w:ascii="Verdana" w:hAnsi="Verdana"/>
          <w:b/>
        </w:rPr>
        <w:t xml:space="preserve"> </w:t>
      </w:r>
      <w:r w:rsidR="004533A6">
        <w:rPr>
          <w:rFonts w:ascii="Verdana" w:eastAsia="Times New Roman" w:hAnsi="Verdana" w:cs="Times New Roman"/>
          <w:b/>
          <w:color w:val="000000"/>
        </w:rPr>
        <w:t>s</w:t>
      </w:r>
      <w:r w:rsidR="009A71AE">
        <w:rPr>
          <w:rFonts w:ascii="Verdana" w:eastAsia="Times New Roman" w:hAnsi="Verdana" w:cs="Times New Roman"/>
          <w:b/>
          <w:color w:val="000000"/>
        </w:rPr>
        <w:t xml:space="preserve">ivil </w:t>
      </w:r>
      <w:r w:rsidR="004533A6">
        <w:rPr>
          <w:rFonts w:ascii="Verdana" w:eastAsia="Times New Roman" w:hAnsi="Verdana" w:cs="Times New Roman"/>
          <w:b/>
          <w:color w:val="000000"/>
        </w:rPr>
        <w:t>t</w:t>
      </w:r>
      <w:r w:rsidR="009A71AE">
        <w:rPr>
          <w:rFonts w:ascii="Verdana" w:eastAsia="Times New Roman" w:hAnsi="Verdana" w:cs="Times New Roman"/>
          <w:b/>
          <w:color w:val="000000"/>
        </w:rPr>
        <w:t xml:space="preserve">oplum </w:t>
      </w:r>
      <w:r w:rsidR="004533A6">
        <w:rPr>
          <w:rFonts w:ascii="Verdana" w:eastAsia="Times New Roman" w:hAnsi="Verdana" w:cs="Times New Roman"/>
          <w:b/>
          <w:color w:val="000000"/>
        </w:rPr>
        <w:t>k</w:t>
      </w:r>
      <w:r w:rsidR="009A71AE">
        <w:rPr>
          <w:rFonts w:ascii="Verdana" w:eastAsia="Times New Roman" w:hAnsi="Verdana" w:cs="Times New Roman"/>
          <w:b/>
          <w:color w:val="000000"/>
        </w:rPr>
        <w:t>uruluşları</w:t>
      </w:r>
      <w:r w:rsidRPr="006A2F05">
        <w:rPr>
          <w:rFonts w:ascii="Verdana" w:eastAsia="Times New Roman" w:hAnsi="Verdana" w:cs="Times New Roman"/>
          <w:b/>
          <w:color w:val="000000"/>
        </w:rPr>
        <w:t xml:space="preserve"> arasında köprüler kurarak sosyal sorumluluk bilincini yükseltmeyi </w:t>
      </w:r>
      <w:r w:rsidR="00B36D50">
        <w:rPr>
          <w:rFonts w:ascii="Verdana" w:eastAsia="Times New Roman" w:hAnsi="Verdana" w:cs="Times New Roman"/>
          <w:b/>
          <w:color w:val="000000"/>
        </w:rPr>
        <w:t xml:space="preserve">hedefliyor. Bu hedefle hareket eden </w:t>
      </w:r>
      <w:r>
        <w:rPr>
          <w:rFonts w:ascii="Verdana" w:hAnsi="Verdana"/>
          <w:b/>
        </w:rPr>
        <w:t>BKM Express’in</w:t>
      </w:r>
      <w:r w:rsidR="00A2151B">
        <w:rPr>
          <w:rFonts w:ascii="Verdana" w:hAnsi="Verdana"/>
          <w:b/>
        </w:rPr>
        <w:t>,</w:t>
      </w:r>
      <w:r>
        <w:rPr>
          <w:rFonts w:ascii="Verdana" w:hAnsi="Verdana"/>
          <w:b/>
        </w:rPr>
        <w:t xml:space="preserve"> dijital bağış özelliğiyle</w:t>
      </w:r>
      <w:r w:rsidRPr="006A2F05">
        <w:rPr>
          <w:rFonts w:ascii="Verdana" w:hAnsi="Verdana"/>
          <w:b/>
        </w:rPr>
        <w:t xml:space="preserve"> </w:t>
      </w:r>
      <w:r>
        <w:rPr>
          <w:rFonts w:ascii="Verdana" w:hAnsi="Verdana"/>
          <w:b/>
        </w:rPr>
        <w:t xml:space="preserve">toplanmasına aracılık ettiği </w:t>
      </w:r>
      <w:r w:rsidRPr="006A2F05">
        <w:rPr>
          <w:rFonts w:ascii="Verdana" w:hAnsi="Verdana"/>
          <w:b/>
        </w:rPr>
        <w:t>bağış miktarı 10 milyon TL’y</w:t>
      </w:r>
      <w:r w:rsidR="001321D6">
        <w:rPr>
          <w:rFonts w:ascii="Verdana" w:hAnsi="Verdana"/>
          <w:b/>
        </w:rPr>
        <w:t>e</w:t>
      </w:r>
      <w:r w:rsidR="00CF1EB7">
        <w:rPr>
          <w:rFonts w:ascii="Verdana" w:hAnsi="Verdana"/>
          <w:b/>
        </w:rPr>
        <w:t xml:space="preserve"> </w:t>
      </w:r>
      <w:r w:rsidR="001321D6">
        <w:rPr>
          <w:rFonts w:ascii="Verdana" w:hAnsi="Verdana"/>
          <w:b/>
        </w:rPr>
        <w:t>ulaştı.</w:t>
      </w:r>
    </w:p>
    <w:p w14:paraId="166FD55D" w14:textId="77777777" w:rsidR="00333AB4" w:rsidRDefault="00333AB4" w:rsidP="00451309">
      <w:pPr>
        <w:spacing w:line="360" w:lineRule="auto"/>
        <w:jc w:val="both"/>
        <w:rPr>
          <w:rFonts w:ascii="Verdana" w:hAnsi="Verdana"/>
          <w:b/>
          <w:sz w:val="20"/>
          <w:szCs w:val="20"/>
        </w:rPr>
      </w:pPr>
    </w:p>
    <w:p w14:paraId="4C3D7900" w14:textId="0A9568D9" w:rsidR="00BA15C0" w:rsidRPr="00BA15C0" w:rsidRDefault="00BA15C0" w:rsidP="00451309">
      <w:pPr>
        <w:spacing w:line="360" w:lineRule="auto"/>
        <w:jc w:val="both"/>
        <w:rPr>
          <w:rFonts w:ascii="Verdana" w:hAnsi="Verdana"/>
          <w:sz w:val="20"/>
          <w:szCs w:val="20"/>
        </w:rPr>
      </w:pPr>
      <w:r w:rsidRPr="00BA15C0">
        <w:rPr>
          <w:rFonts w:ascii="Verdana" w:hAnsi="Verdana"/>
          <w:sz w:val="20"/>
          <w:szCs w:val="20"/>
        </w:rPr>
        <w:t>Türkiye’de dijital bağışın öncülüğünü üstlenen ve bu kültürün yaygınlaşması amacıyla projeler hayata geçiren Türkiye’</w:t>
      </w:r>
      <w:r w:rsidR="004C71E7">
        <w:rPr>
          <w:rFonts w:ascii="Verdana" w:hAnsi="Verdana"/>
          <w:sz w:val="20"/>
          <w:szCs w:val="20"/>
        </w:rPr>
        <w:t>ni</w:t>
      </w:r>
      <w:r w:rsidR="00451309">
        <w:rPr>
          <w:rFonts w:ascii="Verdana" w:hAnsi="Verdana"/>
          <w:sz w:val="20"/>
          <w:szCs w:val="20"/>
        </w:rPr>
        <w:t>n Dijital Cüzdanı BKM Express,</w:t>
      </w:r>
      <w:r w:rsidR="004C71E7">
        <w:rPr>
          <w:rFonts w:ascii="Verdana" w:hAnsi="Verdana"/>
          <w:sz w:val="20"/>
          <w:szCs w:val="20"/>
        </w:rPr>
        <w:t xml:space="preserve"> Şubat 2020 itibarıyla </w:t>
      </w:r>
      <w:r w:rsidR="00AC3898" w:rsidRPr="004533A6">
        <w:rPr>
          <w:rFonts w:ascii="Verdana" w:hAnsi="Verdana"/>
          <w:sz w:val="20"/>
          <w:szCs w:val="20"/>
        </w:rPr>
        <w:t xml:space="preserve">400 </w:t>
      </w:r>
      <w:r w:rsidR="00945948" w:rsidRPr="004533A6">
        <w:rPr>
          <w:rFonts w:ascii="Verdana" w:hAnsi="Verdana"/>
          <w:sz w:val="20"/>
          <w:szCs w:val="20"/>
        </w:rPr>
        <w:t>bin işlem adediyle</w:t>
      </w:r>
      <w:r w:rsidR="00945948">
        <w:rPr>
          <w:rFonts w:ascii="Verdana" w:hAnsi="Verdana"/>
          <w:sz w:val="20"/>
          <w:szCs w:val="20"/>
        </w:rPr>
        <w:t xml:space="preserve"> </w:t>
      </w:r>
      <w:r w:rsidR="00340758">
        <w:rPr>
          <w:rFonts w:ascii="Verdana" w:hAnsi="Verdana"/>
          <w:sz w:val="20"/>
          <w:szCs w:val="20"/>
        </w:rPr>
        <w:t>120</w:t>
      </w:r>
      <w:r w:rsidR="00B85699">
        <w:rPr>
          <w:rFonts w:ascii="Verdana" w:hAnsi="Verdana"/>
          <w:sz w:val="20"/>
          <w:szCs w:val="20"/>
        </w:rPr>
        <w:t xml:space="preserve">’den fazla </w:t>
      </w:r>
      <w:r w:rsidR="00451309" w:rsidRPr="001836B2">
        <w:rPr>
          <w:rFonts w:ascii="Verdana" w:hAnsi="Verdana"/>
          <w:sz w:val="20"/>
          <w:szCs w:val="20"/>
        </w:rPr>
        <w:t xml:space="preserve">vakıf ve derneğe </w:t>
      </w:r>
      <w:r w:rsidR="00451309" w:rsidRPr="004533A6">
        <w:rPr>
          <w:rFonts w:ascii="Verdana" w:hAnsi="Verdana"/>
          <w:sz w:val="20"/>
          <w:szCs w:val="20"/>
        </w:rPr>
        <w:t>10 milyon TL</w:t>
      </w:r>
      <w:r w:rsidR="004A2386" w:rsidRPr="004533A6">
        <w:rPr>
          <w:rFonts w:ascii="Verdana" w:hAnsi="Verdana"/>
          <w:sz w:val="20"/>
          <w:szCs w:val="20"/>
        </w:rPr>
        <w:t>’den</w:t>
      </w:r>
      <w:r w:rsidR="004A2386">
        <w:rPr>
          <w:rFonts w:ascii="Verdana" w:hAnsi="Verdana"/>
          <w:sz w:val="20"/>
          <w:szCs w:val="20"/>
        </w:rPr>
        <w:t xml:space="preserve"> fazla</w:t>
      </w:r>
      <w:r w:rsidR="00451309">
        <w:rPr>
          <w:rFonts w:ascii="Verdana" w:hAnsi="Verdana"/>
          <w:sz w:val="20"/>
          <w:szCs w:val="20"/>
        </w:rPr>
        <w:t xml:space="preserve"> bağış yapılmasına aracılık etti.</w:t>
      </w:r>
    </w:p>
    <w:p w14:paraId="6D57D91A" w14:textId="77777777" w:rsidR="00A724FF" w:rsidRDefault="00A724FF" w:rsidP="00451309">
      <w:pPr>
        <w:spacing w:line="360" w:lineRule="auto"/>
        <w:jc w:val="both"/>
        <w:rPr>
          <w:rFonts w:ascii="Verdana" w:hAnsi="Verdana"/>
          <w:sz w:val="20"/>
          <w:szCs w:val="20"/>
        </w:rPr>
      </w:pPr>
    </w:p>
    <w:p w14:paraId="5C96A2D7" w14:textId="080B7EF9" w:rsidR="00B36D50" w:rsidRDefault="004533A6" w:rsidP="00451309">
      <w:pPr>
        <w:spacing w:line="360" w:lineRule="auto"/>
        <w:jc w:val="both"/>
        <w:rPr>
          <w:rFonts w:ascii="Verdana" w:hAnsi="Verdana"/>
          <w:sz w:val="20"/>
          <w:szCs w:val="20"/>
        </w:rPr>
      </w:pPr>
      <w:r>
        <w:rPr>
          <w:rFonts w:ascii="Verdana" w:hAnsi="Verdana"/>
          <w:color w:val="000000"/>
          <w:sz w:val="20"/>
          <w:szCs w:val="20"/>
        </w:rPr>
        <w:t>BKM Express sayesinde birçok kanaldan hızlı ve kolayca sivil toplum kuruluşlarına (STK) ulaşabilen k</w:t>
      </w:r>
      <w:r w:rsidR="001836B2" w:rsidRPr="001836B2">
        <w:rPr>
          <w:rFonts w:ascii="Verdana" w:hAnsi="Verdana"/>
          <w:color w:val="000000"/>
          <w:sz w:val="20"/>
          <w:szCs w:val="20"/>
        </w:rPr>
        <w:t>ullanıcılar</w:t>
      </w:r>
      <w:r>
        <w:rPr>
          <w:rFonts w:ascii="Verdana" w:hAnsi="Verdana"/>
          <w:color w:val="000000"/>
          <w:sz w:val="20"/>
          <w:szCs w:val="20"/>
        </w:rPr>
        <w:t>,</w:t>
      </w:r>
      <w:r w:rsidR="001836B2" w:rsidRPr="001836B2">
        <w:rPr>
          <w:rFonts w:ascii="Verdana" w:hAnsi="Verdana"/>
          <w:color w:val="000000"/>
          <w:sz w:val="20"/>
          <w:szCs w:val="20"/>
        </w:rPr>
        <w:t xml:space="preserve"> BKM Express mobil uygulaması üzerinden tek bir tuşla, </w:t>
      </w:r>
      <w:hyperlink r:id="rId5" w:history="1">
        <w:r w:rsidR="001836B2" w:rsidRPr="001836B2">
          <w:rPr>
            <w:rStyle w:val="Kpr"/>
            <w:rFonts w:ascii="Verdana" w:hAnsi="Verdana"/>
            <w:sz w:val="20"/>
            <w:szCs w:val="20"/>
          </w:rPr>
          <w:t>www.bkmexpress.com.tr</w:t>
        </w:r>
      </w:hyperlink>
      <w:r w:rsidR="001836B2" w:rsidRPr="001836B2">
        <w:rPr>
          <w:rFonts w:ascii="Verdana" w:hAnsi="Verdana"/>
          <w:color w:val="000000"/>
          <w:sz w:val="20"/>
          <w:szCs w:val="20"/>
        </w:rPr>
        <w:t xml:space="preserve"> üzerinden </w:t>
      </w:r>
      <w:r w:rsidR="00B36D50">
        <w:rPr>
          <w:rFonts w:ascii="Verdana" w:hAnsi="Verdana"/>
          <w:color w:val="000000"/>
          <w:sz w:val="20"/>
          <w:szCs w:val="20"/>
        </w:rPr>
        <w:t xml:space="preserve">ise </w:t>
      </w:r>
      <w:proofErr w:type="spellStart"/>
      <w:r w:rsidR="001836B2" w:rsidRPr="001836B2">
        <w:rPr>
          <w:rFonts w:ascii="Verdana" w:hAnsi="Verdana"/>
          <w:color w:val="000000"/>
          <w:sz w:val="20"/>
          <w:szCs w:val="20"/>
        </w:rPr>
        <w:t>karekod</w:t>
      </w:r>
      <w:proofErr w:type="spellEnd"/>
      <w:r w:rsidR="001836B2" w:rsidRPr="001836B2">
        <w:rPr>
          <w:rFonts w:ascii="Verdana" w:hAnsi="Verdana"/>
          <w:color w:val="000000"/>
          <w:sz w:val="20"/>
          <w:szCs w:val="20"/>
        </w:rPr>
        <w:t xml:space="preserve"> aracılığıyla STK’lara bağış yapa</w:t>
      </w:r>
      <w:r w:rsidR="00B36D50">
        <w:rPr>
          <w:rFonts w:ascii="Verdana" w:hAnsi="Verdana"/>
          <w:color w:val="000000"/>
          <w:sz w:val="20"/>
          <w:szCs w:val="20"/>
        </w:rPr>
        <w:t xml:space="preserve">biliyor. BKM Express ayrıca </w:t>
      </w:r>
      <w:r>
        <w:rPr>
          <w:rFonts w:ascii="Verdana" w:hAnsi="Verdana"/>
          <w:color w:val="000000"/>
          <w:sz w:val="20"/>
          <w:szCs w:val="20"/>
        </w:rPr>
        <w:t>STK’ların</w:t>
      </w:r>
      <w:r w:rsidR="001836B2" w:rsidRPr="001836B2">
        <w:rPr>
          <w:rFonts w:ascii="Verdana" w:hAnsi="Verdana"/>
          <w:color w:val="000000"/>
          <w:sz w:val="20"/>
          <w:szCs w:val="20"/>
        </w:rPr>
        <w:t xml:space="preserve"> web sitelerinden de </w:t>
      </w:r>
      <w:r w:rsidR="00B36D50">
        <w:rPr>
          <w:rFonts w:ascii="Verdana" w:hAnsi="Verdana"/>
          <w:color w:val="000000"/>
          <w:sz w:val="20"/>
          <w:szCs w:val="20"/>
        </w:rPr>
        <w:t xml:space="preserve">bağış toplanmasına aracılık ediyor. </w:t>
      </w:r>
      <w:r w:rsidR="001836B2" w:rsidRPr="001836B2">
        <w:rPr>
          <w:rFonts w:ascii="Verdana" w:hAnsi="Verdana"/>
          <w:color w:val="000000"/>
          <w:sz w:val="20"/>
          <w:szCs w:val="20"/>
        </w:rPr>
        <w:t xml:space="preserve">“Yuvarla” </w:t>
      </w:r>
      <w:r w:rsidR="00E32419">
        <w:rPr>
          <w:rFonts w:ascii="Verdana" w:hAnsi="Verdana"/>
          <w:color w:val="000000"/>
          <w:sz w:val="20"/>
          <w:szCs w:val="20"/>
        </w:rPr>
        <w:t xml:space="preserve">özelliği </w:t>
      </w:r>
      <w:r w:rsidR="001836B2" w:rsidRPr="001836B2">
        <w:rPr>
          <w:rFonts w:ascii="Verdana" w:hAnsi="Verdana"/>
          <w:color w:val="000000"/>
          <w:sz w:val="20"/>
          <w:szCs w:val="20"/>
        </w:rPr>
        <w:t>sayesinde</w:t>
      </w:r>
      <w:r w:rsidR="00EA7C54">
        <w:rPr>
          <w:rFonts w:ascii="Verdana" w:hAnsi="Verdana"/>
          <w:color w:val="000000"/>
          <w:sz w:val="20"/>
          <w:szCs w:val="20"/>
        </w:rPr>
        <w:t xml:space="preserve"> ise </w:t>
      </w:r>
      <w:r w:rsidR="001836B2" w:rsidRPr="001836B2">
        <w:rPr>
          <w:rFonts w:ascii="Verdana" w:hAnsi="Verdana"/>
          <w:color w:val="000000"/>
          <w:sz w:val="20"/>
          <w:szCs w:val="20"/>
        </w:rPr>
        <w:t>BKM Express</w:t>
      </w:r>
      <w:r w:rsidR="00A2151B">
        <w:rPr>
          <w:rFonts w:ascii="Verdana" w:hAnsi="Verdana"/>
          <w:color w:val="000000"/>
          <w:sz w:val="20"/>
          <w:szCs w:val="20"/>
        </w:rPr>
        <w:t xml:space="preserve"> kullanıcıları, yaptıkları</w:t>
      </w:r>
      <w:r w:rsidR="001836B2" w:rsidRPr="001836B2">
        <w:rPr>
          <w:rFonts w:ascii="Verdana" w:hAnsi="Verdana"/>
          <w:color w:val="000000"/>
          <w:sz w:val="20"/>
          <w:szCs w:val="20"/>
        </w:rPr>
        <w:t xml:space="preserve"> alışverişlerde</w:t>
      </w:r>
      <w:r w:rsidR="009A71AE">
        <w:rPr>
          <w:rFonts w:ascii="Verdana" w:hAnsi="Verdana"/>
          <w:color w:val="000000"/>
          <w:sz w:val="20"/>
          <w:szCs w:val="20"/>
        </w:rPr>
        <w:t xml:space="preserve"> isterlerse </w:t>
      </w:r>
      <w:r w:rsidR="001836B2" w:rsidRPr="001836B2">
        <w:rPr>
          <w:rFonts w:ascii="Verdana" w:hAnsi="Verdana"/>
          <w:color w:val="000000"/>
          <w:sz w:val="20"/>
          <w:szCs w:val="20"/>
        </w:rPr>
        <w:t>küsuratları yuvarla</w:t>
      </w:r>
      <w:r>
        <w:rPr>
          <w:rFonts w:ascii="Verdana" w:hAnsi="Verdana"/>
          <w:color w:val="000000"/>
          <w:sz w:val="20"/>
          <w:szCs w:val="20"/>
        </w:rPr>
        <w:t>y</w:t>
      </w:r>
      <w:r w:rsidR="001836B2" w:rsidRPr="001836B2">
        <w:rPr>
          <w:rFonts w:ascii="Verdana" w:hAnsi="Verdana"/>
          <w:color w:val="000000"/>
          <w:sz w:val="20"/>
          <w:szCs w:val="20"/>
        </w:rPr>
        <w:t>arak STK’lara bağışlanması</w:t>
      </w:r>
      <w:r>
        <w:rPr>
          <w:rFonts w:ascii="Verdana" w:hAnsi="Verdana"/>
          <w:color w:val="000000"/>
          <w:sz w:val="20"/>
          <w:szCs w:val="20"/>
        </w:rPr>
        <w:t>nı</w:t>
      </w:r>
      <w:r w:rsidR="001836B2" w:rsidRPr="001836B2">
        <w:rPr>
          <w:rFonts w:ascii="Verdana" w:hAnsi="Verdana"/>
          <w:color w:val="000000"/>
          <w:sz w:val="20"/>
          <w:szCs w:val="20"/>
        </w:rPr>
        <w:t xml:space="preserve"> sağl</w:t>
      </w:r>
      <w:r w:rsidR="00EA7C54">
        <w:rPr>
          <w:rFonts w:ascii="Verdana" w:hAnsi="Verdana"/>
          <w:color w:val="000000"/>
          <w:sz w:val="20"/>
          <w:szCs w:val="20"/>
        </w:rPr>
        <w:t>ı</w:t>
      </w:r>
      <w:r w:rsidR="001836B2" w:rsidRPr="001836B2">
        <w:rPr>
          <w:rFonts w:ascii="Verdana" w:hAnsi="Verdana"/>
          <w:color w:val="000000"/>
          <w:sz w:val="20"/>
          <w:szCs w:val="20"/>
        </w:rPr>
        <w:t>yor</w:t>
      </w:r>
      <w:r w:rsidR="009A71AE">
        <w:rPr>
          <w:rFonts w:ascii="Verdana" w:hAnsi="Verdana"/>
          <w:color w:val="000000"/>
          <w:sz w:val="20"/>
          <w:szCs w:val="20"/>
        </w:rPr>
        <w:t>lar</w:t>
      </w:r>
      <w:r w:rsidR="001836B2" w:rsidRPr="001836B2">
        <w:rPr>
          <w:rFonts w:ascii="Verdana" w:hAnsi="Verdana"/>
          <w:color w:val="000000"/>
          <w:sz w:val="20"/>
          <w:szCs w:val="20"/>
        </w:rPr>
        <w:t>.</w:t>
      </w:r>
      <w:r w:rsidR="00B36D50">
        <w:rPr>
          <w:rFonts w:ascii="Verdana" w:hAnsi="Verdana"/>
          <w:color w:val="000000"/>
          <w:sz w:val="20"/>
          <w:szCs w:val="20"/>
        </w:rPr>
        <w:t xml:space="preserve"> </w:t>
      </w:r>
      <w:r w:rsidR="00F82FAC">
        <w:rPr>
          <w:rFonts w:ascii="Verdana" w:hAnsi="Verdana"/>
          <w:color w:val="000000"/>
          <w:sz w:val="20"/>
          <w:szCs w:val="20"/>
        </w:rPr>
        <w:t xml:space="preserve">Her yıl sosyal sorumluluk takvimi hazırlayarak, STK’ların özel günlerinde yanında olan BKM Express, son </w:t>
      </w:r>
      <w:r>
        <w:rPr>
          <w:rFonts w:ascii="Verdana" w:hAnsi="Verdana"/>
          <w:color w:val="000000"/>
          <w:sz w:val="20"/>
          <w:szCs w:val="20"/>
        </w:rPr>
        <w:t>iki</w:t>
      </w:r>
      <w:r w:rsidR="00F82FAC">
        <w:rPr>
          <w:rFonts w:ascii="Verdana" w:hAnsi="Verdana"/>
          <w:color w:val="000000"/>
          <w:sz w:val="20"/>
          <w:szCs w:val="20"/>
        </w:rPr>
        <w:t xml:space="preserve"> senedir </w:t>
      </w:r>
      <w:r>
        <w:rPr>
          <w:rFonts w:ascii="Verdana" w:hAnsi="Verdana"/>
          <w:color w:val="000000"/>
          <w:sz w:val="20"/>
          <w:szCs w:val="20"/>
        </w:rPr>
        <w:t>a</w:t>
      </w:r>
      <w:r w:rsidR="00B36D50">
        <w:rPr>
          <w:rFonts w:ascii="Verdana" w:hAnsi="Verdana"/>
          <w:color w:val="000000"/>
          <w:sz w:val="20"/>
          <w:szCs w:val="20"/>
        </w:rPr>
        <w:t xml:space="preserve">ralık ayında düzenlediği </w:t>
      </w:r>
      <w:r w:rsidR="00B36D50" w:rsidRPr="00D21306">
        <w:rPr>
          <w:rFonts w:ascii="Verdana" w:hAnsi="Verdana"/>
          <w:sz w:val="20"/>
          <w:szCs w:val="20"/>
        </w:rPr>
        <w:t xml:space="preserve">Geleneksel BKM Express Bağış Haftası </w:t>
      </w:r>
      <w:r w:rsidR="00B36D50">
        <w:rPr>
          <w:rFonts w:ascii="Verdana" w:hAnsi="Verdana"/>
          <w:sz w:val="20"/>
          <w:szCs w:val="20"/>
        </w:rPr>
        <w:t xml:space="preserve">ile </w:t>
      </w:r>
      <w:r w:rsidR="00F82FAC">
        <w:rPr>
          <w:rFonts w:ascii="Verdana" w:hAnsi="Verdana"/>
          <w:sz w:val="20"/>
          <w:szCs w:val="20"/>
        </w:rPr>
        <w:t xml:space="preserve">de küçük katkıların büyük farklar yaratabileceğine dikkat çekerek, </w:t>
      </w:r>
      <w:r w:rsidR="00B36D50">
        <w:rPr>
          <w:rFonts w:ascii="Verdana" w:hAnsi="Verdana"/>
          <w:sz w:val="20"/>
          <w:szCs w:val="20"/>
        </w:rPr>
        <w:t>kullanıcıları</w:t>
      </w:r>
      <w:r w:rsidR="00F82FAC">
        <w:rPr>
          <w:rFonts w:ascii="Verdana" w:hAnsi="Verdana"/>
          <w:sz w:val="20"/>
          <w:szCs w:val="20"/>
        </w:rPr>
        <w:t>nın</w:t>
      </w:r>
      <w:r w:rsidR="00B36D50">
        <w:rPr>
          <w:rFonts w:ascii="Verdana" w:hAnsi="Verdana"/>
          <w:sz w:val="20"/>
          <w:szCs w:val="20"/>
        </w:rPr>
        <w:t xml:space="preserve"> </w:t>
      </w:r>
      <w:r w:rsidR="00B36D50" w:rsidRPr="00D21306">
        <w:rPr>
          <w:rFonts w:ascii="Verdana" w:hAnsi="Verdana"/>
          <w:sz w:val="20"/>
          <w:szCs w:val="20"/>
        </w:rPr>
        <w:t>yılı iyilikle kapatmaları</w:t>
      </w:r>
      <w:r w:rsidR="00F82FAC">
        <w:rPr>
          <w:rFonts w:ascii="Verdana" w:hAnsi="Verdana"/>
          <w:sz w:val="20"/>
          <w:szCs w:val="20"/>
        </w:rPr>
        <w:t xml:space="preserve">nı </w:t>
      </w:r>
      <w:r w:rsidR="00B36D50">
        <w:rPr>
          <w:rFonts w:ascii="Verdana" w:hAnsi="Verdana"/>
          <w:sz w:val="20"/>
          <w:szCs w:val="20"/>
        </w:rPr>
        <w:t>sağl</w:t>
      </w:r>
      <w:r w:rsidR="00F82FAC">
        <w:rPr>
          <w:rFonts w:ascii="Verdana" w:hAnsi="Verdana"/>
          <w:sz w:val="20"/>
          <w:szCs w:val="20"/>
        </w:rPr>
        <w:t>ıyor.</w:t>
      </w:r>
    </w:p>
    <w:p w14:paraId="1EBCD7DF" w14:textId="77777777" w:rsidR="00B36D50" w:rsidRPr="00B36D50" w:rsidRDefault="00B36D50" w:rsidP="00451309">
      <w:pPr>
        <w:spacing w:line="360" w:lineRule="auto"/>
        <w:jc w:val="both"/>
        <w:rPr>
          <w:rFonts w:ascii="Verdana" w:hAnsi="Verdana"/>
          <w:color w:val="000000"/>
          <w:sz w:val="20"/>
          <w:szCs w:val="20"/>
        </w:rPr>
      </w:pPr>
    </w:p>
    <w:p w14:paraId="02B47470" w14:textId="08B0D105" w:rsidR="00BA15C0" w:rsidRDefault="00BA15C0" w:rsidP="00451309">
      <w:pPr>
        <w:spacing w:line="360" w:lineRule="auto"/>
        <w:jc w:val="both"/>
        <w:rPr>
          <w:rFonts w:ascii="Verdana" w:hAnsi="Verdana"/>
          <w:sz w:val="20"/>
          <w:szCs w:val="20"/>
        </w:rPr>
      </w:pPr>
      <w:proofErr w:type="spellStart"/>
      <w:r w:rsidRPr="00010C2F">
        <w:rPr>
          <w:rFonts w:ascii="Verdana" w:hAnsi="Verdana"/>
          <w:sz w:val="20"/>
          <w:szCs w:val="20"/>
        </w:rPr>
        <w:t>Bankalararası</w:t>
      </w:r>
      <w:proofErr w:type="spellEnd"/>
      <w:r w:rsidRPr="00010C2F">
        <w:rPr>
          <w:rFonts w:ascii="Verdana" w:hAnsi="Verdana"/>
          <w:sz w:val="20"/>
          <w:szCs w:val="20"/>
        </w:rPr>
        <w:t xml:space="preserve"> Kart Merkezi Genel Müdür Yardımcısı Serkan Yazıcıoğlu</w:t>
      </w:r>
      <w:r>
        <w:rPr>
          <w:rFonts w:ascii="Verdana" w:hAnsi="Verdana"/>
          <w:sz w:val="20"/>
          <w:szCs w:val="20"/>
        </w:rPr>
        <w:t xml:space="preserve">, </w:t>
      </w:r>
      <w:r w:rsidR="00F02508">
        <w:rPr>
          <w:rFonts w:ascii="Verdana" w:hAnsi="Verdana"/>
          <w:sz w:val="20"/>
          <w:szCs w:val="20"/>
        </w:rPr>
        <w:t>“</w:t>
      </w:r>
      <w:r w:rsidR="00F02508" w:rsidRPr="00010C2F">
        <w:rPr>
          <w:rFonts w:ascii="Verdana" w:hAnsi="Verdana"/>
          <w:sz w:val="20"/>
          <w:szCs w:val="20"/>
        </w:rPr>
        <w:t xml:space="preserve">BKM Express olarak </w:t>
      </w:r>
      <w:r w:rsidR="00F02508">
        <w:rPr>
          <w:rFonts w:ascii="Verdana" w:hAnsi="Verdana"/>
          <w:sz w:val="20"/>
          <w:szCs w:val="20"/>
        </w:rPr>
        <w:t>2015 yılında hayata geçirdiğimiz</w:t>
      </w:r>
      <w:r w:rsidR="00F02508" w:rsidRPr="00010C2F">
        <w:rPr>
          <w:rFonts w:ascii="Verdana" w:hAnsi="Verdana"/>
          <w:sz w:val="20"/>
          <w:szCs w:val="20"/>
        </w:rPr>
        <w:t xml:space="preserve"> dijital bağış özelliğiyle bugüne kadar </w:t>
      </w:r>
      <w:r w:rsidR="003A7710">
        <w:rPr>
          <w:rFonts w:ascii="Verdana" w:hAnsi="Verdana"/>
          <w:sz w:val="20"/>
          <w:szCs w:val="20"/>
        </w:rPr>
        <w:t>120</w:t>
      </w:r>
      <w:r w:rsidR="00B85699">
        <w:rPr>
          <w:rFonts w:ascii="Verdana" w:hAnsi="Verdana"/>
          <w:sz w:val="20"/>
          <w:szCs w:val="20"/>
        </w:rPr>
        <w:t>’den fazla</w:t>
      </w:r>
      <w:r w:rsidR="00F02508" w:rsidRPr="004533A6">
        <w:rPr>
          <w:rFonts w:ascii="Verdana" w:hAnsi="Verdana"/>
          <w:sz w:val="20"/>
          <w:szCs w:val="20"/>
        </w:rPr>
        <w:t xml:space="preserve"> </w:t>
      </w:r>
      <w:r w:rsidR="001836B2" w:rsidRPr="004533A6">
        <w:rPr>
          <w:rFonts w:ascii="Verdana" w:hAnsi="Verdana"/>
          <w:sz w:val="20"/>
          <w:szCs w:val="20"/>
        </w:rPr>
        <w:t>s</w:t>
      </w:r>
      <w:r w:rsidR="00F02508" w:rsidRPr="004533A6">
        <w:rPr>
          <w:rFonts w:ascii="Verdana" w:hAnsi="Verdana"/>
          <w:sz w:val="20"/>
          <w:szCs w:val="20"/>
        </w:rPr>
        <w:t xml:space="preserve">ivil </w:t>
      </w:r>
      <w:r w:rsidR="001836B2" w:rsidRPr="004533A6">
        <w:rPr>
          <w:rFonts w:ascii="Verdana" w:hAnsi="Verdana"/>
          <w:sz w:val="20"/>
          <w:szCs w:val="20"/>
        </w:rPr>
        <w:t>t</w:t>
      </w:r>
      <w:r w:rsidR="00F02508" w:rsidRPr="004533A6">
        <w:rPr>
          <w:rFonts w:ascii="Verdana" w:hAnsi="Verdana"/>
          <w:sz w:val="20"/>
          <w:szCs w:val="20"/>
        </w:rPr>
        <w:t xml:space="preserve">oplum </w:t>
      </w:r>
      <w:r w:rsidR="001836B2" w:rsidRPr="004533A6">
        <w:rPr>
          <w:rFonts w:ascii="Verdana" w:hAnsi="Verdana"/>
          <w:sz w:val="20"/>
          <w:szCs w:val="20"/>
        </w:rPr>
        <w:t>k</w:t>
      </w:r>
      <w:r w:rsidR="00F02508" w:rsidRPr="004533A6">
        <w:rPr>
          <w:rFonts w:ascii="Verdana" w:hAnsi="Verdana"/>
          <w:sz w:val="20"/>
          <w:szCs w:val="20"/>
        </w:rPr>
        <w:t>urulu</w:t>
      </w:r>
      <w:r w:rsidR="00451309" w:rsidRPr="004533A6">
        <w:rPr>
          <w:rFonts w:ascii="Verdana" w:hAnsi="Verdana"/>
          <w:sz w:val="20"/>
          <w:szCs w:val="20"/>
        </w:rPr>
        <w:t xml:space="preserve">şuna </w:t>
      </w:r>
      <w:r w:rsidR="00AC3898" w:rsidRPr="004533A6">
        <w:rPr>
          <w:rFonts w:ascii="Verdana" w:hAnsi="Verdana"/>
          <w:sz w:val="20"/>
          <w:szCs w:val="20"/>
        </w:rPr>
        <w:t xml:space="preserve">400 </w:t>
      </w:r>
      <w:r w:rsidR="00451309" w:rsidRPr="004533A6">
        <w:rPr>
          <w:rFonts w:ascii="Verdana" w:hAnsi="Verdana"/>
          <w:sz w:val="20"/>
          <w:szCs w:val="20"/>
        </w:rPr>
        <w:t>bin işlem adediyle 10</w:t>
      </w:r>
      <w:r w:rsidR="00F02508" w:rsidRPr="004533A6">
        <w:rPr>
          <w:rFonts w:ascii="Verdana" w:hAnsi="Verdana"/>
          <w:sz w:val="20"/>
          <w:szCs w:val="20"/>
        </w:rPr>
        <w:t xml:space="preserve"> milyon TL</w:t>
      </w:r>
      <w:r w:rsidR="00F02508" w:rsidRPr="00010C2F">
        <w:rPr>
          <w:rFonts w:ascii="Verdana" w:hAnsi="Verdana"/>
          <w:sz w:val="20"/>
          <w:szCs w:val="20"/>
        </w:rPr>
        <w:t xml:space="preserve"> bağış yapılmas</w:t>
      </w:r>
      <w:r w:rsidR="00F02508">
        <w:rPr>
          <w:rFonts w:ascii="Verdana" w:hAnsi="Verdana"/>
          <w:sz w:val="20"/>
          <w:szCs w:val="20"/>
        </w:rPr>
        <w:t>ına aracılık ettik</w:t>
      </w:r>
      <w:r w:rsidR="00F02508" w:rsidRPr="00010C2F">
        <w:rPr>
          <w:rFonts w:ascii="Verdana" w:hAnsi="Verdana"/>
          <w:sz w:val="20"/>
          <w:szCs w:val="20"/>
        </w:rPr>
        <w:t>.</w:t>
      </w:r>
      <w:r w:rsidR="00F02508">
        <w:rPr>
          <w:rFonts w:ascii="Verdana" w:hAnsi="Verdana"/>
          <w:sz w:val="20"/>
          <w:szCs w:val="20"/>
        </w:rPr>
        <w:t xml:space="preserve"> </w:t>
      </w:r>
      <w:r w:rsidR="00945948">
        <w:rPr>
          <w:rFonts w:ascii="Verdana" w:hAnsi="Verdana"/>
          <w:sz w:val="20"/>
          <w:szCs w:val="20"/>
        </w:rPr>
        <w:t xml:space="preserve">Amacımız </w:t>
      </w:r>
      <w:r w:rsidR="00945948" w:rsidRPr="00B36D50">
        <w:rPr>
          <w:rFonts w:ascii="Verdana" w:hAnsi="Verdana"/>
          <w:sz w:val="20"/>
          <w:szCs w:val="20"/>
        </w:rPr>
        <w:t xml:space="preserve">dijital bağış kültürünü tanıtmak ve sosyal sorumluluk bilincini kullanıcılarımızla birlikte artırmaktı. </w:t>
      </w:r>
      <w:r w:rsidR="00F02508" w:rsidRPr="00F02508">
        <w:rPr>
          <w:rFonts w:ascii="Verdana" w:hAnsi="Verdana"/>
          <w:sz w:val="20"/>
          <w:szCs w:val="20"/>
        </w:rPr>
        <w:t xml:space="preserve">Her yıl </w:t>
      </w:r>
      <w:r w:rsidR="00B36D50">
        <w:rPr>
          <w:rFonts w:ascii="Verdana" w:hAnsi="Verdana"/>
          <w:sz w:val="20"/>
          <w:szCs w:val="20"/>
        </w:rPr>
        <w:t xml:space="preserve">katlanarak artan rakamlarla birlikte bugün </w:t>
      </w:r>
      <w:r w:rsidR="006A2F05">
        <w:rPr>
          <w:rFonts w:ascii="Verdana" w:hAnsi="Verdana"/>
          <w:sz w:val="20"/>
          <w:szCs w:val="20"/>
        </w:rPr>
        <w:t>10 milyon TL</w:t>
      </w:r>
      <w:r w:rsidR="00945948">
        <w:rPr>
          <w:rFonts w:ascii="Verdana" w:hAnsi="Verdana"/>
          <w:sz w:val="20"/>
          <w:szCs w:val="20"/>
        </w:rPr>
        <w:t xml:space="preserve"> </w:t>
      </w:r>
      <w:r w:rsidR="006A2F05">
        <w:rPr>
          <w:rFonts w:ascii="Verdana" w:hAnsi="Verdana"/>
          <w:sz w:val="20"/>
          <w:szCs w:val="20"/>
        </w:rPr>
        <w:t>bağış miktarı</w:t>
      </w:r>
      <w:r w:rsidR="00945948">
        <w:rPr>
          <w:rFonts w:ascii="Verdana" w:hAnsi="Verdana"/>
          <w:sz w:val="20"/>
          <w:szCs w:val="20"/>
        </w:rPr>
        <w:t>na ulaşmak</w:t>
      </w:r>
      <w:r w:rsidR="006A2F05">
        <w:rPr>
          <w:rFonts w:ascii="Verdana" w:hAnsi="Verdana"/>
          <w:sz w:val="20"/>
          <w:szCs w:val="20"/>
        </w:rPr>
        <w:t xml:space="preserve"> bizim için mutluluk </w:t>
      </w:r>
      <w:r w:rsidR="006A2F05">
        <w:rPr>
          <w:rFonts w:ascii="Verdana" w:hAnsi="Verdana"/>
          <w:sz w:val="20"/>
          <w:szCs w:val="20"/>
        </w:rPr>
        <w:lastRenderedPageBreak/>
        <w:t>verici.</w:t>
      </w:r>
      <w:r w:rsidR="00B36D50">
        <w:rPr>
          <w:rFonts w:ascii="Verdana" w:hAnsi="Verdana"/>
          <w:sz w:val="20"/>
          <w:szCs w:val="20"/>
        </w:rPr>
        <w:t xml:space="preserve"> </w:t>
      </w:r>
      <w:r w:rsidR="006A2F05">
        <w:rPr>
          <w:rFonts w:ascii="Verdana" w:hAnsi="Verdana"/>
          <w:sz w:val="20"/>
          <w:szCs w:val="20"/>
        </w:rPr>
        <w:t>Mutluluğumuz</w:t>
      </w:r>
      <w:r w:rsidR="00F02508">
        <w:rPr>
          <w:rFonts w:ascii="Verdana" w:hAnsi="Verdana"/>
          <w:sz w:val="20"/>
          <w:szCs w:val="20"/>
        </w:rPr>
        <w:t xml:space="preserve"> </w:t>
      </w:r>
      <w:r w:rsidR="00945948">
        <w:rPr>
          <w:rFonts w:ascii="Verdana" w:hAnsi="Verdana"/>
          <w:sz w:val="20"/>
          <w:szCs w:val="20"/>
        </w:rPr>
        <w:t>kullanıcılarımız</w:t>
      </w:r>
      <w:r w:rsidR="00B36D50">
        <w:rPr>
          <w:rFonts w:ascii="Verdana" w:hAnsi="Verdana"/>
          <w:sz w:val="20"/>
          <w:szCs w:val="20"/>
        </w:rPr>
        <w:t>la birlikte büyürken b</w:t>
      </w:r>
      <w:r w:rsidRPr="00010C2F">
        <w:rPr>
          <w:rFonts w:ascii="Verdana" w:hAnsi="Verdana"/>
          <w:sz w:val="20"/>
          <w:szCs w:val="20"/>
        </w:rPr>
        <w:t>undan sonra</w:t>
      </w:r>
      <w:r w:rsidR="00F02508">
        <w:rPr>
          <w:rFonts w:ascii="Verdana" w:hAnsi="Verdana"/>
          <w:sz w:val="20"/>
          <w:szCs w:val="20"/>
        </w:rPr>
        <w:t xml:space="preserve">ki süreçte </w:t>
      </w:r>
      <w:r w:rsidR="00B36D50">
        <w:rPr>
          <w:rFonts w:ascii="Verdana" w:hAnsi="Verdana"/>
          <w:sz w:val="20"/>
          <w:szCs w:val="20"/>
        </w:rPr>
        <w:t xml:space="preserve">dijital </w:t>
      </w:r>
      <w:r w:rsidR="00F02508">
        <w:rPr>
          <w:rFonts w:ascii="Verdana" w:hAnsi="Verdana"/>
          <w:sz w:val="20"/>
          <w:szCs w:val="20"/>
        </w:rPr>
        <w:t>bağış</w:t>
      </w:r>
      <w:r w:rsidR="00B36D50">
        <w:rPr>
          <w:rFonts w:ascii="Verdana" w:hAnsi="Verdana"/>
          <w:sz w:val="20"/>
          <w:szCs w:val="20"/>
        </w:rPr>
        <w:t xml:space="preserve"> kültürü</w:t>
      </w:r>
      <w:r w:rsidR="00F02508">
        <w:rPr>
          <w:rFonts w:ascii="Verdana" w:hAnsi="Verdana"/>
          <w:sz w:val="20"/>
          <w:szCs w:val="20"/>
        </w:rPr>
        <w:t xml:space="preserve"> konusunda</w:t>
      </w:r>
      <w:r w:rsidRPr="00010C2F">
        <w:rPr>
          <w:rFonts w:ascii="Verdana" w:hAnsi="Verdana"/>
          <w:sz w:val="20"/>
          <w:szCs w:val="20"/>
        </w:rPr>
        <w:t xml:space="preserve"> farkın</w:t>
      </w:r>
      <w:r w:rsidR="00F02508">
        <w:rPr>
          <w:rFonts w:ascii="Verdana" w:hAnsi="Verdana"/>
          <w:sz w:val="20"/>
          <w:szCs w:val="20"/>
        </w:rPr>
        <w:t>dalık yaratmaya devam edeceğiz” dedi.</w:t>
      </w:r>
    </w:p>
    <w:p w14:paraId="251278C6" w14:textId="77777777" w:rsidR="004533A6" w:rsidRDefault="004533A6" w:rsidP="00451309">
      <w:pPr>
        <w:spacing w:line="360" w:lineRule="auto"/>
        <w:jc w:val="both"/>
        <w:rPr>
          <w:rFonts w:ascii="Verdana" w:hAnsi="Verdana"/>
          <w:sz w:val="20"/>
          <w:szCs w:val="20"/>
        </w:rPr>
      </w:pPr>
    </w:p>
    <w:p w14:paraId="4EA8C54D" w14:textId="77777777" w:rsidR="00D03BFA" w:rsidRPr="00CF4D5F" w:rsidRDefault="00D03BFA" w:rsidP="00D03BFA">
      <w:pPr>
        <w:jc w:val="both"/>
        <w:rPr>
          <w:rFonts w:ascii="Verdana" w:hAnsi="Verdana"/>
          <w:b/>
          <w:sz w:val="18"/>
          <w:szCs w:val="18"/>
        </w:rPr>
      </w:pPr>
      <w:r w:rsidRPr="00CF4D5F">
        <w:rPr>
          <w:rFonts w:ascii="Verdana" w:hAnsi="Verdana"/>
          <w:b/>
          <w:sz w:val="18"/>
          <w:szCs w:val="18"/>
        </w:rPr>
        <w:t>İlgili Kişi </w:t>
      </w:r>
    </w:p>
    <w:p w14:paraId="3BA60393" w14:textId="77777777" w:rsidR="00D03BFA" w:rsidRPr="00CF4D5F" w:rsidRDefault="00D03BFA" w:rsidP="00D03BFA">
      <w:pPr>
        <w:jc w:val="both"/>
        <w:rPr>
          <w:rFonts w:ascii="Verdana" w:hAnsi="Verdana"/>
          <w:sz w:val="18"/>
          <w:szCs w:val="18"/>
        </w:rPr>
      </w:pPr>
      <w:r w:rsidRPr="00CF4D5F">
        <w:rPr>
          <w:rFonts w:ascii="Verdana" w:hAnsi="Verdana"/>
          <w:sz w:val="18"/>
          <w:szCs w:val="18"/>
        </w:rPr>
        <w:t>Ayşe Ekin Gündüz </w:t>
      </w:r>
    </w:p>
    <w:p w14:paraId="6AE3E7C1" w14:textId="77777777" w:rsidR="00D03BFA" w:rsidRPr="00CF4D5F" w:rsidRDefault="00D03BFA" w:rsidP="00D03BFA">
      <w:pPr>
        <w:jc w:val="both"/>
        <w:rPr>
          <w:rFonts w:ascii="Verdana" w:hAnsi="Verdana"/>
          <w:sz w:val="18"/>
          <w:szCs w:val="18"/>
        </w:rPr>
      </w:pPr>
      <w:r w:rsidRPr="00CF4D5F">
        <w:rPr>
          <w:rFonts w:ascii="Verdana" w:hAnsi="Verdana"/>
          <w:sz w:val="18"/>
          <w:szCs w:val="18"/>
        </w:rPr>
        <w:t xml:space="preserve">Marjinal </w:t>
      </w:r>
      <w:proofErr w:type="spellStart"/>
      <w:r w:rsidRPr="00CF4D5F">
        <w:rPr>
          <w:rFonts w:ascii="Verdana" w:hAnsi="Verdana"/>
          <w:sz w:val="18"/>
          <w:szCs w:val="18"/>
        </w:rPr>
        <w:t>Porter</w:t>
      </w:r>
      <w:proofErr w:type="spellEnd"/>
      <w:r w:rsidRPr="00CF4D5F">
        <w:rPr>
          <w:rFonts w:ascii="Verdana" w:hAnsi="Verdana"/>
          <w:sz w:val="18"/>
          <w:szCs w:val="18"/>
        </w:rPr>
        <w:t xml:space="preserve"> </w:t>
      </w:r>
      <w:proofErr w:type="spellStart"/>
      <w:r w:rsidRPr="00CF4D5F">
        <w:rPr>
          <w:rFonts w:ascii="Verdana" w:hAnsi="Verdana"/>
          <w:sz w:val="18"/>
          <w:szCs w:val="18"/>
        </w:rPr>
        <w:t>Novelli</w:t>
      </w:r>
      <w:proofErr w:type="spellEnd"/>
      <w:r w:rsidRPr="00CF4D5F">
        <w:rPr>
          <w:rFonts w:ascii="Verdana" w:hAnsi="Verdana"/>
          <w:sz w:val="18"/>
          <w:szCs w:val="18"/>
        </w:rPr>
        <w:t> </w:t>
      </w:r>
    </w:p>
    <w:p w14:paraId="443ED0A6" w14:textId="77777777" w:rsidR="00D03BFA" w:rsidRPr="00CF4D5F" w:rsidRDefault="00D03BFA" w:rsidP="00D03BFA">
      <w:pPr>
        <w:jc w:val="both"/>
        <w:rPr>
          <w:rFonts w:ascii="Verdana" w:hAnsi="Verdana"/>
          <w:sz w:val="18"/>
          <w:szCs w:val="18"/>
        </w:rPr>
      </w:pPr>
      <w:r w:rsidRPr="00CF4D5F">
        <w:rPr>
          <w:rFonts w:ascii="Verdana" w:hAnsi="Verdana"/>
          <w:sz w:val="18"/>
          <w:szCs w:val="18"/>
        </w:rPr>
        <w:t xml:space="preserve">0212 219 29 </w:t>
      </w:r>
      <w:proofErr w:type="gramStart"/>
      <w:r w:rsidRPr="00CF4D5F">
        <w:rPr>
          <w:rFonts w:ascii="Verdana" w:hAnsi="Verdana"/>
          <w:sz w:val="18"/>
          <w:szCs w:val="18"/>
        </w:rPr>
        <w:t>71 -</w:t>
      </w:r>
      <w:proofErr w:type="gramEnd"/>
      <w:r w:rsidRPr="00CF4D5F">
        <w:rPr>
          <w:rFonts w:ascii="Verdana" w:hAnsi="Verdana"/>
          <w:sz w:val="18"/>
          <w:szCs w:val="18"/>
        </w:rPr>
        <w:t xml:space="preserve"> 0533 921 43 53 </w:t>
      </w:r>
    </w:p>
    <w:p w14:paraId="38D73BC2" w14:textId="77777777" w:rsidR="00D03BFA" w:rsidRPr="00CF4D5F" w:rsidRDefault="00D03BFA" w:rsidP="00D03BFA">
      <w:pPr>
        <w:jc w:val="both"/>
        <w:rPr>
          <w:rStyle w:val="Kpr"/>
          <w:rFonts w:ascii="Verdana" w:hAnsi="Verdana"/>
          <w:sz w:val="18"/>
          <w:szCs w:val="18"/>
        </w:rPr>
      </w:pPr>
      <w:hyperlink r:id="rId6" w:history="1">
        <w:r w:rsidRPr="00CF4D5F">
          <w:rPr>
            <w:rStyle w:val="Kpr"/>
            <w:rFonts w:ascii="Verdana" w:hAnsi="Verdana"/>
            <w:sz w:val="18"/>
            <w:szCs w:val="18"/>
          </w:rPr>
          <w:t>ayseg@marjinal.com.tr</w:t>
        </w:r>
      </w:hyperlink>
    </w:p>
    <w:p w14:paraId="341C57F2" w14:textId="77777777" w:rsidR="00D03BFA" w:rsidRPr="00CF4D5F" w:rsidRDefault="00D03BFA" w:rsidP="00D03BFA">
      <w:pPr>
        <w:jc w:val="both"/>
        <w:rPr>
          <w:rStyle w:val="Kpr"/>
          <w:rFonts w:ascii="Verdana" w:hAnsi="Verdana"/>
          <w:sz w:val="18"/>
          <w:szCs w:val="18"/>
        </w:rPr>
      </w:pPr>
    </w:p>
    <w:p w14:paraId="3E66A9EB" w14:textId="77777777" w:rsidR="00D03BFA" w:rsidRPr="00CF4D5F" w:rsidRDefault="00D03BFA" w:rsidP="00D03BFA">
      <w:pPr>
        <w:jc w:val="both"/>
        <w:rPr>
          <w:rFonts w:ascii="Verdana" w:hAnsi="Verdana"/>
          <w:sz w:val="18"/>
          <w:szCs w:val="18"/>
        </w:rPr>
      </w:pPr>
      <w:r w:rsidRPr="00CF4D5F">
        <w:rPr>
          <w:rFonts w:ascii="Verdana" w:hAnsi="Verdana"/>
          <w:sz w:val="18"/>
          <w:szCs w:val="18"/>
        </w:rPr>
        <w:t>Sezin Bulum</w:t>
      </w:r>
    </w:p>
    <w:p w14:paraId="03916F65" w14:textId="77777777" w:rsidR="00D03BFA" w:rsidRPr="00CF4D5F" w:rsidRDefault="00D03BFA" w:rsidP="00D03BFA">
      <w:pPr>
        <w:jc w:val="both"/>
        <w:rPr>
          <w:rFonts w:ascii="Verdana" w:hAnsi="Verdana"/>
          <w:sz w:val="18"/>
          <w:szCs w:val="18"/>
        </w:rPr>
      </w:pPr>
      <w:r w:rsidRPr="00CF4D5F">
        <w:rPr>
          <w:rFonts w:ascii="Verdana" w:hAnsi="Verdana"/>
          <w:sz w:val="18"/>
          <w:szCs w:val="18"/>
        </w:rPr>
        <w:t xml:space="preserve">Marjinal </w:t>
      </w:r>
      <w:proofErr w:type="spellStart"/>
      <w:r w:rsidRPr="00CF4D5F">
        <w:rPr>
          <w:rFonts w:ascii="Verdana" w:hAnsi="Verdana"/>
          <w:sz w:val="18"/>
          <w:szCs w:val="18"/>
        </w:rPr>
        <w:t>Porter</w:t>
      </w:r>
      <w:proofErr w:type="spellEnd"/>
      <w:r w:rsidRPr="00CF4D5F">
        <w:rPr>
          <w:rFonts w:ascii="Verdana" w:hAnsi="Verdana"/>
          <w:sz w:val="18"/>
          <w:szCs w:val="18"/>
        </w:rPr>
        <w:t xml:space="preserve"> </w:t>
      </w:r>
      <w:proofErr w:type="spellStart"/>
      <w:r w:rsidRPr="00CF4D5F">
        <w:rPr>
          <w:rFonts w:ascii="Verdana" w:hAnsi="Verdana"/>
          <w:sz w:val="18"/>
          <w:szCs w:val="18"/>
        </w:rPr>
        <w:t>Novelli</w:t>
      </w:r>
      <w:proofErr w:type="spellEnd"/>
      <w:r w:rsidRPr="00CF4D5F">
        <w:rPr>
          <w:rFonts w:ascii="Verdana" w:hAnsi="Verdana"/>
          <w:sz w:val="18"/>
          <w:szCs w:val="18"/>
        </w:rPr>
        <w:t> </w:t>
      </w:r>
    </w:p>
    <w:p w14:paraId="7D6B330E" w14:textId="77777777" w:rsidR="00D03BFA" w:rsidRPr="00CF4D5F" w:rsidRDefault="00D03BFA" w:rsidP="00D03BFA">
      <w:pPr>
        <w:jc w:val="both"/>
        <w:rPr>
          <w:rFonts w:ascii="Verdana" w:hAnsi="Verdana"/>
          <w:sz w:val="18"/>
          <w:szCs w:val="18"/>
        </w:rPr>
      </w:pPr>
      <w:r w:rsidRPr="00CF4D5F">
        <w:rPr>
          <w:rFonts w:ascii="Verdana" w:hAnsi="Verdana"/>
          <w:sz w:val="18"/>
          <w:szCs w:val="18"/>
        </w:rPr>
        <w:t xml:space="preserve">0212 219 29 </w:t>
      </w:r>
      <w:proofErr w:type="gramStart"/>
      <w:r w:rsidRPr="00CF4D5F">
        <w:rPr>
          <w:rFonts w:ascii="Verdana" w:hAnsi="Verdana"/>
          <w:sz w:val="18"/>
          <w:szCs w:val="18"/>
        </w:rPr>
        <w:t>71 -</w:t>
      </w:r>
      <w:proofErr w:type="gramEnd"/>
      <w:r w:rsidRPr="00CF4D5F">
        <w:rPr>
          <w:rFonts w:ascii="Verdana" w:hAnsi="Verdana"/>
          <w:sz w:val="18"/>
          <w:szCs w:val="18"/>
        </w:rPr>
        <w:t xml:space="preserve"> 0533 282 29 70</w:t>
      </w:r>
    </w:p>
    <w:p w14:paraId="1492973A" w14:textId="77777777" w:rsidR="00D03BFA" w:rsidRPr="00CF4D5F" w:rsidRDefault="00D03BFA" w:rsidP="00D03BFA">
      <w:pPr>
        <w:jc w:val="both"/>
        <w:rPr>
          <w:rStyle w:val="Kpr"/>
          <w:rFonts w:ascii="Verdana" w:hAnsi="Verdana"/>
          <w:sz w:val="18"/>
          <w:szCs w:val="18"/>
        </w:rPr>
      </w:pPr>
      <w:hyperlink r:id="rId7" w:history="1">
        <w:r w:rsidRPr="00CF4D5F">
          <w:rPr>
            <w:rStyle w:val="Kpr"/>
            <w:rFonts w:ascii="Verdana" w:hAnsi="Verdana"/>
            <w:sz w:val="18"/>
            <w:szCs w:val="18"/>
          </w:rPr>
          <w:t>sezinb@marjinal.com.tr</w:t>
        </w:r>
      </w:hyperlink>
    </w:p>
    <w:p w14:paraId="4224A206" w14:textId="1268A6AF" w:rsidR="00D03BFA" w:rsidRDefault="00D03BFA" w:rsidP="005E0421">
      <w:pPr>
        <w:suppressAutoHyphens/>
        <w:spacing w:line="276" w:lineRule="auto"/>
        <w:jc w:val="both"/>
        <w:rPr>
          <w:rFonts w:ascii="Verdana" w:eastAsia="Times New Roman" w:hAnsi="Verdana" w:cs="Times New Roman"/>
          <w:bCs/>
          <w:sz w:val="16"/>
          <w:szCs w:val="16"/>
        </w:rPr>
      </w:pPr>
    </w:p>
    <w:p w14:paraId="55AA8CD5" w14:textId="56C0385A" w:rsidR="001836B2" w:rsidRPr="005E0421" w:rsidRDefault="001836B2" w:rsidP="005E0421">
      <w:pPr>
        <w:suppressAutoHyphens/>
        <w:spacing w:line="276" w:lineRule="auto"/>
        <w:jc w:val="both"/>
        <w:rPr>
          <w:rFonts w:ascii="Verdana" w:eastAsia="Times New Roman" w:hAnsi="Verdana" w:cs="Times New Roman"/>
          <w:b/>
          <w:sz w:val="16"/>
          <w:szCs w:val="16"/>
        </w:rPr>
      </w:pPr>
      <w:bookmarkStart w:id="0" w:name="_GoBack"/>
      <w:bookmarkEnd w:id="0"/>
    </w:p>
    <w:p w14:paraId="0AE99DDA" w14:textId="77777777" w:rsidR="001836B2" w:rsidRPr="00CF1EB7" w:rsidRDefault="001836B2" w:rsidP="005E0421">
      <w:pPr>
        <w:suppressAutoHyphens/>
        <w:spacing w:line="276" w:lineRule="auto"/>
        <w:jc w:val="both"/>
        <w:rPr>
          <w:rFonts w:ascii="Verdana" w:eastAsia="Times New Roman" w:hAnsi="Verdana" w:cs="Times New Roman"/>
          <w:b/>
          <w:sz w:val="16"/>
          <w:szCs w:val="16"/>
        </w:rPr>
      </w:pPr>
      <w:r w:rsidRPr="00CF1EB7">
        <w:rPr>
          <w:rFonts w:ascii="Verdana" w:eastAsia="Times New Roman" w:hAnsi="Verdana" w:cs="Times New Roman"/>
          <w:b/>
          <w:sz w:val="16"/>
          <w:szCs w:val="16"/>
        </w:rPr>
        <w:t xml:space="preserve">BKM Express hakkında </w:t>
      </w:r>
    </w:p>
    <w:p w14:paraId="5903E3E6" w14:textId="65BDAA80" w:rsidR="00E24AB7" w:rsidRDefault="00E24AB7" w:rsidP="00CF1EB7">
      <w:pPr>
        <w:jc w:val="both"/>
        <w:rPr>
          <w:rFonts w:ascii="Verdana" w:eastAsia="Times New Roman" w:hAnsi="Verdana" w:cs="Times New Roman"/>
          <w:bCs/>
          <w:sz w:val="16"/>
          <w:szCs w:val="16"/>
        </w:rPr>
      </w:pPr>
      <w:r w:rsidRPr="00CF1EB7">
        <w:rPr>
          <w:rFonts w:ascii="BanderaPro" w:hAnsi="BanderaPro" w:cs="BanderaPro"/>
          <w:color w:val="000000"/>
          <w:spacing w:val="-3"/>
          <w:sz w:val="16"/>
          <w:szCs w:val="16"/>
        </w:rPr>
        <w:t xml:space="preserve">BKM Express </w:t>
      </w:r>
      <w:r w:rsidRPr="00CF1EB7">
        <w:rPr>
          <w:rFonts w:ascii="BanderaPro" w:hAnsi="BanderaPro" w:cs="BanderaPro" w:hint="eastAsia"/>
          <w:color w:val="000000"/>
          <w:spacing w:val="-3"/>
          <w:sz w:val="16"/>
          <w:szCs w:val="16"/>
        </w:rPr>
        <w:t>ü</w:t>
      </w:r>
      <w:r w:rsidRPr="00CF1EB7">
        <w:rPr>
          <w:rFonts w:ascii="BanderaPro" w:hAnsi="BanderaPro" w:cs="BanderaPro"/>
          <w:color w:val="000000"/>
          <w:spacing w:val="-3"/>
          <w:sz w:val="16"/>
          <w:szCs w:val="16"/>
        </w:rPr>
        <w:t xml:space="preserve">cretsiz, kolay, güvenli bir dijital </w:t>
      </w:r>
      <w:r w:rsidRPr="00CF1EB7">
        <w:rPr>
          <w:rFonts w:ascii="BanderaPro" w:hAnsi="BanderaPro" w:cs="BanderaPro" w:hint="eastAsia"/>
          <w:color w:val="000000"/>
          <w:spacing w:val="-3"/>
          <w:sz w:val="16"/>
          <w:szCs w:val="16"/>
        </w:rPr>
        <w:t>ö</w:t>
      </w:r>
      <w:r w:rsidRPr="00CF1EB7">
        <w:rPr>
          <w:rFonts w:ascii="BanderaPro" w:hAnsi="BanderaPro" w:cs="BanderaPro"/>
          <w:color w:val="000000"/>
          <w:spacing w:val="-3"/>
          <w:sz w:val="16"/>
          <w:szCs w:val="16"/>
        </w:rPr>
        <w:t xml:space="preserve">deme </w:t>
      </w:r>
      <w:r w:rsidRPr="00CF1EB7">
        <w:rPr>
          <w:rFonts w:ascii="BanderaPro" w:hAnsi="BanderaPro" w:cs="BanderaPro" w:hint="eastAsia"/>
          <w:color w:val="000000"/>
          <w:spacing w:val="-3"/>
          <w:sz w:val="16"/>
          <w:szCs w:val="16"/>
        </w:rPr>
        <w:t>aracı</w:t>
      </w:r>
      <w:r w:rsidRPr="00CF1EB7">
        <w:rPr>
          <w:rFonts w:ascii="BanderaPro" w:hAnsi="BanderaPro" w:cs="BanderaPro"/>
          <w:color w:val="000000"/>
          <w:spacing w:val="-3"/>
          <w:sz w:val="16"/>
          <w:szCs w:val="16"/>
        </w:rPr>
        <w:t xml:space="preserve"> ve Türkiye</w:t>
      </w:r>
      <w:r w:rsidR="00CF1EB7" w:rsidRPr="00CF1EB7">
        <w:rPr>
          <w:rFonts w:ascii="BanderaPro" w:hAnsi="BanderaPro" w:cs="BanderaPro" w:hint="eastAsia"/>
          <w:color w:val="000000"/>
          <w:spacing w:val="-3"/>
          <w:sz w:val="16"/>
          <w:szCs w:val="16"/>
        </w:rPr>
        <w:t>'</w:t>
      </w:r>
      <w:r w:rsidRPr="00CF1EB7">
        <w:rPr>
          <w:rFonts w:ascii="BanderaPro" w:hAnsi="BanderaPro" w:cs="BanderaPro" w:hint="eastAsia"/>
          <w:color w:val="000000"/>
          <w:spacing w:val="-3"/>
          <w:sz w:val="16"/>
          <w:szCs w:val="16"/>
        </w:rPr>
        <w:t xml:space="preserve">nin ilk dijital cüzdan uygulamasıdır. Hâlihazırda 1,8 milyona yakın üyesi bulunan BKM Express, 40 binden fazla iş yerinde hizmet vermektedir. BKM Express kullanıcıları üye olurken, kartlarını bir kez tanımlarlar ve BKM Express üyesi noktalardaki hem internet alışverişlerinde hem de mobil ödemelerinde kart bilgilerini girmeden, işyeri ile paylaşmadan kolayca ve güvenle alışveriş yapabilmektedir. </w:t>
      </w:r>
      <w:r w:rsidRPr="00CF1EB7">
        <w:rPr>
          <w:rFonts w:ascii="BanderaPro" w:hAnsi="BanderaPro" w:cs="BanderaPro"/>
          <w:color w:val="000000"/>
          <w:spacing w:val="-3"/>
          <w:sz w:val="16"/>
          <w:szCs w:val="16"/>
        </w:rPr>
        <w:t xml:space="preserve">BKM Express mobil </w:t>
      </w:r>
      <w:r w:rsidRPr="00CF1EB7">
        <w:rPr>
          <w:rFonts w:ascii="BanderaPro" w:hAnsi="BanderaPro" w:cs="BanderaPro" w:hint="eastAsia"/>
          <w:color w:val="000000"/>
          <w:spacing w:val="-3"/>
          <w:sz w:val="16"/>
          <w:szCs w:val="16"/>
        </w:rPr>
        <w:t>uygulaması</w:t>
      </w:r>
      <w:r w:rsidRPr="00CF1EB7">
        <w:rPr>
          <w:rFonts w:ascii="BanderaPro" w:hAnsi="BanderaPro" w:cs="BanderaPro"/>
          <w:color w:val="000000"/>
          <w:spacing w:val="-3"/>
          <w:sz w:val="16"/>
          <w:szCs w:val="16"/>
        </w:rPr>
        <w:t xml:space="preserve"> ile </w:t>
      </w:r>
      <w:r w:rsidRPr="00CF1EB7">
        <w:rPr>
          <w:rFonts w:ascii="BanderaPro" w:hAnsi="BanderaPro" w:cs="BanderaPro" w:hint="eastAsia"/>
          <w:color w:val="000000"/>
          <w:spacing w:val="-3"/>
          <w:sz w:val="16"/>
          <w:szCs w:val="16"/>
        </w:rPr>
        <w:t>ayrıca</w:t>
      </w:r>
      <w:r w:rsidRPr="00CF1EB7">
        <w:rPr>
          <w:rFonts w:ascii="BanderaPro" w:hAnsi="BanderaPro" w:cs="BanderaPro"/>
          <w:color w:val="000000"/>
          <w:spacing w:val="-3"/>
          <w:sz w:val="16"/>
          <w:szCs w:val="16"/>
        </w:rPr>
        <w:t xml:space="preserve"> marketten, </w:t>
      </w:r>
      <w:r w:rsidRPr="00CF1EB7">
        <w:rPr>
          <w:rFonts w:ascii="BanderaPro" w:hAnsi="BanderaPro" w:cs="BanderaPro" w:hint="eastAsia"/>
          <w:color w:val="000000"/>
          <w:spacing w:val="-3"/>
          <w:sz w:val="16"/>
          <w:szCs w:val="16"/>
        </w:rPr>
        <w:t>akaryakıta,</w:t>
      </w:r>
      <w:r w:rsidRPr="00CF1EB7">
        <w:rPr>
          <w:rFonts w:ascii="BanderaPro" w:hAnsi="BanderaPro" w:cs="BanderaPro"/>
          <w:color w:val="000000"/>
          <w:spacing w:val="-3"/>
          <w:sz w:val="16"/>
          <w:szCs w:val="16"/>
        </w:rPr>
        <w:t xml:space="preserve"> restorandan toplu </w:t>
      </w:r>
      <w:r w:rsidRPr="00CF1EB7">
        <w:rPr>
          <w:rFonts w:ascii="BanderaPro" w:hAnsi="BanderaPro" w:cs="BanderaPro" w:hint="eastAsia"/>
          <w:color w:val="000000"/>
          <w:spacing w:val="-3"/>
          <w:sz w:val="16"/>
          <w:szCs w:val="16"/>
        </w:rPr>
        <w:t>taşıma</w:t>
      </w:r>
      <w:r w:rsidRPr="00CF1EB7">
        <w:rPr>
          <w:rFonts w:ascii="BanderaPro" w:hAnsi="BanderaPro" w:cs="BanderaPro"/>
          <w:color w:val="000000"/>
          <w:spacing w:val="-3"/>
          <w:sz w:val="16"/>
          <w:szCs w:val="16"/>
        </w:rPr>
        <w:t xml:space="preserve"> ve </w:t>
      </w:r>
      <w:r w:rsidRPr="00CF1EB7">
        <w:rPr>
          <w:rFonts w:ascii="BanderaPro" w:hAnsi="BanderaPro" w:cs="BanderaPro" w:hint="eastAsia"/>
          <w:color w:val="000000"/>
          <w:spacing w:val="-3"/>
          <w:sz w:val="16"/>
          <w:szCs w:val="16"/>
        </w:rPr>
        <w:t>ulaşıma</w:t>
      </w:r>
      <w:r w:rsidRPr="00CF1EB7">
        <w:rPr>
          <w:rFonts w:ascii="BanderaPro" w:hAnsi="BanderaPro" w:cs="BanderaPro"/>
          <w:color w:val="000000"/>
          <w:spacing w:val="-3"/>
          <w:sz w:val="16"/>
          <w:szCs w:val="16"/>
        </w:rPr>
        <w:t xml:space="preserve"> kadar birçok alanda </w:t>
      </w:r>
      <w:r w:rsidRPr="00CF1EB7">
        <w:rPr>
          <w:rFonts w:ascii="BanderaPro" w:hAnsi="BanderaPro" w:cs="BanderaPro" w:hint="eastAsia"/>
          <w:color w:val="000000"/>
          <w:spacing w:val="-3"/>
          <w:sz w:val="16"/>
          <w:szCs w:val="16"/>
        </w:rPr>
        <w:t>mağaza</w:t>
      </w:r>
      <w:r w:rsidRPr="00CF1EB7">
        <w:rPr>
          <w:rFonts w:ascii="BanderaPro" w:hAnsi="BanderaPro" w:cs="BanderaPro"/>
          <w:color w:val="000000"/>
          <w:spacing w:val="-3"/>
          <w:sz w:val="16"/>
          <w:szCs w:val="16"/>
        </w:rPr>
        <w:t xml:space="preserve"> içi ve yüz yüze ödeme </w:t>
      </w:r>
      <w:r w:rsidRPr="00CF1EB7">
        <w:rPr>
          <w:rFonts w:ascii="BanderaPro" w:hAnsi="BanderaPro" w:cs="BanderaPro" w:hint="eastAsia"/>
          <w:color w:val="000000"/>
          <w:spacing w:val="-3"/>
          <w:sz w:val="16"/>
          <w:szCs w:val="16"/>
        </w:rPr>
        <w:t>yapılabilmektedir.</w:t>
      </w:r>
      <w:r w:rsidR="00CF1EB7" w:rsidRPr="00CF1EB7">
        <w:rPr>
          <w:rFonts w:ascii="BanderaPro" w:hAnsi="BanderaPro" w:cs="BanderaPro"/>
          <w:color w:val="000000"/>
          <w:spacing w:val="-3"/>
          <w:sz w:val="16"/>
          <w:szCs w:val="16"/>
        </w:rPr>
        <w:t xml:space="preserve"> </w:t>
      </w:r>
      <w:r w:rsidRPr="00CF1EB7">
        <w:rPr>
          <w:rFonts w:ascii="BanderaPro" w:hAnsi="BanderaPro" w:cs="BanderaPro" w:hint="eastAsia"/>
          <w:color w:val="000000"/>
          <w:spacing w:val="-3"/>
          <w:sz w:val="16"/>
          <w:szCs w:val="16"/>
        </w:rPr>
        <w:t xml:space="preserve">BKM Express kullanıcıları </w:t>
      </w:r>
      <w:proofErr w:type="spellStart"/>
      <w:r w:rsidRPr="00CF1EB7">
        <w:rPr>
          <w:rFonts w:ascii="BanderaPro" w:hAnsi="BanderaPro" w:cs="BanderaPro"/>
          <w:color w:val="000000"/>
          <w:spacing w:val="-3"/>
          <w:sz w:val="16"/>
          <w:szCs w:val="16"/>
        </w:rPr>
        <w:t>iPhone</w:t>
      </w:r>
      <w:proofErr w:type="spellEnd"/>
      <w:r w:rsidRPr="00CF1EB7">
        <w:rPr>
          <w:rFonts w:ascii="BanderaPro" w:hAnsi="BanderaPro" w:cs="BanderaPro"/>
          <w:color w:val="000000"/>
          <w:spacing w:val="-3"/>
          <w:sz w:val="16"/>
          <w:szCs w:val="16"/>
        </w:rPr>
        <w:t xml:space="preserve"> ve </w:t>
      </w:r>
      <w:proofErr w:type="spellStart"/>
      <w:r w:rsidRPr="00CF1EB7">
        <w:rPr>
          <w:rFonts w:ascii="BanderaPro" w:hAnsi="BanderaPro" w:cs="BanderaPro"/>
          <w:color w:val="000000"/>
          <w:spacing w:val="-3"/>
          <w:sz w:val="16"/>
          <w:szCs w:val="16"/>
        </w:rPr>
        <w:t>Android</w:t>
      </w:r>
      <w:proofErr w:type="spellEnd"/>
      <w:r w:rsidRPr="00CF1EB7">
        <w:rPr>
          <w:rFonts w:ascii="BanderaPro" w:hAnsi="BanderaPro" w:cs="BanderaPro" w:hint="eastAsia"/>
          <w:color w:val="000000"/>
          <w:spacing w:val="-3"/>
          <w:sz w:val="16"/>
          <w:szCs w:val="16"/>
        </w:rPr>
        <w:t xml:space="preserve"> uygulamaları üzerinden para isteyebilmekte ve para gönderilebilmektedir. Para isteme işlemi </w:t>
      </w:r>
      <w:proofErr w:type="spellStart"/>
      <w:r w:rsidRPr="00CF1EB7">
        <w:rPr>
          <w:rFonts w:ascii="BanderaPro" w:hAnsi="BanderaPro" w:cs="BanderaPro"/>
          <w:color w:val="000000"/>
          <w:spacing w:val="-3"/>
          <w:sz w:val="16"/>
          <w:szCs w:val="16"/>
        </w:rPr>
        <w:t>karekod</w:t>
      </w:r>
      <w:proofErr w:type="spellEnd"/>
      <w:r w:rsidRPr="00CF1EB7">
        <w:rPr>
          <w:rFonts w:ascii="BanderaPro" w:hAnsi="BanderaPro" w:cs="BanderaPro"/>
          <w:color w:val="000000"/>
          <w:spacing w:val="-3"/>
          <w:sz w:val="16"/>
          <w:szCs w:val="16"/>
        </w:rPr>
        <w:t xml:space="preserve"> okutarak, SMS, </w:t>
      </w:r>
      <w:proofErr w:type="spellStart"/>
      <w:r w:rsidRPr="00CF1EB7">
        <w:rPr>
          <w:rFonts w:ascii="BanderaPro" w:hAnsi="BanderaPro" w:cs="BanderaPro"/>
          <w:color w:val="000000"/>
          <w:spacing w:val="-3"/>
          <w:sz w:val="16"/>
          <w:szCs w:val="16"/>
        </w:rPr>
        <w:t>Whatsapp</w:t>
      </w:r>
      <w:proofErr w:type="spellEnd"/>
      <w:r w:rsidRPr="00CF1EB7">
        <w:rPr>
          <w:rFonts w:ascii="BanderaPro" w:hAnsi="BanderaPro" w:cs="BanderaPro" w:hint="eastAsia"/>
          <w:color w:val="000000"/>
          <w:spacing w:val="-3"/>
          <w:sz w:val="16"/>
          <w:szCs w:val="16"/>
        </w:rPr>
        <w:t xml:space="preserve">, BİP veya e-posta yoluyla link paylaşarak alıcıya iletilebilir. Para göndermek içinse alıcının kart numarasını girmek yeterlidir. BKM Express, dijital bağışı ülkemize kazandıran uygulamadır. Web ve mobil uygulama üzerinden ya da sivil toplum kuruluşlarının kendi sitelerinden kolay, güvenli bağışa aracılık etmektedir. </w:t>
      </w:r>
      <w:hyperlink r:id="rId8" w:history="1">
        <w:r w:rsidRPr="00CF1EB7">
          <w:rPr>
            <w:rStyle w:val="Kpr"/>
            <w:rFonts w:ascii="Verdana" w:eastAsia="Times New Roman" w:hAnsi="Verdana" w:cs="Times New Roman"/>
            <w:bCs/>
            <w:sz w:val="16"/>
            <w:szCs w:val="16"/>
          </w:rPr>
          <w:t>www.bkmexpress.com.tr</w:t>
        </w:r>
      </w:hyperlink>
      <w:r w:rsidRPr="005E0421">
        <w:rPr>
          <w:rFonts w:ascii="Verdana" w:eastAsia="Times New Roman" w:hAnsi="Verdana" w:cs="Times New Roman"/>
          <w:bCs/>
          <w:sz w:val="16"/>
          <w:szCs w:val="16"/>
        </w:rPr>
        <w:t xml:space="preserve"> </w:t>
      </w:r>
    </w:p>
    <w:p w14:paraId="054ACB05" w14:textId="77777777" w:rsidR="00E24AB7" w:rsidRDefault="00E24AB7" w:rsidP="00E24AB7">
      <w:pPr>
        <w:suppressAutoHyphens/>
        <w:spacing w:line="276" w:lineRule="auto"/>
        <w:jc w:val="both"/>
        <w:rPr>
          <w:rFonts w:ascii="Verdana" w:eastAsia="Times New Roman" w:hAnsi="Verdana" w:cs="Times New Roman"/>
          <w:bCs/>
          <w:sz w:val="16"/>
          <w:szCs w:val="16"/>
        </w:rPr>
      </w:pPr>
    </w:p>
    <w:p w14:paraId="6E27E36C" w14:textId="77777777" w:rsidR="00E24AB7" w:rsidRPr="00E22AFE" w:rsidRDefault="00E24AB7" w:rsidP="00E24AB7">
      <w:pPr>
        <w:rPr>
          <w:rFonts w:ascii="BanderaPro" w:hAnsi="BanderaPro" w:cs="BanderaPro"/>
          <w:color w:val="000000"/>
          <w:spacing w:val="-3"/>
          <w:sz w:val="16"/>
          <w:szCs w:val="16"/>
        </w:rPr>
      </w:pPr>
    </w:p>
    <w:p w14:paraId="7F1B52D3" w14:textId="77777777" w:rsidR="001836B2" w:rsidRPr="00010C2F" w:rsidRDefault="001836B2" w:rsidP="00451309">
      <w:pPr>
        <w:spacing w:line="360" w:lineRule="auto"/>
        <w:jc w:val="both"/>
        <w:rPr>
          <w:rFonts w:ascii="Verdana" w:hAnsi="Verdana"/>
          <w:sz w:val="20"/>
          <w:szCs w:val="20"/>
        </w:rPr>
      </w:pPr>
    </w:p>
    <w:p w14:paraId="5FE397C5" w14:textId="77777777" w:rsidR="00BA15C0" w:rsidRPr="00010C2F" w:rsidRDefault="00BA15C0" w:rsidP="00BA15C0">
      <w:pPr>
        <w:spacing w:line="360" w:lineRule="auto"/>
        <w:rPr>
          <w:rFonts w:ascii="Verdana" w:hAnsi="Verdana"/>
          <w:sz w:val="20"/>
          <w:szCs w:val="20"/>
        </w:rPr>
      </w:pPr>
    </w:p>
    <w:p w14:paraId="39424B6B" w14:textId="77777777" w:rsidR="00BA15C0" w:rsidRPr="00010C2F" w:rsidRDefault="00BA15C0" w:rsidP="00BA15C0">
      <w:pPr>
        <w:spacing w:line="360" w:lineRule="auto"/>
        <w:rPr>
          <w:rFonts w:ascii="Verdana" w:hAnsi="Verdana"/>
          <w:sz w:val="20"/>
          <w:szCs w:val="20"/>
        </w:rPr>
      </w:pPr>
    </w:p>
    <w:p w14:paraId="3F541319" w14:textId="77777777" w:rsidR="00B24A4D" w:rsidRPr="00010C2F" w:rsidRDefault="00B24A4D" w:rsidP="00BA15C0">
      <w:pPr>
        <w:spacing w:line="360" w:lineRule="auto"/>
        <w:rPr>
          <w:rFonts w:ascii="Verdana" w:hAnsi="Verdana"/>
          <w:sz w:val="20"/>
          <w:szCs w:val="20"/>
        </w:rPr>
      </w:pPr>
    </w:p>
    <w:sectPr w:rsidR="00B24A4D" w:rsidRPr="00010C2F" w:rsidSect="00F10B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BanderaPro">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2F"/>
    <w:rsid w:val="00010C2F"/>
    <w:rsid w:val="00026993"/>
    <w:rsid w:val="001321D6"/>
    <w:rsid w:val="001836B2"/>
    <w:rsid w:val="002E7F1E"/>
    <w:rsid w:val="00333AB4"/>
    <w:rsid w:val="00340758"/>
    <w:rsid w:val="00392CE5"/>
    <w:rsid w:val="003A7710"/>
    <w:rsid w:val="00451309"/>
    <w:rsid w:val="004533A6"/>
    <w:rsid w:val="0047058A"/>
    <w:rsid w:val="004A2386"/>
    <w:rsid w:val="004C71E7"/>
    <w:rsid w:val="005C1C01"/>
    <w:rsid w:val="005E0421"/>
    <w:rsid w:val="006A2F05"/>
    <w:rsid w:val="007C6344"/>
    <w:rsid w:val="00945948"/>
    <w:rsid w:val="009A71AE"/>
    <w:rsid w:val="00A03377"/>
    <w:rsid w:val="00A2151B"/>
    <w:rsid w:val="00A469C0"/>
    <w:rsid w:val="00A724FF"/>
    <w:rsid w:val="00AC3898"/>
    <w:rsid w:val="00B154DA"/>
    <w:rsid w:val="00B24A4D"/>
    <w:rsid w:val="00B36D50"/>
    <w:rsid w:val="00B85699"/>
    <w:rsid w:val="00BA15C0"/>
    <w:rsid w:val="00CF1EB7"/>
    <w:rsid w:val="00D03BFA"/>
    <w:rsid w:val="00D3768F"/>
    <w:rsid w:val="00E24AB7"/>
    <w:rsid w:val="00E32419"/>
    <w:rsid w:val="00EA7C54"/>
    <w:rsid w:val="00F02508"/>
    <w:rsid w:val="00F10B5F"/>
    <w:rsid w:val="00F82FAC"/>
    <w:rsid w:val="00FC2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00154"/>
  <w14:defaultImageDpi w14:val="300"/>
  <w15:docId w15:val="{0FAD18D6-5436-4C27-A4F1-68E6E947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724FF"/>
    <w:rPr>
      <w:b/>
      <w:bCs/>
    </w:rPr>
  </w:style>
  <w:style w:type="character" w:styleId="AklamaBavurusu">
    <w:name w:val="annotation reference"/>
    <w:basedOn w:val="VarsaylanParagrafYazTipi"/>
    <w:uiPriority w:val="99"/>
    <w:semiHidden/>
    <w:unhideWhenUsed/>
    <w:rsid w:val="00F02508"/>
    <w:rPr>
      <w:sz w:val="18"/>
      <w:szCs w:val="18"/>
    </w:rPr>
  </w:style>
  <w:style w:type="paragraph" w:styleId="AklamaMetni">
    <w:name w:val="annotation text"/>
    <w:basedOn w:val="Normal"/>
    <w:link w:val="AklamaMetniChar"/>
    <w:uiPriority w:val="99"/>
    <w:semiHidden/>
    <w:unhideWhenUsed/>
    <w:rsid w:val="00F02508"/>
  </w:style>
  <w:style w:type="character" w:customStyle="1" w:styleId="AklamaMetniChar">
    <w:name w:val="Açıklama Metni Char"/>
    <w:basedOn w:val="VarsaylanParagrafYazTipi"/>
    <w:link w:val="AklamaMetni"/>
    <w:uiPriority w:val="99"/>
    <w:semiHidden/>
    <w:rsid w:val="00F02508"/>
    <w:rPr>
      <w:lang w:val="tr-TR"/>
    </w:rPr>
  </w:style>
  <w:style w:type="paragraph" w:styleId="AklamaKonusu">
    <w:name w:val="annotation subject"/>
    <w:basedOn w:val="AklamaMetni"/>
    <w:next w:val="AklamaMetni"/>
    <w:link w:val="AklamaKonusuChar"/>
    <w:uiPriority w:val="99"/>
    <w:semiHidden/>
    <w:unhideWhenUsed/>
    <w:rsid w:val="00F02508"/>
    <w:rPr>
      <w:b/>
      <w:bCs/>
      <w:sz w:val="20"/>
      <w:szCs w:val="20"/>
    </w:rPr>
  </w:style>
  <w:style w:type="character" w:customStyle="1" w:styleId="AklamaKonusuChar">
    <w:name w:val="Açıklama Konusu Char"/>
    <w:basedOn w:val="AklamaMetniChar"/>
    <w:link w:val="AklamaKonusu"/>
    <w:uiPriority w:val="99"/>
    <w:semiHidden/>
    <w:rsid w:val="00F02508"/>
    <w:rPr>
      <w:b/>
      <w:bCs/>
      <w:sz w:val="20"/>
      <w:szCs w:val="20"/>
      <w:lang w:val="tr-TR"/>
    </w:rPr>
  </w:style>
  <w:style w:type="paragraph" w:styleId="BalonMetni">
    <w:name w:val="Balloon Text"/>
    <w:basedOn w:val="Normal"/>
    <w:link w:val="BalonMetniChar"/>
    <w:uiPriority w:val="99"/>
    <w:semiHidden/>
    <w:unhideWhenUsed/>
    <w:rsid w:val="00F02508"/>
    <w:rPr>
      <w:rFonts w:ascii="Lucida Grande" w:hAnsi="Lucida Grande"/>
      <w:sz w:val="18"/>
      <w:szCs w:val="18"/>
    </w:rPr>
  </w:style>
  <w:style w:type="character" w:customStyle="1" w:styleId="BalonMetniChar">
    <w:name w:val="Balon Metni Char"/>
    <w:basedOn w:val="VarsaylanParagrafYazTipi"/>
    <w:link w:val="BalonMetni"/>
    <w:uiPriority w:val="99"/>
    <w:semiHidden/>
    <w:rsid w:val="00F02508"/>
    <w:rPr>
      <w:rFonts w:ascii="Lucida Grande" w:hAnsi="Lucida Grande"/>
      <w:sz w:val="18"/>
      <w:szCs w:val="18"/>
      <w:lang w:val="tr-TR"/>
    </w:rPr>
  </w:style>
  <w:style w:type="character" w:styleId="Kpr">
    <w:name w:val="Hyperlink"/>
    <w:basedOn w:val="VarsaylanParagrafYazTipi"/>
    <w:uiPriority w:val="99"/>
    <w:unhideWhenUsed/>
    <w:rsid w:val="001836B2"/>
    <w:rPr>
      <w:color w:val="0000FF" w:themeColor="hyperlink"/>
      <w:u w:val="single"/>
    </w:rPr>
  </w:style>
  <w:style w:type="character" w:customStyle="1" w:styleId="zmlenmeyenBahsetme1">
    <w:name w:val="Çözümlenmeyen Bahsetme1"/>
    <w:basedOn w:val="VarsaylanParagrafYazTipi"/>
    <w:uiPriority w:val="99"/>
    <w:semiHidden/>
    <w:unhideWhenUsed/>
    <w:rsid w:val="00183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28707">
      <w:bodyDiv w:val="1"/>
      <w:marLeft w:val="0"/>
      <w:marRight w:val="0"/>
      <w:marTop w:val="0"/>
      <w:marBottom w:val="0"/>
      <w:divBdr>
        <w:top w:val="none" w:sz="0" w:space="0" w:color="auto"/>
        <w:left w:val="none" w:sz="0" w:space="0" w:color="auto"/>
        <w:bottom w:val="none" w:sz="0" w:space="0" w:color="auto"/>
        <w:right w:val="none" w:sz="0" w:space="0" w:color="auto"/>
      </w:divBdr>
    </w:div>
    <w:div w:id="540484303">
      <w:bodyDiv w:val="1"/>
      <w:marLeft w:val="0"/>
      <w:marRight w:val="0"/>
      <w:marTop w:val="0"/>
      <w:marBottom w:val="0"/>
      <w:divBdr>
        <w:top w:val="none" w:sz="0" w:space="0" w:color="auto"/>
        <w:left w:val="none" w:sz="0" w:space="0" w:color="auto"/>
        <w:bottom w:val="none" w:sz="0" w:space="0" w:color="auto"/>
        <w:right w:val="none" w:sz="0" w:space="0" w:color="auto"/>
      </w:divBdr>
    </w:div>
    <w:div w:id="733816449">
      <w:bodyDiv w:val="1"/>
      <w:marLeft w:val="0"/>
      <w:marRight w:val="0"/>
      <w:marTop w:val="0"/>
      <w:marBottom w:val="0"/>
      <w:divBdr>
        <w:top w:val="none" w:sz="0" w:space="0" w:color="auto"/>
        <w:left w:val="none" w:sz="0" w:space="0" w:color="auto"/>
        <w:bottom w:val="none" w:sz="0" w:space="0" w:color="auto"/>
        <w:right w:val="none" w:sz="0" w:space="0" w:color="auto"/>
      </w:divBdr>
    </w:div>
    <w:div w:id="790127653">
      <w:bodyDiv w:val="1"/>
      <w:marLeft w:val="0"/>
      <w:marRight w:val="0"/>
      <w:marTop w:val="0"/>
      <w:marBottom w:val="0"/>
      <w:divBdr>
        <w:top w:val="none" w:sz="0" w:space="0" w:color="auto"/>
        <w:left w:val="none" w:sz="0" w:space="0" w:color="auto"/>
        <w:bottom w:val="none" w:sz="0" w:space="0" w:color="auto"/>
        <w:right w:val="none" w:sz="0" w:space="0" w:color="auto"/>
      </w:divBdr>
    </w:div>
    <w:div w:id="904098941">
      <w:bodyDiv w:val="1"/>
      <w:marLeft w:val="0"/>
      <w:marRight w:val="0"/>
      <w:marTop w:val="0"/>
      <w:marBottom w:val="0"/>
      <w:divBdr>
        <w:top w:val="none" w:sz="0" w:space="0" w:color="auto"/>
        <w:left w:val="none" w:sz="0" w:space="0" w:color="auto"/>
        <w:bottom w:val="none" w:sz="0" w:space="0" w:color="auto"/>
        <w:right w:val="none" w:sz="0" w:space="0" w:color="auto"/>
      </w:divBdr>
    </w:div>
    <w:div w:id="1031566473">
      <w:bodyDiv w:val="1"/>
      <w:marLeft w:val="0"/>
      <w:marRight w:val="0"/>
      <w:marTop w:val="0"/>
      <w:marBottom w:val="0"/>
      <w:divBdr>
        <w:top w:val="none" w:sz="0" w:space="0" w:color="auto"/>
        <w:left w:val="none" w:sz="0" w:space="0" w:color="auto"/>
        <w:bottom w:val="none" w:sz="0" w:space="0" w:color="auto"/>
        <w:right w:val="none" w:sz="0" w:space="0" w:color="auto"/>
      </w:divBdr>
    </w:div>
    <w:div w:id="1441728236">
      <w:bodyDiv w:val="1"/>
      <w:marLeft w:val="0"/>
      <w:marRight w:val="0"/>
      <w:marTop w:val="0"/>
      <w:marBottom w:val="0"/>
      <w:divBdr>
        <w:top w:val="none" w:sz="0" w:space="0" w:color="auto"/>
        <w:left w:val="none" w:sz="0" w:space="0" w:color="auto"/>
        <w:bottom w:val="none" w:sz="0" w:space="0" w:color="auto"/>
        <w:right w:val="none" w:sz="0" w:space="0" w:color="auto"/>
      </w:divBdr>
    </w:div>
    <w:div w:id="1622104136">
      <w:bodyDiv w:val="1"/>
      <w:marLeft w:val="0"/>
      <w:marRight w:val="0"/>
      <w:marTop w:val="0"/>
      <w:marBottom w:val="0"/>
      <w:divBdr>
        <w:top w:val="none" w:sz="0" w:space="0" w:color="auto"/>
        <w:left w:val="none" w:sz="0" w:space="0" w:color="auto"/>
        <w:bottom w:val="none" w:sz="0" w:space="0" w:color="auto"/>
        <w:right w:val="none" w:sz="0" w:space="0" w:color="auto"/>
      </w:divBdr>
    </w:div>
    <w:div w:id="1808819608">
      <w:bodyDiv w:val="1"/>
      <w:marLeft w:val="0"/>
      <w:marRight w:val="0"/>
      <w:marTop w:val="0"/>
      <w:marBottom w:val="0"/>
      <w:divBdr>
        <w:top w:val="none" w:sz="0" w:space="0" w:color="auto"/>
        <w:left w:val="none" w:sz="0" w:space="0" w:color="auto"/>
        <w:bottom w:val="none" w:sz="0" w:space="0" w:color="auto"/>
        <w:right w:val="none" w:sz="0" w:space="0" w:color="auto"/>
      </w:divBdr>
    </w:div>
    <w:div w:id="2020086423">
      <w:bodyDiv w:val="1"/>
      <w:marLeft w:val="0"/>
      <w:marRight w:val="0"/>
      <w:marTop w:val="0"/>
      <w:marBottom w:val="0"/>
      <w:divBdr>
        <w:top w:val="none" w:sz="0" w:space="0" w:color="auto"/>
        <w:left w:val="none" w:sz="0" w:space="0" w:color="auto"/>
        <w:bottom w:val="none" w:sz="0" w:space="0" w:color="auto"/>
        <w:right w:val="none" w:sz="0" w:space="0" w:color="auto"/>
      </w:divBdr>
    </w:div>
    <w:div w:id="2024747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mexpress.com.tr" TargetMode="External"/><Relationship Id="rId3" Type="http://schemas.openxmlformats.org/officeDocument/2006/relationships/settings" Target="settings.xml"/><Relationship Id="rId7" Type="http://schemas.openxmlformats.org/officeDocument/2006/relationships/hyperlink" Target="mailto:sezinb@marjinal.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yseg@marjinal.com.tr" TargetMode="External"/><Relationship Id="rId5" Type="http://schemas.openxmlformats.org/officeDocument/2006/relationships/hyperlink" Target="http://www.bkmexpress.com.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80832-9A54-4CBA-BBB2-FD3492F9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554</Words>
  <Characters>3162</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Ayse Ekin Gunduz</cp:lastModifiedBy>
  <cp:revision>7</cp:revision>
  <dcterms:created xsi:type="dcterms:W3CDTF">2020-02-17T13:11:00Z</dcterms:created>
  <dcterms:modified xsi:type="dcterms:W3CDTF">2020-02-21T12:15:00Z</dcterms:modified>
</cp:coreProperties>
</file>