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A21" w:rsidRDefault="00394A1A">
      <w:pPr>
        <w:rPr>
          <w:rFonts w:ascii="Verdana" w:hAnsi="Verdana"/>
          <w:b/>
          <w:bCs/>
          <w:sz w:val="32"/>
          <w:szCs w:val="32"/>
          <w:u w:val="single"/>
        </w:rPr>
      </w:pPr>
      <w:r>
        <w:rPr>
          <w:rFonts w:ascii="Verdana" w:hAnsi="Verdana"/>
          <w:b/>
          <w:bCs/>
          <w:sz w:val="32"/>
          <w:szCs w:val="32"/>
          <w:u w:val="single"/>
        </w:rPr>
        <w:t>BASIN BÜLTENİ</w:t>
      </w:r>
    </w:p>
    <w:p w:rsidR="005E6971" w:rsidRDefault="005E6971">
      <w:pPr>
        <w:rPr>
          <w:rFonts w:ascii="Verdana" w:hAnsi="Verdana"/>
          <w:b/>
          <w:bCs/>
          <w:sz w:val="32"/>
          <w:szCs w:val="32"/>
          <w:u w:val="single"/>
        </w:rPr>
      </w:pPr>
    </w:p>
    <w:p w:rsidR="00B85F35" w:rsidRPr="005E6971" w:rsidRDefault="00700155" w:rsidP="00CA7135">
      <w:pPr>
        <w:spacing w:line="360" w:lineRule="auto"/>
        <w:jc w:val="center"/>
        <w:rPr>
          <w:rFonts w:ascii="Verdana" w:hAnsi="Verdana"/>
          <w:b/>
          <w:bCs/>
        </w:rPr>
      </w:pPr>
      <w:r w:rsidRPr="005E6971">
        <w:rPr>
          <w:rFonts w:ascii="Verdana" w:hAnsi="Verdana"/>
          <w:b/>
          <w:bCs/>
        </w:rPr>
        <w:t>Eşitlik Adalet</w:t>
      </w:r>
      <w:r w:rsidR="00B06B05" w:rsidRPr="005E6971">
        <w:rPr>
          <w:rFonts w:ascii="Verdana" w:hAnsi="Verdana"/>
          <w:b/>
          <w:bCs/>
        </w:rPr>
        <w:t xml:space="preserve"> </w:t>
      </w:r>
      <w:r w:rsidRPr="005E6971">
        <w:rPr>
          <w:rFonts w:ascii="Verdana" w:hAnsi="Verdana"/>
          <w:b/>
          <w:bCs/>
        </w:rPr>
        <w:t>Kadın Zirvesi</w:t>
      </w:r>
      <w:r w:rsidR="00CA7135" w:rsidRPr="005E6971">
        <w:rPr>
          <w:rFonts w:ascii="Verdana" w:hAnsi="Verdana"/>
          <w:b/>
          <w:bCs/>
        </w:rPr>
        <w:t xml:space="preserve"> ikinci gününde devam ediyor</w:t>
      </w:r>
    </w:p>
    <w:p w:rsidR="00CA7135" w:rsidRPr="005E6971" w:rsidRDefault="00CA7135" w:rsidP="005E6971">
      <w:pPr>
        <w:spacing w:line="360" w:lineRule="auto"/>
        <w:jc w:val="center"/>
        <w:rPr>
          <w:rFonts w:ascii="Verdana" w:hAnsi="Verdana"/>
          <w:b/>
          <w:bCs/>
          <w:sz w:val="20"/>
          <w:szCs w:val="20"/>
        </w:rPr>
      </w:pPr>
      <w:r>
        <w:rPr>
          <w:rFonts w:ascii="Verdana" w:hAnsi="Verdana"/>
          <w:b/>
          <w:bCs/>
          <w:sz w:val="28"/>
          <w:szCs w:val="28"/>
        </w:rPr>
        <w:t xml:space="preserve">“Kadın hareketi </w:t>
      </w:r>
      <w:r w:rsidR="004E5A61">
        <w:rPr>
          <w:rFonts w:ascii="Verdana" w:hAnsi="Verdana"/>
          <w:b/>
          <w:bCs/>
          <w:sz w:val="28"/>
          <w:szCs w:val="28"/>
        </w:rPr>
        <w:t>devlet mekanizmalarından</w:t>
      </w:r>
      <w:r>
        <w:rPr>
          <w:rFonts w:ascii="Verdana" w:hAnsi="Verdana"/>
          <w:b/>
          <w:bCs/>
          <w:sz w:val="28"/>
          <w:szCs w:val="28"/>
        </w:rPr>
        <w:t xml:space="preserve"> daha güçlüdür”</w:t>
      </w:r>
      <w:r w:rsidR="005E6971">
        <w:rPr>
          <w:rFonts w:ascii="Verdana" w:hAnsi="Verdana"/>
          <w:b/>
          <w:bCs/>
          <w:sz w:val="20"/>
          <w:szCs w:val="20"/>
        </w:rPr>
        <w:br/>
      </w:r>
    </w:p>
    <w:p w:rsidR="00B06B05" w:rsidRPr="00B06B05" w:rsidRDefault="00B06B05" w:rsidP="00700155">
      <w:pPr>
        <w:spacing w:line="360" w:lineRule="auto"/>
        <w:jc w:val="center"/>
        <w:rPr>
          <w:rFonts w:ascii="Verdana" w:hAnsi="Verdana"/>
          <w:b/>
          <w:bCs/>
          <w:sz w:val="24"/>
          <w:szCs w:val="24"/>
        </w:rPr>
      </w:pPr>
      <w:r>
        <w:rPr>
          <w:rFonts w:ascii="Verdana" w:hAnsi="Verdana"/>
          <w:b/>
          <w:bCs/>
          <w:sz w:val="24"/>
          <w:szCs w:val="24"/>
        </w:rPr>
        <w:t xml:space="preserve">Toplumsal cinsiyet eşitliği konusunda yaşanan geri gidişin tartışıldığı ve kapsamlı bir ortak yol haritasının çizildiği Eşitlik, Adalet, Kadın Zirvesi’nde evrensel hakların hukukta ne kadar geriye gittiği </w:t>
      </w:r>
      <w:r w:rsidR="00974E32">
        <w:rPr>
          <w:rFonts w:ascii="Verdana" w:hAnsi="Verdana"/>
          <w:b/>
          <w:bCs/>
          <w:sz w:val="24"/>
          <w:szCs w:val="24"/>
        </w:rPr>
        <w:t xml:space="preserve">ve siyasette kadın konusu </w:t>
      </w:r>
      <w:r>
        <w:rPr>
          <w:rFonts w:ascii="Verdana" w:hAnsi="Verdana"/>
          <w:b/>
          <w:bCs/>
          <w:sz w:val="24"/>
          <w:szCs w:val="24"/>
        </w:rPr>
        <w:t xml:space="preserve">ele alındı. </w:t>
      </w:r>
    </w:p>
    <w:p w:rsidR="00B17C9D" w:rsidRDefault="00B17C9D" w:rsidP="00B85F35">
      <w:pPr>
        <w:spacing w:line="360" w:lineRule="auto"/>
        <w:jc w:val="both"/>
        <w:rPr>
          <w:rFonts w:ascii="Verdana" w:hAnsi="Verdana"/>
          <w:b/>
          <w:bCs/>
          <w:sz w:val="20"/>
          <w:szCs w:val="20"/>
        </w:rPr>
      </w:pPr>
      <w:r>
        <w:rPr>
          <w:rFonts w:ascii="Verdana" w:hAnsi="Verdana"/>
          <w:b/>
          <w:bCs/>
          <w:sz w:val="20"/>
          <w:szCs w:val="20"/>
        </w:rPr>
        <w:tab/>
      </w:r>
    </w:p>
    <w:p w:rsidR="00B85F35" w:rsidRDefault="00B85F35" w:rsidP="00221A66">
      <w:pPr>
        <w:autoSpaceDE w:val="0"/>
        <w:autoSpaceDN w:val="0"/>
        <w:spacing w:after="0" w:line="360" w:lineRule="auto"/>
        <w:rPr>
          <w:rFonts w:ascii="Verdana" w:hAnsi="Verdana"/>
          <w:sz w:val="20"/>
          <w:szCs w:val="20"/>
        </w:rPr>
      </w:pPr>
      <w:r>
        <w:rPr>
          <w:rFonts w:ascii="Verdana" w:hAnsi="Verdana"/>
          <w:sz w:val="20"/>
          <w:szCs w:val="20"/>
        </w:rPr>
        <w:t xml:space="preserve"> “Evrensel Haklarımızdan Hukukta Ne Kadar </w:t>
      </w:r>
      <w:r w:rsidR="00314DA7">
        <w:rPr>
          <w:rFonts w:ascii="Verdana" w:hAnsi="Verdana"/>
          <w:sz w:val="20"/>
          <w:szCs w:val="20"/>
        </w:rPr>
        <w:t>Geriye Gittik?”</w:t>
      </w:r>
      <w:r w:rsidR="00974E32">
        <w:rPr>
          <w:rFonts w:ascii="Verdana" w:hAnsi="Verdana"/>
          <w:sz w:val="20"/>
          <w:szCs w:val="20"/>
        </w:rPr>
        <w:t xml:space="preserve"> başlıklı oturum </w:t>
      </w:r>
      <w:r w:rsidR="00974E32">
        <w:rPr>
          <w:rFonts w:ascii="Verdana" w:hAnsi="Verdana"/>
          <w:b/>
          <w:bCs/>
          <w:sz w:val="20"/>
          <w:szCs w:val="20"/>
        </w:rPr>
        <w:t xml:space="preserve">CNN Türk Uzman Muhabir </w:t>
      </w:r>
      <w:r w:rsidR="00974E32" w:rsidRPr="00B85F35">
        <w:rPr>
          <w:rFonts w:ascii="Verdana" w:hAnsi="Verdana"/>
          <w:b/>
          <w:bCs/>
          <w:sz w:val="20"/>
          <w:szCs w:val="20"/>
        </w:rPr>
        <w:t>Göksel Göksu</w:t>
      </w:r>
      <w:r w:rsidR="00974E32">
        <w:rPr>
          <w:rFonts w:ascii="Verdana" w:hAnsi="Verdana"/>
          <w:sz w:val="20"/>
          <w:szCs w:val="20"/>
        </w:rPr>
        <w:t xml:space="preserve">’nun </w:t>
      </w:r>
      <w:proofErr w:type="spellStart"/>
      <w:r w:rsidR="00974E32">
        <w:rPr>
          <w:rFonts w:ascii="Verdana" w:hAnsi="Verdana"/>
          <w:sz w:val="20"/>
          <w:szCs w:val="20"/>
        </w:rPr>
        <w:t>moderatörlüğünde</w:t>
      </w:r>
      <w:proofErr w:type="spellEnd"/>
      <w:r w:rsidR="00974E32">
        <w:rPr>
          <w:rFonts w:ascii="Verdana" w:hAnsi="Verdana"/>
          <w:sz w:val="20"/>
          <w:szCs w:val="20"/>
        </w:rPr>
        <w:t xml:space="preserve">, </w:t>
      </w:r>
      <w:bookmarkStart w:id="0" w:name="_Hlk499890112"/>
      <w:r w:rsidR="00974E32">
        <w:rPr>
          <w:rFonts w:ascii="Verdana" w:hAnsi="Verdana"/>
          <w:sz w:val="20"/>
          <w:szCs w:val="20"/>
        </w:rPr>
        <w:t xml:space="preserve">Avukat ve Akademisyen Nazan </w:t>
      </w:r>
      <w:proofErr w:type="spellStart"/>
      <w:r w:rsidR="00974E32">
        <w:rPr>
          <w:rFonts w:ascii="Verdana" w:hAnsi="Verdana"/>
          <w:sz w:val="20"/>
          <w:szCs w:val="20"/>
        </w:rPr>
        <w:t>Moroğlu</w:t>
      </w:r>
      <w:bookmarkEnd w:id="0"/>
      <w:proofErr w:type="spellEnd"/>
      <w:r w:rsidR="00974E32">
        <w:rPr>
          <w:rFonts w:ascii="Verdana" w:hAnsi="Verdana"/>
          <w:sz w:val="20"/>
          <w:szCs w:val="20"/>
        </w:rPr>
        <w:t xml:space="preserve">, Türkiye Kadın Dernekleri Federasyonu Başkanı Canan Güllü ve </w:t>
      </w:r>
      <w:bookmarkStart w:id="1" w:name="_Hlk499890866"/>
      <w:r w:rsidR="00974E32">
        <w:rPr>
          <w:rFonts w:ascii="Verdana" w:hAnsi="Verdana"/>
          <w:sz w:val="20"/>
          <w:szCs w:val="20"/>
        </w:rPr>
        <w:t>Akademisyen Şehnaz Kıymaz Bahçeci’nin katılımıyla</w:t>
      </w:r>
      <w:bookmarkEnd w:id="1"/>
      <w:r w:rsidR="00974E32">
        <w:rPr>
          <w:rFonts w:ascii="Verdana" w:hAnsi="Verdana"/>
          <w:sz w:val="20"/>
          <w:szCs w:val="20"/>
        </w:rPr>
        <w:t xml:space="preserve"> gerçekleşti.  “Eşitlik ve Adalet için Kadın Politikacılar”</w:t>
      </w:r>
      <w:r w:rsidR="00221A66">
        <w:rPr>
          <w:rFonts w:ascii="Verdana" w:hAnsi="Verdana"/>
          <w:sz w:val="20"/>
          <w:szCs w:val="20"/>
        </w:rPr>
        <w:t xml:space="preserve"> konusu</w:t>
      </w:r>
      <w:r w:rsidR="0089491A">
        <w:rPr>
          <w:rFonts w:ascii="Verdana" w:hAnsi="Verdana"/>
          <w:sz w:val="20"/>
          <w:szCs w:val="20"/>
        </w:rPr>
        <w:t xml:space="preserve"> ise</w:t>
      </w:r>
      <w:r w:rsidR="00974E32">
        <w:rPr>
          <w:rFonts w:ascii="Verdana" w:hAnsi="Verdana"/>
          <w:sz w:val="20"/>
          <w:szCs w:val="20"/>
        </w:rPr>
        <w:t xml:space="preserve"> </w:t>
      </w:r>
      <w:r w:rsidR="00974E32" w:rsidRPr="00221A66">
        <w:rPr>
          <w:rFonts w:ascii="Verdana" w:hAnsi="Verdana"/>
          <w:b/>
          <w:sz w:val="20"/>
          <w:szCs w:val="20"/>
        </w:rPr>
        <w:t xml:space="preserve">CNN Türk TV Programcısı Şirin </w:t>
      </w:r>
      <w:proofErr w:type="spellStart"/>
      <w:r w:rsidR="00974E32" w:rsidRPr="00221A66">
        <w:rPr>
          <w:rFonts w:ascii="Verdana" w:hAnsi="Verdana"/>
          <w:b/>
          <w:sz w:val="20"/>
          <w:szCs w:val="20"/>
        </w:rPr>
        <w:t>Payzın</w:t>
      </w:r>
      <w:r w:rsidR="00974E32">
        <w:rPr>
          <w:rFonts w:ascii="Verdana" w:hAnsi="Verdana"/>
          <w:sz w:val="20"/>
          <w:szCs w:val="20"/>
        </w:rPr>
        <w:t>’</w:t>
      </w:r>
      <w:r w:rsidR="00455FF6">
        <w:rPr>
          <w:rFonts w:ascii="Verdana" w:hAnsi="Verdana"/>
          <w:sz w:val="20"/>
          <w:szCs w:val="20"/>
        </w:rPr>
        <w:t>ın</w:t>
      </w:r>
      <w:proofErr w:type="spellEnd"/>
      <w:r w:rsidR="00455FF6">
        <w:rPr>
          <w:rFonts w:ascii="Verdana" w:hAnsi="Verdana"/>
          <w:sz w:val="20"/>
          <w:szCs w:val="20"/>
        </w:rPr>
        <w:t xml:space="preserve"> yönetiminde </w:t>
      </w:r>
      <w:r w:rsidR="00221A66" w:rsidRPr="00221A66">
        <w:rPr>
          <w:rFonts w:ascii="Verdana" w:hAnsi="Verdana"/>
          <w:sz w:val="20"/>
          <w:szCs w:val="20"/>
        </w:rPr>
        <w:t>CHP Tekirdağ Milletvekili</w:t>
      </w:r>
      <w:r w:rsidR="00221A66">
        <w:rPr>
          <w:rFonts w:ascii="Verdana" w:hAnsi="Verdana"/>
          <w:sz w:val="20"/>
          <w:szCs w:val="20"/>
        </w:rPr>
        <w:t xml:space="preserve"> </w:t>
      </w:r>
      <w:r w:rsidR="00455FF6">
        <w:rPr>
          <w:rFonts w:ascii="Verdana" w:hAnsi="Verdana"/>
          <w:sz w:val="20"/>
          <w:szCs w:val="20"/>
        </w:rPr>
        <w:t xml:space="preserve">Candan Yüceer, </w:t>
      </w:r>
      <w:r w:rsidR="00221A66" w:rsidRPr="00221A66">
        <w:rPr>
          <w:rFonts w:ascii="Verdana" w:hAnsi="Verdana"/>
          <w:sz w:val="20"/>
          <w:szCs w:val="20"/>
        </w:rPr>
        <w:t xml:space="preserve">21. Dönem DSP Amasya </w:t>
      </w:r>
      <w:proofErr w:type="gramStart"/>
      <w:r w:rsidR="00221A66" w:rsidRPr="00221A66">
        <w:rPr>
          <w:rFonts w:ascii="Verdana" w:hAnsi="Verdana"/>
          <w:sz w:val="20"/>
          <w:szCs w:val="20"/>
        </w:rPr>
        <w:t xml:space="preserve">Milletvekili </w:t>
      </w:r>
      <w:r w:rsidR="00221A66">
        <w:rPr>
          <w:rFonts w:ascii="Verdana" w:hAnsi="Verdana"/>
          <w:sz w:val="20"/>
          <w:szCs w:val="20"/>
        </w:rPr>
        <w:t xml:space="preserve"> </w:t>
      </w:r>
      <w:r w:rsidR="00455FF6">
        <w:rPr>
          <w:rFonts w:ascii="Verdana" w:hAnsi="Verdana"/>
          <w:sz w:val="20"/>
          <w:szCs w:val="20"/>
        </w:rPr>
        <w:t>Gönül</w:t>
      </w:r>
      <w:proofErr w:type="gramEnd"/>
      <w:r w:rsidR="00455FF6">
        <w:rPr>
          <w:rFonts w:ascii="Verdana" w:hAnsi="Verdana"/>
          <w:sz w:val="20"/>
          <w:szCs w:val="20"/>
        </w:rPr>
        <w:t xml:space="preserve"> Saray, KA.DER Başkanı Nuray Karaoğlu ve </w:t>
      </w:r>
      <w:r w:rsidR="00221A66" w:rsidRPr="00221A66">
        <w:rPr>
          <w:rFonts w:ascii="Verdana" w:hAnsi="Verdana"/>
          <w:sz w:val="20"/>
          <w:szCs w:val="20"/>
        </w:rPr>
        <w:t xml:space="preserve">Kadın ve Aileden Sorumlu </w:t>
      </w:r>
      <w:r w:rsidR="00822450">
        <w:rPr>
          <w:rFonts w:ascii="Verdana" w:hAnsi="Verdana"/>
          <w:sz w:val="20"/>
          <w:szCs w:val="20"/>
        </w:rPr>
        <w:t>Eski</w:t>
      </w:r>
      <w:r w:rsidR="00822450" w:rsidRPr="00221A66">
        <w:rPr>
          <w:rFonts w:ascii="Verdana" w:hAnsi="Verdana"/>
          <w:sz w:val="20"/>
          <w:szCs w:val="20"/>
        </w:rPr>
        <w:t xml:space="preserve"> </w:t>
      </w:r>
      <w:r w:rsidR="00221A66" w:rsidRPr="00221A66">
        <w:rPr>
          <w:rFonts w:ascii="Verdana" w:hAnsi="Verdana"/>
          <w:sz w:val="20"/>
          <w:szCs w:val="20"/>
        </w:rPr>
        <w:t xml:space="preserve">Devlet Bakanı </w:t>
      </w:r>
      <w:r w:rsidR="00221A66">
        <w:rPr>
          <w:rFonts w:ascii="Verdana" w:hAnsi="Verdana"/>
          <w:sz w:val="20"/>
          <w:szCs w:val="20"/>
        </w:rPr>
        <w:t xml:space="preserve">Önay </w:t>
      </w:r>
      <w:proofErr w:type="spellStart"/>
      <w:r w:rsidR="00221A66">
        <w:rPr>
          <w:rFonts w:ascii="Verdana" w:hAnsi="Verdana"/>
          <w:sz w:val="20"/>
          <w:szCs w:val="20"/>
        </w:rPr>
        <w:t>Alpago</w:t>
      </w:r>
      <w:proofErr w:type="spellEnd"/>
      <w:r w:rsidR="00221A66">
        <w:rPr>
          <w:rFonts w:ascii="Verdana" w:hAnsi="Verdana"/>
          <w:sz w:val="20"/>
          <w:szCs w:val="20"/>
        </w:rPr>
        <w:t xml:space="preserve"> tarafından tartışıldı</w:t>
      </w:r>
      <w:r w:rsidR="0089491A">
        <w:rPr>
          <w:rFonts w:ascii="Verdana" w:hAnsi="Verdana"/>
          <w:sz w:val="20"/>
          <w:szCs w:val="20"/>
        </w:rPr>
        <w:t>.</w:t>
      </w:r>
    </w:p>
    <w:p w:rsidR="00221A66" w:rsidRDefault="00221A66" w:rsidP="00221A66">
      <w:pPr>
        <w:autoSpaceDE w:val="0"/>
        <w:autoSpaceDN w:val="0"/>
        <w:spacing w:after="0" w:line="360" w:lineRule="auto"/>
        <w:rPr>
          <w:rFonts w:ascii="Verdana" w:hAnsi="Verdana"/>
          <w:sz w:val="20"/>
          <w:szCs w:val="20"/>
        </w:rPr>
      </w:pPr>
    </w:p>
    <w:p w:rsidR="001E10FA" w:rsidRDefault="006726FE" w:rsidP="001E10FA">
      <w:pPr>
        <w:spacing w:line="360" w:lineRule="auto"/>
        <w:jc w:val="both"/>
        <w:rPr>
          <w:rFonts w:ascii="Verdana" w:hAnsi="Verdana"/>
          <w:sz w:val="20"/>
          <w:szCs w:val="20"/>
        </w:rPr>
      </w:pPr>
      <w:r w:rsidRPr="006726FE">
        <w:rPr>
          <w:rFonts w:ascii="Verdana" w:hAnsi="Verdana"/>
          <w:b/>
          <w:bCs/>
          <w:sz w:val="20"/>
          <w:szCs w:val="20"/>
        </w:rPr>
        <w:t xml:space="preserve">Avukat ve Akademisyen Nazan </w:t>
      </w:r>
      <w:proofErr w:type="spellStart"/>
      <w:r w:rsidRPr="006726FE">
        <w:rPr>
          <w:rFonts w:ascii="Verdana" w:hAnsi="Verdana"/>
          <w:b/>
          <w:bCs/>
          <w:sz w:val="20"/>
          <w:szCs w:val="20"/>
        </w:rPr>
        <w:t>Moroğlu</w:t>
      </w:r>
      <w:proofErr w:type="spellEnd"/>
      <w:r>
        <w:rPr>
          <w:rFonts w:ascii="Verdana" w:hAnsi="Verdana"/>
          <w:sz w:val="20"/>
          <w:szCs w:val="20"/>
        </w:rPr>
        <w:t>, “</w:t>
      </w:r>
      <w:r w:rsidR="00B85F35">
        <w:rPr>
          <w:rFonts w:ascii="Verdana" w:hAnsi="Verdana"/>
          <w:sz w:val="20"/>
          <w:szCs w:val="20"/>
        </w:rPr>
        <w:t xml:space="preserve">Geldiğimiz noktada siyasiler hala kadın sorununu </w:t>
      </w:r>
      <w:r w:rsidR="001E10FA">
        <w:rPr>
          <w:rFonts w:ascii="Verdana" w:hAnsi="Verdana"/>
          <w:sz w:val="20"/>
          <w:szCs w:val="20"/>
        </w:rPr>
        <w:t>‘</w:t>
      </w:r>
      <w:r w:rsidR="00B85F35">
        <w:rPr>
          <w:rFonts w:ascii="Verdana" w:hAnsi="Verdana"/>
          <w:sz w:val="20"/>
          <w:szCs w:val="20"/>
        </w:rPr>
        <w:t>kadının sorunu</w:t>
      </w:r>
      <w:r w:rsidR="001E10FA">
        <w:rPr>
          <w:rFonts w:ascii="Verdana" w:hAnsi="Verdana"/>
          <w:sz w:val="20"/>
          <w:szCs w:val="20"/>
        </w:rPr>
        <w:t>’</w:t>
      </w:r>
      <w:r w:rsidR="00B85F35">
        <w:rPr>
          <w:rFonts w:ascii="Verdana" w:hAnsi="Verdana"/>
          <w:sz w:val="20"/>
          <w:szCs w:val="20"/>
        </w:rPr>
        <w:t xml:space="preserve"> olarak algılıyorlar </w:t>
      </w:r>
      <w:r w:rsidR="0089491A">
        <w:rPr>
          <w:rFonts w:ascii="Verdana" w:hAnsi="Verdana"/>
          <w:sz w:val="20"/>
          <w:szCs w:val="20"/>
        </w:rPr>
        <w:t>oysa k</w:t>
      </w:r>
      <w:r w:rsidR="009A7ACA">
        <w:rPr>
          <w:rFonts w:ascii="Verdana" w:hAnsi="Verdana"/>
          <w:sz w:val="20"/>
          <w:szCs w:val="20"/>
        </w:rPr>
        <w:t xml:space="preserve">adın sorunu ülkenin sorunudur. </w:t>
      </w:r>
      <w:r w:rsidR="00B17C9D">
        <w:rPr>
          <w:rFonts w:ascii="Verdana" w:hAnsi="Verdana"/>
          <w:sz w:val="20"/>
          <w:szCs w:val="20"/>
        </w:rPr>
        <w:t xml:space="preserve">Kadınlar haklarını bilirlerse büyük oranda kullanıyorlar. </w:t>
      </w:r>
      <w:r w:rsidR="001E10FA" w:rsidRPr="001E10FA">
        <w:rPr>
          <w:rFonts w:ascii="Verdana" w:hAnsi="Verdana"/>
          <w:sz w:val="20"/>
          <w:szCs w:val="20"/>
        </w:rPr>
        <w:t>Laik hukuka ve medeni kanuna son darbe müftüye nikah yetkisi verme yasasıdır. Laiklik ilkesi olmadan kadın haklarından söz etmek mümkün değil.</w:t>
      </w:r>
      <w:r w:rsidR="001E10FA">
        <w:rPr>
          <w:rFonts w:ascii="Verdana" w:hAnsi="Verdana"/>
          <w:sz w:val="20"/>
          <w:szCs w:val="20"/>
        </w:rPr>
        <w:t xml:space="preserve">” dedi. </w:t>
      </w:r>
    </w:p>
    <w:p w:rsidR="001E10FA" w:rsidRPr="001E10FA" w:rsidRDefault="001E10FA" w:rsidP="00B85F35">
      <w:pPr>
        <w:spacing w:line="360" w:lineRule="auto"/>
        <w:jc w:val="both"/>
        <w:rPr>
          <w:rFonts w:ascii="Verdana" w:hAnsi="Verdana"/>
          <w:b/>
          <w:bCs/>
          <w:sz w:val="20"/>
          <w:szCs w:val="20"/>
        </w:rPr>
      </w:pPr>
      <w:r w:rsidRPr="001E10FA">
        <w:rPr>
          <w:rFonts w:ascii="Verdana" w:hAnsi="Verdana"/>
          <w:b/>
          <w:bCs/>
          <w:sz w:val="20"/>
          <w:szCs w:val="20"/>
        </w:rPr>
        <w:t>Hak temelli çalışan tüm gruplarla dayanışmalıyız</w:t>
      </w:r>
    </w:p>
    <w:p w:rsidR="006726FE" w:rsidRDefault="001E10FA" w:rsidP="000F4DF2">
      <w:pPr>
        <w:spacing w:line="360" w:lineRule="auto"/>
        <w:jc w:val="both"/>
        <w:rPr>
          <w:rFonts w:ascii="Verdana" w:hAnsi="Verdana"/>
          <w:sz w:val="20"/>
          <w:szCs w:val="20"/>
        </w:rPr>
      </w:pPr>
      <w:r w:rsidRPr="001E10FA">
        <w:rPr>
          <w:rFonts w:ascii="Verdana" w:hAnsi="Verdana"/>
          <w:b/>
          <w:bCs/>
          <w:sz w:val="20"/>
          <w:szCs w:val="20"/>
        </w:rPr>
        <w:t>Akademisyen Şehnaz Kıymaz Bahçeci</w:t>
      </w:r>
      <w:r>
        <w:rPr>
          <w:rFonts w:ascii="Verdana" w:hAnsi="Verdana"/>
          <w:sz w:val="20"/>
          <w:szCs w:val="20"/>
        </w:rPr>
        <w:t>, “</w:t>
      </w:r>
      <w:r w:rsidR="00B17C9D">
        <w:rPr>
          <w:rFonts w:ascii="Verdana" w:hAnsi="Verdana"/>
          <w:sz w:val="20"/>
          <w:szCs w:val="20"/>
        </w:rPr>
        <w:t xml:space="preserve">Kadınların ve hukukçuların tüm yasalardan, düzenlemelerden, uluslararası bağlayıcılığı olan haklarından haberdar olmaları gerekiyor. </w:t>
      </w:r>
      <w:r w:rsidR="000F4DF2">
        <w:rPr>
          <w:rFonts w:ascii="Verdana" w:hAnsi="Verdana"/>
          <w:sz w:val="20"/>
          <w:szCs w:val="20"/>
        </w:rPr>
        <w:t>Kadınların dışlandığı bu dönemde b</w:t>
      </w:r>
      <w:r w:rsidR="006726FE">
        <w:rPr>
          <w:rFonts w:ascii="Verdana" w:hAnsi="Verdana"/>
          <w:sz w:val="20"/>
          <w:szCs w:val="20"/>
        </w:rPr>
        <w:t xml:space="preserve">iraz daha </w:t>
      </w:r>
      <w:r w:rsidR="00471108">
        <w:rPr>
          <w:rFonts w:ascii="Verdana" w:hAnsi="Verdana"/>
          <w:sz w:val="20"/>
          <w:szCs w:val="20"/>
        </w:rPr>
        <w:t>ortak paydalar üzerine</w:t>
      </w:r>
      <w:r w:rsidR="006726FE">
        <w:rPr>
          <w:rFonts w:ascii="Verdana" w:hAnsi="Verdana"/>
          <w:sz w:val="20"/>
          <w:szCs w:val="20"/>
        </w:rPr>
        <w:t xml:space="preserve"> çalışmamız gerekiyor.</w:t>
      </w:r>
      <w:r w:rsidR="000F4DF2">
        <w:rPr>
          <w:rFonts w:ascii="Verdana" w:hAnsi="Verdana"/>
          <w:sz w:val="20"/>
          <w:szCs w:val="20"/>
        </w:rPr>
        <w:t xml:space="preserve">” dedi. </w:t>
      </w:r>
      <w:r w:rsidR="006726FE">
        <w:rPr>
          <w:rFonts w:ascii="Verdana" w:hAnsi="Verdana"/>
          <w:sz w:val="20"/>
          <w:szCs w:val="20"/>
        </w:rPr>
        <w:t xml:space="preserve"> </w:t>
      </w:r>
    </w:p>
    <w:p w:rsidR="000F4DF2" w:rsidRPr="00700155" w:rsidRDefault="00700155" w:rsidP="000F4DF2">
      <w:pPr>
        <w:spacing w:line="360" w:lineRule="auto"/>
        <w:jc w:val="both"/>
        <w:rPr>
          <w:rFonts w:ascii="Verdana" w:hAnsi="Verdana"/>
          <w:b/>
          <w:bCs/>
          <w:sz w:val="20"/>
          <w:szCs w:val="20"/>
        </w:rPr>
      </w:pPr>
      <w:r w:rsidRPr="00700155">
        <w:rPr>
          <w:rFonts w:ascii="Verdana" w:hAnsi="Verdana"/>
          <w:b/>
          <w:bCs/>
          <w:sz w:val="20"/>
          <w:szCs w:val="20"/>
        </w:rPr>
        <w:t>“Biz,</w:t>
      </w:r>
      <w:r w:rsidR="00E2693C">
        <w:rPr>
          <w:rFonts w:ascii="Verdana" w:hAnsi="Verdana"/>
          <w:b/>
          <w:bCs/>
          <w:sz w:val="20"/>
          <w:szCs w:val="20"/>
        </w:rPr>
        <w:t xml:space="preserve"> kadın hareketi olarak devlet mekanizmalarından daha güçlüyüz</w:t>
      </w:r>
      <w:r w:rsidRPr="00700155">
        <w:rPr>
          <w:rFonts w:ascii="Verdana" w:hAnsi="Verdana"/>
          <w:b/>
          <w:bCs/>
          <w:sz w:val="20"/>
          <w:szCs w:val="20"/>
        </w:rPr>
        <w:t>”</w:t>
      </w:r>
    </w:p>
    <w:p w:rsidR="00822450" w:rsidRDefault="000F4DF2" w:rsidP="00700155">
      <w:pPr>
        <w:spacing w:line="360" w:lineRule="auto"/>
        <w:jc w:val="both"/>
        <w:rPr>
          <w:rFonts w:ascii="Verdana" w:hAnsi="Verdana"/>
          <w:sz w:val="20"/>
          <w:szCs w:val="20"/>
        </w:rPr>
      </w:pPr>
      <w:r>
        <w:rPr>
          <w:rFonts w:ascii="Verdana" w:hAnsi="Verdana"/>
          <w:sz w:val="20"/>
          <w:szCs w:val="20"/>
        </w:rPr>
        <w:lastRenderedPageBreak/>
        <w:t xml:space="preserve">Türkiye Kadın Federasyonu Başkanı </w:t>
      </w:r>
      <w:r w:rsidR="00425CD2">
        <w:rPr>
          <w:rFonts w:ascii="Verdana" w:hAnsi="Verdana"/>
          <w:sz w:val="20"/>
          <w:szCs w:val="20"/>
        </w:rPr>
        <w:t>Canan Güllü</w:t>
      </w:r>
      <w:r>
        <w:rPr>
          <w:rFonts w:ascii="Verdana" w:hAnsi="Verdana"/>
          <w:sz w:val="20"/>
          <w:szCs w:val="20"/>
        </w:rPr>
        <w:t>, “</w:t>
      </w:r>
      <w:r w:rsidR="00425CD2">
        <w:rPr>
          <w:rFonts w:ascii="Verdana" w:hAnsi="Verdana"/>
          <w:sz w:val="20"/>
          <w:szCs w:val="20"/>
        </w:rPr>
        <w:t xml:space="preserve">Şu anki yasal zeminde kadınların hiçbir güvencesi yok. Tam 16 yıldır </w:t>
      </w:r>
      <w:r w:rsidR="00CA7135">
        <w:rPr>
          <w:rFonts w:ascii="Verdana" w:hAnsi="Verdana"/>
          <w:sz w:val="20"/>
          <w:szCs w:val="20"/>
        </w:rPr>
        <w:t>mevcut hükümetin</w:t>
      </w:r>
      <w:r w:rsidR="00425CD2">
        <w:rPr>
          <w:rFonts w:ascii="Verdana" w:hAnsi="Verdana"/>
          <w:sz w:val="20"/>
          <w:szCs w:val="20"/>
        </w:rPr>
        <w:t xml:space="preserve"> makul kadın tanımı üzerinden bir arayışı var</w:t>
      </w:r>
      <w:r w:rsidR="00CA7135">
        <w:rPr>
          <w:rFonts w:ascii="Verdana" w:hAnsi="Verdana"/>
          <w:sz w:val="20"/>
          <w:szCs w:val="20"/>
        </w:rPr>
        <w:t>;</w:t>
      </w:r>
      <w:r w:rsidR="00425CD2">
        <w:rPr>
          <w:rFonts w:ascii="Verdana" w:hAnsi="Verdana"/>
          <w:sz w:val="20"/>
          <w:szCs w:val="20"/>
        </w:rPr>
        <w:t xml:space="preserve"> evlenme yaşımıza, çocuk doğurmamıza, kürtajımıza, çalışmamıza karışıyor.</w:t>
      </w:r>
      <w:r>
        <w:rPr>
          <w:rFonts w:ascii="Verdana" w:hAnsi="Verdana"/>
          <w:sz w:val="20"/>
          <w:szCs w:val="20"/>
        </w:rPr>
        <w:t xml:space="preserve"> </w:t>
      </w:r>
      <w:r w:rsidR="006726FE">
        <w:rPr>
          <w:rFonts w:ascii="Verdana" w:hAnsi="Verdana"/>
          <w:sz w:val="20"/>
          <w:szCs w:val="20"/>
        </w:rPr>
        <w:t>Biz</w:t>
      </w:r>
      <w:r>
        <w:rPr>
          <w:rFonts w:ascii="Verdana" w:hAnsi="Verdana"/>
          <w:sz w:val="20"/>
          <w:szCs w:val="20"/>
        </w:rPr>
        <w:t>, kadın hareketi olarak</w:t>
      </w:r>
      <w:r w:rsidR="00E2693C">
        <w:rPr>
          <w:rFonts w:ascii="Verdana" w:hAnsi="Verdana"/>
          <w:sz w:val="20"/>
          <w:szCs w:val="20"/>
        </w:rPr>
        <w:t xml:space="preserve"> devlet mekanizmalarından </w:t>
      </w:r>
      <w:r w:rsidR="006726FE">
        <w:rPr>
          <w:rFonts w:ascii="Verdana" w:hAnsi="Verdana"/>
          <w:sz w:val="20"/>
          <w:szCs w:val="20"/>
        </w:rPr>
        <w:t>daha güçlüyüz.</w:t>
      </w:r>
      <w:r w:rsidR="00700155">
        <w:rPr>
          <w:rFonts w:ascii="Verdana" w:hAnsi="Verdana"/>
          <w:sz w:val="20"/>
          <w:szCs w:val="20"/>
        </w:rPr>
        <w:t xml:space="preserve">” </w:t>
      </w:r>
      <w:r w:rsidR="003A239A">
        <w:rPr>
          <w:rFonts w:ascii="Verdana" w:hAnsi="Verdana"/>
          <w:sz w:val="20"/>
          <w:szCs w:val="20"/>
        </w:rPr>
        <w:t>dedi.</w:t>
      </w:r>
    </w:p>
    <w:p w:rsidR="00822450" w:rsidRDefault="00822450" w:rsidP="00822450">
      <w:pPr>
        <w:spacing w:line="360" w:lineRule="auto"/>
        <w:jc w:val="both"/>
        <w:rPr>
          <w:rFonts w:ascii="Verdana" w:hAnsi="Verdana"/>
          <w:sz w:val="20"/>
          <w:szCs w:val="20"/>
        </w:rPr>
      </w:pPr>
      <w:r>
        <w:rPr>
          <w:rFonts w:ascii="Verdana" w:hAnsi="Verdana"/>
          <w:sz w:val="20"/>
          <w:szCs w:val="20"/>
        </w:rPr>
        <w:t xml:space="preserve">Kadına biçilen bazı roller var; siyasette de işliyor diyen </w:t>
      </w:r>
      <w:r w:rsidRPr="00695613">
        <w:rPr>
          <w:rFonts w:ascii="Verdana" w:hAnsi="Verdana"/>
          <w:b/>
          <w:bCs/>
          <w:sz w:val="20"/>
          <w:szCs w:val="20"/>
        </w:rPr>
        <w:t>CHP Tekirdağ Milletvekili Canan Yüceer</w:t>
      </w:r>
      <w:r>
        <w:rPr>
          <w:rFonts w:ascii="Verdana" w:hAnsi="Verdana"/>
          <w:sz w:val="20"/>
          <w:szCs w:val="20"/>
        </w:rPr>
        <w:t>, “Türkiye’de kadınların %59’u tartışma durumunda kadının eşine itaat etmesi gerektiğini düşünüyor. Siyasette cinsiyet kotasının kritik eşik durumu vardır. Kadın erkek eşitliğinin sağlanması için kota, olmazsa olmazdır” dedi.</w:t>
      </w:r>
    </w:p>
    <w:p w:rsidR="00822450" w:rsidRPr="00695613" w:rsidRDefault="00822450" w:rsidP="00822450">
      <w:pPr>
        <w:spacing w:line="360" w:lineRule="auto"/>
        <w:jc w:val="both"/>
        <w:rPr>
          <w:rFonts w:ascii="Verdana" w:hAnsi="Verdana"/>
          <w:b/>
          <w:bCs/>
          <w:sz w:val="20"/>
          <w:szCs w:val="20"/>
        </w:rPr>
      </w:pPr>
      <w:r w:rsidRPr="00695613">
        <w:rPr>
          <w:rFonts w:ascii="Verdana" w:hAnsi="Verdana"/>
          <w:b/>
          <w:bCs/>
          <w:sz w:val="20"/>
          <w:szCs w:val="20"/>
        </w:rPr>
        <w:t>“Hakları eksik olan kadın hayatı eksik olan kadın demektir”</w:t>
      </w:r>
    </w:p>
    <w:p w:rsidR="00822450" w:rsidRDefault="00822450" w:rsidP="00822450">
      <w:pPr>
        <w:spacing w:line="360" w:lineRule="auto"/>
        <w:jc w:val="both"/>
        <w:rPr>
          <w:rFonts w:ascii="Verdana" w:hAnsi="Verdana"/>
          <w:sz w:val="20"/>
          <w:szCs w:val="20"/>
        </w:rPr>
      </w:pPr>
      <w:r w:rsidRPr="00695613">
        <w:rPr>
          <w:rFonts w:ascii="Verdana" w:hAnsi="Verdana"/>
          <w:b/>
          <w:bCs/>
          <w:sz w:val="20"/>
          <w:szCs w:val="20"/>
        </w:rPr>
        <w:t xml:space="preserve">Kadın ve Aileden Sorumlu Eski Devlet Bakanı Önay </w:t>
      </w:r>
      <w:proofErr w:type="spellStart"/>
      <w:r w:rsidRPr="00695613">
        <w:rPr>
          <w:rFonts w:ascii="Verdana" w:hAnsi="Verdana"/>
          <w:b/>
          <w:bCs/>
          <w:sz w:val="20"/>
          <w:szCs w:val="20"/>
        </w:rPr>
        <w:t>Alpago</w:t>
      </w:r>
      <w:proofErr w:type="spellEnd"/>
      <w:r>
        <w:rPr>
          <w:rFonts w:ascii="Verdana" w:hAnsi="Verdana"/>
          <w:b/>
          <w:bCs/>
          <w:sz w:val="20"/>
          <w:szCs w:val="20"/>
        </w:rPr>
        <w:t>,</w:t>
      </w:r>
      <w:r>
        <w:rPr>
          <w:rFonts w:ascii="Verdana" w:hAnsi="Verdana"/>
          <w:sz w:val="20"/>
          <w:szCs w:val="20"/>
        </w:rPr>
        <w:t xml:space="preserve"> “82 kadın vekilimiz var, oranımız </w:t>
      </w:r>
      <w:proofErr w:type="gramStart"/>
      <w:r>
        <w:rPr>
          <w:rFonts w:ascii="Verdana" w:hAnsi="Verdana"/>
          <w:sz w:val="20"/>
          <w:szCs w:val="20"/>
        </w:rPr>
        <w:t>%14.9</w:t>
      </w:r>
      <w:proofErr w:type="gramEnd"/>
      <w:r>
        <w:rPr>
          <w:rFonts w:ascii="Verdana" w:hAnsi="Verdana"/>
          <w:sz w:val="20"/>
          <w:szCs w:val="20"/>
        </w:rPr>
        <w:t>. Bakan sayımızla 193 ülkede 168’inci sıradayız. Muhafazakarlaşan siyaset ve toplum nedeniyle bu tabloyu görüyoruz. Ekonomik gücü olmayan kadın siyasete de giremiyor. Kota konusunda ise önemli olan</w:t>
      </w:r>
      <w:r w:rsidR="009E0848">
        <w:rPr>
          <w:rFonts w:ascii="Verdana" w:hAnsi="Verdana"/>
          <w:sz w:val="20"/>
          <w:szCs w:val="20"/>
        </w:rPr>
        <w:t xml:space="preserve"> düzenlemeler ve yaptırımlardır” diye konuştu.</w:t>
      </w:r>
      <w:r>
        <w:rPr>
          <w:rFonts w:ascii="Verdana" w:hAnsi="Verdana"/>
          <w:sz w:val="20"/>
          <w:szCs w:val="20"/>
        </w:rPr>
        <w:t xml:space="preserve"> </w:t>
      </w:r>
    </w:p>
    <w:p w:rsidR="00822450" w:rsidRPr="00A11C90" w:rsidRDefault="00822450" w:rsidP="00822450">
      <w:pPr>
        <w:spacing w:line="360" w:lineRule="auto"/>
        <w:jc w:val="both"/>
        <w:rPr>
          <w:rFonts w:ascii="Verdana" w:hAnsi="Verdana"/>
          <w:b/>
          <w:bCs/>
          <w:sz w:val="20"/>
          <w:szCs w:val="20"/>
        </w:rPr>
      </w:pPr>
      <w:r>
        <w:rPr>
          <w:rFonts w:ascii="Verdana" w:hAnsi="Verdana"/>
          <w:sz w:val="20"/>
          <w:szCs w:val="20"/>
        </w:rPr>
        <w:t>“</w:t>
      </w:r>
      <w:r w:rsidRPr="00A11C90">
        <w:rPr>
          <w:rFonts w:ascii="Verdana" w:hAnsi="Verdana"/>
          <w:b/>
          <w:bCs/>
          <w:sz w:val="20"/>
          <w:szCs w:val="20"/>
        </w:rPr>
        <w:t>Kadınlar çalışır, erkekler seçilir</w:t>
      </w:r>
      <w:r>
        <w:rPr>
          <w:rFonts w:ascii="Verdana" w:hAnsi="Verdana"/>
          <w:b/>
          <w:bCs/>
          <w:sz w:val="20"/>
          <w:szCs w:val="20"/>
        </w:rPr>
        <w:t>”</w:t>
      </w:r>
    </w:p>
    <w:p w:rsidR="00822450" w:rsidRDefault="00822450" w:rsidP="00822450">
      <w:pPr>
        <w:spacing w:line="360" w:lineRule="auto"/>
        <w:jc w:val="both"/>
        <w:rPr>
          <w:rFonts w:ascii="Verdana" w:hAnsi="Verdana"/>
          <w:sz w:val="20"/>
          <w:szCs w:val="20"/>
        </w:rPr>
      </w:pPr>
      <w:r>
        <w:rPr>
          <w:rFonts w:ascii="Verdana" w:hAnsi="Verdana"/>
          <w:sz w:val="20"/>
          <w:szCs w:val="20"/>
        </w:rPr>
        <w:t>KA</w:t>
      </w:r>
      <w:r w:rsidR="009E0848">
        <w:rPr>
          <w:rFonts w:ascii="Verdana" w:hAnsi="Verdana"/>
          <w:sz w:val="20"/>
          <w:szCs w:val="20"/>
        </w:rPr>
        <w:t>.</w:t>
      </w:r>
      <w:r>
        <w:rPr>
          <w:rFonts w:ascii="Verdana" w:hAnsi="Verdana"/>
          <w:sz w:val="20"/>
          <w:szCs w:val="20"/>
        </w:rPr>
        <w:t>DER başkanı Nuray Karaoğlu, “Kadınlar seçme ve seçilme hakkını elde ettiğinden beri 82 yıl geçti. Ne yazık ki, kadınların siyasete katılımıyla ilgili hala konuşmaya devam ediyoruz. Türkiye siyaseti bir erkekler kulübü gibi tasarlanmıştır. Parti kadın kollarına baktığımızda ise; çok büyük bir emek olduğunu görüyoruz ama merkezi yönetimler kadın kolları başkanlarını görevden alabiliyorlar. Görüyoruz ki; kadınlar çalışır</w:t>
      </w:r>
      <w:r w:rsidR="009E0848">
        <w:rPr>
          <w:rFonts w:ascii="Verdana" w:hAnsi="Verdana"/>
          <w:sz w:val="20"/>
          <w:szCs w:val="20"/>
        </w:rPr>
        <w:t>, erkekler seçilir.</w:t>
      </w:r>
      <w:r>
        <w:rPr>
          <w:rFonts w:ascii="Verdana" w:hAnsi="Verdana"/>
          <w:sz w:val="20"/>
          <w:szCs w:val="20"/>
        </w:rPr>
        <w:t xml:space="preserve">” dedi. </w:t>
      </w:r>
    </w:p>
    <w:p w:rsidR="003A239A" w:rsidRDefault="009E0848" w:rsidP="007325C9">
      <w:pPr>
        <w:spacing w:line="360" w:lineRule="auto"/>
        <w:jc w:val="both"/>
        <w:rPr>
          <w:rFonts w:ascii="Verdana" w:hAnsi="Verdana"/>
          <w:b/>
          <w:bCs/>
          <w:sz w:val="20"/>
          <w:szCs w:val="20"/>
        </w:rPr>
      </w:pPr>
      <w:r w:rsidRPr="00221A66">
        <w:rPr>
          <w:rFonts w:ascii="Verdana" w:hAnsi="Verdana"/>
          <w:sz w:val="20"/>
          <w:szCs w:val="20"/>
        </w:rPr>
        <w:t>21</w:t>
      </w:r>
      <w:r>
        <w:rPr>
          <w:rFonts w:ascii="Verdana" w:hAnsi="Verdana"/>
          <w:sz w:val="20"/>
          <w:szCs w:val="20"/>
        </w:rPr>
        <w:t>. Dönem DSP Amasya Milletvekili</w:t>
      </w:r>
      <w:r w:rsidR="00822450">
        <w:rPr>
          <w:rFonts w:ascii="Verdana" w:hAnsi="Verdana"/>
          <w:sz w:val="20"/>
          <w:szCs w:val="20"/>
        </w:rPr>
        <w:t xml:space="preserve"> </w:t>
      </w:r>
      <w:r w:rsidR="00822450" w:rsidRPr="00055F65">
        <w:rPr>
          <w:rFonts w:ascii="Verdana" w:hAnsi="Verdana"/>
          <w:b/>
          <w:bCs/>
          <w:sz w:val="20"/>
          <w:szCs w:val="20"/>
        </w:rPr>
        <w:t>Gönül Saray</w:t>
      </w:r>
      <w:r w:rsidR="00822450">
        <w:rPr>
          <w:rFonts w:ascii="Verdana" w:hAnsi="Verdana"/>
          <w:sz w:val="20"/>
          <w:szCs w:val="20"/>
        </w:rPr>
        <w:t xml:space="preserve"> ise “Kadın denince, kadından sorumlu devlet bakanı, çevre bakanı, kültür bakanı gibi pozisyonlar akla geliyor. Bu ülkede hamile bir devlet bakanı görmeden, kadın ulaştırma bakanı görmeden ölmek istemiyorum. Bu bir kadın sorunu değil, demokrasi sorunudur. </w:t>
      </w:r>
      <w:r>
        <w:rPr>
          <w:rFonts w:ascii="Verdana" w:hAnsi="Verdana"/>
          <w:sz w:val="20"/>
          <w:szCs w:val="20"/>
        </w:rPr>
        <w:t>Mecliste kadının hakkın</w:t>
      </w:r>
      <w:r w:rsidR="00822450" w:rsidRPr="00055F65">
        <w:rPr>
          <w:rFonts w:ascii="Verdana" w:hAnsi="Verdana"/>
          <w:sz w:val="20"/>
          <w:szCs w:val="20"/>
        </w:rPr>
        <w:t>a sahip çıkamayan milletvekili Türkiye’nin de hakkına sahip çıkamaz” şeklinde konuştu.</w:t>
      </w:r>
      <w:r w:rsidR="00822450">
        <w:rPr>
          <w:rFonts w:ascii="Verdana" w:hAnsi="Verdana"/>
          <w:b/>
          <w:bCs/>
          <w:sz w:val="20"/>
          <w:szCs w:val="20"/>
        </w:rPr>
        <w:t xml:space="preserve"> </w:t>
      </w:r>
    </w:p>
    <w:p w:rsidR="00F16BB3" w:rsidRDefault="00F16BB3" w:rsidP="007325C9">
      <w:pPr>
        <w:spacing w:line="360" w:lineRule="auto"/>
        <w:jc w:val="both"/>
        <w:rPr>
          <w:rFonts w:ascii="Verdana" w:hAnsi="Verdana"/>
          <w:b/>
          <w:bCs/>
          <w:sz w:val="20"/>
          <w:szCs w:val="20"/>
        </w:rPr>
      </w:pPr>
    </w:p>
    <w:p w:rsidR="00F16BB3" w:rsidRDefault="00F16BB3" w:rsidP="007325C9">
      <w:pPr>
        <w:spacing w:line="360" w:lineRule="auto"/>
        <w:jc w:val="both"/>
        <w:rPr>
          <w:rFonts w:ascii="Verdana" w:hAnsi="Verdana"/>
          <w:bCs/>
          <w:sz w:val="20"/>
          <w:szCs w:val="20"/>
        </w:rPr>
      </w:pPr>
      <w:r>
        <w:rPr>
          <w:rFonts w:ascii="Verdana" w:hAnsi="Verdana"/>
          <w:b/>
          <w:bCs/>
          <w:sz w:val="20"/>
          <w:szCs w:val="20"/>
        </w:rPr>
        <w:t xml:space="preserve">Editöre Not: </w:t>
      </w:r>
      <w:r w:rsidRPr="00F16BB3">
        <w:rPr>
          <w:rFonts w:ascii="Verdana" w:hAnsi="Verdana"/>
          <w:bCs/>
          <w:sz w:val="20"/>
          <w:szCs w:val="20"/>
        </w:rPr>
        <w:t xml:space="preserve">Evrensel Haklar Panel görseli, soldan sağa: Göksel Göksu, Nazan </w:t>
      </w:r>
      <w:proofErr w:type="spellStart"/>
      <w:r w:rsidRPr="00F16BB3">
        <w:rPr>
          <w:rFonts w:ascii="Verdana" w:hAnsi="Verdana"/>
          <w:bCs/>
          <w:sz w:val="20"/>
          <w:szCs w:val="20"/>
        </w:rPr>
        <w:t>Moroğlu</w:t>
      </w:r>
      <w:proofErr w:type="spellEnd"/>
      <w:r w:rsidRPr="00F16BB3">
        <w:rPr>
          <w:rFonts w:ascii="Verdana" w:hAnsi="Verdana"/>
          <w:bCs/>
          <w:sz w:val="20"/>
          <w:szCs w:val="20"/>
        </w:rPr>
        <w:t>, Canan Güllü, Şehnaz Kıymaz Bahçeci</w:t>
      </w:r>
    </w:p>
    <w:p w:rsidR="00F16BB3" w:rsidRPr="00F16BB3" w:rsidRDefault="00F16BB3" w:rsidP="007325C9">
      <w:pPr>
        <w:spacing w:line="360" w:lineRule="auto"/>
        <w:jc w:val="both"/>
        <w:rPr>
          <w:rFonts w:ascii="Verdana" w:hAnsi="Verdana"/>
          <w:sz w:val="20"/>
          <w:szCs w:val="20"/>
        </w:rPr>
      </w:pPr>
      <w:bookmarkStart w:id="2" w:name="_GoBack"/>
      <w:bookmarkEnd w:id="2"/>
    </w:p>
    <w:p w:rsidR="00B85F35" w:rsidRDefault="003A239A" w:rsidP="00FD5901">
      <w:pPr>
        <w:spacing w:line="360" w:lineRule="auto"/>
        <w:rPr>
          <w:rFonts w:ascii="Verdana" w:hAnsi="Verdana"/>
          <w:sz w:val="20"/>
          <w:szCs w:val="20"/>
        </w:rPr>
      </w:pPr>
      <w:r>
        <w:rPr>
          <w:rStyle w:val="Gl"/>
          <w:rFonts w:ascii="Verdana" w:hAnsi="Verdana"/>
          <w:sz w:val="17"/>
          <w:szCs w:val="17"/>
        </w:rPr>
        <w:t>İletişim:</w:t>
      </w:r>
      <w:r>
        <w:rPr>
          <w:rFonts w:ascii="Verdana" w:hAnsi="Verdana"/>
          <w:sz w:val="17"/>
          <w:szCs w:val="17"/>
        </w:rPr>
        <w:br/>
        <w:t>Ceylan Naza</w:t>
      </w:r>
      <w:r>
        <w:rPr>
          <w:rFonts w:ascii="Verdana" w:hAnsi="Verdana"/>
          <w:sz w:val="17"/>
          <w:szCs w:val="17"/>
        </w:rPr>
        <w:br/>
        <w:t xml:space="preserve">Marjinal </w:t>
      </w:r>
      <w:proofErr w:type="spellStart"/>
      <w:r>
        <w:rPr>
          <w:rFonts w:ascii="Verdana" w:hAnsi="Verdana"/>
          <w:sz w:val="17"/>
          <w:szCs w:val="17"/>
        </w:rPr>
        <w:t>Porter</w:t>
      </w:r>
      <w:proofErr w:type="spellEnd"/>
      <w:r>
        <w:rPr>
          <w:rFonts w:ascii="Verdana" w:hAnsi="Verdana"/>
          <w:sz w:val="17"/>
          <w:szCs w:val="17"/>
        </w:rPr>
        <w:t xml:space="preserve"> </w:t>
      </w:r>
      <w:proofErr w:type="spellStart"/>
      <w:r>
        <w:rPr>
          <w:rFonts w:ascii="Verdana" w:hAnsi="Verdana"/>
          <w:sz w:val="17"/>
          <w:szCs w:val="17"/>
        </w:rPr>
        <w:t>Novelli</w:t>
      </w:r>
      <w:proofErr w:type="spellEnd"/>
      <w:r>
        <w:rPr>
          <w:rFonts w:ascii="Verdana" w:hAnsi="Verdana"/>
          <w:sz w:val="17"/>
          <w:szCs w:val="17"/>
        </w:rPr>
        <w:br/>
        <w:t>T: 0212 219 29 71</w:t>
      </w:r>
      <w:r>
        <w:rPr>
          <w:rFonts w:ascii="Verdana" w:hAnsi="Verdana"/>
          <w:sz w:val="17"/>
          <w:szCs w:val="17"/>
        </w:rPr>
        <w:br/>
        <w:t>M: 0533 927 23 94</w:t>
      </w:r>
      <w:r>
        <w:rPr>
          <w:rFonts w:ascii="Verdana" w:hAnsi="Verdana"/>
          <w:sz w:val="17"/>
          <w:szCs w:val="17"/>
        </w:rPr>
        <w:br/>
      </w:r>
      <w:hyperlink r:id="rId4" w:history="1">
        <w:r>
          <w:rPr>
            <w:rStyle w:val="Kpr"/>
            <w:rFonts w:ascii="Verdana" w:hAnsi="Verdana"/>
            <w:sz w:val="17"/>
            <w:szCs w:val="17"/>
          </w:rPr>
          <w:t>ceylann@marjinal.com.tr</w:t>
        </w:r>
      </w:hyperlink>
      <w:r>
        <w:rPr>
          <w:rFonts w:ascii="Verdana" w:hAnsi="Verdana"/>
          <w:sz w:val="17"/>
          <w:szCs w:val="17"/>
        </w:rPr>
        <w:br/>
      </w:r>
      <w:r>
        <w:rPr>
          <w:rFonts w:ascii="Verdana" w:hAnsi="Verdana"/>
          <w:sz w:val="17"/>
          <w:szCs w:val="17"/>
        </w:rPr>
        <w:lastRenderedPageBreak/>
        <w:t> </w:t>
      </w:r>
      <w:r>
        <w:rPr>
          <w:rFonts w:ascii="Verdana" w:hAnsi="Verdana"/>
          <w:sz w:val="17"/>
          <w:szCs w:val="17"/>
        </w:rPr>
        <w:br/>
      </w:r>
      <w:r>
        <w:rPr>
          <w:rStyle w:val="Gl"/>
          <w:rFonts w:ascii="Verdana" w:hAnsi="Verdana"/>
          <w:sz w:val="17"/>
          <w:szCs w:val="17"/>
        </w:rPr>
        <w:t>Eşitlik, Adalet, Kadın Zirvesi Hakkında</w:t>
      </w:r>
      <w:r>
        <w:rPr>
          <w:rFonts w:ascii="Verdana" w:hAnsi="Verdana"/>
          <w:sz w:val="17"/>
          <w:szCs w:val="17"/>
        </w:rPr>
        <w:br/>
        <w:t xml:space="preserve">Kadınların eşitlik ve adalet sorununun derinlemesine tartışılacağı Eşitlik, Adalet, Kadın Zirvesi 30 Kasım-1 Aralık tarihleri arasında WOW İstanbul'da gerçekleştirilecek. Zirveye her kesimden kadın sivil toplum örgütleri, bağımsız </w:t>
      </w:r>
      <w:proofErr w:type="spellStart"/>
      <w:r>
        <w:rPr>
          <w:rFonts w:ascii="Verdana" w:hAnsi="Verdana"/>
          <w:sz w:val="17"/>
          <w:szCs w:val="17"/>
        </w:rPr>
        <w:t>aktivistler</w:t>
      </w:r>
      <w:proofErr w:type="spellEnd"/>
      <w:r>
        <w:rPr>
          <w:rFonts w:ascii="Verdana" w:hAnsi="Verdana"/>
          <w:sz w:val="17"/>
          <w:szCs w:val="17"/>
        </w:rPr>
        <w:t xml:space="preserve">, politikacılar, akademisyenler ve medya temsilcileri konuşmacı olarak katılacak. Tüm katılımcıların aktif katkıları ile ortak akıl yakalanarak geleceğe dönük etkin örgütlenme yolları aranacak. Zirve oturumları sırasında oluşan politik taleplerin etkin bir şekilde karar alıcı ve uygulayıcılarla toplumun her kesimine ulaşması için bir iletişim süreci yürütülecek. </w:t>
      </w:r>
      <w:hyperlink r:id="rId5" w:history="1">
        <w:r>
          <w:rPr>
            <w:rStyle w:val="Kpr"/>
            <w:rFonts w:ascii="Verdana" w:hAnsi="Verdana"/>
            <w:sz w:val="17"/>
            <w:szCs w:val="17"/>
          </w:rPr>
          <w:t>www.kadinzirvesi.org</w:t>
        </w:r>
      </w:hyperlink>
    </w:p>
    <w:p w:rsidR="00B85F35" w:rsidRDefault="00B85F35" w:rsidP="00B85F35">
      <w:pPr>
        <w:spacing w:line="360" w:lineRule="auto"/>
        <w:jc w:val="both"/>
        <w:rPr>
          <w:rFonts w:ascii="Verdana" w:hAnsi="Verdana"/>
          <w:sz w:val="20"/>
          <w:szCs w:val="20"/>
        </w:rPr>
      </w:pPr>
    </w:p>
    <w:p w:rsidR="00B85F35" w:rsidRDefault="00B85F35" w:rsidP="00B85F35">
      <w:pPr>
        <w:spacing w:line="360" w:lineRule="auto"/>
        <w:jc w:val="both"/>
        <w:rPr>
          <w:rFonts w:ascii="Verdana" w:hAnsi="Verdana"/>
          <w:sz w:val="20"/>
          <w:szCs w:val="20"/>
        </w:rPr>
      </w:pPr>
    </w:p>
    <w:p w:rsidR="00B85F35" w:rsidRDefault="00B85F35" w:rsidP="00B85F35">
      <w:pPr>
        <w:spacing w:line="360" w:lineRule="auto"/>
        <w:jc w:val="both"/>
        <w:rPr>
          <w:rFonts w:ascii="Verdana" w:hAnsi="Verdana"/>
          <w:sz w:val="20"/>
          <w:szCs w:val="20"/>
        </w:rPr>
      </w:pPr>
    </w:p>
    <w:p w:rsidR="00B85F35" w:rsidRPr="00394A1A" w:rsidRDefault="00B85F35" w:rsidP="00394A1A">
      <w:pPr>
        <w:spacing w:line="360" w:lineRule="auto"/>
        <w:jc w:val="both"/>
        <w:rPr>
          <w:rFonts w:ascii="Verdana" w:hAnsi="Verdana"/>
          <w:sz w:val="20"/>
          <w:szCs w:val="20"/>
        </w:rPr>
      </w:pPr>
    </w:p>
    <w:sectPr w:rsidR="00B85F35" w:rsidRPr="00394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1A"/>
    <w:rsid w:val="00076111"/>
    <w:rsid w:val="000F4DF2"/>
    <w:rsid w:val="0014160B"/>
    <w:rsid w:val="001E10FA"/>
    <w:rsid w:val="00221A66"/>
    <w:rsid w:val="00314DA7"/>
    <w:rsid w:val="00394A1A"/>
    <w:rsid w:val="003A239A"/>
    <w:rsid w:val="00425CD2"/>
    <w:rsid w:val="00455FF6"/>
    <w:rsid w:val="00471108"/>
    <w:rsid w:val="004E5A61"/>
    <w:rsid w:val="005E6971"/>
    <w:rsid w:val="005F5FB3"/>
    <w:rsid w:val="006726FE"/>
    <w:rsid w:val="006D5B36"/>
    <w:rsid w:val="00700155"/>
    <w:rsid w:val="007325C9"/>
    <w:rsid w:val="0073313C"/>
    <w:rsid w:val="00817925"/>
    <w:rsid w:val="00822450"/>
    <w:rsid w:val="0089491A"/>
    <w:rsid w:val="00974E32"/>
    <w:rsid w:val="009A7ACA"/>
    <w:rsid w:val="009D7495"/>
    <w:rsid w:val="009E0848"/>
    <w:rsid w:val="00A02325"/>
    <w:rsid w:val="00A8719A"/>
    <w:rsid w:val="00B06B05"/>
    <w:rsid w:val="00B17C9D"/>
    <w:rsid w:val="00B73E8C"/>
    <w:rsid w:val="00B85F35"/>
    <w:rsid w:val="00CA7135"/>
    <w:rsid w:val="00D56B74"/>
    <w:rsid w:val="00E2693C"/>
    <w:rsid w:val="00F16BB3"/>
    <w:rsid w:val="00FB0AD1"/>
    <w:rsid w:val="00FD590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FF6B"/>
  <w15:chartTrackingRefBased/>
  <w15:docId w15:val="{127368BE-4AF5-4FE5-B508-9EAFCD9B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A239A"/>
    <w:rPr>
      <w:color w:val="D44721"/>
      <w:u w:val="single"/>
    </w:rPr>
  </w:style>
  <w:style w:type="character" w:styleId="Gl">
    <w:name w:val="Strong"/>
    <w:basedOn w:val="VarsaylanParagrafYazTipi"/>
    <w:uiPriority w:val="22"/>
    <w:qFormat/>
    <w:rsid w:val="003A23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4739">
      <w:bodyDiv w:val="1"/>
      <w:marLeft w:val="0"/>
      <w:marRight w:val="0"/>
      <w:marTop w:val="0"/>
      <w:marBottom w:val="0"/>
      <w:divBdr>
        <w:top w:val="none" w:sz="0" w:space="0" w:color="auto"/>
        <w:left w:val="none" w:sz="0" w:space="0" w:color="auto"/>
        <w:bottom w:val="none" w:sz="0" w:space="0" w:color="auto"/>
        <w:right w:val="none" w:sz="0" w:space="0" w:color="auto"/>
      </w:divBdr>
    </w:div>
    <w:div w:id="213396298">
      <w:bodyDiv w:val="1"/>
      <w:marLeft w:val="0"/>
      <w:marRight w:val="0"/>
      <w:marTop w:val="0"/>
      <w:marBottom w:val="0"/>
      <w:divBdr>
        <w:top w:val="none" w:sz="0" w:space="0" w:color="auto"/>
        <w:left w:val="none" w:sz="0" w:space="0" w:color="auto"/>
        <w:bottom w:val="none" w:sz="0" w:space="0" w:color="auto"/>
        <w:right w:val="none" w:sz="0" w:space="0" w:color="auto"/>
      </w:divBdr>
    </w:div>
    <w:div w:id="5119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nk.marjinal.com.tr/wf/click?upn=YtQdv9Fq-2B4KdOqLEftvE02b1cBKLgpylqZL8tWSNy8IAJqNMj5FpeeaZ3C6VwtaO_yvBYfsilmQIXGZ5wsaRTiHPlLmFWGBK0Bl4b-2BPaebzhRIZa-2BqlvfwFwNiTPCEOo3nskFjl7BWHb77ekaMuKWEDxoMJ2ekVICVK6Zjadpuu-2F1PSMRblCcQhORj2LffPbBx6NVrHh1eR0KlwydG0fr1Hc5yYfC9RkeoVVo32vvdX-2FAZE5SdmqAObPGLFCSg6-2F6Q4uvy6-2F-2FmmzqQRpK4gq8OsaKBIs86r0DQhoVSd1h4LlUr6w5V1iL5rMoQ-2BXAzJTh-2Fmfx8rU7GvOuR63IBKZ4dxCWruT5JtSJX8UHp2UZSbJ5h7YKbyiUi7As8P8puAEGxzL8s-2BxM3SnUgvlu8inPnesxeqH8hvnO6Ln4ljAnmNRrU7K86brSc8hi93P-2FofA1g9F93KbHOqr-2FCQbP-2B9zElyZmVJU8JUrlQHAE-2FlXqZYY-3D" TargetMode="External"/><Relationship Id="rId4" Type="http://schemas.openxmlformats.org/officeDocument/2006/relationships/hyperlink" Target="mailto:ceylann@marjinal.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778</Words>
  <Characters>4438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Dilek Ozcan</cp:lastModifiedBy>
  <cp:revision>20</cp:revision>
  <dcterms:created xsi:type="dcterms:W3CDTF">2017-12-01T06:57:00Z</dcterms:created>
  <dcterms:modified xsi:type="dcterms:W3CDTF">2017-12-01T12:02:00Z</dcterms:modified>
</cp:coreProperties>
</file>