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99337" w14:textId="77777777" w:rsidR="00D74F29" w:rsidRDefault="00D74F29" w:rsidP="00D74F29">
      <w:pPr>
        <w:spacing w:after="0" w:line="360" w:lineRule="auto"/>
        <w:rPr>
          <w:rFonts w:ascii="Verdana" w:hAnsi="Verdana"/>
          <w:b/>
          <w:bCs/>
          <w:sz w:val="32"/>
          <w:szCs w:val="32"/>
          <w:u w:val="single"/>
        </w:rPr>
      </w:pPr>
      <w:r>
        <w:rPr>
          <w:rFonts w:ascii="Verdana" w:hAnsi="Verdana"/>
          <w:b/>
          <w:bCs/>
          <w:sz w:val="32"/>
          <w:szCs w:val="32"/>
          <w:u w:val="single"/>
        </w:rPr>
        <w:t>BASIN BÜLTENİ</w:t>
      </w:r>
    </w:p>
    <w:p w14:paraId="40A16186" w14:textId="77777777" w:rsidR="00D74F29" w:rsidRDefault="00D74F29" w:rsidP="00D74F29">
      <w:pPr>
        <w:spacing w:after="0" w:line="360" w:lineRule="auto"/>
        <w:jc w:val="center"/>
        <w:rPr>
          <w:rFonts w:ascii="Verdana" w:hAnsi="Verdana"/>
          <w:b/>
          <w:bCs/>
          <w:sz w:val="28"/>
          <w:szCs w:val="28"/>
        </w:rPr>
      </w:pPr>
    </w:p>
    <w:p w14:paraId="0181BEB8" w14:textId="6ADCB35B" w:rsidR="00251D08" w:rsidRDefault="00F103DB" w:rsidP="002E2BD3">
      <w:pPr>
        <w:spacing w:after="0" w:line="360" w:lineRule="auto"/>
        <w:jc w:val="center"/>
        <w:rPr>
          <w:rFonts w:ascii="Verdana" w:hAnsi="Verdana"/>
          <w:b/>
          <w:bCs/>
          <w:sz w:val="28"/>
          <w:szCs w:val="28"/>
        </w:rPr>
      </w:pPr>
      <w:r>
        <w:rPr>
          <w:rFonts w:ascii="Verdana" w:hAnsi="Verdana"/>
          <w:b/>
          <w:bCs/>
          <w:sz w:val="28"/>
          <w:szCs w:val="28"/>
        </w:rPr>
        <w:t>NotaBene Yayınları</w:t>
      </w:r>
      <w:r w:rsidR="00540699">
        <w:rPr>
          <w:rFonts w:ascii="Verdana" w:hAnsi="Verdana"/>
          <w:b/>
          <w:bCs/>
          <w:sz w:val="28"/>
          <w:szCs w:val="28"/>
        </w:rPr>
        <w:t xml:space="preserve">’ndan </w:t>
      </w:r>
      <w:bookmarkStart w:id="0" w:name="_GoBack"/>
      <w:bookmarkEnd w:id="0"/>
      <w:r w:rsidR="00251D08">
        <w:rPr>
          <w:rFonts w:ascii="Verdana" w:hAnsi="Verdana"/>
          <w:b/>
          <w:bCs/>
          <w:sz w:val="28"/>
          <w:szCs w:val="28"/>
        </w:rPr>
        <w:t xml:space="preserve">23 Nisan özel indirimi </w:t>
      </w:r>
    </w:p>
    <w:p w14:paraId="225C2A2E" w14:textId="77777777" w:rsidR="00F103DB" w:rsidRDefault="00F103DB" w:rsidP="00B27F1C">
      <w:pPr>
        <w:spacing w:after="0" w:line="360" w:lineRule="auto"/>
        <w:jc w:val="center"/>
        <w:rPr>
          <w:rFonts w:ascii="Verdana" w:hAnsi="Verdana"/>
          <w:b/>
          <w:bCs/>
          <w:sz w:val="24"/>
          <w:szCs w:val="24"/>
        </w:rPr>
      </w:pPr>
    </w:p>
    <w:p w14:paraId="25ABA13B" w14:textId="5B198A59" w:rsidR="00B27F1C" w:rsidRDefault="00540699" w:rsidP="005548D8">
      <w:pPr>
        <w:spacing w:after="0" w:line="360" w:lineRule="auto"/>
        <w:jc w:val="center"/>
        <w:rPr>
          <w:rFonts w:ascii="Verdana" w:hAnsi="Verdana"/>
          <w:b/>
          <w:bCs/>
          <w:sz w:val="24"/>
          <w:szCs w:val="24"/>
        </w:rPr>
      </w:pPr>
      <w:r w:rsidRPr="00540699">
        <w:rPr>
          <w:rFonts w:ascii="Verdana" w:hAnsi="Verdana"/>
          <w:b/>
          <w:bCs/>
          <w:sz w:val="24"/>
          <w:szCs w:val="24"/>
        </w:rPr>
        <w:t>Alternatif duruşuyla ve fark yaratan kitaplarıyla her yaştan okuyucuya hitap eden NotaBene Yayınları</w:t>
      </w:r>
      <w:r>
        <w:rPr>
          <w:rFonts w:ascii="Verdana" w:hAnsi="Verdana"/>
          <w:b/>
          <w:bCs/>
          <w:sz w:val="24"/>
          <w:szCs w:val="24"/>
        </w:rPr>
        <w:t xml:space="preserve">, 20-26 Nisan haftasında </w:t>
      </w:r>
      <w:r w:rsidR="005548D8" w:rsidRPr="005548D8">
        <w:rPr>
          <w:rFonts w:ascii="Verdana" w:hAnsi="Verdana"/>
          <w:b/>
          <w:bCs/>
          <w:sz w:val="24"/>
          <w:szCs w:val="24"/>
        </w:rPr>
        <w:t xml:space="preserve">Anti-prensesler, Anti-kahramanlar ve Anti-klasikler başta olmak üzere tüm </w:t>
      </w:r>
      <w:r w:rsidR="005548D8">
        <w:rPr>
          <w:rFonts w:ascii="Verdana" w:hAnsi="Verdana"/>
          <w:b/>
          <w:bCs/>
          <w:sz w:val="24"/>
          <w:szCs w:val="24"/>
        </w:rPr>
        <w:t xml:space="preserve">çocuk kitaplarında yüzde 50 indirim </w:t>
      </w:r>
      <w:r>
        <w:rPr>
          <w:rFonts w:ascii="Verdana" w:hAnsi="Verdana"/>
          <w:b/>
          <w:bCs/>
          <w:sz w:val="24"/>
          <w:szCs w:val="24"/>
        </w:rPr>
        <w:t>sunuyor.</w:t>
      </w:r>
    </w:p>
    <w:p w14:paraId="0D97F859" w14:textId="77777777" w:rsidR="00540699" w:rsidRDefault="00540699" w:rsidP="00B27F1C">
      <w:pPr>
        <w:spacing w:after="0" w:line="360" w:lineRule="auto"/>
        <w:rPr>
          <w:rFonts w:ascii="Verdana" w:hAnsi="Verdana"/>
          <w:b/>
          <w:bCs/>
          <w:sz w:val="24"/>
          <w:szCs w:val="24"/>
        </w:rPr>
      </w:pPr>
    </w:p>
    <w:p w14:paraId="17B80819" w14:textId="3D421E10" w:rsidR="005548D8" w:rsidRDefault="005548D8" w:rsidP="005548D8">
      <w:pPr>
        <w:spacing w:after="0" w:line="360" w:lineRule="auto"/>
        <w:jc w:val="both"/>
        <w:rPr>
          <w:rFonts w:ascii="Verdana" w:hAnsi="Verdana"/>
          <w:sz w:val="20"/>
          <w:szCs w:val="20"/>
        </w:rPr>
      </w:pPr>
      <w:r w:rsidRPr="005548D8">
        <w:rPr>
          <w:rFonts w:ascii="Verdana" w:hAnsi="Verdana"/>
          <w:bCs/>
          <w:sz w:val="20"/>
          <w:szCs w:val="20"/>
        </w:rPr>
        <w:t>Alternatif ya</w:t>
      </w:r>
      <w:r>
        <w:rPr>
          <w:rFonts w:ascii="Verdana" w:hAnsi="Verdana"/>
          <w:bCs/>
          <w:sz w:val="20"/>
          <w:szCs w:val="20"/>
        </w:rPr>
        <w:t xml:space="preserve">yıncılığıyla öne çıkan, </w:t>
      </w:r>
      <w:r w:rsidR="00003440">
        <w:rPr>
          <w:rFonts w:ascii="Verdana" w:hAnsi="Verdana"/>
          <w:bCs/>
          <w:sz w:val="20"/>
          <w:szCs w:val="20"/>
        </w:rPr>
        <w:t>“Anti-prensesler”,</w:t>
      </w:r>
      <w:r w:rsidRPr="005548D8">
        <w:rPr>
          <w:rFonts w:ascii="Verdana" w:hAnsi="Verdana"/>
          <w:bCs/>
          <w:sz w:val="20"/>
          <w:szCs w:val="20"/>
        </w:rPr>
        <w:t xml:space="preserve"> “Anti-kahramanlar” </w:t>
      </w:r>
      <w:r>
        <w:rPr>
          <w:rFonts w:ascii="Verdana" w:hAnsi="Verdana"/>
          <w:bCs/>
          <w:sz w:val="20"/>
          <w:szCs w:val="20"/>
        </w:rPr>
        <w:t>ve</w:t>
      </w:r>
      <w:r w:rsidRPr="005548D8">
        <w:rPr>
          <w:rFonts w:ascii="Verdana" w:hAnsi="Verdana"/>
          <w:bCs/>
          <w:sz w:val="20"/>
          <w:szCs w:val="20"/>
        </w:rPr>
        <w:t xml:space="preserve"> </w:t>
      </w:r>
      <w:r>
        <w:rPr>
          <w:rFonts w:ascii="Verdana" w:hAnsi="Verdana"/>
          <w:bCs/>
          <w:sz w:val="20"/>
          <w:szCs w:val="20"/>
        </w:rPr>
        <w:t>“Anti-klasikler” serileriyle</w:t>
      </w:r>
      <w:r w:rsidRPr="005548D8">
        <w:rPr>
          <w:rFonts w:ascii="Verdana" w:hAnsi="Verdana"/>
          <w:bCs/>
          <w:sz w:val="20"/>
          <w:szCs w:val="20"/>
        </w:rPr>
        <w:t xml:space="preserve"> çocukların hayal dünyalarına do</w:t>
      </w:r>
      <w:r>
        <w:rPr>
          <w:rFonts w:ascii="Verdana" w:hAnsi="Verdana"/>
          <w:bCs/>
          <w:sz w:val="20"/>
          <w:szCs w:val="20"/>
        </w:rPr>
        <w:t xml:space="preserve">kunan NotaBene Yayınları, </w:t>
      </w:r>
      <w:r w:rsidRPr="005548D8">
        <w:rPr>
          <w:rFonts w:ascii="Verdana" w:hAnsi="Verdana"/>
          <w:sz w:val="20"/>
          <w:szCs w:val="20"/>
        </w:rPr>
        <w:t>23 Nisan Ulusal Ege</w:t>
      </w:r>
      <w:r>
        <w:rPr>
          <w:rFonts w:ascii="Verdana" w:hAnsi="Verdana"/>
          <w:sz w:val="20"/>
          <w:szCs w:val="20"/>
        </w:rPr>
        <w:t>menlik ve Çocuk Bayramının 100’üncü yılına özel bir kampanya başlatıyor.</w:t>
      </w:r>
    </w:p>
    <w:p w14:paraId="4948A1BE" w14:textId="77777777" w:rsidR="005548D8" w:rsidRDefault="005548D8" w:rsidP="005548D8">
      <w:pPr>
        <w:spacing w:after="0" w:line="360" w:lineRule="auto"/>
        <w:jc w:val="both"/>
        <w:rPr>
          <w:rFonts w:ascii="Verdana" w:hAnsi="Verdana"/>
          <w:sz w:val="20"/>
          <w:szCs w:val="20"/>
        </w:rPr>
      </w:pPr>
    </w:p>
    <w:p w14:paraId="62712C44" w14:textId="3366A304" w:rsidR="005548D8" w:rsidRPr="005548D8" w:rsidRDefault="005548D8" w:rsidP="005548D8">
      <w:pPr>
        <w:spacing w:after="0" w:line="360" w:lineRule="auto"/>
        <w:jc w:val="both"/>
        <w:rPr>
          <w:rFonts w:ascii="Verdana" w:hAnsi="Verdana"/>
          <w:sz w:val="20"/>
          <w:szCs w:val="20"/>
        </w:rPr>
      </w:pPr>
      <w:r>
        <w:rPr>
          <w:rFonts w:ascii="Verdana" w:hAnsi="Verdana"/>
          <w:sz w:val="20"/>
          <w:szCs w:val="20"/>
        </w:rPr>
        <w:t>Aynı zamanda Düny</w:t>
      </w:r>
      <w:r w:rsidR="00643439">
        <w:rPr>
          <w:rFonts w:ascii="Verdana" w:hAnsi="Verdana"/>
          <w:sz w:val="20"/>
          <w:szCs w:val="20"/>
        </w:rPr>
        <w:t xml:space="preserve">a Kitap Günü de olan 23 Nisan’ı </w:t>
      </w:r>
      <w:r w:rsidRPr="005548D8">
        <w:rPr>
          <w:rFonts w:ascii="Verdana" w:eastAsia="Times New Roman" w:hAnsi="Verdana" w:cs="Times New Roman"/>
          <w:color w:val="1C2B28"/>
          <w:sz w:val="20"/>
          <w:szCs w:val="20"/>
          <w:shd w:val="clear" w:color="auto" w:fill="FFFFFF"/>
        </w:rPr>
        <w:t>Kovid-19 salgı</w:t>
      </w:r>
      <w:r w:rsidR="00643439">
        <w:rPr>
          <w:rFonts w:ascii="Verdana" w:eastAsia="Times New Roman" w:hAnsi="Verdana" w:cs="Times New Roman"/>
          <w:color w:val="1C2B28"/>
          <w:sz w:val="20"/>
          <w:szCs w:val="20"/>
          <w:shd w:val="clear" w:color="auto" w:fill="FFFFFF"/>
        </w:rPr>
        <w:t xml:space="preserve">nı nedeniyle evlerinde kutlayacak </w:t>
      </w:r>
      <w:r w:rsidRPr="005548D8">
        <w:rPr>
          <w:rFonts w:ascii="Verdana" w:eastAsia="Times New Roman" w:hAnsi="Verdana" w:cs="Times New Roman"/>
          <w:color w:val="1C2B28"/>
          <w:sz w:val="20"/>
          <w:szCs w:val="20"/>
          <w:shd w:val="clear" w:color="auto" w:fill="FFFFFF"/>
        </w:rPr>
        <w:t xml:space="preserve">çocuklar için </w:t>
      </w:r>
      <w:r>
        <w:rPr>
          <w:rFonts w:ascii="Verdana" w:eastAsia="Times New Roman" w:hAnsi="Verdana" w:cs="Times New Roman"/>
          <w:color w:val="1C2B28"/>
          <w:sz w:val="20"/>
          <w:szCs w:val="20"/>
          <w:shd w:val="clear" w:color="auto" w:fill="FFFFFF"/>
        </w:rPr>
        <w:t xml:space="preserve">20-26 </w:t>
      </w:r>
      <w:r w:rsidRPr="005548D8">
        <w:rPr>
          <w:rFonts w:ascii="Verdana" w:eastAsia="Times New Roman" w:hAnsi="Verdana" w:cs="Times New Roman"/>
          <w:color w:val="1C2B28"/>
          <w:sz w:val="20"/>
          <w:szCs w:val="20"/>
          <w:shd w:val="clear" w:color="auto" w:fill="FFFFFF"/>
        </w:rPr>
        <w:t>Nisan</w:t>
      </w:r>
      <w:r>
        <w:rPr>
          <w:rFonts w:ascii="Verdana" w:eastAsia="Times New Roman" w:hAnsi="Verdana" w:cs="Times New Roman"/>
          <w:color w:val="1C2B28"/>
          <w:sz w:val="20"/>
          <w:szCs w:val="20"/>
          <w:shd w:val="clear" w:color="auto" w:fill="FFFFFF"/>
        </w:rPr>
        <w:t xml:space="preserve"> tarihlerinde</w:t>
      </w:r>
      <w:r w:rsidRPr="005548D8">
        <w:rPr>
          <w:rFonts w:ascii="Verdana" w:eastAsia="Times New Roman" w:hAnsi="Verdana" w:cs="Times New Roman"/>
          <w:color w:val="1C2B28"/>
          <w:sz w:val="20"/>
          <w:szCs w:val="20"/>
          <w:shd w:val="clear" w:color="auto" w:fill="FFFFFF"/>
        </w:rPr>
        <w:t xml:space="preserve"> </w:t>
      </w:r>
      <w:r>
        <w:rPr>
          <w:rFonts w:ascii="Verdana" w:eastAsia="Times New Roman" w:hAnsi="Verdana" w:cs="Times New Roman"/>
          <w:color w:val="1C2B28"/>
          <w:sz w:val="20"/>
          <w:szCs w:val="20"/>
          <w:shd w:val="clear" w:color="auto" w:fill="FFFFFF"/>
        </w:rPr>
        <w:t xml:space="preserve">notabene.com.tr’den satılan tüm </w:t>
      </w:r>
      <w:r w:rsidR="002F481C">
        <w:rPr>
          <w:rFonts w:ascii="Verdana" w:eastAsia="Times New Roman" w:hAnsi="Verdana" w:cs="Times New Roman"/>
          <w:color w:val="1C2B28"/>
          <w:sz w:val="20"/>
          <w:szCs w:val="20"/>
          <w:shd w:val="clear" w:color="auto" w:fill="FFFFFF"/>
        </w:rPr>
        <w:t xml:space="preserve">çocuk </w:t>
      </w:r>
      <w:r w:rsidR="00643439">
        <w:rPr>
          <w:rFonts w:ascii="Verdana" w:eastAsia="Times New Roman" w:hAnsi="Verdana" w:cs="Times New Roman"/>
          <w:color w:val="1C2B28"/>
          <w:sz w:val="20"/>
          <w:szCs w:val="20"/>
          <w:shd w:val="clear" w:color="auto" w:fill="FFFFFF"/>
        </w:rPr>
        <w:t>kitaplar</w:t>
      </w:r>
      <w:r w:rsidR="002F481C">
        <w:rPr>
          <w:rFonts w:ascii="Verdana" w:eastAsia="Times New Roman" w:hAnsi="Verdana" w:cs="Times New Roman"/>
          <w:color w:val="1C2B28"/>
          <w:sz w:val="20"/>
          <w:szCs w:val="20"/>
          <w:shd w:val="clear" w:color="auto" w:fill="FFFFFF"/>
        </w:rPr>
        <w:t>ı</w:t>
      </w:r>
      <w:r>
        <w:rPr>
          <w:rFonts w:ascii="Verdana" w:eastAsia="Times New Roman" w:hAnsi="Verdana" w:cs="Times New Roman"/>
          <w:color w:val="1C2B28"/>
          <w:sz w:val="20"/>
          <w:szCs w:val="20"/>
          <w:shd w:val="clear" w:color="auto" w:fill="FFFFFF"/>
        </w:rPr>
        <w:t xml:space="preserve"> yüzde </w:t>
      </w:r>
      <w:r w:rsidRPr="005548D8">
        <w:rPr>
          <w:rFonts w:ascii="Verdana" w:eastAsia="Times New Roman" w:hAnsi="Verdana" w:cs="Times New Roman"/>
          <w:color w:val="1C2B28"/>
          <w:sz w:val="20"/>
          <w:szCs w:val="20"/>
          <w:shd w:val="clear" w:color="auto" w:fill="FFFFFF"/>
        </w:rPr>
        <w:t>50 indirim</w:t>
      </w:r>
      <w:r>
        <w:rPr>
          <w:rFonts w:ascii="Verdana" w:eastAsia="Times New Roman" w:hAnsi="Verdana" w:cs="Times New Roman"/>
          <w:color w:val="1C2B28"/>
          <w:sz w:val="20"/>
          <w:szCs w:val="20"/>
          <w:shd w:val="clear" w:color="auto" w:fill="FFFFFF"/>
        </w:rPr>
        <w:t>li olacak.</w:t>
      </w:r>
    </w:p>
    <w:p w14:paraId="71DD75A5" w14:textId="77777777" w:rsidR="005548D8" w:rsidRDefault="005548D8" w:rsidP="00976EE4">
      <w:pPr>
        <w:spacing w:after="0" w:line="360" w:lineRule="auto"/>
        <w:rPr>
          <w:rFonts w:ascii="Verdana" w:hAnsi="Verdana"/>
          <w:sz w:val="20"/>
          <w:szCs w:val="20"/>
        </w:rPr>
      </w:pPr>
    </w:p>
    <w:p w14:paraId="2D39D589" w14:textId="77777777" w:rsidR="00F103DB" w:rsidRDefault="00F103DB" w:rsidP="00976EE4">
      <w:pPr>
        <w:spacing w:after="0" w:line="360" w:lineRule="auto"/>
        <w:rPr>
          <w:rFonts w:ascii="Verdana" w:hAnsi="Verdana"/>
          <w:sz w:val="20"/>
          <w:szCs w:val="20"/>
        </w:rPr>
      </w:pPr>
    </w:p>
    <w:p w14:paraId="3A9ED898" w14:textId="77777777" w:rsidR="004B20DF" w:rsidRDefault="004B20DF" w:rsidP="004B20DF">
      <w:pPr>
        <w:spacing w:after="0" w:line="360" w:lineRule="auto"/>
        <w:jc w:val="both"/>
        <w:rPr>
          <w:rFonts w:ascii="Verdana" w:hAnsi="Verdana"/>
          <w:b/>
          <w:bCs/>
          <w:color w:val="222222"/>
          <w:sz w:val="20"/>
          <w:szCs w:val="20"/>
          <w:shd w:val="clear" w:color="auto" w:fill="FFFFFF"/>
        </w:rPr>
      </w:pPr>
      <w:r w:rsidRPr="004077FB">
        <w:rPr>
          <w:rFonts w:ascii="Verdana" w:hAnsi="Verdana"/>
          <w:b/>
          <w:bCs/>
          <w:color w:val="222222"/>
          <w:sz w:val="20"/>
          <w:szCs w:val="20"/>
          <w:shd w:val="clear" w:color="auto" w:fill="FFFFFF"/>
        </w:rPr>
        <w:t>İlgili kişi:</w:t>
      </w:r>
    </w:p>
    <w:p w14:paraId="7AE80653" w14:textId="77777777" w:rsidR="004B20DF" w:rsidRPr="003D27D5" w:rsidRDefault="004B20DF" w:rsidP="004B20DF">
      <w:pPr>
        <w:spacing w:after="0" w:line="36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Sezin Bulum</w:t>
      </w:r>
    </w:p>
    <w:p w14:paraId="32478674" w14:textId="77777777" w:rsidR="004B20DF" w:rsidRPr="003D27D5" w:rsidRDefault="004B20DF" w:rsidP="004B20DF">
      <w:pPr>
        <w:spacing w:after="0" w:line="36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Marjinal Porter Novelli </w:t>
      </w:r>
    </w:p>
    <w:p w14:paraId="7CFDE3FB" w14:textId="77777777" w:rsidR="004B20DF" w:rsidRDefault="004B20DF" w:rsidP="004B20DF">
      <w:pPr>
        <w:spacing w:after="0" w:line="36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0212 219 29 71 - 0533 282 29 70 </w:t>
      </w:r>
    </w:p>
    <w:p w14:paraId="33201E34" w14:textId="77777777" w:rsidR="004B20DF" w:rsidRDefault="002E2BD3" w:rsidP="004B20DF">
      <w:pPr>
        <w:spacing w:after="0" w:line="360" w:lineRule="auto"/>
        <w:jc w:val="both"/>
        <w:rPr>
          <w:rStyle w:val="Kpr"/>
          <w:rFonts w:ascii="Verdana" w:hAnsi="Verdana"/>
          <w:sz w:val="20"/>
          <w:szCs w:val="20"/>
          <w:shd w:val="clear" w:color="auto" w:fill="FFFFFF"/>
        </w:rPr>
      </w:pPr>
      <w:hyperlink r:id="rId7" w:history="1">
        <w:r w:rsidR="004B20DF" w:rsidRPr="007820B7">
          <w:rPr>
            <w:rStyle w:val="Kpr"/>
            <w:rFonts w:ascii="Verdana" w:hAnsi="Verdana"/>
            <w:sz w:val="20"/>
            <w:szCs w:val="20"/>
            <w:shd w:val="clear" w:color="auto" w:fill="FFFFFF"/>
          </w:rPr>
          <w:t>sezinb@marjinal.com.tr</w:t>
        </w:r>
      </w:hyperlink>
    </w:p>
    <w:p w14:paraId="48F7F05E" w14:textId="77777777" w:rsidR="004B20DF" w:rsidRDefault="004B20DF" w:rsidP="004B20DF">
      <w:pPr>
        <w:spacing w:after="0" w:line="240" w:lineRule="auto"/>
        <w:jc w:val="both"/>
        <w:rPr>
          <w:rFonts w:ascii="Verdana" w:hAnsi="Verdana"/>
          <w:color w:val="222222"/>
          <w:sz w:val="20"/>
          <w:szCs w:val="20"/>
          <w:shd w:val="clear" w:color="auto" w:fill="FFFFFF"/>
        </w:rPr>
      </w:pPr>
    </w:p>
    <w:p w14:paraId="09EA5235" w14:textId="77777777" w:rsidR="00976EE4" w:rsidRPr="00976EE4" w:rsidRDefault="00976EE4" w:rsidP="00976EE4">
      <w:pPr>
        <w:spacing w:after="0" w:line="240" w:lineRule="auto"/>
        <w:rPr>
          <w:rFonts w:ascii="Verdana" w:hAnsi="Verdana"/>
          <w:sz w:val="16"/>
          <w:szCs w:val="16"/>
        </w:rPr>
      </w:pPr>
    </w:p>
    <w:p w14:paraId="7D605FBE" w14:textId="77777777" w:rsidR="00976EE4" w:rsidRPr="00976EE4" w:rsidRDefault="00976EE4" w:rsidP="00976EE4">
      <w:pPr>
        <w:spacing w:after="0" w:line="240" w:lineRule="auto"/>
        <w:rPr>
          <w:rFonts w:ascii="Verdana" w:hAnsi="Verdana"/>
          <w:b/>
          <w:bCs/>
          <w:sz w:val="16"/>
          <w:szCs w:val="16"/>
        </w:rPr>
      </w:pPr>
      <w:r w:rsidRPr="00976EE4">
        <w:rPr>
          <w:rFonts w:ascii="Verdana" w:hAnsi="Verdana"/>
          <w:b/>
          <w:bCs/>
          <w:sz w:val="16"/>
          <w:szCs w:val="16"/>
        </w:rPr>
        <w:t>Notabene Yayınları Hakkında</w:t>
      </w:r>
    </w:p>
    <w:p w14:paraId="7545E778" w14:textId="77777777" w:rsidR="00976EE4" w:rsidRPr="00976EE4" w:rsidRDefault="00976EE4" w:rsidP="00976EE4">
      <w:pPr>
        <w:spacing w:after="0" w:line="240" w:lineRule="auto"/>
        <w:rPr>
          <w:rFonts w:ascii="Verdana" w:hAnsi="Verdana"/>
          <w:sz w:val="16"/>
          <w:szCs w:val="16"/>
        </w:rPr>
      </w:pPr>
    </w:p>
    <w:p w14:paraId="15CDD2B8" w14:textId="77777777" w:rsidR="00976EE4" w:rsidRPr="00976EE4" w:rsidRDefault="00976EE4" w:rsidP="00976EE4">
      <w:pPr>
        <w:spacing w:after="0" w:line="240" w:lineRule="auto"/>
        <w:jc w:val="both"/>
        <w:rPr>
          <w:rFonts w:ascii="Verdana" w:hAnsi="Verdana"/>
          <w:sz w:val="16"/>
          <w:szCs w:val="16"/>
        </w:rPr>
      </w:pPr>
      <w:r w:rsidRPr="00976EE4">
        <w:rPr>
          <w:rFonts w:ascii="Verdana" w:hAnsi="Verdana"/>
          <w:sz w:val="16"/>
          <w:szCs w:val="16"/>
        </w:rPr>
        <w:t>Kendini kolektif bir düşünsel mekân olarak tanımlayan NotaBene Yayınları 2010 yılında kurulmuştur. NotaBene'yi fevkalade önemli kılan şey, toplumsal muhalefetin düşünsel olarak köklü bir yenilenme ihtiyacına yanıt arayışıdır. Ayrıca bu toprakların yazarlarına öncelik tanımak, yeni çalışmaları, yeni yazarları elden geldiğince özendirmek, kolektif çalışmaları artırmak, muhalefetin gündemini düşünsel olarak beslemek de amaçları arasındadır. Bu arayış sadece kuramsal alanla sınırlı kalmayıp, güncel politikadan, edebiyata, sanata, çocuk kitaplarına dek yaşamın her alanını kapsama çabasını içermektedir. NotaBene'nin sadece yayın çizgisi değil, okurlarla kurduğu bağ da alternatif bir mecrada gelişmiştir. Yayın dünyasında giderek artan tekelleşmeye karşı, piyasa koşullarına teslim olmamak için NotaBene tarafından kurulan bir abonelik ağı ile, 2010'dan bu yana binlerce kişi NotaBene'ye abone olmuştur. Bu sayede NotaBene aboneleri sadece avantajlı koşullarda kitap edinmekle kalmayıp, bir yandan kuramsal/politik/edebi eser ve tartışmaları daha düzenli bir biçimde izleme olanağına kavuşurken, diğer yandan da alternatif bir yayın kurumunun oluşumuna destek vermiştir. NotaBene'nin okuyucularıyla birlikte çıktığı bu ortak yolculuk kendini her daim yenileyerek sürecektir.</w:t>
      </w:r>
    </w:p>
    <w:sectPr w:rsidR="00976EE4" w:rsidRPr="00976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29"/>
    <w:rsid w:val="00003440"/>
    <w:rsid w:val="00073696"/>
    <w:rsid w:val="000C4751"/>
    <w:rsid w:val="001320CC"/>
    <w:rsid w:val="00196ACE"/>
    <w:rsid w:val="001D7EBC"/>
    <w:rsid w:val="002077E5"/>
    <w:rsid w:val="00251D08"/>
    <w:rsid w:val="00282876"/>
    <w:rsid w:val="002A3289"/>
    <w:rsid w:val="002E2BD3"/>
    <w:rsid w:val="002F481C"/>
    <w:rsid w:val="003937D4"/>
    <w:rsid w:val="003D7278"/>
    <w:rsid w:val="003F4A91"/>
    <w:rsid w:val="00492389"/>
    <w:rsid w:val="004B20DF"/>
    <w:rsid w:val="004C2511"/>
    <w:rsid w:val="00540699"/>
    <w:rsid w:val="005548D8"/>
    <w:rsid w:val="00583E65"/>
    <w:rsid w:val="005B063A"/>
    <w:rsid w:val="005D7006"/>
    <w:rsid w:val="005F4CEC"/>
    <w:rsid w:val="00643439"/>
    <w:rsid w:val="00676BB1"/>
    <w:rsid w:val="006B7592"/>
    <w:rsid w:val="006F68E7"/>
    <w:rsid w:val="00730C5B"/>
    <w:rsid w:val="00824135"/>
    <w:rsid w:val="00877F3E"/>
    <w:rsid w:val="008926E1"/>
    <w:rsid w:val="008D1B73"/>
    <w:rsid w:val="00914D46"/>
    <w:rsid w:val="0094279B"/>
    <w:rsid w:val="009572D5"/>
    <w:rsid w:val="00976EE4"/>
    <w:rsid w:val="009A065E"/>
    <w:rsid w:val="009B5FF6"/>
    <w:rsid w:val="009D7582"/>
    <w:rsid w:val="00A40D82"/>
    <w:rsid w:val="00A66DE7"/>
    <w:rsid w:val="00AB05E4"/>
    <w:rsid w:val="00B22716"/>
    <w:rsid w:val="00B27F1C"/>
    <w:rsid w:val="00B408D8"/>
    <w:rsid w:val="00BA4688"/>
    <w:rsid w:val="00BB1171"/>
    <w:rsid w:val="00BB361C"/>
    <w:rsid w:val="00BF3BD9"/>
    <w:rsid w:val="00C04293"/>
    <w:rsid w:val="00C959B5"/>
    <w:rsid w:val="00CA659F"/>
    <w:rsid w:val="00D12C3F"/>
    <w:rsid w:val="00D5384A"/>
    <w:rsid w:val="00D65D08"/>
    <w:rsid w:val="00D74F29"/>
    <w:rsid w:val="00D82AEF"/>
    <w:rsid w:val="00E25446"/>
    <w:rsid w:val="00E422BE"/>
    <w:rsid w:val="00E66C9F"/>
    <w:rsid w:val="00E8681B"/>
    <w:rsid w:val="00EB7782"/>
    <w:rsid w:val="00EF4532"/>
    <w:rsid w:val="00F103DB"/>
    <w:rsid w:val="00FA4FB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36438"/>
  <w15:docId w15:val="{C07EB717-7B08-4EB1-A4A4-E5FFE44A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6EE4"/>
    <w:rPr>
      <w:color w:val="0563C1" w:themeColor="hyperlink"/>
      <w:u w:val="single"/>
    </w:rPr>
  </w:style>
  <w:style w:type="character" w:customStyle="1" w:styleId="UnresolvedMention">
    <w:name w:val="Unresolved Mention"/>
    <w:basedOn w:val="VarsaylanParagrafYazTipi"/>
    <w:uiPriority w:val="99"/>
    <w:semiHidden/>
    <w:unhideWhenUsed/>
    <w:rsid w:val="00976EE4"/>
    <w:rPr>
      <w:color w:val="605E5C"/>
      <w:shd w:val="clear" w:color="auto" w:fill="E1DFDD"/>
    </w:rPr>
  </w:style>
  <w:style w:type="paragraph" w:styleId="KonuBal">
    <w:name w:val="Title"/>
    <w:basedOn w:val="Normal"/>
    <w:next w:val="Normal"/>
    <w:link w:val="KonuBalChar"/>
    <w:uiPriority w:val="10"/>
    <w:qFormat/>
    <w:rsid w:val="009D7582"/>
    <w:pPr>
      <w:spacing w:after="0" w:line="240" w:lineRule="auto"/>
      <w:contextualSpacing/>
    </w:pPr>
    <w:rPr>
      <w:rFonts w:asciiTheme="majorHAnsi" w:eastAsiaTheme="majorEastAsia" w:hAnsiTheme="majorHAnsi" w:cstheme="majorBidi"/>
      <w:spacing w:val="-10"/>
      <w:kern w:val="28"/>
      <w:sz w:val="56"/>
      <w:szCs w:val="56"/>
      <w:lang w:eastAsia="tr-TR"/>
    </w:rPr>
  </w:style>
  <w:style w:type="character" w:customStyle="1" w:styleId="KonuBalChar">
    <w:name w:val="Konu Başlığı Char"/>
    <w:basedOn w:val="VarsaylanParagrafYazTipi"/>
    <w:link w:val="KonuBal"/>
    <w:uiPriority w:val="10"/>
    <w:qFormat/>
    <w:rsid w:val="009D7582"/>
    <w:rPr>
      <w:rFonts w:asciiTheme="majorHAnsi" w:eastAsiaTheme="majorEastAsia" w:hAnsiTheme="majorHAnsi" w:cstheme="majorBidi"/>
      <w:spacing w:val="-10"/>
      <w:kern w:val="28"/>
      <w:sz w:val="56"/>
      <w:szCs w:val="56"/>
      <w:lang w:eastAsia="tr-TR"/>
    </w:rPr>
  </w:style>
  <w:style w:type="character" w:styleId="AklamaBavurusu">
    <w:name w:val="annotation reference"/>
    <w:basedOn w:val="VarsaylanParagrafYazTipi"/>
    <w:uiPriority w:val="99"/>
    <w:semiHidden/>
    <w:unhideWhenUsed/>
    <w:rsid w:val="008D1B73"/>
    <w:rPr>
      <w:sz w:val="16"/>
      <w:szCs w:val="16"/>
    </w:rPr>
  </w:style>
  <w:style w:type="paragraph" w:styleId="AklamaMetni">
    <w:name w:val="annotation text"/>
    <w:basedOn w:val="Normal"/>
    <w:link w:val="AklamaMetniChar"/>
    <w:uiPriority w:val="99"/>
    <w:semiHidden/>
    <w:unhideWhenUsed/>
    <w:rsid w:val="008D1B7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1B73"/>
    <w:rPr>
      <w:sz w:val="20"/>
      <w:szCs w:val="20"/>
    </w:rPr>
  </w:style>
  <w:style w:type="paragraph" w:styleId="AklamaKonusu">
    <w:name w:val="annotation subject"/>
    <w:basedOn w:val="AklamaMetni"/>
    <w:next w:val="AklamaMetni"/>
    <w:link w:val="AklamaKonusuChar"/>
    <w:uiPriority w:val="99"/>
    <w:semiHidden/>
    <w:unhideWhenUsed/>
    <w:rsid w:val="008D1B73"/>
    <w:rPr>
      <w:b/>
      <w:bCs/>
    </w:rPr>
  </w:style>
  <w:style w:type="character" w:customStyle="1" w:styleId="AklamaKonusuChar">
    <w:name w:val="Açıklama Konusu Char"/>
    <w:basedOn w:val="AklamaMetniChar"/>
    <w:link w:val="AklamaKonusu"/>
    <w:uiPriority w:val="99"/>
    <w:semiHidden/>
    <w:rsid w:val="008D1B73"/>
    <w:rPr>
      <w:b/>
      <w:bCs/>
      <w:sz w:val="20"/>
      <w:szCs w:val="20"/>
    </w:rPr>
  </w:style>
  <w:style w:type="paragraph" w:styleId="BalonMetni">
    <w:name w:val="Balloon Text"/>
    <w:basedOn w:val="Normal"/>
    <w:link w:val="BalonMetniChar"/>
    <w:uiPriority w:val="99"/>
    <w:semiHidden/>
    <w:unhideWhenUsed/>
    <w:rsid w:val="008D1B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1B73"/>
    <w:rPr>
      <w:rFonts w:ascii="Segoe UI" w:hAnsi="Segoe UI" w:cs="Segoe UI"/>
      <w:sz w:val="18"/>
      <w:szCs w:val="18"/>
    </w:rPr>
  </w:style>
  <w:style w:type="character" w:customStyle="1" w:styleId="apple-converted-space">
    <w:name w:val="apple-converted-space"/>
    <w:basedOn w:val="VarsaylanParagrafYazTipi"/>
    <w:rsid w:val="0055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443">
      <w:bodyDiv w:val="1"/>
      <w:marLeft w:val="0"/>
      <w:marRight w:val="0"/>
      <w:marTop w:val="0"/>
      <w:marBottom w:val="0"/>
      <w:divBdr>
        <w:top w:val="none" w:sz="0" w:space="0" w:color="auto"/>
        <w:left w:val="none" w:sz="0" w:space="0" w:color="auto"/>
        <w:bottom w:val="none" w:sz="0" w:space="0" w:color="auto"/>
        <w:right w:val="none" w:sz="0" w:space="0" w:color="auto"/>
      </w:divBdr>
    </w:div>
    <w:div w:id="175271779">
      <w:bodyDiv w:val="1"/>
      <w:marLeft w:val="0"/>
      <w:marRight w:val="0"/>
      <w:marTop w:val="0"/>
      <w:marBottom w:val="0"/>
      <w:divBdr>
        <w:top w:val="none" w:sz="0" w:space="0" w:color="auto"/>
        <w:left w:val="none" w:sz="0" w:space="0" w:color="auto"/>
        <w:bottom w:val="none" w:sz="0" w:space="0" w:color="auto"/>
        <w:right w:val="none" w:sz="0" w:space="0" w:color="auto"/>
      </w:divBdr>
    </w:div>
    <w:div w:id="277180642">
      <w:bodyDiv w:val="1"/>
      <w:marLeft w:val="0"/>
      <w:marRight w:val="0"/>
      <w:marTop w:val="0"/>
      <w:marBottom w:val="0"/>
      <w:divBdr>
        <w:top w:val="none" w:sz="0" w:space="0" w:color="auto"/>
        <w:left w:val="none" w:sz="0" w:space="0" w:color="auto"/>
        <w:bottom w:val="none" w:sz="0" w:space="0" w:color="auto"/>
        <w:right w:val="none" w:sz="0" w:space="0" w:color="auto"/>
      </w:divBdr>
    </w:div>
    <w:div w:id="289631846">
      <w:bodyDiv w:val="1"/>
      <w:marLeft w:val="0"/>
      <w:marRight w:val="0"/>
      <w:marTop w:val="0"/>
      <w:marBottom w:val="0"/>
      <w:divBdr>
        <w:top w:val="none" w:sz="0" w:space="0" w:color="auto"/>
        <w:left w:val="none" w:sz="0" w:space="0" w:color="auto"/>
        <w:bottom w:val="none" w:sz="0" w:space="0" w:color="auto"/>
        <w:right w:val="none" w:sz="0" w:space="0" w:color="auto"/>
      </w:divBdr>
    </w:div>
    <w:div w:id="373117711">
      <w:bodyDiv w:val="1"/>
      <w:marLeft w:val="0"/>
      <w:marRight w:val="0"/>
      <w:marTop w:val="0"/>
      <w:marBottom w:val="0"/>
      <w:divBdr>
        <w:top w:val="none" w:sz="0" w:space="0" w:color="auto"/>
        <w:left w:val="none" w:sz="0" w:space="0" w:color="auto"/>
        <w:bottom w:val="none" w:sz="0" w:space="0" w:color="auto"/>
        <w:right w:val="none" w:sz="0" w:space="0" w:color="auto"/>
      </w:divBdr>
    </w:div>
    <w:div w:id="463159600">
      <w:bodyDiv w:val="1"/>
      <w:marLeft w:val="0"/>
      <w:marRight w:val="0"/>
      <w:marTop w:val="0"/>
      <w:marBottom w:val="0"/>
      <w:divBdr>
        <w:top w:val="none" w:sz="0" w:space="0" w:color="auto"/>
        <w:left w:val="none" w:sz="0" w:space="0" w:color="auto"/>
        <w:bottom w:val="none" w:sz="0" w:space="0" w:color="auto"/>
        <w:right w:val="none" w:sz="0" w:space="0" w:color="auto"/>
      </w:divBdr>
    </w:div>
    <w:div w:id="616379068">
      <w:bodyDiv w:val="1"/>
      <w:marLeft w:val="0"/>
      <w:marRight w:val="0"/>
      <w:marTop w:val="0"/>
      <w:marBottom w:val="0"/>
      <w:divBdr>
        <w:top w:val="none" w:sz="0" w:space="0" w:color="auto"/>
        <w:left w:val="none" w:sz="0" w:space="0" w:color="auto"/>
        <w:bottom w:val="none" w:sz="0" w:space="0" w:color="auto"/>
        <w:right w:val="none" w:sz="0" w:space="0" w:color="auto"/>
      </w:divBdr>
    </w:div>
    <w:div w:id="707952255">
      <w:bodyDiv w:val="1"/>
      <w:marLeft w:val="0"/>
      <w:marRight w:val="0"/>
      <w:marTop w:val="0"/>
      <w:marBottom w:val="0"/>
      <w:divBdr>
        <w:top w:val="none" w:sz="0" w:space="0" w:color="auto"/>
        <w:left w:val="none" w:sz="0" w:space="0" w:color="auto"/>
        <w:bottom w:val="none" w:sz="0" w:space="0" w:color="auto"/>
        <w:right w:val="none" w:sz="0" w:space="0" w:color="auto"/>
      </w:divBdr>
    </w:div>
    <w:div w:id="756249255">
      <w:bodyDiv w:val="1"/>
      <w:marLeft w:val="0"/>
      <w:marRight w:val="0"/>
      <w:marTop w:val="0"/>
      <w:marBottom w:val="0"/>
      <w:divBdr>
        <w:top w:val="none" w:sz="0" w:space="0" w:color="auto"/>
        <w:left w:val="none" w:sz="0" w:space="0" w:color="auto"/>
        <w:bottom w:val="none" w:sz="0" w:space="0" w:color="auto"/>
        <w:right w:val="none" w:sz="0" w:space="0" w:color="auto"/>
      </w:divBdr>
    </w:div>
    <w:div w:id="806432630">
      <w:bodyDiv w:val="1"/>
      <w:marLeft w:val="0"/>
      <w:marRight w:val="0"/>
      <w:marTop w:val="0"/>
      <w:marBottom w:val="0"/>
      <w:divBdr>
        <w:top w:val="none" w:sz="0" w:space="0" w:color="auto"/>
        <w:left w:val="none" w:sz="0" w:space="0" w:color="auto"/>
        <w:bottom w:val="none" w:sz="0" w:space="0" w:color="auto"/>
        <w:right w:val="none" w:sz="0" w:space="0" w:color="auto"/>
      </w:divBdr>
    </w:div>
    <w:div w:id="895631276">
      <w:bodyDiv w:val="1"/>
      <w:marLeft w:val="0"/>
      <w:marRight w:val="0"/>
      <w:marTop w:val="0"/>
      <w:marBottom w:val="0"/>
      <w:divBdr>
        <w:top w:val="none" w:sz="0" w:space="0" w:color="auto"/>
        <w:left w:val="none" w:sz="0" w:space="0" w:color="auto"/>
        <w:bottom w:val="none" w:sz="0" w:space="0" w:color="auto"/>
        <w:right w:val="none" w:sz="0" w:space="0" w:color="auto"/>
      </w:divBdr>
    </w:div>
    <w:div w:id="1106118737">
      <w:bodyDiv w:val="1"/>
      <w:marLeft w:val="0"/>
      <w:marRight w:val="0"/>
      <w:marTop w:val="0"/>
      <w:marBottom w:val="0"/>
      <w:divBdr>
        <w:top w:val="none" w:sz="0" w:space="0" w:color="auto"/>
        <w:left w:val="none" w:sz="0" w:space="0" w:color="auto"/>
        <w:bottom w:val="none" w:sz="0" w:space="0" w:color="auto"/>
        <w:right w:val="none" w:sz="0" w:space="0" w:color="auto"/>
      </w:divBdr>
    </w:div>
    <w:div w:id="1170832796">
      <w:bodyDiv w:val="1"/>
      <w:marLeft w:val="0"/>
      <w:marRight w:val="0"/>
      <w:marTop w:val="0"/>
      <w:marBottom w:val="0"/>
      <w:divBdr>
        <w:top w:val="none" w:sz="0" w:space="0" w:color="auto"/>
        <w:left w:val="none" w:sz="0" w:space="0" w:color="auto"/>
        <w:bottom w:val="none" w:sz="0" w:space="0" w:color="auto"/>
        <w:right w:val="none" w:sz="0" w:space="0" w:color="auto"/>
      </w:divBdr>
    </w:div>
    <w:div w:id="1173448101">
      <w:bodyDiv w:val="1"/>
      <w:marLeft w:val="0"/>
      <w:marRight w:val="0"/>
      <w:marTop w:val="0"/>
      <w:marBottom w:val="0"/>
      <w:divBdr>
        <w:top w:val="none" w:sz="0" w:space="0" w:color="auto"/>
        <w:left w:val="none" w:sz="0" w:space="0" w:color="auto"/>
        <w:bottom w:val="none" w:sz="0" w:space="0" w:color="auto"/>
        <w:right w:val="none" w:sz="0" w:space="0" w:color="auto"/>
      </w:divBdr>
    </w:div>
    <w:div w:id="1221286485">
      <w:bodyDiv w:val="1"/>
      <w:marLeft w:val="0"/>
      <w:marRight w:val="0"/>
      <w:marTop w:val="0"/>
      <w:marBottom w:val="0"/>
      <w:divBdr>
        <w:top w:val="none" w:sz="0" w:space="0" w:color="auto"/>
        <w:left w:val="none" w:sz="0" w:space="0" w:color="auto"/>
        <w:bottom w:val="none" w:sz="0" w:space="0" w:color="auto"/>
        <w:right w:val="none" w:sz="0" w:space="0" w:color="auto"/>
      </w:divBdr>
    </w:div>
    <w:div w:id="1353920053">
      <w:bodyDiv w:val="1"/>
      <w:marLeft w:val="0"/>
      <w:marRight w:val="0"/>
      <w:marTop w:val="0"/>
      <w:marBottom w:val="0"/>
      <w:divBdr>
        <w:top w:val="none" w:sz="0" w:space="0" w:color="auto"/>
        <w:left w:val="none" w:sz="0" w:space="0" w:color="auto"/>
        <w:bottom w:val="none" w:sz="0" w:space="0" w:color="auto"/>
        <w:right w:val="none" w:sz="0" w:space="0" w:color="auto"/>
      </w:divBdr>
    </w:div>
    <w:div w:id="1424836584">
      <w:bodyDiv w:val="1"/>
      <w:marLeft w:val="0"/>
      <w:marRight w:val="0"/>
      <w:marTop w:val="0"/>
      <w:marBottom w:val="0"/>
      <w:divBdr>
        <w:top w:val="none" w:sz="0" w:space="0" w:color="auto"/>
        <w:left w:val="none" w:sz="0" w:space="0" w:color="auto"/>
        <w:bottom w:val="none" w:sz="0" w:space="0" w:color="auto"/>
        <w:right w:val="none" w:sz="0" w:space="0" w:color="auto"/>
      </w:divBdr>
    </w:div>
    <w:div w:id="1466656591">
      <w:bodyDiv w:val="1"/>
      <w:marLeft w:val="0"/>
      <w:marRight w:val="0"/>
      <w:marTop w:val="0"/>
      <w:marBottom w:val="0"/>
      <w:divBdr>
        <w:top w:val="none" w:sz="0" w:space="0" w:color="auto"/>
        <w:left w:val="none" w:sz="0" w:space="0" w:color="auto"/>
        <w:bottom w:val="none" w:sz="0" w:space="0" w:color="auto"/>
        <w:right w:val="none" w:sz="0" w:space="0" w:color="auto"/>
      </w:divBdr>
    </w:div>
    <w:div w:id="1594167210">
      <w:bodyDiv w:val="1"/>
      <w:marLeft w:val="0"/>
      <w:marRight w:val="0"/>
      <w:marTop w:val="0"/>
      <w:marBottom w:val="0"/>
      <w:divBdr>
        <w:top w:val="none" w:sz="0" w:space="0" w:color="auto"/>
        <w:left w:val="none" w:sz="0" w:space="0" w:color="auto"/>
        <w:bottom w:val="none" w:sz="0" w:space="0" w:color="auto"/>
        <w:right w:val="none" w:sz="0" w:space="0" w:color="auto"/>
      </w:divBdr>
    </w:div>
    <w:div w:id="1631863602">
      <w:bodyDiv w:val="1"/>
      <w:marLeft w:val="0"/>
      <w:marRight w:val="0"/>
      <w:marTop w:val="0"/>
      <w:marBottom w:val="0"/>
      <w:divBdr>
        <w:top w:val="none" w:sz="0" w:space="0" w:color="auto"/>
        <w:left w:val="none" w:sz="0" w:space="0" w:color="auto"/>
        <w:bottom w:val="none" w:sz="0" w:space="0" w:color="auto"/>
        <w:right w:val="none" w:sz="0" w:space="0" w:color="auto"/>
      </w:divBdr>
    </w:div>
    <w:div w:id="1797719487">
      <w:bodyDiv w:val="1"/>
      <w:marLeft w:val="0"/>
      <w:marRight w:val="0"/>
      <w:marTop w:val="0"/>
      <w:marBottom w:val="0"/>
      <w:divBdr>
        <w:top w:val="none" w:sz="0" w:space="0" w:color="auto"/>
        <w:left w:val="none" w:sz="0" w:space="0" w:color="auto"/>
        <w:bottom w:val="none" w:sz="0" w:space="0" w:color="auto"/>
        <w:right w:val="none" w:sz="0" w:space="0" w:color="auto"/>
      </w:divBdr>
    </w:div>
    <w:div w:id="1854495750">
      <w:bodyDiv w:val="1"/>
      <w:marLeft w:val="0"/>
      <w:marRight w:val="0"/>
      <w:marTop w:val="0"/>
      <w:marBottom w:val="0"/>
      <w:divBdr>
        <w:top w:val="none" w:sz="0" w:space="0" w:color="auto"/>
        <w:left w:val="none" w:sz="0" w:space="0" w:color="auto"/>
        <w:bottom w:val="none" w:sz="0" w:space="0" w:color="auto"/>
        <w:right w:val="none" w:sz="0" w:space="0" w:color="auto"/>
      </w:divBdr>
    </w:div>
    <w:div w:id="1968655575">
      <w:bodyDiv w:val="1"/>
      <w:marLeft w:val="0"/>
      <w:marRight w:val="0"/>
      <w:marTop w:val="0"/>
      <w:marBottom w:val="0"/>
      <w:divBdr>
        <w:top w:val="none" w:sz="0" w:space="0" w:color="auto"/>
        <w:left w:val="none" w:sz="0" w:space="0" w:color="auto"/>
        <w:bottom w:val="none" w:sz="0" w:space="0" w:color="auto"/>
        <w:right w:val="none" w:sz="0" w:space="0" w:color="auto"/>
      </w:divBdr>
    </w:div>
    <w:div w:id="1987972753">
      <w:bodyDiv w:val="1"/>
      <w:marLeft w:val="0"/>
      <w:marRight w:val="0"/>
      <w:marTop w:val="0"/>
      <w:marBottom w:val="0"/>
      <w:divBdr>
        <w:top w:val="none" w:sz="0" w:space="0" w:color="auto"/>
        <w:left w:val="none" w:sz="0" w:space="0" w:color="auto"/>
        <w:bottom w:val="none" w:sz="0" w:space="0" w:color="auto"/>
        <w:right w:val="none" w:sz="0" w:space="0" w:color="auto"/>
      </w:divBdr>
    </w:div>
    <w:div w:id="20054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ezinb@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CE2920F2-06A4-4D09-89E6-A84650B76CE1}">
  <ds:schemaRefs>
    <ds:schemaRef ds:uri="http://schemas.microsoft.com/sharepoint/v3/contenttype/forms"/>
  </ds:schemaRefs>
</ds:datastoreItem>
</file>

<file path=customXml/itemProps2.xml><?xml version="1.0" encoding="utf-8"?>
<ds:datastoreItem xmlns:ds="http://schemas.openxmlformats.org/officeDocument/2006/customXml" ds:itemID="{BF103ADF-D142-4381-9932-6808AFA05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90860-EF32-4889-93FC-DB16352A5045}">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334</Words>
  <Characters>1905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Sezin Bulum</cp:lastModifiedBy>
  <cp:revision>67</cp:revision>
  <dcterms:created xsi:type="dcterms:W3CDTF">2018-08-28T14:21:00Z</dcterms:created>
  <dcterms:modified xsi:type="dcterms:W3CDTF">2020-04-18T18:40:00Z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