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6BEE" w14:textId="77777777" w:rsidR="009221AC" w:rsidRDefault="009221AC" w:rsidP="009221AC">
      <w:pPr>
        <w:pStyle w:val="Altyaz"/>
        <w:spacing w:after="0"/>
        <w:jc w:val="left"/>
        <w:outlineLvl w:val="9"/>
        <w:rPr>
          <w:rFonts w:ascii="Times New Roman" w:hAnsi="Times New Roman"/>
          <w:b/>
          <w:i/>
          <w:sz w:val="20"/>
          <w:szCs w:val="20"/>
        </w:rPr>
      </w:pPr>
      <w:bookmarkStart w:id="0" w:name="_GoBack"/>
      <w:bookmarkEnd w:id="0"/>
    </w:p>
    <w:p w14:paraId="0F8B27C1" w14:textId="77777777" w:rsidR="00784B9E" w:rsidRPr="00784B9E" w:rsidRDefault="00784B9E" w:rsidP="00784B9E"/>
    <w:p w14:paraId="662A5A02" w14:textId="77777777" w:rsidR="00467736" w:rsidRDefault="00467736" w:rsidP="00467736"/>
    <w:p w14:paraId="45D34964" w14:textId="77777777" w:rsidR="00467736" w:rsidRDefault="00467736" w:rsidP="00467736">
      <w:pPr>
        <w:rPr>
          <w:b/>
        </w:rPr>
      </w:pPr>
    </w:p>
    <w:p w14:paraId="55B3514E" w14:textId="77777777" w:rsidR="00467736" w:rsidRDefault="00467736" w:rsidP="00467736">
      <w:pPr>
        <w:rPr>
          <w:b/>
        </w:rPr>
      </w:pPr>
    </w:p>
    <w:p w14:paraId="5B42F753" w14:textId="0EC8C039" w:rsidR="00467736" w:rsidRDefault="00467736" w:rsidP="00467736">
      <w:pPr>
        <w:rPr>
          <w:b/>
        </w:rPr>
      </w:pPr>
    </w:p>
    <w:p w14:paraId="33170AC3" w14:textId="77777777" w:rsidR="00467736" w:rsidRDefault="00467736" w:rsidP="00467736">
      <w:pPr>
        <w:rPr>
          <w:b/>
        </w:rPr>
      </w:pPr>
    </w:p>
    <w:p w14:paraId="1604ABFD" w14:textId="77777777" w:rsidR="00467736" w:rsidRDefault="00467736" w:rsidP="00467736">
      <w:pPr>
        <w:rPr>
          <w:b/>
        </w:rPr>
      </w:pPr>
    </w:p>
    <w:p w14:paraId="4C46D7E2" w14:textId="77777777" w:rsidR="00467736" w:rsidRDefault="00467736" w:rsidP="00467736">
      <w:pPr>
        <w:rPr>
          <w:b/>
        </w:rPr>
      </w:pPr>
    </w:p>
    <w:p w14:paraId="54D4E42C" w14:textId="77777777" w:rsidR="00467736" w:rsidRDefault="00467736" w:rsidP="00467736">
      <w:pPr>
        <w:rPr>
          <w:b/>
        </w:rPr>
      </w:pPr>
    </w:p>
    <w:p w14:paraId="06425B7B" w14:textId="77777777" w:rsidR="00467736" w:rsidRDefault="00467736" w:rsidP="00467736">
      <w:pPr>
        <w:rPr>
          <w:b/>
        </w:rPr>
      </w:pPr>
    </w:p>
    <w:p w14:paraId="3ABC3BF3" w14:textId="77777777" w:rsidR="00467736" w:rsidRDefault="00467736" w:rsidP="00467736">
      <w:pPr>
        <w:rPr>
          <w:b/>
        </w:rPr>
      </w:pPr>
    </w:p>
    <w:p w14:paraId="6254B0F1" w14:textId="77777777" w:rsidR="00467736" w:rsidRDefault="00467736" w:rsidP="00467736">
      <w:pPr>
        <w:rPr>
          <w:b/>
        </w:rPr>
      </w:pPr>
    </w:p>
    <w:p w14:paraId="421E3B7E" w14:textId="77777777" w:rsidR="00467736" w:rsidRDefault="00467736" w:rsidP="00467736">
      <w:pPr>
        <w:jc w:val="center"/>
        <w:rPr>
          <w:b/>
          <w:sz w:val="28"/>
          <w:szCs w:val="28"/>
        </w:rPr>
      </w:pPr>
    </w:p>
    <w:p w14:paraId="1CDD21C6" w14:textId="77777777" w:rsidR="00467736" w:rsidRDefault="00467736" w:rsidP="00467736">
      <w:pPr>
        <w:jc w:val="center"/>
        <w:rPr>
          <w:b/>
          <w:sz w:val="28"/>
          <w:szCs w:val="28"/>
        </w:rPr>
      </w:pPr>
    </w:p>
    <w:p w14:paraId="6A6569F7" w14:textId="77777777" w:rsidR="00467736" w:rsidRDefault="00467736" w:rsidP="00467736">
      <w:pPr>
        <w:jc w:val="center"/>
        <w:rPr>
          <w:b/>
          <w:sz w:val="28"/>
          <w:szCs w:val="28"/>
        </w:rPr>
      </w:pPr>
    </w:p>
    <w:p w14:paraId="4F9F1C0B" w14:textId="77777777" w:rsidR="00467736" w:rsidRDefault="00467736" w:rsidP="00467736">
      <w:pPr>
        <w:jc w:val="center"/>
        <w:rPr>
          <w:b/>
          <w:sz w:val="28"/>
          <w:szCs w:val="28"/>
        </w:rPr>
      </w:pPr>
    </w:p>
    <w:p w14:paraId="2603C0BE" w14:textId="77777777" w:rsidR="00467736" w:rsidRDefault="00467736" w:rsidP="00467736">
      <w:pPr>
        <w:jc w:val="center"/>
        <w:rPr>
          <w:b/>
          <w:sz w:val="28"/>
          <w:szCs w:val="28"/>
        </w:rPr>
      </w:pPr>
    </w:p>
    <w:p w14:paraId="7905FE54" w14:textId="77777777" w:rsidR="00467736" w:rsidRPr="004E7966" w:rsidRDefault="00467736" w:rsidP="00467736">
      <w:pPr>
        <w:jc w:val="center"/>
        <w:rPr>
          <w:b/>
          <w:sz w:val="28"/>
          <w:szCs w:val="28"/>
        </w:rPr>
      </w:pPr>
    </w:p>
    <w:p w14:paraId="2FE011BA" w14:textId="77777777" w:rsidR="00697F58" w:rsidRDefault="00467736" w:rsidP="00457B99">
      <w:pPr>
        <w:jc w:val="center"/>
        <w:rPr>
          <w:rFonts w:ascii="Arial" w:hAnsi="Arial" w:cs="Arial"/>
          <w:b/>
          <w:sz w:val="36"/>
          <w:szCs w:val="36"/>
        </w:rPr>
      </w:pPr>
      <w:r w:rsidRPr="00E673B0">
        <w:rPr>
          <w:rFonts w:ascii="Arial" w:hAnsi="Arial" w:cs="Arial"/>
          <w:b/>
          <w:sz w:val="36"/>
          <w:szCs w:val="36"/>
        </w:rPr>
        <w:t xml:space="preserve">TÜRKONFED </w:t>
      </w:r>
      <w:r w:rsidR="00697F58">
        <w:rPr>
          <w:rFonts w:ascii="Arial" w:hAnsi="Arial" w:cs="Arial"/>
          <w:b/>
          <w:sz w:val="36"/>
          <w:szCs w:val="36"/>
        </w:rPr>
        <w:t xml:space="preserve">YÖNETİM KURULU </w:t>
      </w:r>
      <w:r w:rsidRPr="00E673B0">
        <w:rPr>
          <w:rFonts w:ascii="Arial" w:hAnsi="Arial" w:cs="Arial"/>
          <w:b/>
          <w:sz w:val="36"/>
          <w:szCs w:val="36"/>
        </w:rPr>
        <w:t>BAŞKAN</w:t>
      </w:r>
      <w:r w:rsidR="00457B99">
        <w:rPr>
          <w:rFonts w:ascii="Arial" w:hAnsi="Arial" w:cs="Arial"/>
          <w:b/>
          <w:sz w:val="36"/>
          <w:szCs w:val="36"/>
        </w:rPr>
        <w:t xml:space="preserve">I </w:t>
      </w:r>
    </w:p>
    <w:p w14:paraId="62342056" w14:textId="4214DFAA" w:rsidR="00EA1FA0" w:rsidRDefault="00457B99" w:rsidP="00457B99">
      <w:pPr>
        <w:jc w:val="center"/>
        <w:rPr>
          <w:rFonts w:ascii="Arial" w:hAnsi="Arial" w:cs="Arial"/>
          <w:b/>
          <w:sz w:val="36"/>
          <w:szCs w:val="36"/>
        </w:rPr>
      </w:pPr>
      <w:r>
        <w:rPr>
          <w:rFonts w:ascii="Arial" w:hAnsi="Arial" w:cs="Arial"/>
          <w:b/>
          <w:sz w:val="36"/>
          <w:szCs w:val="36"/>
        </w:rPr>
        <w:t>TARKAN KADOOĞLU</w:t>
      </w:r>
    </w:p>
    <w:p w14:paraId="1F9F0BCA" w14:textId="75FEFB15" w:rsidR="00A6495F" w:rsidRDefault="00563ED9" w:rsidP="00467736">
      <w:pPr>
        <w:jc w:val="center"/>
        <w:rPr>
          <w:rFonts w:ascii="Arial" w:hAnsi="Arial" w:cs="Arial"/>
          <w:b/>
          <w:sz w:val="36"/>
          <w:szCs w:val="36"/>
        </w:rPr>
      </w:pPr>
      <w:r>
        <w:rPr>
          <w:rFonts w:ascii="Arial" w:hAnsi="Arial" w:cs="Arial"/>
          <w:b/>
          <w:sz w:val="36"/>
          <w:szCs w:val="36"/>
        </w:rPr>
        <w:t xml:space="preserve">BORGİP </w:t>
      </w:r>
      <w:r w:rsidR="00074748">
        <w:rPr>
          <w:rFonts w:ascii="Arial" w:hAnsi="Arial" w:cs="Arial"/>
          <w:b/>
          <w:sz w:val="36"/>
          <w:szCs w:val="36"/>
        </w:rPr>
        <w:t>Tanıtım Toplantısı</w:t>
      </w:r>
      <w:r w:rsidR="003826E7">
        <w:rPr>
          <w:rFonts w:ascii="Arial" w:hAnsi="Arial" w:cs="Arial"/>
          <w:b/>
          <w:sz w:val="36"/>
          <w:szCs w:val="36"/>
        </w:rPr>
        <w:t xml:space="preserve"> </w:t>
      </w:r>
    </w:p>
    <w:p w14:paraId="31400945" w14:textId="1636D11A" w:rsidR="00784B9E" w:rsidRDefault="00784B9E" w:rsidP="00467736">
      <w:pPr>
        <w:jc w:val="center"/>
        <w:rPr>
          <w:rFonts w:ascii="Arial" w:hAnsi="Arial" w:cs="Arial"/>
          <w:b/>
          <w:sz w:val="36"/>
          <w:szCs w:val="36"/>
        </w:rPr>
      </w:pPr>
      <w:r>
        <w:rPr>
          <w:rFonts w:ascii="Arial" w:hAnsi="Arial" w:cs="Arial"/>
          <w:b/>
          <w:sz w:val="36"/>
          <w:szCs w:val="36"/>
        </w:rPr>
        <w:t>Konuşma Metni</w:t>
      </w:r>
    </w:p>
    <w:p w14:paraId="49DCFCE4" w14:textId="77777777" w:rsidR="00467736" w:rsidRDefault="00467736" w:rsidP="00467736">
      <w:pPr>
        <w:rPr>
          <w:rFonts w:ascii="Arial" w:hAnsi="Arial" w:cs="Arial"/>
          <w:sz w:val="28"/>
          <w:szCs w:val="28"/>
        </w:rPr>
      </w:pPr>
    </w:p>
    <w:p w14:paraId="3DDE8521" w14:textId="77777777" w:rsidR="00467736" w:rsidRDefault="00467736" w:rsidP="00467736">
      <w:pPr>
        <w:rPr>
          <w:rFonts w:ascii="Arial" w:hAnsi="Arial" w:cs="Arial"/>
          <w:sz w:val="28"/>
          <w:szCs w:val="28"/>
        </w:rPr>
      </w:pPr>
    </w:p>
    <w:p w14:paraId="1CA615B6" w14:textId="77777777" w:rsidR="00467736" w:rsidRDefault="00467736" w:rsidP="00467736">
      <w:pPr>
        <w:rPr>
          <w:rFonts w:ascii="Arial" w:hAnsi="Arial" w:cs="Arial"/>
          <w:sz w:val="28"/>
          <w:szCs w:val="28"/>
        </w:rPr>
      </w:pPr>
    </w:p>
    <w:p w14:paraId="2A9BAEFA" w14:textId="77777777" w:rsidR="00467736" w:rsidRDefault="00467736" w:rsidP="00467736">
      <w:pPr>
        <w:rPr>
          <w:rFonts w:ascii="Arial" w:hAnsi="Arial" w:cs="Arial"/>
          <w:sz w:val="28"/>
          <w:szCs w:val="28"/>
        </w:rPr>
      </w:pPr>
    </w:p>
    <w:p w14:paraId="319467B7" w14:textId="77777777" w:rsidR="00467736" w:rsidRDefault="00467736" w:rsidP="00467736">
      <w:pPr>
        <w:rPr>
          <w:rFonts w:ascii="Arial" w:hAnsi="Arial" w:cs="Arial"/>
          <w:sz w:val="28"/>
          <w:szCs w:val="28"/>
        </w:rPr>
      </w:pPr>
    </w:p>
    <w:p w14:paraId="255BA87B" w14:textId="77777777" w:rsidR="00467736" w:rsidRDefault="00467736" w:rsidP="00467736">
      <w:pPr>
        <w:rPr>
          <w:rFonts w:ascii="Arial" w:hAnsi="Arial" w:cs="Arial"/>
          <w:sz w:val="28"/>
          <w:szCs w:val="28"/>
        </w:rPr>
      </w:pPr>
    </w:p>
    <w:p w14:paraId="485B37B9" w14:textId="77777777" w:rsidR="00467736" w:rsidRDefault="00467736" w:rsidP="00467736">
      <w:pPr>
        <w:rPr>
          <w:rFonts w:ascii="Arial" w:hAnsi="Arial" w:cs="Arial"/>
          <w:sz w:val="28"/>
          <w:szCs w:val="28"/>
        </w:rPr>
      </w:pPr>
    </w:p>
    <w:p w14:paraId="59A54F31" w14:textId="77777777" w:rsidR="00467736" w:rsidRDefault="00467736" w:rsidP="00467736">
      <w:pPr>
        <w:rPr>
          <w:rFonts w:ascii="Arial" w:hAnsi="Arial" w:cs="Arial"/>
          <w:sz w:val="28"/>
          <w:szCs w:val="28"/>
        </w:rPr>
      </w:pPr>
    </w:p>
    <w:p w14:paraId="6E758128" w14:textId="77777777" w:rsidR="00467736" w:rsidRDefault="00467736" w:rsidP="00467736">
      <w:pPr>
        <w:rPr>
          <w:rFonts w:ascii="Arial" w:hAnsi="Arial" w:cs="Arial"/>
          <w:sz w:val="28"/>
          <w:szCs w:val="28"/>
        </w:rPr>
      </w:pPr>
    </w:p>
    <w:p w14:paraId="2CE8CA47" w14:textId="77777777" w:rsidR="00467736" w:rsidRDefault="00467736" w:rsidP="00467736">
      <w:pPr>
        <w:rPr>
          <w:rFonts w:ascii="Arial" w:hAnsi="Arial" w:cs="Arial"/>
          <w:sz w:val="28"/>
          <w:szCs w:val="28"/>
        </w:rPr>
      </w:pPr>
    </w:p>
    <w:p w14:paraId="0F40DE90" w14:textId="77777777" w:rsidR="00937666" w:rsidRDefault="00937666" w:rsidP="00467736">
      <w:pPr>
        <w:rPr>
          <w:rFonts w:ascii="Arial" w:hAnsi="Arial" w:cs="Arial"/>
          <w:sz w:val="28"/>
          <w:szCs w:val="28"/>
        </w:rPr>
      </w:pPr>
    </w:p>
    <w:p w14:paraId="46A6E399" w14:textId="77777777" w:rsidR="00937666" w:rsidRDefault="00937666" w:rsidP="00467736">
      <w:pPr>
        <w:rPr>
          <w:rFonts w:ascii="Arial" w:hAnsi="Arial" w:cs="Arial"/>
          <w:sz w:val="28"/>
          <w:szCs w:val="28"/>
        </w:rPr>
      </w:pPr>
    </w:p>
    <w:p w14:paraId="0B7641A6" w14:textId="77777777" w:rsidR="00937666" w:rsidRDefault="00937666" w:rsidP="00467736">
      <w:pPr>
        <w:rPr>
          <w:rFonts w:ascii="Arial" w:hAnsi="Arial" w:cs="Arial"/>
          <w:sz w:val="28"/>
          <w:szCs w:val="28"/>
        </w:rPr>
      </w:pPr>
    </w:p>
    <w:p w14:paraId="2B3A2667" w14:textId="79A5AC91" w:rsidR="00A836FD" w:rsidRDefault="00563ED9" w:rsidP="00467736">
      <w:pPr>
        <w:jc w:val="center"/>
        <w:rPr>
          <w:rFonts w:ascii="Arial" w:hAnsi="Arial" w:cs="Arial"/>
          <w:b/>
          <w:sz w:val="28"/>
          <w:szCs w:val="28"/>
        </w:rPr>
      </w:pPr>
      <w:r>
        <w:rPr>
          <w:rFonts w:ascii="Arial" w:hAnsi="Arial" w:cs="Arial"/>
          <w:b/>
          <w:sz w:val="28"/>
          <w:szCs w:val="28"/>
        </w:rPr>
        <w:t>TÜSİAD</w:t>
      </w:r>
      <w:r w:rsidR="004147C2">
        <w:rPr>
          <w:rFonts w:ascii="Arial" w:hAnsi="Arial" w:cs="Arial"/>
          <w:b/>
          <w:sz w:val="28"/>
          <w:szCs w:val="28"/>
        </w:rPr>
        <w:t xml:space="preserve"> </w:t>
      </w:r>
      <w:r w:rsidR="00784B9E">
        <w:rPr>
          <w:rFonts w:ascii="Arial" w:hAnsi="Arial" w:cs="Arial"/>
          <w:b/>
          <w:sz w:val="28"/>
          <w:szCs w:val="28"/>
        </w:rPr>
        <w:t xml:space="preserve">/ </w:t>
      </w:r>
      <w:r>
        <w:rPr>
          <w:rFonts w:ascii="Arial" w:hAnsi="Arial" w:cs="Arial"/>
          <w:b/>
          <w:sz w:val="28"/>
          <w:szCs w:val="28"/>
        </w:rPr>
        <w:t xml:space="preserve">İstanbul </w:t>
      </w:r>
    </w:p>
    <w:p w14:paraId="39CF3159" w14:textId="41A9B340" w:rsidR="00EA1FA0" w:rsidRPr="004E7966" w:rsidRDefault="00563ED9" w:rsidP="00FF1562">
      <w:pPr>
        <w:ind w:left="2836" w:firstLine="709"/>
        <w:rPr>
          <w:rFonts w:ascii="Arial" w:hAnsi="Arial" w:cs="Arial"/>
          <w:b/>
          <w:sz w:val="28"/>
          <w:szCs w:val="28"/>
        </w:rPr>
      </w:pPr>
      <w:r>
        <w:rPr>
          <w:rFonts w:ascii="Arial" w:hAnsi="Arial" w:cs="Arial"/>
          <w:b/>
          <w:sz w:val="28"/>
          <w:szCs w:val="28"/>
        </w:rPr>
        <w:t xml:space="preserve">31 </w:t>
      </w:r>
      <w:r w:rsidR="00E74656">
        <w:rPr>
          <w:rFonts w:ascii="Arial" w:hAnsi="Arial" w:cs="Arial"/>
          <w:b/>
          <w:sz w:val="28"/>
          <w:szCs w:val="28"/>
        </w:rPr>
        <w:t>Ekim</w:t>
      </w:r>
      <w:r w:rsidR="00653060">
        <w:rPr>
          <w:rFonts w:ascii="Arial" w:hAnsi="Arial" w:cs="Arial"/>
          <w:b/>
          <w:sz w:val="28"/>
          <w:szCs w:val="28"/>
        </w:rPr>
        <w:t xml:space="preserve"> 2017</w:t>
      </w:r>
    </w:p>
    <w:p w14:paraId="6A703AF5" w14:textId="77777777" w:rsidR="00467736" w:rsidRPr="004E7966" w:rsidRDefault="00467736" w:rsidP="00467736">
      <w:pPr>
        <w:jc w:val="center"/>
        <w:rPr>
          <w:rFonts w:ascii="Arial" w:hAnsi="Arial" w:cs="Arial"/>
          <w:b/>
          <w:sz w:val="28"/>
          <w:szCs w:val="28"/>
        </w:rPr>
      </w:pPr>
    </w:p>
    <w:p w14:paraId="6E92B25A" w14:textId="77777777" w:rsidR="00467736" w:rsidRDefault="00467736" w:rsidP="001651FE">
      <w:pPr>
        <w:rPr>
          <w:rFonts w:ascii="Arial" w:hAnsi="Arial" w:cs="Arial"/>
          <w:sz w:val="28"/>
          <w:szCs w:val="28"/>
        </w:rPr>
      </w:pPr>
    </w:p>
    <w:p w14:paraId="63843238" w14:textId="77777777" w:rsidR="00457B99" w:rsidRDefault="00457B99" w:rsidP="001651FE">
      <w:pPr>
        <w:rPr>
          <w:rFonts w:ascii="Arial" w:hAnsi="Arial" w:cs="Arial"/>
          <w:sz w:val="28"/>
          <w:szCs w:val="28"/>
        </w:rPr>
      </w:pPr>
    </w:p>
    <w:p w14:paraId="1E86DB64" w14:textId="77777777" w:rsidR="001C258D" w:rsidRDefault="001C258D" w:rsidP="001C258D">
      <w:pPr>
        <w:shd w:val="clear" w:color="auto" w:fill="FFFFFF"/>
        <w:ind w:right="-567"/>
        <w:jc w:val="both"/>
        <w:textAlignment w:val="baseline"/>
        <w:rPr>
          <w:rFonts w:ascii="Arial" w:hAnsi="Arial" w:cs="Arial"/>
          <w:sz w:val="28"/>
          <w:szCs w:val="28"/>
        </w:rPr>
      </w:pPr>
    </w:p>
    <w:p w14:paraId="228BD60B" w14:textId="77777777" w:rsidR="00D60760" w:rsidRDefault="00D60760" w:rsidP="002E56A4">
      <w:pPr>
        <w:shd w:val="clear" w:color="auto" w:fill="FFFFFF"/>
        <w:ind w:left="-567" w:right="-567"/>
        <w:jc w:val="both"/>
        <w:textAlignment w:val="baseline"/>
        <w:rPr>
          <w:b/>
          <w:color w:val="000000"/>
          <w:bdr w:val="none" w:sz="0" w:space="0" w:color="auto" w:frame="1"/>
        </w:rPr>
      </w:pPr>
    </w:p>
    <w:p w14:paraId="264E879A" w14:textId="77777777" w:rsidR="00563ED9" w:rsidRDefault="00563ED9" w:rsidP="00563ED9">
      <w:pPr>
        <w:shd w:val="clear" w:color="auto" w:fill="FFFFFF"/>
        <w:ind w:left="-567" w:right="-567"/>
        <w:jc w:val="both"/>
        <w:textAlignment w:val="baseline"/>
        <w:rPr>
          <w:b/>
          <w:color w:val="000000"/>
          <w:bdr w:val="none" w:sz="0" w:space="0" w:color="auto" w:frame="1"/>
        </w:rPr>
      </w:pPr>
    </w:p>
    <w:p w14:paraId="2DB4E142" w14:textId="77777777" w:rsidR="00563ED9" w:rsidRDefault="00563ED9" w:rsidP="00563ED9">
      <w:pPr>
        <w:shd w:val="clear" w:color="auto" w:fill="FFFFFF"/>
        <w:ind w:left="-567" w:right="-567"/>
        <w:jc w:val="both"/>
        <w:textAlignment w:val="baseline"/>
        <w:rPr>
          <w:b/>
          <w:color w:val="000000"/>
          <w:bdr w:val="none" w:sz="0" w:space="0" w:color="auto" w:frame="1"/>
        </w:rPr>
      </w:pPr>
    </w:p>
    <w:p w14:paraId="0F32714E" w14:textId="77777777" w:rsidR="00563ED9" w:rsidRDefault="00563ED9" w:rsidP="00563ED9">
      <w:pPr>
        <w:shd w:val="clear" w:color="auto" w:fill="FFFFFF"/>
        <w:ind w:left="-567" w:right="-567"/>
        <w:jc w:val="both"/>
        <w:textAlignment w:val="baseline"/>
        <w:rPr>
          <w:b/>
          <w:color w:val="000000"/>
          <w:bdr w:val="none" w:sz="0" w:space="0" w:color="auto" w:frame="1"/>
        </w:rPr>
      </w:pPr>
    </w:p>
    <w:p w14:paraId="11395D30" w14:textId="270C2F94" w:rsidR="00563ED9" w:rsidRPr="00D24512" w:rsidRDefault="00563ED9" w:rsidP="00EA55E8">
      <w:pPr>
        <w:shd w:val="clear" w:color="auto" w:fill="FFFFFF"/>
        <w:spacing w:line="360" w:lineRule="auto"/>
        <w:ind w:left="-567" w:right="-567"/>
        <w:jc w:val="both"/>
        <w:textAlignment w:val="baseline"/>
        <w:rPr>
          <w:b/>
          <w:color w:val="000000"/>
          <w:bdr w:val="none" w:sz="0" w:space="0" w:color="auto" w:frame="1"/>
        </w:rPr>
      </w:pPr>
      <w:r w:rsidRPr="00D24512">
        <w:rPr>
          <w:b/>
          <w:color w:val="000000"/>
          <w:bdr w:val="none" w:sz="0" w:space="0" w:color="auto" w:frame="1"/>
        </w:rPr>
        <w:t>Say</w:t>
      </w:r>
      <w:r w:rsidR="00EA55E8">
        <w:rPr>
          <w:b/>
          <w:color w:val="000000"/>
          <w:bdr w:val="none" w:sz="0" w:space="0" w:color="auto" w:frame="1"/>
        </w:rPr>
        <w:t xml:space="preserve">ın Başkanlar, Kıymetli Konuklar, </w:t>
      </w:r>
      <w:r w:rsidRPr="00D24512">
        <w:rPr>
          <w:b/>
          <w:color w:val="000000"/>
          <w:bdr w:val="none" w:sz="0" w:space="0" w:color="auto" w:frame="1"/>
        </w:rPr>
        <w:t>Değerli Basın Mensupları, Hanımefendiler, Beyefendiler…</w:t>
      </w:r>
    </w:p>
    <w:p w14:paraId="60B8B182" w14:textId="77777777" w:rsidR="00563ED9" w:rsidRPr="00D24512" w:rsidRDefault="00563ED9" w:rsidP="00EA55E8">
      <w:pPr>
        <w:shd w:val="clear" w:color="auto" w:fill="FFFFFF"/>
        <w:spacing w:line="360" w:lineRule="auto"/>
        <w:ind w:left="-567" w:right="-567"/>
        <w:jc w:val="both"/>
        <w:textAlignment w:val="baseline"/>
        <w:rPr>
          <w:color w:val="000000"/>
          <w:bdr w:val="none" w:sz="0" w:space="0" w:color="auto" w:frame="1"/>
        </w:rPr>
      </w:pPr>
    </w:p>
    <w:p w14:paraId="287EB579" w14:textId="77777777" w:rsidR="00563ED9" w:rsidRDefault="00563ED9" w:rsidP="00EA55E8">
      <w:pPr>
        <w:shd w:val="clear" w:color="auto" w:fill="FFFFFF"/>
        <w:spacing w:line="360" w:lineRule="auto"/>
        <w:ind w:left="-567" w:right="-567"/>
        <w:jc w:val="both"/>
        <w:textAlignment w:val="baseline"/>
        <w:rPr>
          <w:color w:val="000000"/>
          <w:bdr w:val="none" w:sz="0" w:space="0" w:color="auto" w:frame="1"/>
        </w:rPr>
      </w:pPr>
      <w:r w:rsidRPr="00D24512">
        <w:rPr>
          <w:b/>
          <w:color w:val="000000"/>
          <w:bdr w:val="none" w:sz="0" w:space="0" w:color="auto" w:frame="1"/>
        </w:rPr>
        <w:t>TÜRKONFED Yönetim Kurulu</w:t>
      </w:r>
      <w:r w:rsidRPr="00D24512">
        <w:rPr>
          <w:color w:val="000000"/>
          <w:bdr w:val="none" w:sz="0" w:space="0" w:color="auto" w:frame="1"/>
        </w:rPr>
        <w:t xml:space="preserve"> adına hepinizi saygıyla selamlıyorum. </w:t>
      </w:r>
      <w:r w:rsidRPr="00EA55E8">
        <w:rPr>
          <w:b/>
          <w:color w:val="000000"/>
          <w:bdr w:val="none" w:sz="0" w:space="0" w:color="auto" w:frame="1"/>
        </w:rPr>
        <w:t>TÜRKONFED</w:t>
      </w:r>
      <w:r w:rsidRPr="00D24512">
        <w:rPr>
          <w:color w:val="000000"/>
          <w:bdr w:val="none" w:sz="0" w:space="0" w:color="auto" w:frame="1"/>
        </w:rPr>
        <w:t xml:space="preserve"> ve </w:t>
      </w:r>
      <w:r w:rsidRPr="00EA55E8">
        <w:rPr>
          <w:b/>
          <w:color w:val="000000"/>
          <w:bdr w:val="none" w:sz="0" w:space="0" w:color="auto" w:frame="1"/>
        </w:rPr>
        <w:t>TÜSİAD</w:t>
      </w:r>
      <w:r w:rsidRPr="00D24512">
        <w:rPr>
          <w:color w:val="000000"/>
          <w:bdr w:val="none" w:sz="0" w:space="0" w:color="auto" w:frame="1"/>
        </w:rPr>
        <w:t xml:space="preserve"> işbirliği ile hayata geçirilen </w:t>
      </w:r>
      <w:r w:rsidRPr="00EA55E8">
        <w:rPr>
          <w:b/>
          <w:color w:val="000000"/>
          <w:bdr w:val="none" w:sz="0" w:space="0" w:color="auto" w:frame="1"/>
        </w:rPr>
        <w:t>BORGİP</w:t>
      </w:r>
      <w:r w:rsidRPr="00D24512">
        <w:rPr>
          <w:color w:val="000000"/>
          <w:bdr w:val="none" w:sz="0" w:space="0" w:color="auto" w:frame="1"/>
        </w:rPr>
        <w:t xml:space="preserve">’te bir kilometre taşını daha geride bıraktığımız toplantıya hoş geldiniz. </w:t>
      </w:r>
    </w:p>
    <w:p w14:paraId="2004B65B" w14:textId="77777777" w:rsidR="00563ED9" w:rsidRDefault="00563ED9" w:rsidP="00EA55E8">
      <w:pPr>
        <w:shd w:val="clear" w:color="auto" w:fill="FFFFFF"/>
        <w:spacing w:line="360" w:lineRule="auto"/>
        <w:ind w:left="-567" w:right="-567"/>
        <w:jc w:val="both"/>
        <w:textAlignment w:val="baseline"/>
        <w:rPr>
          <w:color w:val="000000"/>
          <w:bdr w:val="none" w:sz="0" w:space="0" w:color="auto" w:frame="1"/>
        </w:rPr>
      </w:pPr>
    </w:p>
    <w:p w14:paraId="296E6BE2" w14:textId="77777777" w:rsidR="00EA55E8" w:rsidRDefault="004147C2" w:rsidP="00EA55E8">
      <w:pPr>
        <w:shd w:val="clear" w:color="auto" w:fill="FFFFFF"/>
        <w:spacing w:line="360" w:lineRule="auto"/>
        <w:ind w:left="-567" w:right="-567"/>
        <w:jc w:val="both"/>
        <w:textAlignment w:val="baseline"/>
      </w:pPr>
      <w:r w:rsidRPr="009B5BE1">
        <w:t>Dünya</w:t>
      </w:r>
      <w:r w:rsidR="007E4B4E">
        <w:t>,</w:t>
      </w:r>
      <w:r w:rsidRPr="009B5BE1">
        <w:t xml:space="preserve"> çok hızlı bir değişim ve dönüşüm yaşarken, ülkelerin rekabetçiliği</w:t>
      </w:r>
      <w:r w:rsidR="00EA55E8">
        <w:t xml:space="preserve"> ve kalkınmasında </w:t>
      </w:r>
      <w:r w:rsidR="00953C8B">
        <w:t xml:space="preserve">yerelin gücü </w:t>
      </w:r>
      <w:r w:rsidR="00EA55E8">
        <w:t xml:space="preserve">daha da </w:t>
      </w:r>
      <w:r w:rsidR="00953C8B">
        <w:t xml:space="preserve">önem kazanıyor. Kaliteli, sürdürülebilir büyümenin yerelden başlayacak bir kalkınma hamlesi ile mümkün olduğu </w:t>
      </w:r>
      <w:r w:rsidR="00EA55E8">
        <w:t xml:space="preserve">artık kabul edilen </w:t>
      </w:r>
      <w:r w:rsidR="00953C8B">
        <w:t>bir gerçek. B</w:t>
      </w:r>
      <w:r w:rsidR="00EA55E8">
        <w:t xml:space="preserve">ölgelerarası gelir dağılımında </w:t>
      </w:r>
      <w:r w:rsidR="00EA55E8" w:rsidRPr="00EA55E8">
        <w:rPr>
          <w:b/>
        </w:rPr>
        <w:t>“D</w:t>
      </w:r>
      <w:r w:rsidR="00953C8B" w:rsidRPr="00EA55E8">
        <w:rPr>
          <w:b/>
        </w:rPr>
        <w:t>oğu</w:t>
      </w:r>
      <w:r w:rsidR="00EA55E8" w:rsidRPr="00EA55E8">
        <w:rPr>
          <w:b/>
        </w:rPr>
        <w:t>”</w:t>
      </w:r>
      <w:r w:rsidR="00953C8B" w:rsidRPr="00EA55E8">
        <w:rPr>
          <w:b/>
        </w:rPr>
        <w:t xml:space="preserve"> ile</w:t>
      </w:r>
      <w:r w:rsidR="00953C8B">
        <w:t xml:space="preserve"> </w:t>
      </w:r>
      <w:r w:rsidR="00EA55E8">
        <w:t>“</w:t>
      </w:r>
      <w:r w:rsidR="00EA55E8" w:rsidRPr="00EA55E8">
        <w:rPr>
          <w:b/>
        </w:rPr>
        <w:t>B</w:t>
      </w:r>
      <w:r w:rsidR="00953C8B" w:rsidRPr="00EA55E8">
        <w:rPr>
          <w:b/>
        </w:rPr>
        <w:t>atı</w:t>
      </w:r>
      <w:r w:rsidR="00EA55E8" w:rsidRPr="00EA55E8">
        <w:rPr>
          <w:b/>
        </w:rPr>
        <w:t>”</w:t>
      </w:r>
      <w:r w:rsidR="00953C8B">
        <w:t xml:space="preserve"> arasındaki adaletsizliğin 4 katına ulaştığı ülkemizde, yerelde özel sektörün güçlenmesi, nitelikli insan kaynağı altyapısının geliştirilmesi, inovasyon, Ar-Ge ve yüksek teknolojili bir üretim modelinin benimsenmesi için uzman mentörlük desteğiyle BORGİP, her açıdan fark yaratacak bir proje</w:t>
      </w:r>
      <w:r w:rsidR="00EA55E8">
        <w:t xml:space="preserve"> olarak karşımıza çıkıyor.</w:t>
      </w:r>
    </w:p>
    <w:p w14:paraId="71A11A40" w14:textId="77777777" w:rsidR="00953C8B" w:rsidRDefault="00953C8B" w:rsidP="00EA55E8">
      <w:pPr>
        <w:shd w:val="clear" w:color="auto" w:fill="FFFFFF"/>
        <w:spacing w:line="360" w:lineRule="auto"/>
        <w:ind w:left="-567" w:right="-567"/>
        <w:jc w:val="both"/>
        <w:textAlignment w:val="baseline"/>
      </w:pPr>
    </w:p>
    <w:p w14:paraId="36C5A4DA" w14:textId="18C69AF1" w:rsidR="00EA55E8" w:rsidRDefault="00953C8B" w:rsidP="00EA55E8">
      <w:pPr>
        <w:shd w:val="clear" w:color="auto" w:fill="FFFFFF"/>
        <w:spacing w:line="360" w:lineRule="auto"/>
        <w:ind w:left="-567" w:right="-567"/>
        <w:jc w:val="both"/>
        <w:textAlignment w:val="baseline"/>
      </w:pPr>
      <w:r>
        <w:t>Dünyada rekabetçilikten yüksek teknoloji kullanımına kadar farklı kriterleri ölçen ve güvenilir olarak kabul edilen endekslerde</w:t>
      </w:r>
      <w:r w:rsidR="00EA55E8">
        <w:t>,</w:t>
      </w:r>
      <w:r>
        <w:t xml:space="preserve"> ülkemizin iyi bir performans sergilemediğini biliyoruz. Özellikle nitelikli eğitimde, yani bilgi bazlı istihdamda 72. </w:t>
      </w:r>
      <w:r w:rsidR="00EA55E8">
        <w:t>s</w:t>
      </w:r>
      <w:r>
        <w:t xml:space="preserve">ırada </w:t>
      </w:r>
      <w:r w:rsidR="00EA55E8">
        <w:t>bulunduğumuz</w:t>
      </w:r>
      <w:r>
        <w:t xml:space="preserve"> göz önüne alındığında d</w:t>
      </w:r>
      <w:r w:rsidR="00E74656">
        <w:t xml:space="preserve">ünyanın en gelişmiş ilk 10 ekonomisi arasında girmek istiyorsak, </w:t>
      </w:r>
      <w:r w:rsidR="00E74656" w:rsidRPr="004E3234">
        <w:t xml:space="preserve">sürdürülebilir bir büyüme hedefliyorsak, </w:t>
      </w:r>
      <w:r w:rsidR="0056131A" w:rsidRPr="004E3234">
        <w:t>katma değeri yüksek üretim yapmak istiyorsak, o zaman katma değeri yüksek</w:t>
      </w:r>
      <w:r w:rsidR="00F805E7" w:rsidRPr="004E3234">
        <w:t>,</w:t>
      </w:r>
      <w:r w:rsidR="0056131A" w:rsidRPr="004E3234">
        <w:t xml:space="preserve"> nitelikli insan </w:t>
      </w:r>
      <w:r w:rsidR="0091639C">
        <w:t>yetiştirmemiz</w:t>
      </w:r>
      <w:r w:rsidR="0056131A" w:rsidRPr="004E3234">
        <w:t xml:space="preserve"> gerekiyor. </w:t>
      </w:r>
    </w:p>
    <w:p w14:paraId="0149FA75" w14:textId="77777777" w:rsidR="00EA55E8" w:rsidRDefault="00EA55E8" w:rsidP="00EA55E8">
      <w:pPr>
        <w:shd w:val="clear" w:color="auto" w:fill="FFFFFF"/>
        <w:spacing w:line="360" w:lineRule="auto"/>
        <w:ind w:left="-567" w:right="-567"/>
        <w:jc w:val="both"/>
        <w:textAlignment w:val="baseline"/>
      </w:pPr>
    </w:p>
    <w:p w14:paraId="6D9A9FFE" w14:textId="77777777" w:rsidR="00EA55E8" w:rsidRDefault="0056131A" w:rsidP="00EA55E8">
      <w:pPr>
        <w:shd w:val="clear" w:color="auto" w:fill="FFFFFF"/>
        <w:spacing w:line="360" w:lineRule="auto"/>
        <w:ind w:left="-567" w:right="-567"/>
        <w:jc w:val="both"/>
        <w:textAlignment w:val="baseline"/>
      </w:pPr>
      <w:r w:rsidRPr="004E3234">
        <w:t xml:space="preserve">Katma değeri yüksek nitelikli insan </w:t>
      </w:r>
      <w:r w:rsidR="00EA55E8">
        <w:t>yetiştiremezseniz</w:t>
      </w:r>
      <w:r w:rsidRPr="004E3234">
        <w:t xml:space="preserve">, nasıl katma değeri yüksek üretim yapacaksınız? </w:t>
      </w:r>
      <w:r w:rsidR="00953C8B">
        <w:t>B</w:t>
      </w:r>
      <w:r w:rsidRPr="004E3234">
        <w:t xml:space="preserve">ir ülkenin geleceği eğitim, sağlık, adalet üzerine inşa edilirse, muhakeme etme yeteneği gelişmiş </w:t>
      </w:r>
      <w:r w:rsidR="00EA55E8">
        <w:t xml:space="preserve">nitelikli </w:t>
      </w:r>
      <w:r w:rsidRPr="004E3234">
        <w:t>yeni kuşaklar</w:t>
      </w:r>
      <w:r w:rsidR="00EA55E8">
        <w:t xml:space="preserve"> </w:t>
      </w:r>
      <w:r w:rsidRPr="004E3234">
        <w:t>yetiştir</w:t>
      </w:r>
      <w:r w:rsidR="00953C8B">
        <w:t xml:space="preserve">ilirse ancak </w:t>
      </w:r>
      <w:r w:rsidR="00EA55E8">
        <w:t>refah, huzur, barış ve kalkınmanın inşa edilmesi mümkündür.</w:t>
      </w:r>
    </w:p>
    <w:p w14:paraId="79631EB1" w14:textId="77777777" w:rsidR="0056131A" w:rsidRPr="004E3234" w:rsidRDefault="0056131A" w:rsidP="00EA55E8">
      <w:pPr>
        <w:shd w:val="clear" w:color="auto" w:fill="FFFFFF"/>
        <w:spacing w:line="360" w:lineRule="auto"/>
        <w:ind w:left="-567" w:right="-567"/>
        <w:jc w:val="both"/>
        <w:textAlignment w:val="baseline"/>
      </w:pPr>
    </w:p>
    <w:p w14:paraId="7BF17947" w14:textId="77777777" w:rsidR="00A92B7E" w:rsidRDefault="00EA55E8" w:rsidP="00EA55E8">
      <w:pPr>
        <w:shd w:val="clear" w:color="auto" w:fill="FFFFFF"/>
        <w:spacing w:line="360" w:lineRule="auto"/>
        <w:ind w:left="-567" w:right="-567"/>
        <w:jc w:val="both"/>
        <w:textAlignment w:val="baseline"/>
        <w:rPr>
          <w:color w:val="000000" w:themeColor="text1"/>
          <w:shd w:val="clear" w:color="auto" w:fill="FFFFFF"/>
        </w:rPr>
      </w:pPr>
      <w:r>
        <w:rPr>
          <w:color w:val="000000" w:themeColor="text1"/>
          <w:shd w:val="clear" w:color="auto" w:fill="FFFFFF"/>
        </w:rPr>
        <w:t xml:space="preserve">Bugün dünyada ekonomilerin dönüştürücü dinamosunu, fiziksel, dijital ve biyolojik boyutta gelişen yeni teknolojilerin oluşturduğu bilinmelidir. </w:t>
      </w:r>
      <w:r w:rsidR="00C95276" w:rsidRPr="004E3234">
        <w:rPr>
          <w:color w:val="000000" w:themeColor="text1"/>
          <w:shd w:val="clear" w:color="auto" w:fill="FFFFFF"/>
        </w:rPr>
        <w:t>Türkiye ekonomisinin yüzde 9</w:t>
      </w:r>
      <w:r w:rsidR="00FF5E4E" w:rsidRPr="004E3234">
        <w:rPr>
          <w:color w:val="000000" w:themeColor="text1"/>
          <w:shd w:val="clear" w:color="auto" w:fill="FFFFFF"/>
        </w:rPr>
        <w:t>6</w:t>
      </w:r>
      <w:r w:rsidR="00C95276" w:rsidRPr="004E3234">
        <w:rPr>
          <w:color w:val="000000" w:themeColor="text1"/>
          <w:shd w:val="clear" w:color="auto" w:fill="FFFFFF"/>
        </w:rPr>
        <w:t>’sini KOBİ’leri</w:t>
      </w:r>
      <w:r>
        <w:rPr>
          <w:color w:val="000000" w:themeColor="text1"/>
          <w:shd w:val="clear" w:color="auto" w:fill="FFFFFF"/>
        </w:rPr>
        <w:t>n</w:t>
      </w:r>
      <w:r w:rsidR="00457CDD" w:rsidRPr="004E3234">
        <w:rPr>
          <w:color w:val="000000" w:themeColor="text1"/>
          <w:shd w:val="clear" w:color="auto" w:fill="FFFFFF"/>
        </w:rPr>
        <w:t xml:space="preserve"> oluşturduğunu söylüyoruz. </w:t>
      </w:r>
      <w:r w:rsidR="0017771B" w:rsidRPr="004E3234">
        <w:rPr>
          <w:color w:val="000000" w:themeColor="text1"/>
          <w:shd w:val="clear" w:color="auto" w:fill="FFFFFF"/>
        </w:rPr>
        <w:t>Peki,</w:t>
      </w:r>
      <w:r w:rsidR="00457CDD" w:rsidRPr="004E3234">
        <w:rPr>
          <w:color w:val="000000" w:themeColor="text1"/>
          <w:shd w:val="clear" w:color="auto" w:fill="FFFFFF"/>
        </w:rPr>
        <w:t xml:space="preserve"> </w:t>
      </w:r>
      <w:r w:rsidRPr="00EA55E8">
        <w:rPr>
          <w:i/>
          <w:color w:val="000000" w:themeColor="text1"/>
          <w:shd w:val="clear" w:color="auto" w:fill="FFFFFF"/>
        </w:rPr>
        <w:t>“B</w:t>
      </w:r>
      <w:r w:rsidR="00457CDD" w:rsidRPr="00EA55E8">
        <w:rPr>
          <w:i/>
          <w:color w:val="000000" w:themeColor="text1"/>
          <w:shd w:val="clear" w:color="auto" w:fill="FFFFFF"/>
        </w:rPr>
        <w:t>u KOBİ’lerimizin ne kadarı yüksek teknolojili bir üretim gerçekleştiriyor</w:t>
      </w:r>
      <w:r w:rsidRPr="00EA55E8">
        <w:rPr>
          <w:i/>
          <w:color w:val="000000" w:themeColor="text1"/>
          <w:shd w:val="clear" w:color="auto" w:fill="FFFFFF"/>
        </w:rPr>
        <w:t>?”</w:t>
      </w:r>
      <w:r w:rsidR="00457CDD" w:rsidRPr="004E3234">
        <w:rPr>
          <w:color w:val="000000" w:themeColor="text1"/>
          <w:shd w:val="clear" w:color="auto" w:fill="FFFFFF"/>
        </w:rPr>
        <w:t xml:space="preserve"> diye baktığımızda, karşımıza çıkan rakam gerçekten düşündürücü</w:t>
      </w:r>
      <w:r>
        <w:rPr>
          <w:color w:val="000000" w:themeColor="text1"/>
          <w:shd w:val="clear" w:color="auto" w:fill="FFFFFF"/>
        </w:rPr>
        <w:t>dür</w:t>
      </w:r>
      <w:r w:rsidR="00457CDD" w:rsidRPr="004E3234">
        <w:rPr>
          <w:color w:val="000000" w:themeColor="text1"/>
          <w:shd w:val="clear" w:color="auto" w:fill="FFFFFF"/>
        </w:rPr>
        <w:t xml:space="preserve">. KOBİ’lerimizin </w:t>
      </w:r>
      <w:r w:rsidR="00C95276" w:rsidRPr="004E3234">
        <w:rPr>
          <w:color w:val="000000" w:themeColor="text1"/>
          <w:shd w:val="clear" w:color="auto" w:fill="FFFFFF"/>
        </w:rPr>
        <w:t>yüzde 60</w:t>
      </w:r>
      <w:r w:rsidR="00FF5E4E" w:rsidRPr="004E3234">
        <w:rPr>
          <w:color w:val="000000" w:themeColor="text1"/>
          <w:shd w:val="clear" w:color="auto" w:fill="FFFFFF"/>
        </w:rPr>
        <w:t>’ı düşük teknolojili üretim yap</w:t>
      </w:r>
      <w:r w:rsidR="00457CDD" w:rsidRPr="004E3234">
        <w:rPr>
          <w:color w:val="000000" w:themeColor="text1"/>
          <w:shd w:val="clear" w:color="auto" w:fill="FFFFFF"/>
        </w:rPr>
        <w:t xml:space="preserve">arken, sadece </w:t>
      </w:r>
      <w:r w:rsidR="00C95276" w:rsidRPr="004E3234">
        <w:rPr>
          <w:color w:val="000000" w:themeColor="text1"/>
          <w:shd w:val="clear" w:color="auto" w:fill="FFFFFF"/>
        </w:rPr>
        <w:t>yüzde 4’ü</w:t>
      </w:r>
      <w:r w:rsidR="00457CDD" w:rsidRPr="004E3234">
        <w:rPr>
          <w:color w:val="000000" w:themeColor="text1"/>
          <w:shd w:val="clear" w:color="auto" w:fill="FFFFFF"/>
        </w:rPr>
        <w:t xml:space="preserve"> </w:t>
      </w:r>
      <w:r w:rsidR="00C95276" w:rsidRPr="004E3234">
        <w:rPr>
          <w:color w:val="000000" w:themeColor="text1"/>
          <w:shd w:val="clear" w:color="auto" w:fill="FFFFFF"/>
        </w:rPr>
        <w:t>yüksek teknolojili üretim gerçekleştir</w:t>
      </w:r>
      <w:r w:rsidR="00457CDD" w:rsidRPr="004E3234">
        <w:rPr>
          <w:color w:val="000000" w:themeColor="text1"/>
          <w:shd w:val="clear" w:color="auto" w:fill="FFFFFF"/>
        </w:rPr>
        <w:t xml:space="preserve">iyor. </w:t>
      </w:r>
    </w:p>
    <w:p w14:paraId="52E56096" w14:textId="77777777" w:rsidR="00A92B7E" w:rsidRDefault="00A92B7E" w:rsidP="00EA55E8">
      <w:pPr>
        <w:shd w:val="clear" w:color="auto" w:fill="FFFFFF"/>
        <w:spacing w:line="360" w:lineRule="auto"/>
        <w:ind w:left="-567" w:right="-567"/>
        <w:jc w:val="both"/>
        <w:textAlignment w:val="baseline"/>
        <w:rPr>
          <w:color w:val="000000" w:themeColor="text1"/>
          <w:shd w:val="clear" w:color="auto" w:fill="FFFFFF"/>
        </w:rPr>
      </w:pPr>
    </w:p>
    <w:p w14:paraId="44B74604" w14:textId="77777777" w:rsidR="00A92B7E" w:rsidRDefault="00A92B7E" w:rsidP="00EA55E8">
      <w:pPr>
        <w:shd w:val="clear" w:color="auto" w:fill="FFFFFF"/>
        <w:spacing w:line="360" w:lineRule="auto"/>
        <w:ind w:left="-567" w:right="-567"/>
        <w:jc w:val="both"/>
        <w:textAlignment w:val="baseline"/>
        <w:rPr>
          <w:color w:val="000000" w:themeColor="text1"/>
          <w:shd w:val="clear" w:color="auto" w:fill="FFFFFF"/>
        </w:rPr>
      </w:pPr>
    </w:p>
    <w:p w14:paraId="4605D408" w14:textId="77777777" w:rsidR="00A92B7E" w:rsidRDefault="00A92B7E" w:rsidP="00EA55E8">
      <w:pPr>
        <w:shd w:val="clear" w:color="auto" w:fill="FFFFFF"/>
        <w:spacing w:line="360" w:lineRule="auto"/>
        <w:ind w:left="-567" w:right="-567"/>
        <w:jc w:val="both"/>
        <w:textAlignment w:val="baseline"/>
        <w:rPr>
          <w:color w:val="000000" w:themeColor="text1"/>
          <w:shd w:val="clear" w:color="auto" w:fill="FFFFFF"/>
        </w:rPr>
      </w:pPr>
    </w:p>
    <w:p w14:paraId="3F0A3D82" w14:textId="395AC62D" w:rsidR="0017771B" w:rsidRDefault="00EA55E8" w:rsidP="00EA55E8">
      <w:pPr>
        <w:shd w:val="clear" w:color="auto" w:fill="FFFFFF"/>
        <w:spacing w:line="360" w:lineRule="auto"/>
        <w:ind w:left="-567" w:right="-567"/>
        <w:jc w:val="both"/>
        <w:textAlignment w:val="baseline"/>
        <w:rPr>
          <w:color w:val="000000" w:themeColor="text1"/>
          <w:shd w:val="clear" w:color="auto" w:fill="FFFFFF"/>
        </w:rPr>
      </w:pPr>
      <w:r>
        <w:rPr>
          <w:color w:val="000000" w:themeColor="text1"/>
          <w:shd w:val="clear" w:color="auto" w:fill="FFFFFF"/>
        </w:rPr>
        <w:t>Dijital bir değişim ve dönüşümün yaşandığı küresel ekonomik sistemde acil olarak KOBİ’lerimizin çağın ihtiyaçları doğrultusunda güçlendirilmesi gerekliliğini ortaya koyuyor. 4. Sanayi D</w:t>
      </w:r>
      <w:r w:rsidR="00457CDD" w:rsidRPr="004E3234">
        <w:rPr>
          <w:color w:val="000000" w:themeColor="text1"/>
          <w:shd w:val="clear" w:color="auto" w:fill="FFFFFF"/>
        </w:rPr>
        <w:t>evrimi sürecinde aci</w:t>
      </w:r>
      <w:r>
        <w:rPr>
          <w:color w:val="000000" w:themeColor="text1"/>
          <w:shd w:val="clear" w:color="auto" w:fill="FFFFFF"/>
        </w:rPr>
        <w:t>l olarak bir değişim ve dönüşüm</w:t>
      </w:r>
      <w:r w:rsidR="00457CDD" w:rsidRPr="004E3234">
        <w:rPr>
          <w:color w:val="000000" w:themeColor="text1"/>
          <w:shd w:val="clear" w:color="auto" w:fill="FFFFFF"/>
        </w:rPr>
        <w:t xml:space="preserve"> ihtiyacı</w:t>
      </w:r>
      <w:r>
        <w:rPr>
          <w:color w:val="000000" w:themeColor="text1"/>
          <w:shd w:val="clear" w:color="auto" w:fill="FFFFFF"/>
        </w:rPr>
        <w:t xml:space="preserve"> görünüyor. 4. Sanayi D</w:t>
      </w:r>
      <w:r w:rsidR="00457CDD" w:rsidRPr="004E3234">
        <w:rPr>
          <w:color w:val="000000" w:themeColor="text1"/>
          <w:shd w:val="clear" w:color="auto" w:fill="FFFFFF"/>
        </w:rPr>
        <w:t>evrimi bir lük</w:t>
      </w:r>
      <w:r w:rsidR="0017771B">
        <w:rPr>
          <w:color w:val="000000" w:themeColor="text1"/>
          <w:shd w:val="clear" w:color="auto" w:fill="FFFFFF"/>
        </w:rPr>
        <w:t>s</w:t>
      </w:r>
      <w:r w:rsidR="00457CDD" w:rsidRPr="004E3234">
        <w:rPr>
          <w:color w:val="000000" w:themeColor="text1"/>
          <w:shd w:val="clear" w:color="auto" w:fill="FFFFFF"/>
        </w:rPr>
        <w:t xml:space="preserve"> değil bir zorunluluktur.</w:t>
      </w:r>
      <w:r w:rsidR="0017771B">
        <w:rPr>
          <w:color w:val="000000" w:themeColor="text1"/>
          <w:shd w:val="clear" w:color="auto" w:fill="FFFFFF"/>
        </w:rPr>
        <w:t xml:space="preserve"> Bu noktada </w:t>
      </w:r>
      <w:r w:rsidR="0017771B" w:rsidRPr="00EA55E8">
        <w:rPr>
          <w:b/>
          <w:color w:val="000000" w:themeColor="text1"/>
          <w:shd w:val="clear" w:color="auto" w:fill="FFFFFF"/>
        </w:rPr>
        <w:t>BORGİP</w:t>
      </w:r>
      <w:r w:rsidR="0017771B">
        <w:rPr>
          <w:color w:val="000000" w:themeColor="text1"/>
          <w:shd w:val="clear" w:color="auto" w:fill="FFFFFF"/>
        </w:rPr>
        <w:t xml:space="preserve">, KOBİ’lerimizin yüksek teknoloji kullanımı noktasında geçirecekleri dönüşüme de bir </w:t>
      </w:r>
      <w:r w:rsidRPr="00EA55E8">
        <w:rPr>
          <w:b/>
          <w:color w:val="000000" w:themeColor="text1"/>
          <w:shd w:val="clear" w:color="auto" w:fill="FFFFFF"/>
        </w:rPr>
        <w:t>“</w:t>
      </w:r>
      <w:r>
        <w:rPr>
          <w:b/>
          <w:color w:val="000000" w:themeColor="text1"/>
          <w:shd w:val="clear" w:color="auto" w:fill="FFFFFF"/>
        </w:rPr>
        <w:t>c</w:t>
      </w:r>
      <w:r w:rsidR="0017771B" w:rsidRPr="00EA55E8">
        <w:rPr>
          <w:b/>
          <w:color w:val="000000" w:themeColor="text1"/>
          <w:shd w:val="clear" w:color="auto" w:fill="FFFFFF"/>
        </w:rPr>
        <w:t>o-pilot</w:t>
      </w:r>
      <w:r w:rsidRPr="00EA55E8">
        <w:rPr>
          <w:b/>
          <w:color w:val="000000" w:themeColor="text1"/>
          <w:shd w:val="clear" w:color="auto" w:fill="FFFFFF"/>
        </w:rPr>
        <w:t>”</w:t>
      </w:r>
      <w:r w:rsidR="0017771B">
        <w:rPr>
          <w:color w:val="000000" w:themeColor="text1"/>
          <w:shd w:val="clear" w:color="auto" w:fill="FFFFFF"/>
        </w:rPr>
        <w:t xml:space="preserve"> gibi yön gösterecektir.</w:t>
      </w:r>
    </w:p>
    <w:p w14:paraId="1DC27C36" w14:textId="77777777" w:rsidR="00EA55E8" w:rsidRDefault="00EA55E8" w:rsidP="00EA55E8">
      <w:pPr>
        <w:shd w:val="clear" w:color="auto" w:fill="FFFFFF"/>
        <w:spacing w:line="360" w:lineRule="auto"/>
        <w:ind w:left="-567" w:right="-567"/>
        <w:jc w:val="both"/>
        <w:textAlignment w:val="baseline"/>
        <w:rPr>
          <w:color w:val="000000" w:themeColor="text1"/>
          <w:shd w:val="clear" w:color="auto" w:fill="FFFFFF"/>
        </w:rPr>
      </w:pPr>
    </w:p>
    <w:p w14:paraId="55608893" w14:textId="69FB1AC6" w:rsidR="00457CDD" w:rsidRDefault="0017771B" w:rsidP="00EA55E8">
      <w:pPr>
        <w:shd w:val="clear" w:color="auto" w:fill="FFFFFF"/>
        <w:spacing w:line="360" w:lineRule="auto"/>
        <w:ind w:left="-567" w:right="-567"/>
        <w:jc w:val="both"/>
        <w:textAlignment w:val="baseline"/>
        <w:rPr>
          <w:color w:val="000000" w:themeColor="text1"/>
          <w:shd w:val="clear" w:color="auto" w:fill="FFFFFF"/>
        </w:rPr>
      </w:pPr>
      <w:r>
        <w:rPr>
          <w:color w:val="000000" w:themeColor="text1"/>
          <w:shd w:val="clear" w:color="auto" w:fill="FFFFFF"/>
        </w:rPr>
        <w:t xml:space="preserve">Hükümetimiz tarafından ekonomiye can suyu niteliğindeki teşvik ve destekler ile Cazibe Merkezi Projesi bağlamında yaratmaya çalıştığı ekonomik hareketlilik kısa vadede önemli bir katkı sağlamıştır. Bu katkının, piyasayı canlandırmak dışında üretim ve yatırımlara dönüşmesinin </w:t>
      </w:r>
      <w:r w:rsidR="00EA55E8">
        <w:rPr>
          <w:color w:val="000000" w:themeColor="text1"/>
          <w:shd w:val="clear" w:color="auto" w:fill="FFFFFF"/>
        </w:rPr>
        <w:t xml:space="preserve">de </w:t>
      </w:r>
      <w:r>
        <w:rPr>
          <w:color w:val="000000" w:themeColor="text1"/>
          <w:shd w:val="clear" w:color="auto" w:fill="FFFFFF"/>
        </w:rPr>
        <w:t xml:space="preserve">önemli olduğunu düşünüyoruz. </w:t>
      </w:r>
      <w:r w:rsidRPr="0017771B">
        <w:rPr>
          <w:color w:val="000000" w:themeColor="text1"/>
          <w:shd w:val="clear" w:color="auto" w:fill="FFFFFF"/>
        </w:rPr>
        <w:t>Bu nedenle, a</w:t>
      </w:r>
      <w:r w:rsidR="004206AE" w:rsidRPr="0017771B">
        <w:rPr>
          <w:color w:val="000000" w:themeColor="text1"/>
          <w:shd w:val="clear" w:color="auto" w:fill="FFFFFF"/>
        </w:rPr>
        <w:t xml:space="preserve">rtık geleneksel teşvik ve destekler ile kısa vadeli önlemlerin işe yaramayacağı bir çağı yaşıyoruz. Bu dijital çağın yarattığı ekonomik sistem, iş yapma yöntemleri, yönetişim ve yerelden başlayacak kalkınma noktasında yeni bir hikâye yaratmamızın zamanı gelmiştir. Dolayısıyla, bu yeni hikâyenin anayasası da, dijital çağın bize özgü ihtiyaçlarına cevap verecek yapısal ve ekonomik reformlardan geçecektir. Türkiye olarak Anadolu 4,0 hikâyesini yaratmanın vakti gelmiştir. </w:t>
      </w:r>
      <w:r w:rsidRPr="0017771B">
        <w:rPr>
          <w:color w:val="000000" w:themeColor="text1"/>
          <w:shd w:val="clear" w:color="auto" w:fill="FFFFFF"/>
        </w:rPr>
        <w:t xml:space="preserve">BORGİP, bu hikâyenin en önemli </w:t>
      </w:r>
      <w:r w:rsidR="00697F58">
        <w:rPr>
          <w:color w:val="000000" w:themeColor="text1"/>
          <w:shd w:val="clear" w:color="auto" w:fill="FFFFFF"/>
        </w:rPr>
        <w:t>dayanak noktalarından biri olacaktır.</w:t>
      </w:r>
      <w:r w:rsidRPr="0017771B">
        <w:rPr>
          <w:color w:val="000000" w:themeColor="text1"/>
          <w:shd w:val="clear" w:color="auto" w:fill="FFFFFF"/>
        </w:rPr>
        <w:t xml:space="preserve">. </w:t>
      </w:r>
    </w:p>
    <w:p w14:paraId="5DEB7E19" w14:textId="77777777" w:rsidR="0017771B" w:rsidRDefault="0017771B" w:rsidP="00EA55E8">
      <w:pPr>
        <w:spacing w:line="360" w:lineRule="auto"/>
        <w:ind w:left="-567" w:right="-709"/>
      </w:pPr>
    </w:p>
    <w:p w14:paraId="2E516837" w14:textId="77777777" w:rsidR="0017771B" w:rsidRPr="0017771B" w:rsidRDefault="0017771B" w:rsidP="00EA55E8">
      <w:pPr>
        <w:spacing w:line="360" w:lineRule="auto"/>
        <w:ind w:left="-567" w:right="-709"/>
        <w:rPr>
          <w:b/>
        </w:rPr>
      </w:pPr>
      <w:r w:rsidRPr="0017771B">
        <w:rPr>
          <w:b/>
        </w:rPr>
        <w:t>Değerli Misafirler;</w:t>
      </w:r>
    </w:p>
    <w:p w14:paraId="1EFB9A9E" w14:textId="77777777" w:rsidR="0017771B" w:rsidRDefault="0017771B" w:rsidP="00EA55E8">
      <w:pPr>
        <w:spacing w:line="360" w:lineRule="auto"/>
        <w:ind w:left="-567" w:right="-709"/>
      </w:pPr>
    </w:p>
    <w:p w14:paraId="7021735E" w14:textId="0D2F1D99" w:rsidR="0017771B" w:rsidRDefault="0017771B" w:rsidP="00EA55E8">
      <w:pPr>
        <w:shd w:val="clear" w:color="auto" w:fill="FFFFFF"/>
        <w:spacing w:line="360" w:lineRule="auto"/>
        <w:ind w:left="-567" w:right="-567"/>
        <w:jc w:val="both"/>
        <w:textAlignment w:val="baseline"/>
      </w:pPr>
      <w:r w:rsidRPr="0017771B">
        <w:t xml:space="preserve">2013 yılında </w:t>
      </w:r>
      <w:r w:rsidRPr="00697F58">
        <w:rPr>
          <w:b/>
        </w:rPr>
        <w:t>TÜSİAD</w:t>
      </w:r>
      <w:r w:rsidRPr="0017771B">
        <w:t xml:space="preserve"> ile birlikte, yüzlerce iş insanıyla </w:t>
      </w:r>
      <w:r w:rsidRPr="00697F58">
        <w:rPr>
          <w:b/>
        </w:rPr>
        <w:t>Cizre</w:t>
      </w:r>
      <w:r w:rsidRPr="0017771B">
        <w:t xml:space="preserve"> ve </w:t>
      </w:r>
      <w:r w:rsidRPr="00697F58">
        <w:rPr>
          <w:b/>
        </w:rPr>
        <w:t>Batman</w:t>
      </w:r>
      <w:r w:rsidRPr="0017771B">
        <w:t>’a düzenlediğimiz bir ziyaret sonrası</w:t>
      </w:r>
      <w:r w:rsidR="00EE7B00">
        <w:t xml:space="preserve">, ilk tohumlarını attığımız </w:t>
      </w:r>
      <w:r w:rsidRPr="00697F58">
        <w:rPr>
          <w:b/>
        </w:rPr>
        <w:t>BORGİP</w:t>
      </w:r>
      <w:r w:rsidRPr="0017771B">
        <w:t xml:space="preserve">’te bugün önemli bir mesafe kaydettiğimizi söylemek isterim. Türkiye’nin doğusu ile batısı arasındaki gelir dağılımı uçurumunu kapatmak amacıyla çıktığımız yolda, ülkemizin ve dünyanın siyaset gündemi ne kadar baskın gelse de, </w:t>
      </w:r>
      <w:r w:rsidRPr="00697F58">
        <w:rPr>
          <w:b/>
        </w:rPr>
        <w:t>TÜRKONFED</w:t>
      </w:r>
      <w:r w:rsidRPr="0017771B">
        <w:t xml:space="preserve"> ve </w:t>
      </w:r>
      <w:r w:rsidRPr="00697F58">
        <w:rPr>
          <w:b/>
        </w:rPr>
        <w:t>TÜSİAD</w:t>
      </w:r>
      <w:r w:rsidRPr="0017771B">
        <w:t xml:space="preserve">, </w:t>
      </w:r>
      <w:r w:rsidRPr="00697F58">
        <w:rPr>
          <w:b/>
        </w:rPr>
        <w:t>BORGİP</w:t>
      </w:r>
      <w:r w:rsidRPr="0017771B">
        <w:t xml:space="preserve">’in ülke kalkınmasına getireceği faydanın her zaman farkındaydı. </w:t>
      </w:r>
      <w:r w:rsidRPr="00697F58">
        <w:rPr>
          <w:b/>
        </w:rPr>
        <w:t>BORGİP</w:t>
      </w:r>
      <w:r w:rsidR="00EE7B00">
        <w:t>’e</w:t>
      </w:r>
      <w:r w:rsidRPr="0017771B">
        <w:t xml:space="preserve"> başladıktan sonra bölgeye yaptığımız ziyaretler KOBİ’lerimizin sorunlarının, bölge ve ülke kalkınması için yarattığı açmazı da ortaya koy</w:t>
      </w:r>
      <w:r w:rsidR="00EE7B00">
        <w:t>muştu</w:t>
      </w:r>
      <w:r w:rsidRPr="0017771B">
        <w:t xml:space="preserve">. Türkiye’de KOBİ’lerin güçlenerek büyümesi için nelere ihtiyaç duyduklarını tespit edip, profesyonel danışmanlar, konunun uzmanı sivil toplum kuruluşları, finans kurumları ve iş insanları ile bir network yaratıldı. </w:t>
      </w:r>
    </w:p>
    <w:p w14:paraId="6C0319AA" w14:textId="77777777" w:rsidR="00A92B7E" w:rsidRDefault="0017771B" w:rsidP="00EA55E8">
      <w:pPr>
        <w:spacing w:line="360" w:lineRule="auto"/>
        <w:ind w:left="-567" w:right="-709"/>
      </w:pPr>
      <w:r w:rsidRPr="0017771B">
        <w:t xml:space="preserve">Pilot proje ile seçilen KOBİ’lere nitelikli insan kaynaklarına erişim, mentorluk, danışmanlık hizmetleri, teknoloji kullanımını artırmaya yönelik danışmanlık ve destekler ile pazarlama ve ihracat konularında eğitimler verildi. </w:t>
      </w:r>
    </w:p>
    <w:p w14:paraId="6992CCBD" w14:textId="77777777" w:rsidR="00A92B7E" w:rsidRDefault="00A92B7E" w:rsidP="00EA55E8">
      <w:pPr>
        <w:spacing w:line="360" w:lineRule="auto"/>
        <w:ind w:left="-567" w:right="-709"/>
      </w:pPr>
    </w:p>
    <w:p w14:paraId="3FC56D97" w14:textId="77777777" w:rsidR="00A92B7E" w:rsidRDefault="00A92B7E" w:rsidP="00EA55E8">
      <w:pPr>
        <w:spacing w:line="360" w:lineRule="auto"/>
        <w:ind w:left="-567" w:right="-709"/>
      </w:pPr>
    </w:p>
    <w:p w14:paraId="140A0829" w14:textId="77777777" w:rsidR="00A92B7E" w:rsidRDefault="00A92B7E" w:rsidP="00EA55E8">
      <w:pPr>
        <w:spacing w:line="360" w:lineRule="auto"/>
        <w:ind w:left="-567" w:right="-709"/>
      </w:pPr>
    </w:p>
    <w:p w14:paraId="702C937D" w14:textId="31906EDA" w:rsidR="0017771B" w:rsidRPr="00697F58" w:rsidRDefault="0017771B" w:rsidP="00EA55E8">
      <w:pPr>
        <w:spacing w:line="360" w:lineRule="auto"/>
        <w:ind w:left="-567" w:right="-709"/>
        <w:rPr>
          <w:i/>
        </w:rPr>
      </w:pPr>
      <w:r w:rsidRPr="0017771B">
        <w:t xml:space="preserve">Verimlilik, istihdam, teknolojik altyapı, Ar-Ge ve inovasyon gibi alanlarda KOBİ’lerimizin küresel rekabet gücünü artırmayı hedeflediğimiz BORGİP, bugün itibarıyla Türkiye ekonomisinin dünyanın en büyük ilk 10 ekonomisi arasına girmesinin ve </w:t>
      </w:r>
      <w:r w:rsidRPr="00697F58">
        <w:rPr>
          <w:b/>
        </w:rPr>
        <w:t>Orta Gelir Tuzağı</w:t>
      </w:r>
      <w:r w:rsidRPr="0017771B">
        <w:t xml:space="preserve">’ndan çıkışının anahtarı niteliğindedir. Çünkü KOBİ’lerimizin Türkiye’nin büyümesinde çok önemli bir rol oynadığına inanıyoruz. Bu anlamda da bunun sadece bölgesel bir proje olmasının dışında tüm Türkiye’yi kucaklayan bir proje olması için çaba gösteriyoruz. </w:t>
      </w:r>
      <w:r w:rsidRPr="00697F58">
        <w:rPr>
          <w:b/>
          <w:i/>
        </w:rPr>
        <w:t>Türkiye ekonomisinin sürdürülebilirliği, işletmelerin üretkenliği ve verimliliğine odaklanan BORGİP, bir Türkiye projesidir.</w:t>
      </w:r>
      <w:r w:rsidRPr="00697F58">
        <w:rPr>
          <w:i/>
        </w:rPr>
        <w:t xml:space="preserve"> </w:t>
      </w:r>
    </w:p>
    <w:p w14:paraId="79230ADB" w14:textId="77777777" w:rsidR="0017771B" w:rsidRDefault="0017771B" w:rsidP="00EA55E8">
      <w:pPr>
        <w:spacing w:line="360" w:lineRule="auto"/>
        <w:ind w:left="-567" w:right="-709"/>
      </w:pPr>
    </w:p>
    <w:p w14:paraId="3EC5AEE2" w14:textId="77777777" w:rsidR="00697F58" w:rsidRDefault="0017771B" w:rsidP="00EA55E8">
      <w:pPr>
        <w:spacing w:line="360" w:lineRule="auto"/>
        <w:ind w:left="-567" w:right="-709"/>
      </w:pPr>
      <w:r>
        <w:t xml:space="preserve">Bu projeye destek veren, projenin hayata geçmesinde ve bugünlere gelmesinde büyük emekleri olan </w:t>
      </w:r>
      <w:r w:rsidRPr="00697F58">
        <w:rPr>
          <w:b/>
        </w:rPr>
        <w:t>TÜRKONFED Başkan Yardımcımız ve BORGİP Çalışma Grubu Başkanımız Şükrü Ünlütürk</w:t>
      </w:r>
      <w:r>
        <w:t xml:space="preserve"> ile </w:t>
      </w:r>
      <w:r w:rsidRPr="00697F58">
        <w:rPr>
          <w:b/>
        </w:rPr>
        <w:t>başkan yardımcılarımız ve projenin</w:t>
      </w:r>
      <w:r w:rsidR="004402C8" w:rsidRPr="00697F58">
        <w:rPr>
          <w:b/>
        </w:rPr>
        <w:t xml:space="preserve"> mentör</w:t>
      </w:r>
      <w:r w:rsidRPr="00697F58">
        <w:rPr>
          <w:b/>
        </w:rPr>
        <w:t xml:space="preserve"> koordinatörleri Orhan Turan ve Sefa Targıt’a</w:t>
      </w:r>
      <w:r>
        <w:t xml:space="preserve">; </w:t>
      </w:r>
      <w:r w:rsidRPr="00697F58">
        <w:rPr>
          <w:b/>
        </w:rPr>
        <w:t>TÜRKONFED</w:t>
      </w:r>
      <w:r>
        <w:t xml:space="preserve"> ve </w:t>
      </w:r>
      <w:r w:rsidRPr="00697F58">
        <w:rPr>
          <w:b/>
        </w:rPr>
        <w:t>TÜSİAD BORGİP ekiplerine</w:t>
      </w:r>
      <w:r>
        <w:t xml:space="preserve">, </w:t>
      </w:r>
      <w:r w:rsidR="00EE7B00">
        <w:t xml:space="preserve">ana destekçimiz </w:t>
      </w:r>
      <w:r w:rsidR="00EE7B00" w:rsidRPr="00697F58">
        <w:rPr>
          <w:b/>
        </w:rPr>
        <w:t>Garanti Bankası</w:t>
      </w:r>
      <w:r w:rsidR="00EE7B00">
        <w:t>’</w:t>
      </w:r>
      <w:r w:rsidR="004402C8">
        <w:t xml:space="preserve">na; </w:t>
      </w:r>
      <w:r w:rsidR="00EE7B00">
        <w:t xml:space="preserve">işbirliği ile projenin insan kaynağı altyapısına büyük bir katkı sağlayacak </w:t>
      </w:r>
      <w:r w:rsidR="00EE7B00" w:rsidRPr="00697F58">
        <w:rPr>
          <w:b/>
        </w:rPr>
        <w:t>Kariyer Net</w:t>
      </w:r>
      <w:r w:rsidR="00EE7B00">
        <w:t xml:space="preserve">’e, </w:t>
      </w:r>
      <w:r w:rsidR="00EE7B00" w:rsidRPr="00697F58">
        <w:rPr>
          <w:b/>
        </w:rPr>
        <w:t>BORGİP</w:t>
      </w:r>
      <w:r w:rsidR="00EE7B00">
        <w:t xml:space="preserve"> paydaşlarına ve değerli yöneticilerine şükranlarımı sunuyorum. </w:t>
      </w:r>
    </w:p>
    <w:p w14:paraId="781B9B6B" w14:textId="77777777" w:rsidR="00697F58" w:rsidRDefault="00697F58" w:rsidP="00EA55E8">
      <w:pPr>
        <w:spacing w:line="360" w:lineRule="auto"/>
        <w:ind w:left="-567" w:right="-709"/>
      </w:pPr>
    </w:p>
    <w:p w14:paraId="343A465A" w14:textId="40D2F55C" w:rsidR="00EE7B00" w:rsidRPr="00697F58" w:rsidRDefault="00EE7B00" w:rsidP="00EA55E8">
      <w:pPr>
        <w:spacing w:line="360" w:lineRule="auto"/>
        <w:ind w:left="-567" w:right="-709"/>
        <w:rPr>
          <w:b/>
        </w:rPr>
      </w:pPr>
      <w:r w:rsidRPr="00697F58">
        <w:rPr>
          <w:b/>
        </w:rPr>
        <w:t>Beni dinlediğiniz için teşekkür ediyorum.</w:t>
      </w:r>
    </w:p>
    <w:sectPr w:rsidR="00EE7B00" w:rsidRPr="00697F58" w:rsidSect="00F805E7">
      <w:headerReference w:type="default" r:id="rId7"/>
      <w:footerReference w:type="default" r:id="rId8"/>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61B2" w14:textId="77777777" w:rsidR="003A62B8" w:rsidRDefault="003A62B8" w:rsidP="005F16ED">
      <w:r>
        <w:separator/>
      </w:r>
    </w:p>
  </w:endnote>
  <w:endnote w:type="continuationSeparator" w:id="0">
    <w:p w14:paraId="6640CE04" w14:textId="77777777" w:rsidR="003A62B8" w:rsidRDefault="003A62B8" w:rsidP="005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_sansregular">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2E31" w14:textId="77777777" w:rsidR="005277C0" w:rsidRDefault="005277C0" w:rsidP="005F16ED">
    <w:pPr>
      <w:jc w:val="center"/>
    </w:pPr>
  </w:p>
  <w:p w14:paraId="5B37E9D0" w14:textId="77777777" w:rsidR="005277C0" w:rsidRDefault="005277C0" w:rsidP="00DD222F">
    <w:pPr>
      <w:jc w:val="center"/>
    </w:pPr>
    <w:r>
      <w:rPr>
        <w:noProof/>
      </w:rPr>
      <w:drawing>
        <wp:inline distT="0" distB="0" distL="0" distR="0" wp14:anchorId="2CCB4080" wp14:editId="0C7644BF">
          <wp:extent cx="6203315" cy="744748"/>
          <wp:effectExtent l="0" t="0" r="0" b="0"/>
          <wp:docPr id="4" name="Resim 4" descr="C:\Users\funda.TURKONFED-TR\AppData\Local\Microsoft\Windows\Temporary Internet Files\Content.Outlook\CM6Z0Z3I\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nda.TURKONFED-TR\AppData\Local\Microsoft\Windows\Temporary Internet Files\Content.Outlook\CM6Z0Z3I\slog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3315" cy="744748"/>
                  </a:xfrm>
                  <a:prstGeom prst="rect">
                    <a:avLst/>
                  </a:prstGeom>
                  <a:noFill/>
                  <a:ln>
                    <a:noFill/>
                  </a:ln>
                </pic:spPr>
              </pic:pic>
            </a:graphicData>
          </a:graphic>
        </wp:inline>
      </w:drawing>
    </w:r>
  </w:p>
  <w:p w14:paraId="14736E5B" w14:textId="77777777" w:rsidR="005277C0" w:rsidRDefault="005277C0" w:rsidP="00DD222F">
    <w:pPr>
      <w:jc w:val="center"/>
      <w:rPr>
        <w:sz w:val="14"/>
      </w:rPr>
    </w:pPr>
    <w:r w:rsidRPr="008C12F7">
      <w:rPr>
        <w:sz w:val="14"/>
      </w:rPr>
      <w:t>Refik Saydam Cad. Akarca Sk. No:41 Tepebaşı</w:t>
    </w:r>
    <w:r>
      <w:rPr>
        <w:sz w:val="14"/>
      </w:rPr>
      <w:t xml:space="preserve"> 34430 Beyoğlu, İstanbul, Türkiye </w:t>
    </w:r>
    <w:r w:rsidRPr="008C12F7">
      <w:rPr>
        <w:sz w:val="14"/>
      </w:rPr>
      <w:t xml:space="preserve"> </w:t>
    </w:r>
    <w:hyperlink r:id="rId2" w:history="1">
      <w:r w:rsidRPr="008C12F7">
        <w:rPr>
          <w:rStyle w:val="Kpr"/>
          <w:color w:val="0070C0"/>
          <w:sz w:val="14"/>
        </w:rPr>
        <w:t>www.turkonfed.org</w:t>
      </w:r>
    </w:hyperlink>
    <w:r w:rsidRPr="008C12F7">
      <w:rPr>
        <w:sz w:val="14"/>
      </w:rPr>
      <w:t xml:space="preserve"> </w:t>
    </w:r>
    <w:r>
      <w:rPr>
        <w:sz w:val="14"/>
      </w:rPr>
      <w:t>/</w:t>
    </w:r>
    <w:r w:rsidRPr="008C12F7">
      <w:rPr>
        <w:sz w:val="10"/>
      </w:rPr>
      <w:t xml:space="preserve"> </w:t>
    </w:r>
    <w:hyperlink r:id="rId3" w:history="1">
      <w:r w:rsidRPr="008C12F7">
        <w:rPr>
          <w:rStyle w:val="Kpr"/>
          <w:color w:val="0070C0"/>
          <w:sz w:val="14"/>
        </w:rPr>
        <w:t>info@turkonfed.org</w:t>
      </w:r>
    </w:hyperlink>
    <w:r>
      <w:rPr>
        <w:sz w:val="14"/>
      </w:rPr>
      <w:t xml:space="preserve"> </w:t>
    </w:r>
    <w:r w:rsidRPr="00A82573">
      <w:rPr>
        <w:b/>
        <w:sz w:val="14"/>
      </w:rPr>
      <w:t>T</w:t>
    </w:r>
    <w:r w:rsidRPr="008C12F7">
      <w:rPr>
        <w:sz w:val="14"/>
      </w:rPr>
      <w:t>+90 212 251 73</w:t>
    </w:r>
    <w:r>
      <w:rPr>
        <w:sz w:val="14"/>
      </w:rPr>
      <w:t>00 /</w:t>
    </w:r>
  </w:p>
  <w:p w14:paraId="0B11AC81" w14:textId="38DD2C72" w:rsidR="005277C0" w:rsidRPr="008C12F7" w:rsidRDefault="005277C0" w:rsidP="00DD222F">
    <w:pPr>
      <w:jc w:val="center"/>
      <w:rPr>
        <w:sz w:val="14"/>
      </w:rPr>
    </w:pPr>
    <w:r w:rsidRPr="00A82573">
      <w:rPr>
        <w:b/>
        <w:sz w:val="14"/>
      </w:rPr>
      <w:t>F</w:t>
    </w:r>
    <w:r w:rsidRPr="008C12F7">
      <w:rPr>
        <w:sz w:val="14"/>
      </w:rPr>
      <w:t>+90 212 251 5877</w:t>
    </w:r>
  </w:p>
  <w:p w14:paraId="40137F78" w14:textId="77777777" w:rsidR="005277C0" w:rsidRDefault="005277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6701" w14:textId="77777777" w:rsidR="003A62B8" w:rsidRDefault="003A62B8" w:rsidP="005F16ED">
      <w:r>
        <w:separator/>
      </w:r>
    </w:p>
  </w:footnote>
  <w:footnote w:type="continuationSeparator" w:id="0">
    <w:p w14:paraId="08952FD0" w14:textId="77777777" w:rsidR="003A62B8" w:rsidRDefault="003A62B8" w:rsidP="005F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A754" w14:textId="3022A9E0" w:rsidR="005277C0" w:rsidRDefault="005277C0">
    <w:pPr>
      <w:pStyle w:val="stBilgi"/>
    </w:pPr>
    <w:r>
      <w:rPr>
        <w:noProof/>
      </w:rPr>
      <w:drawing>
        <wp:anchor distT="0" distB="0" distL="114300" distR="114300" simplePos="0" relativeHeight="251658240" behindDoc="0" locked="0" layoutInCell="1" allowOverlap="1" wp14:anchorId="313F8B37" wp14:editId="64067D7C">
          <wp:simplePos x="0" y="0"/>
          <wp:positionH relativeFrom="column">
            <wp:posOffset>-371475</wp:posOffset>
          </wp:positionH>
          <wp:positionV relativeFrom="paragraph">
            <wp:posOffset>-136208</wp:posOffset>
          </wp:positionV>
          <wp:extent cx="2673396" cy="866775"/>
          <wp:effectExtent l="0" t="0" r="0" b="0"/>
          <wp:wrapSquare wrapText="bothSides"/>
          <wp:docPr id="3" name="Resim 3" descr="C:\Users\funda.TURKONFED-TR\AppData\Local\Microsoft\Windows\Temporary Internet Files\Content.Outlook\CM6Z0Z3I\türkonfe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TURKONFED-TR\AppData\Local\Microsoft\Windows\Temporary Internet Files\Content.Outlook\CM6Z0Z3I\türkonfed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3396" cy="866775"/>
                  </a:xfrm>
                  <a:prstGeom prst="rect">
                    <a:avLst/>
                  </a:prstGeom>
                  <a:noFill/>
                  <a:ln>
                    <a:noFill/>
                  </a:ln>
                </pic:spPr>
              </pic:pic>
            </a:graphicData>
          </a:graphic>
        </wp:anchor>
      </w:drawing>
    </w:r>
    <w:r w:rsidRPr="003F43B1">
      <w:rPr>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A6"/>
    <w:multiLevelType w:val="hybridMultilevel"/>
    <w:tmpl w:val="7EFC0B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34D25"/>
    <w:multiLevelType w:val="hybridMultilevel"/>
    <w:tmpl w:val="E2E27986"/>
    <w:lvl w:ilvl="0" w:tplc="B40815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77B0F"/>
    <w:multiLevelType w:val="hybridMultilevel"/>
    <w:tmpl w:val="6A023BDA"/>
    <w:lvl w:ilvl="0" w:tplc="4808BE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9E33DC"/>
    <w:multiLevelType w:val="hybridMultilevel"/>
    <w:tmpl w:val="983EF3AA"/>
    <w:lvl w:ilvl="0" w:tplc="FFFFFFFF">
      <w:start w:val="1"/>
      <w:numFmt w:val="bullet"/>
      <w:lvlText w:val=""/>
      <w:lvlJc w:val="left"/>
      <w:pPr>
        <w:tabs>
          <w:tab w:val="num" w:pos="360"/>
        </w:tabs>
        <w:ind w:left="36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3293F"/>
    <w:multiLevelType w:val="hybridMultilevel"/>
    <w:tmpl w:val="D444DE92"/>
    <w:lvl w:ilvl="0" w:tplc="BE4C0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E51AF"/>
    <w:multiLevelType w:val="hybridMultilevel"/>
    <w:tmpl w:val="BFE659E8"/>
    <w:lvl w:ilvl="0" w:tplc="54907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8B04AF"/>
    <w:multiLevelType w:val="hybridMultilevel"/>
    <w:tmpl w:val="6A1643F4"/>
    <w:lvl w:ilvl="0" w:tplc="F3CA12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0B400E"/>
    <w:multiLevelType w:val="hybridMultilevel"/>
    <w:tmpl w:val="7AA0DE84"/>
    <w:lvl w:ilvl="0" w:tplc="AE7A28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D546E4"/>
    <w:multiLevelType w:val="hybridMultilevel"/>
    <w:tmpl w:val="64743872"/>
    <w:lvl w:ilvl="0" w:tplc="3C4216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6E5E68"/>
    <w:multiLevelType w:val="hybridMultilevel"/>
    <w:tmpl w:val="EF203D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B50F79"/>
    <w:multiLevelType w:val="hybridMultilevel"/>
    <w:tmpl w:val="A888EDB2"/>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1F5E1028"/>
    <w:multiLevelType w:val="hybridMultilevel"/>
    <w:tmpl w:val="A7666384"/>
    <w:lvl w:ilvl="0" w:tplc="8370CF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A8199F"/>
    <w:multiLevelType w:val="hybridMultilevel"/>
    <w:tmpl w:val="844AACF4"/>
    <w:lvl w:ilvl="0" w:tplc="067C2D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837AA3"/>
    <w:multiLevelType w:val="hybridMultilevel"/>
    <w:tmpl w:val="2CC4CC08"/>
    <w:lvl w:ilvl="0" w:tplc="0CF44A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EB1A49"/>
    <w:multiLevelType w:val="hybridMultilevel"/>
    <w:tmpl w:val="76A62782"/>
    <w:lvl w:ilvl="0" w:tplc="2CBA64A4">
      <w:start w:val="1"/>
      <w:numFmt w:val="decimal"/>
      <w:lvlText w:val="%1-"/>
      <w:lvlJc w:val="left"/>
      <w:pPr>
        <w:ind w:left="720" w:hanging="360"/>
      </w:pPr>
      <w:rPr>
        <w:rFonts w:eastAsia="Times New Roman"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BA30EA"/>
    <w:multiLevelType w:val="hybridMultilevel"/>
    <w:tmpl w:val="2794C74E"/>
    <w:lvl w:ilvl="0" w:tplc="37D43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94641A"/>
    <w:multiLevelType w:val="hybridMultilevel"/>
    <w:tmpl w:val="258CF4F0"/>
    <w:lvl w:ilvl="0" w:tplc="0409000F">
      <w:start w:val="1"/>
      <w:numFmt w:val="decimal"/>
      <w:lvlText w:val="%1."/>
      <w:lvlJc w:val="left"/>
      <w:pPr>
        <w:tabs>
          <w:tab w:val="num" w:pos="720"/>
        </w:tabs>
        <w:ind w:left="720" w:hanging="360"/>
      </w:pPr>
      <w:rPr>
        <w:rFonts w:hint="default"/>
      </w:rPr>
    </w:lvl>
    <w:lvl w:ilvl="1" w:tplc="46405C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85E28"/>
    <w:multiLevelType w:val="hybridMultilevel"/>
    <w:tmpl w:val="10447556"/>
    <w:lvl w:ilvl="0" w:tplc="041F0001">
      <w:start w:val="1"/>
      <w:numFmt w:val="bullet"/>
      <w:lvlText w:val=""/>
      <w:lvlJc w:val="left"/>
      <w:pPr>
        <w:ind w:left="7200" w:hanging="360"/>
      </w:pPr>
      <w:rPr>
        <w:rFonts w:ascii="Symbol" w:hAnsi="Symbol" w:hint="default"/>
      </w:rPr>
    </w:lvl>
    <w:lvl w:ilvl="1" w:tplc="041F0003">
      <w:start w:val="1"/>
      <w:numFmt w:val="bullet"/>
      <w:lvlText w:val="o"/>
      <w:lvlJc w:val="left"/>
      <w:pPr>
        <w:ind w:left="7920" w:hanging="360"/>
      </w:pPr>
      <w:rPr>
        <w:rFonts w:ascii="Courier New" w:hAnsi="Courier New" w:cs="Courier New" w:hint="default"/>
      </w:rPr>
    </w:lvl>
    <w:lvl w:ilvl="2" w:tplc="041F0005">
      <w:start w:val="1"/>
      <w:numFmt w:val="bullet"/>
      <w:lvlText w:val=""/>
      <w:lvlJc w:val="left"/>
      <w:pPr>
        <w:ind w:left="8640" w:hanging="360"/>
      </w:pPr>
      <w:rPr>
        <w:rFonts w:ascii="Wingdings" w:hAnsi="Wingdings" w:hint="default"/>
      </w:rPr>
    </w:lvl>
    <w:lvl w:ilvl="3" w:tplc="041F0001">
      <w:start w:val="1"/>
      <w:numFmt w:val="bullet"/>
      <w:lvlText w:val=""/>
      <w:lvlJc w:val="left"/>
      <w:pPr>
        <w:ind w:left="9360" w:hanging="360"/>
      </w:pPr>
      <w:rPr>
        <w:rFonts w:ascii="Symbol" w:hAnsi="Symbol" w:hint="default"/>
      </w:rPr>
    </w:lvl>
    <w:lvl w:ilvl="4" w:tplc="041F0003">
      <w:start w:val="1"/>
      <w:numFmt w:val="bullet"/>
      <w:lvlText w:val="o"/>
      <w:lvlJc w:val="left"/>
      <w:pPr>
        <w:ind w:left="10080" w:hanging="360"/>
      </w:pPr>
      <w:rPr>
        <w:rFonts w:ascii="Courier New" w:hAnsi="Courier New" w:cs="Courier New" w:hint="default"/>
      </w:rPr>
    </w:lvl>
    <w:lvl w:ilvl="5" w:tplc="041F0005">
      <w:start w:val="1"/>
      <w:numFmt w:val="bullet"/>
      <w:lvlText w:val=""/>
      <w:lvlJc w:val="left"/>
      <w:pPr>
        <w:ind w:left="10800" w:hanging="360"/>
      </w:pPr>
      <w:rPr>
        <w:rFonts w:ascii="Wingdings" w:hAnsi="Wingdings" w:hint="default"/>
      </w:rPr>
    </w:lvl>
    <w:lvl w:ilvl="6" w:tplc="041F0001">
      <w:start w:val="1"/>
      <w:numFmt w:val="bullet"/>
      <w:lvlText w:val=""/>
      <w:lvlJc w:val="left"/>
      <w:pPr>
        <w:ind w:left="11520" w:hanging="360"/>
      </w:pPr>
      <w:rPr>
        <w:rFonts w:ascii="Symbol" w:hAnsi="Symbol" w:hint="default"/>
      </w:rPr>
    </w:lvl>
    <w:lvl w:ilvl="7" w:tplc="041F0003">
      <w:start w:val="1"/>
      <w:numFmt w:val="bullet"/>
      <w:lvlText w:val="o"/>
      <w:lvlJc w:val="left"/>
      <w:pPr>
        <w:ind w:left="12240" w:hanging="360"/>
      </w:pPr>
      <w:rPr>
        <w:rFonts w:ascii="Courier New" w:hAnsi="Courier New" w:cs="Courier New" w:hint="default"/>
      </w:rPr>
    </w:lvl>
    <w:lvl w:ilvl="8" w:tplc="041F0005">
      <w:start w:val="1"/>
      <w:numFmt w:val="bullet"/>
      <w:lvlText w:val=""/>
      <w:lvlJc w:val="left"/>
      <w:pPr>
        <w:ind w:left="12960" w:hanging="360"/>
      </w:pPr>
      <w:rPr>
        <w:rFonts w:ascii="Wingdings" w:hAnsi="Wingdings" w:hint="default"/>
      </w:rPr>
    </w:lvl>
  </w:abstractNum>
  <w:abstractNum w:abstractNumId="18" w15:restartNumberingAfterBreak="0">
    <w:nsid w:val="34683E7E"/>
    <w:multiLevelType w:val="hybridMultilevel"/>
    <w:tmpl w:val="51442636"/>
    <w:lvl w:ilvl="0" w:tplc="11DC8F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6C53DB"/>
    <w:multiLevelType w:val="hybridMultilevel"/>
    <w:tmpl w:val="709A4502"/>
    <w:lvl w:ilvl="0" w:tplc="251031E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3697087A"/>
    <w:multiLevelType w:val="hybridMultilevel"/>
    <w:tmpl w:val="1FA42172"/>
    <w:lvl w:ilvl="0" w:tplc="DDACA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4C307F"/>
    <w:multiLevelType w:val="hybridMultilevel"/>
    <w:tmpl w:val="5016F6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335C30"/>
    <w:multiLevelType w:val="hybridMultilevel"/>
    <w:tmpl w:val="9906EA16"/>
    <w:lvl w:ilvl="0" w:tplc="695454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066F94"/>
    <w:multiLevelType w:val="hybridMultilevel"/>
    <w:tmpl w:val="9208A694"/>
    <w:lvl w:ilvl="0" w:tplc="3E0E10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3D7E70"/>
    <w:multiLevelType w:val="hybridMultilevel"/>
    <w:tmpl w:val="8C0874F8"/>
    <w:lvl w:ilvl="0" w:tplc="CF8E0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66220F"/>
    <w:multiLevelType w:val="hybridMultilevel"/>
    <w:tmpl w:val="88D268C8"/>
    <w:lvl w:ilvl="0" w:tplc="795C22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DCC7577"/>
    <w:multiLevelType w:val="hybridMultilevel"/>
    <w:tmpl w:val="FB5EFF0A"/>
    <w:lvl w:ilvl="0" w:tplc="07DE2D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CF3AC8"/>
    <w:multiLevelType w:val="hybridMultilevel"/>
    <w:tmpl w:val="61543780"/>
    <w:lvl w:ilvl="0" w:tplc="0314734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402C24FE"/>
    <w:multiLevelType w:val="hybridMultilevel"/>
    <w:tmpl w:val="F692FBA0"/>
    <w:lvl w:ilvl="0" w:tplc="82904F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872FA5"/>
    <w:multiLevelType w:val="hybridMultilevel"/>
    <w:tmpl w:val="FD2A0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5811B6F"/>
    <w:multiLevelType w:val="hybridMultilevel"/>
    <w:tmpl w:val="33408B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C46BA9"/>
    <w:multiLevelType w:val="hybridMultilevel"/>
    <w:tmpl w:val="4FC22BB6"/>
    <w:lvl w:ilvl="0" w:tplc="6D1C50F0">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8DA1210"/>
    <w:multiLevelType w:val="hybridMultilevel"/>
    <w:tmpl w:val="836411B0"/>
    <w:lvl w:ilvl="0" w:tplc="3AC053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DC24B21"/>
    <w:multiLevelType w:val="hybridMultilevel"/>
    <w:tmpl w:val="575E40B6"/>
    <w:lvl w:ilvl="0" w:tplc="210C22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ECE761D"/>
    <w:multiLevelType w:val="hybridMultilevel"/>
    <w:tmpl w:val="D3307322"/>
    <w:lvl w:ilvl="0" w:tplc="C3D8B5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356C31"/>
    <w:multiLevelType w:val="hybridMultilevel"/>
    <w:tmpl w:val="BE60EEA4"/>
    <w:lvl w:ilvl="0" w:tplc="BACCD668">
      <w:start w:val="1"/>
      <w:numFmt w:val="decimal"/>
      <w:lvlText w:val="%1."/>
      <w:lvlJc w:val="left"/>
      <w:pPr>
        <w:tabs>
          <w:tab w:val="num" w:pos="720"/>
        </w:tabs>
        <w:ind w:left="720" w:hanging="360"/>
      </w:pPr>
    </w:lvl>
    <w:lvl w:ilvl="1" w:tplc="E8861FA6" w:tentative="1">
      <w:start w:val="1"/>
      <w:numFmt w:val="decimal"/>
      <w:lvlText w:val="%2."/>
      <w:lvlJc w:val="left"/>
      <w:pPr>
        <w:tabs>
          <w:tab w:val="num" w:pos="1440"/>
        </w:tabs>
        <w:ind w:left="1440" w:hanging="360"/>
      </w:pPr>
    </w:lvl>
    <w:lvl w:ilvl="2" w:tplc="9B8E02A8" w:tentative="1">
      <w:start w:val="1"/>
      <w:numFmt w:val="decimal"/>
      <w:lvlText w:val="%3."/>
      <w:lvlJc w:val="left"/>
      <w:pPr>
        <w:tabs>
          <w:tab w:val="num" w:pos="2160"/>
        </w:tabs>
        <w:ind w:left="2160" w:hanging="360"/>
      </w:pPr>
    </w:lvl>
    <w:lvl w:ilvl="3" w:tplc="61E6388A" w:tentative="1">
      <w:start w:val="1"/>
      <w:numFmt w:val="decimal"/>
      <w:lvlText w:val="%4."/>
      <w:lvlJc w:val="left"/>
      <w:pPr>
        <w:tabs>
          <w:tab w:val="num" w:pos="2880"/>
        </w:tabs>
        <w:ind w:left="2880" w:hanging="360"/>
      </w:pPr>
    </w:lvl>
    <w:lvl w:ilvl="4" w:tplc="81480616" w:tentative="1">
      <w:start w:val="1"/>
      <w:numFmt w:val="decimal"/>
      <w:lvlText w:val="%5."/>
      <w:lvlJc w:val="left"/>
      <w:pPr>
        <w:tabs>
          <w:tab w:val="num" w:pos="3600"/>
        </w:tabs>
        <w:ind w:left="3600" w:hanging="360"/>
      </w:pPr>
    </w:lvl>
    <w:lvl w:ilvl="5" w:tplc="E2BE1E3A" w:tentative="1">
      <w:start w:val="1"/>
      <w:numFmt w:val="decimal"/>
      <w:lvlText w:val="%6."/>
      <w:lvlJc w:val="left"/>
      <w:pPr>
        <w:tabs>
          <w:tab w:val="num" w:pos="4320"/>
        </w:tabs>
        <w:ind w:left="4320" w:hanging="360"/>
      </w:pPr>
    </w:lvl>
    <w:lvl w:ilvl="6" w:tplc="DC30BAF0" w:tentative="1">
      <w:start w:val="1"/>
      <w:numFmt w:val="decimal"/>
      <w:lvlText w:val="%7."/>
      <w:lvlJc w:val="left"/>
      <w:pPr>
        <w:tabs>
          <w:tab w:val="num" w:pos="5040"/>
        </w:tabs>
        <w:ind w:left="5040" w:hanging="360"/>
      </w:pPr>
    </w:lvl>
    <w:lvl w:ilvl="7" w:tplc="2C843250" w:tentative="1">
      <w:start w:val="1"/>
      <w:numFmt w:val="decimal"/>
      <w:lvlText w:val="%8."/>
      <w:lvlJc w:val="left"/>
      <w:pPr>
        <w:tabs>
          <w:tab w:val="num" w:pos="5760"/>
        </w:tabs>
        <w:ind w:left="5760" w:hanging="360"/>
      </w:pPr>
    </w:lvl>
    <w:lvl w:ilvl="8" w:tplc="6D060122" w:tentative="1">
      <w:start w:val="1"/>
      <w:numFmt w:val="decimal"/>
      <w:lvlText w:val="%9."/>
      <w:lvlJc w:val="left"/>
      <w:pPr>
        <w:tabs>
          <w:tab w:val="num" w:pos="6480"/>
        </w:tabs>
        <w:ind w:left="6480" w:hanging="360"/>
      </w:pPr>
    </w:lvl>
  </w:abstractNum>
  <w:abstractNum w:abstractNumId="36" w15:restartNumberingAfterBreak="0">
    <w:nsid w:val="663D09EE"/>
    <w:multiLevelType w:val="hybridMultilevel"/>
    <w:tmpl w:val="03CAA4FE"/>
    <w:lvl w:ilvl="0" w:tplc="D24C6E8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67433D98"/>
    <w:multiLevelType w:val="hybridMultilevel"/>
    <w:tmpl w:val="BFBC0F18"/>
    <w:lvl w:ilvl="0" w:tplc="52C6F3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DD833B0"/>
    <w:multiLevelType w:val="hybridMultilevel"/>
    <w:tmpl w:val="412C8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DD7556"/>
    <w:multiLevelType w:val="hybridMultilevel"/>
    <w:tmpl w:val="929C0F5A"/>
    <w:lvl w:ilvl="0" w:tplc="A664CA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AC0EC6"/>
    <w:multiLevelType w:val="hybridMultilevel"/>
    <w:tmpl w:val="5058A544"/>
    <w:lvl w:ilvl="0" w:tplc="C6B82CAC">
      <w:start w:val="1"/>
      <w:numFmt w:val="decimal"/>
      <w:lvlText w:val="%1-"/>
      <w:lvlJc w:val="left"/>
      <w:pPr>
        <w:ind w:left="720" w:hanging="360"/>
      </w:pPr>
      <w:rPr>
        <w:rFonts w:ascii="pt_sansregular" w:hAnsi="pt_sansregular" w:cs="Times New Roman" w:hint="default"/>
        <w:color w:val="333333"/>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DC56B6"/>
    <w:multiLevelType w:val="hybridMultilevel"/>
    <w:tmpl w:val="053629B0"/>
    <w:lvl w:ilvl="0" w:tplc="0B341E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C40736"/>
    <w:multiLevelType w:val="hybridMultilevel"/>
    <w:tmpl w:val="1874797C"/>
    <w:lvl w:ilvl="0" w:tplc="D32AB2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570377"/>
    <w:multiLevelType w:val="hybridMultilevel"/>
    <w:tmpl w:val="9F90BEDE"/>
    <w:lvl w:ilvl="0" w:tplc="EDA0D616">
      <w:start w:val="1"/>
      <w:numFmt w:val="decimal"/>
      <w:lvlText w:val="%1-"/>
      <w:lvlJc w:val="left"/>
      <w:pPr>
        <w:ind w:left="720" w:hanging="360"/>
      </w:pPr>
      <w:rPr>
        <w:rFonts w:hint="default"/>
        <w:color w:val="000000" w:themeColor="text1"/>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DD7E4A"/>
    <w:multiLevelType w:val="hybridMultilevel"/>
    <w:tmpl w:val="57A826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5B5EF2"/>
    <w:multiLevelType w:val="hybridMultilevel"/>
    <w:tmpl w:val="0958D2CC"/>
    <w:lvl w:ilvl="0" w:tplc="E4C05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C07207"/>
    <w:multiLevelType w:val="hybridMultilevel"/>
    <w:tmpl w:val="A8DC6DB2"/>
    <w:lvl w:ilvl="0" w:tplc="4E685B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3"/>
  </w:num>
  <w:num w:numId="3">
    <w:abstractNumId w:val="35"/>
  </w:num>
  <w:num w:numId="4">
    <w:abstractNumId w:val="17"/>
  </w:num>
  <w:num w:numId="5">
    <w:abstractNumId w:val="29"/>
  </w:num>
  <w:num w:numId="6">
    <w:abstractNumId w:val="9"/>
  </w:num>
  <w:num w:numId="7">
    <w:abstractNumId w:val="0"/>
  </w:num>
  <w:num w:numId="8">
    <w:abstractNumId w:val="21"/>
  </w:num>
  <w:num w:numId="9">
    <w:abstractNumId w:val="30"/>
  </w:num>
  <w:num w:numId="10">
    <w:abstractNumId w:val="38"/>
  </w:num>
  <w:num w:numId="11">
    <w:abstractNumId w:val="31"/>
  </w:num>
  <w:num w:numId="12">
    <w:abstractNumId w:val="4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4"/>
  </w:num>
  <w:num w:numId="16">
    <w:abstractNumId w:val="14"/>
  </w:num>
  <w:num w:numId="17">
    <w:abstractNumId w:val="37"/>
  </w:num>
  <w:num w:numId="18">
    <w:abstractNumId w:val="39"/>
  </w:num>
  <w:num w:numId="19">
    <w:abstractNumId w:val="45"/>
  </w:num>
  <w:num w:numId="20">
    <w:abstractNumId w:val="40"/>
  </w:num>
  <w:num w:numId="21">
    <w:abstractNumId w:val="8"/>
  </w:num>
  <w:num w:numId="22">
    <w:abstractNumId w:val="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
  </w:num>
  <w:num w:numId="26">
    <w:abstractNumId w:val="32"/>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6"/>
  </w:num>
  <w:num w:numId="31">
    <w:abstractNumId w:val="42"/>
  </w:num>
  <w:num w:numId="32">
    <w:abstractNumId w:val="24"/>
  </w:num>
  <w:num w:numId="33">
    <w:abstractNumId w:val="6"/>
  </w:num>
  <w:num w:numId="34">
    <w:abstractNumId w:val="13"/>
  </w:num>
  <w:num w:numId="35">
    <w:abstractNumId w:val="5"/>
  </w:num>
  <w:num w:numId="36">
    <w:abstractNumId w:val="23"/>
  </w:num>
  <w:num w:numId="37">
    <w:abstractNumId w:val="18"/>
  </w:num>
  <w:num w:numId="38">
    <w:abstractNumId w:val="33"/>
  </w:num>
  <w:num w:numId="39">
    <w:abstractNumId w:val="22"/>
  </w:num>
  <w:num w:numId="40">
    <w:abstractNumId w:val="4"/>
  </w:num>
  <w:num w:numId="41">
    <w:abstractNumId w:val="12"/>
  </w:num>
  <w:num w:numId="42">
    <w:abstractNumId w:val="11"/>
  </w:num>
  <w:num w:numId="43">
    <w:abstractNumId w:val="41"/>
  </w:num>
  <w:num w:numId="44">
    <w:abstractNumId w:val="28"/>
  </w:num>
  <w:num w:numId="45">
    <w:abstractNumId w:val="25"/>
  </w:num>
  <w:num w:numId="46">
    <w:abstractNumId w:val="4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E1"/>
    <w:rsid w:val="00000CD2"/>
    <w:rsid w:val="00001745"/>
    <w:rsid w:val="00002B45"/>
    <w:rsid w:val="000050DA"/>
    <w:rsid w:val="00007B61"/>
    <w:rsid w:val="00007FE0"/>
    <w:rsid w:val="00013D41"/>
    <w:rsid w:val="00021291"/>
    <w:rsid w:val="00022AC6"/>
    <w:rsid w:val="00025679"/>
    <w:rsid w:val="000271CA"/>
    <w:rsid w:val="00041ACA"/>
    <w:rsid w:val="00041E15"/>
    <w:rsid w:val="00044682"/>
    <w:rsid w:val="00044B9A"/>
    <w:rsid w:val="000504FF"/>
    <w:rsid w:val="00053295"/>
    <w:rsid w:val="00057EDC"/>
    <w:rsid w:val="00062B51"/>
    <w:rsid w:val="00062FFB"/>
    <w:rsid w:val="00064BF7"/>
    <w:rsid w:val="00074748"/>
    <w:rsid w:val="00082B48"/>
    <w:rsid w:val="00090877"/>
    <w:rsid w:val="000A4C97"/>
    <w:rsid w:val="000A68EE"/>
    <w:rsid w:val="000C0046"/>
    <w:rsid w:val="000C111F"/>
    <w:rsid w:val="000C1E4E"/>
    <w:rsid w:val="000D24D0"/>
    <w:rsid w:val="000D5D08"/>
    <w:rsid w:val="000E0B3C"/>
    <w:rsid w:val="000E5F88"/>
    <w:rsid w:val="000E633D"/>
    <w:rsid w:val="000F2D0B"/>
    <w:rsid w:val="000F5C78"/>
    <w:rsid w:val="000F5E79"/>
    <w:rsid w:val="00102AA6"/>
    <w:rsid w:val="00105D6F"/>
    <w:rsid w:val="001064E1"/>
    <w:rsid w:val="00107291"/>
    <w:rsid w:val="001129F4"/>
    <w:rsid w:val="00112CDB"/>
    <w:rsid w:val="00116FDF"/>
    <w:rsid w:val="00120F87"/>
    <w:rsid w:val="001221E7"/>
    <w:rsid w:val="00122DFA"/>
    <w:rsid w:val="00134F6E"/>
    <w:rsid w:val="00135043"/>
    <w:rsid w:val="001370D1"/>
    <w:rsid w:val="00141638"/>
    <w:rsid w:val="00143EAB"/>
    <w:rsid w:val="00144074"/>
    <w:rsid w:val="001442D1"/>
    <w:rsid w:val="00144488"/>
    <w:rsid w:val="00156955"/>
    <w:rsid w:val="001651FE"/>
    <w:rsid w:val="0017771B"/>
    <w:rsid w:val="00181BB8"/>
    <w:rsid w:val="001850A6"/>
    <w:rsid w:val="00192069"/>
    <w:rsid w:val="001931DD"/>
    <w:rsid w:val="00197B3E"/>
    <w:rsid w:val="001A224A"/>
    <w:rsid w:val="001A2B02"/>
    <w:rsid w:val="001B2C51"/>
    <w:rsid w:val="001B7330"/>
    <w:rsid w:val="001C258D"/>
    <w:rsid w:val="001C389E"/>
    <w:rsid w:val="001C41E3"/>
    <w:rsid w:val="001C5C59"/>
    <w:rsid w:val="001D6846"/>
    <w:rsid w:val="001E2EA7"/>
    <w:rsid w:val="001E34CC"/>
    <w:rsid w:val="001E43C8"/>
    <w:rsid w:val="001E570B"/>
    <w:rsid w:val="001F0EA9"/>
    <w:rsid w:val="001F485C"/>
    <w:rsid w:val="001F4A80"/>
    <w:rsid w:val="001F4C23"/>
    <w:rsid w:val="001F7B1B"/>
    <w:rsid w:val="00211A0D"/>
    <w:rsid w:val="00217108"/>
    <w:rsid w:val="00221457"/>
    <w:rsid w:val="00222CF8"/>
    <w:rsid w:val="00225FC6"/>
    <w:rsid w:val="00232676"/>
    <w:rsid w:val="002366C8"/>
    <w:rsid w:val="002441B4"/>
    <w:rsid w:val="00244246"/>
    <w:rsid w:val="002446DF"/>
    <w:rsid w:val="0024685E"/>
    <w:rsid w:val="0024781D"/>
    <w:rsid w:val="00250DCB"/>
    <w:rsid w:val="00251500"/>
    <w:rsid w:val="00251E04"/>
    <w:rsid w:val="0026446F"/>
    <w:rsid w:val="00264CFF"/>
    <w:rsid w:val="002655B9"/>
    <w:rsid w:val="00266385"/>
    <w:rsid w:val="0027055C"/>
    <w:rsid w:val="00270B02"/>
    <w:rsid w:val="00274EFB"/>
    <w:rsid w:val="0027583F"/>
    <w:rsid w:val="0027675C"/>
    <w:rsid w:val="002810A6"/>
    <w:rsid w:val="00283220"/>
    <w:rsid w:val="00287A49"/>
    <w:rsid w:val="00294D8E"/>
    <w:rsid w:val="00296B20"/>
    <w:rsid w:val="002A35E6"/>
    <w:rsid w:val="002A4533"/>
    <w:rsid w:val="002A507F"/>
    <w:rsid w:val="002A51D0"/>
    <w:rsid w:val="002A6CA7"/>
    <w:rsid w:val="002B2E49"/>
    <w:rsid w:val="002B4CDB"/>
    <w:rsid w:val="002B4F37"/>
    <w:rsid w:val="002C11A1"/>
    <w:rsid w:val="002C4205"/>
    <w:rsid w:val="002C535A"/>
    <w:rsid w:val="002D2A48"/>
    <w:rsid w:val="002D2F52"/>
    <w:rsid w:val="002D71B9"/>
    <w:rsid w:val="002E2FBA"/>
    <w:rsid w:val="002E56A4"/>
    <w:rsid w:val="00302415"/>
    <w:rsid w:val="00305D10"/>
    <w:rsid w:val="00306123"/>
    <w:rsid w:val="00310C90"/>
    <w:rsid w:val="003151AA"/>
    <w:rsid w:val="00321F94"/>
    <w:rsid w:val="00322FF4"/>
    <w:rsid w:val="003306D7"/>
    <w:rsid w:val="00332014"/>
    <w:rsid w:val="003357E9"/>
    <w:rsid w:val="00335F7A"/>
    <w:rsid w:val="00341157"/>
    <w:rsid w:val="00347274"/>
    <w:rsid w:val="003555BA"/>
    <w:rsid w:val="00357ED4"/>
    <w:rsid w:val="00361E3A"/>
    <w:rsid w:val="00362615"/>
    <w:rsid w:val="00365B85"/>
    <w:rsid w:val="003704BE"/>
    <w:rsid w:val="00372B1D"/>
    <w:rsid w:val="00373B11"/>
    <w:rsid w:val="00373F5E"/>
    <w:rsid w:val="003741A1"/>
    <w:rsid w:val="00374A30"/>
    <w:rsid w:val="00374DA1"/>
    <w:rsid w:val="00375FB5"/>
    <w:rsid w:val="00377815"/>
    <w:rsid w:val="003811E5"/>
    <w:rsid w:val="003826E7"/>
    <w:rsid w:val="00385E6F"/>
    <w:rsid w:val="0038667A"/>
    <w:rsid w:val="003901EB"/>
    <w:rsid w:val="00396956"/>
    <w:rsid w:val="00397197"/>
    <w:rsid w:val="003A3979"/>
    <w:rsid w:val="003A3B82"/>
    <w:rsid w:val="003A62B8"/>
    <w:rsid w:val="003A7394"/>
    <w:rsid w:val="003B1FA7"/>
    <w:rsid w:val="003B336C"/>
    <w:rsid w:val="003B35C0"/>
    <w:rsid w:val="003B6E99"/>
    <w:rsid w:val="003C006F"/>
    <w:rsid w:val="003C1CB6"/>
    <w:rsid w:val="003C2F57"/>
    <w:rsid w:val="003C42B1"/>
    <w:rsid w:val="003C4BBF"/>
    <w:rsid w:val="003C68C6"/>
    <w:rsid w:val="003D28F1"/>
    <w:rsid w:val="003D412B"/>
    <w:rsid w:val="003E0623"/>
    <w:rsid w:val="003E5D33"/>
    <w:rsid w:val="003F11AC"/>
    <w:rsid w:val="003F43B1"/>
    <w:rsid w:val="003F6F62"/>
    <w:rsid w:val="003F7648"/>
    <w:rsid w:val="0040245B"/>
    <w:rsid w:val="00411749"/>
    <w:rsid w:val="004147C2"/>
    <w:rsid w:val="004149E9"/>
    <w:rsid w:val="00415073"/>
    <w:rsid w:val="004206AE"/>
    <w:rsid w:val="00426D6D"/>
    <w:rsid w:val="00427BBA"/>
    <w:rsid w:val="00431134"/>
    <w:rsid w:val="004402C8"/>
    <w:rsid w:val="004433B3"/>
    <w:rsid w:val="00443FC0"/>
    <w:rsid w:val="00446610"/>
    <w:rsid w:val="00452A1D"/>
    <w:rsid w:val="00454267"/>
    <w:rsid w:val="004560F6"/>
    <w:rsid w:val="00456631"/>
    <w:rsid w:val="00457B99"/>
    <w:rsid w:val="00457CDD"/>
    <w:rsid w:val="00462C2B"/>
    <w:rsid w:val="0046369A"/>
    <w:rsid w:val="004640CD"/>
    <w:rsid w:val="00467736"/>
    <w:rsid w:val="00472B34"/>
    <w:rsid w:val="004738DF"/>
    <w:rsid w:val="00480CDB"/>
    <w:rsid w:val="004834BF"/>
    <w:rsid w:val="00484CC4"/>
    <w:rsid w:val="00487E4D"/>
    <w:rsid w:val="0049163C"/>
    <w:rsid w:val="004938D7"/>
    <w:rsid w:val="0049440B"/>
    <w:rsid w:val="004953EA"/>
    <w:rsid w:val="004A6694"/>
    <w:rsid w:val="004B1E8B"/>
    <w:rsid w:val="004B33BB"/>
    <w:rsid w:val="004C685E"/>
    <w:rsid w:val="004C6EB3"/>
    <w:rsid w:val="004D2982"/>
    <w:rsid w:val="004D374C"/>
    <w:rsid w:val="004D3BB6"/>
    <w:rsid w:val="004E3234"/>
    <w:rsid w:val="004E69D0"/>
    <w:rsid w:val="004F6779"/>
    <w:rsid w:val="00500FE0"/>
    <w:rsid w:val="005174C6"/>
    <w:rsid w:val="00524768"/>
    <w:rsid w:val="00525EE9"/>
    <w:rsid w:val="005277C0"/>
    <w:rsid w:val="00532ABD"/>
    <w:rsid w:val="00532EA9"/>
    <w:rsid w:val="0053606C"/>
    <w:rsid w:val="0053670D"/>
    <w:rsid w:val="00543653"/>
    <w:rsid w:val="00547175"/>
    <w:rsid w:val="00550F03"/>
    <w:rsid w:val="005522D9"/>
    <w:rsid w:val="00553C96"/>
    <w:rsid w:val="00555686"/>
    <w:rsid w:val="00560249"/>
    <w:rsid w:val="0056131A"/>
    <w:rsid w:val="00563ED9"/>
    <w:rsid w:val="005665F5"/>
    <w:rsid w:val="00566A0F"/>
    <w:rsid w:val="005753DC"/>
    <w:rsid w:val="005773DA"/>
    <w:rsid w:val="00580AE1"/>
    <w:rsid w:val="00582E37"/>
    <w:rsid w:val="00596A7B"/>
    <w:rsid w:val="00596AE6"/>
    <w:rsid w:val="005A0744"/>
    <w:rsid w:val="005A25BC"/>
    <w:rsid w:val="005A5CF3"/>
    <w:rsid w:val="005B06BE"/>
    <w:rsid w:val="005B08B6"/>
    <w:rsid w:val="005B4629"/>
    <w:rsid w:val="005C0391"/>
    <w:rsid w:val="005C44F5"/>
    <w:rsid w:val="005C4F02"/>
    <w:rsid w:val="005D53F7"/>
    <w:rsid w:val="005D76CF"/>
    <w:rsid w:val="005E0AAD"/>
    <w:rsid w:val="005E5A74"/>
    <w:rsid w:val="005E7125"/>
    <w:rsid w:val="005F16ED"/>
    <w:rsid w:val="005F17C7"/>
    <w:rsid w:val="005F1C0C"/>
    <w:rsid w:val="005F35A2"/>
    <w:rsid w:val="005F52BA"/>
    <w:rsid w:val="005F78E4"/>
    <w:rsid w:val="00600120"/>
    <w:rsid w:val="006001CA"/>
    <w:rsid w:val="00611964"/>
    <w:rsid w:val="00612E98"/>
    <w:rsid w:val="00617633"/>
    <w:rsid w:val="00634ABA"/>
    <w:rsid w:val="00634FA0"/>
    <w:rsid w:val="00641D51"/>
    <w:rsid w:val="006506E9"/>
    <w:rsid w:val="00653060"/>
    <w:rsid w:val="006559DE"/>
    <w:rsid w:val="00664304"/>
    <w:rsid w:val="00664FDA"/>
    <w:rsid w:val="00673141"/>
    <w:rsid w:val="006736C1"/>
    <w:rsid w:val="00674089"/>
    <w:rsid w:val="00675A35"/>
    <w:rsid w:val="00676B0A"/>
    <w:rsid w:val="006862C9"/>
    <w:rsid w:val="00691F0A"/>
    <w:rsid w:val="006922F8"/>
    <w:rsid w:val="00692FA2"/>
    <w:rsid w:val="00697E6A"/>
    <w:rsid w:val="00697F58"/>
    <w:rsid w:val="006B27E8"/>
    <w:rsid w:val="006C1763"/>
    <w:rsid w:val="006C4922"/>
    <w:rsid w:val="006C6975"/>
    <w:rsid w:val="006D697D"/>
    <w:rsid w:val="006D771F"/>
    <w:rsid w:val="006F20D4"/>
    <w:rsid w:val="006F447F"/>
    <w:rsid w:val="006F61C0"/>
    <w:rsid w:val="006F6A9A"/>
    <w:rsid w:val="006F743B"/>
    <w:rsid w:val="00700DD2"/>
    <w:rsid w:val="00703995"/>
    <w:rsid w:val="00704650"/>
    <w:rsid w:val="00704DF8"/>
    <w:rsid w:val="00705523"/>
    <w:rsid w:val="007146AC"/>
    <w:rsid w:val="0072027C"/>
    <w:rsid w:val="00720F13"/>
    <w:rsid w:val="0072481F"/>
    <w:rsid w:val="00736DBB"/>
    <w:rsid w:val="007377B7"/>
    <w:rsid w:val="00745C3C"/>
    <w:rsid w:val="00746175"/>
    <w:rsid w:val="00756724"/>
    <w:rsid w:val="00757D31"/>
    <w:rsid w:val="0077519D"/>
    <w:rsid w:val="00777BB8"/>
    <w:rsid w:val="007805A3"/>
    <w:rsid w:val="00784B9E"/>
    <w:rsid w:val="00785F14"/>
    <w:rsid w:val="007867DC"/>
    <w:rsid w:val="00796291"/>
    <w:rsid w:val="00797E59"/>
    <w:rsid w:val="007A17C9"/>
    <w:rsid w:val="007A1921"/>
    <w:rsid w:val="007A3BCE"/>
    <w:rsid w:val="007A79AB"/>
    <w:rsid w:val="007B07F5"/>
    <w:rsid w:val="007B50FF"/>
    <w:rsid w:val="007C0C24"/>
    <w:rsid w:val="007C2842"/>
    <w:rsid w:val="007C7835"/>
    <w:rsid w:val="007D2ECF"/>
    <w:rsid w:val="007D4F8E"/>
    <w:rsid w:val="007E04AE"/>
    <w:rsid w:val="007E39E7"/>
    <w:rsid w:val="007E4B4E"/>
    <w:rsid w:val="00801CF5"/>
    <w:rsid w:val="0080275C"/>
    <w:rsid w:val="00803DDE"/>
    <w:rsid w:val="00816A70"/>
    <w:rsid w:val="0081731C"/>
    <w:rsid w:val="00820533"/>
    <w:rsid w:val="00821585"/>
    <w:rsid w:val="00821D6C"/>
    <w:rsid w:val="00822F23"/>
    <w:rsid w:val="00831C33"/>
    <w:rsid w:val="00834713"/>
    <w:rsid w:val="00840D53"/>
    <w:rsid w:val="00843270"/>
    <w:rsid w:val="008468F4"/>
    <w:rsid w:val="008470FC"/>
    <w:rsid w:val="00851A45"/>
    <w:rsid w:val="00852269"/>
    <w:rsid w:val="0085537A"/>
    <w:rsid w:val="008636B2"/>
    <w:rsid w:val="00877B4C"/>
    <w:rsid w:val="00881293"/>
    <w:rsid w:val="0088184E"/>
    <w:rsid w:val="00881AA5"/>
    <w:rsid w:val="00882AC7"/>
    <w:rsid w:val="008914B1"/>
    <w:rsid w:val="00895196"/>
    <w:rsid w:val="00895229"/>
    <w:rsid w:val="008A0162"/>
    <w:rsid w:val="008A0CB9"/>
    <w:rsid w:val="008A1B4D"/>
    <w:rsid w:val="008A1F04"/>
    <w:rsid w:val="008A5EA2"/>
    <w:rsid w:val="008A7A2C"/>
    <w:rsid w:val="008B1766"/>
    <w:rsid w:val="008C0C55"/>
    <w:rsid w:val="008C12F7"/>
    <w:rsid w:val="008C2F89"/>
    <w:rsid w:val="008C47BA"/>
    <w:rsid w:val="008D2566"/>
    <w:rsid w:val="008D5A8B"/>
    <w:rsid w:val="008E0D83"/>
    <w:rsid w:val="008E2147"/>
    <w:rsid w:val="008E5DBF"/>
    <w:rsid w:val="008E7B9A"/>
    <w:rsid w:val="008F1878"/>
    <w:rsid w:val="008F23D2"/>
    <w:rsid w:val="008F3AC8"/>
    <w:rsid w:val="008F3C25"/>
    <w:rsid w:val="008F427B"/>
    <w:rsid w:val="008F43E2"/>
    <w:rsid w:val="008F5E26"/>
    <w:rsid w:val="008F7235"/>
    <w:rsid w:val="00900CDD"/>
    <w:rsid w:val="00901DE8"/>
    <w:rsid w:val="00901ED5"/>
    <w:rsid w:val="00903AA7"/>
    <w:rsid w:val="00911AF3"/>
    <w:rsid w:val="009125B4"/>
    <w:rsid w:val="00913A05"/>
    <w:rsid w:val="00914335"/>
    <w:rsid w:val="00915EC3"/>
    <w:rsid w:val="0091639C"/>
    <w:rsid w:val="00921F7C"/>
    <w:rsid w:val="009221AC"/>
    <w:rsid w:val="00923514"/>
    <w:rsid w:val="009266F7"/>
    <w:rsid w:val="00926A09"/>
    <w:rsid w:val="00926FF3"/>
    <w:rsid w:val="00934D3B"/>
    <w:rsid w:val="009351FD"/>
    <w:rsid w:val="00937666"/>
    <w:rsid w:val="00942D6A"/>
    <w:rsid w:val="00944069"/>
    <w:rsid w:val="00945817"/>
    <w:rsid w:val="009475A4"/>
    <w:rsid w:val="00950368"/>
    <w:rsid w:val="00950B85"/>
    <w:rsid w:val="00953C8B"/>
    <w:rsid w:val="00954480"/>
    <w:rsid w:val="009616C5"/>
    <w:rsid w:val="009618F5"/>
    <w:rsid w:val="00963B3E"/>
    <w:rsid w:val="009711DE"/>
    <w:rsid w:val="009712AB"/>
    <w:rsid w:val="009738A2"/>
    <w:rsid w:val="00982950"/>
    <w:rsid w:val="00986FB7"/>
    <w:rsid w:val="00993380"/>
    <w:rsid w:val="009A7505"/>
    <w:rsid w:val="009A77E3"/>
    <w:rsid w:val="009B05AD"/>
    <w:rsid w:val="009B3905"/>
    <w:rsid w:val="009B583E"/>
    <w:rsid w:val="009B5BE1"/>
    <w:rsid w:val="009B6E15"/>
    <w:rsid w:val="009B76D3"/>
    <w:rsid w:val="009E1E50"/>
    <w:rsid w:val="009E36FF"/>
    <w:rsid w:val="009E7B03"/>
    <w:rsid w:val="009F3A54"/>
    <w:rsid w:val="00A00144"/>
    <w:rsid w:val="00A009F1"/>
    <w:rsid w:val="00A00D51"/>
    <w:rsid w:val="00A0112C"/>
    <w:rsid w:val="00A10218"/>
    <w:rsid w:val="00A11BF0"/>
    <w:rsid w:val="00A1391D"/>
    <w:rsid w:val="00A178E3"/>
    <w:rsid w:val="00A222A8"/>
    <w:rsid w:val="00A25A77"/>
    <w:rsid w:val="00A323EF"/>
    <w:rsid w:val="00A35895"/>
    <w:rsid w:val="00A36C7D"/>
    <w:rsid w:val="00A405E5"/>
    <w:rsid w:val="00A40CED"/>
    <w:rsid w:val="00A412C8"/>
    <w:rsid w:val="00A4540E"/>
    <w:rsid w:val="00A4794D"/>
    <w:rsid w:val="00A52B3E"/>
    <w:rsid w:val="00A54100"/>
    <w:rsid w:val="00A57CEC"/>
    <w:rsid w:val="00A61E5B"/>
    <w:rsid w:val="00A61EAD"/>
    <w:rsid w:val="00A63CE2"/>
    <w:rsid w:val="00A6495F"/>
    <w:rsid w:val="00A64DD6"/>
    <w:rsid w:val="00A66B4B"/>
    <w:rsid w:val="00A730D3"/>
    <w:rsid w:val="00A763F1"/>
    <w:rsid w:val="00A82573"/>
    <w:rsid w:val="00A83064"/>
    <w:rsid w:val="00A836FD"/>
    <w:rsid w:val="00A92B7E"/>
    <w:rsid w:val="00A94485"/>
    <w:rsid w:val="00A95292"/>
    <w:rsid w:val="00A955EB"/>
    <w:rsid w:val="00A9632D"/>
    <w:rsid w:val="00A96C7F"/>
    <w:rsid w:val="00A9721C"/>
    <w:rsid w:val="00AA14BB"/>
    <w:rsid w:val="00AA1CBE"/>
    <w:rsid w:val="00AB2DC7"/>
    <w:rsid w:val="00AB2FB7"/>
    <w:rsid w:val="00AB4069"/>
    <w:rsid w:val="00AB742B"/>
    <w:rsid w:val="00AB79B6"/>
    <w:rsid w:val="00AC097E"/>
    <w:rsid w:val="00AC30DC"/>
    <w:rsid w:val="00AD1E43"/>
    <w:rsid w:val="00AF1477"/>
    <w:rsid w:val="00AF1691"/>
    <w:rsid w:val="00AF2882"/>
    <w:rsid w:val="00AF3188"/>
    <w:rsid w:val="00AF4EA1"/>
    <w:rsid w:val="00AF7E41"/>
    <w:rsid w:val="00B077BE"/>
    <w:rsid w:val="00B13FE2"/>
    <w:rsid w:val="00B157DD"/>
    <w:rsid w:val="00B24446"/>
    <w:rsid w:val="00B278D5"/>
    <w:rsid w:val="00B27D36"/>
    <w:rsid w:val="00B321D3"/>
    <w:rsid w:val="00B32BB1"/>
    <w:rsid w:val="00B34683"/>
    <w:rsid w:val="00B359E4"/>
    <w:rsid w:val="00B370D2"/>
    <w:rsid w:val="00B404FC"/>
    <w:rsid w:val="00B4093E"/>
    <w:rsid w:val="00B4263E"/>
    <w:rsid w:val="00B443F2"/>
    <w:rsid w:val="00B447D5"/>
    <w:rsid w:val="00B45065"/>
    <w:rsid w:val="00B45D26"/>
    <w:rsid w:val="00B544E6"/>
    <w:rsid w:val="00B55840"/>
    <w:rsid w:val="00B61AB0"/>
    <w:rsid w:val="00B65696"/>
    <w:rsid w:val="00B65B95"/>
    <w:rsid w:val="00B7083A"/>
    <w:rsid w:val="00B71657"/>
    <w:rsid w:val="00B74F8F"/>
    <w:rsid w:val="00B8243B"/>
    <w:rsid w:val="00B8595A"/>
    <w:rsid w:val="00B9496E"/>
    <w:rsid w:val="00BA1EBA"/>
    <w:rsid w:val="00BB159B"/>
    <w:rsid w:val="00BB1EF3"/>
    <w:rsid w:val="00BB307D"/>
    <w:rsid w:val="00BB5308"/>
    <w:rsid w:val="00BC0491"/>
    <w:rsid w:val="00BC4F79"/>
    <w:rsid w:val="00BD5BE7"/>
    <w:rsid w:val="00BD6726"/>
    <w:rsid w:val="00BE277B"/>
    <w:rsid w:val="00BE5BCC"/>
    <w:rsid w:val="00BE6365"/>
    <w:rsid w:val="00BF0255"/>
    <w:rsid w:val="00BF22F0"/>
    <w:rsid w:val="00BF4B13"/>
    <w:rsid w:val="00BF6809"/>
    <w:rsid w:val="00BF6EAF"/>
    <w:rsid w:val="00C0706B"/>
    <w:rsid w:val="00C10A05"/>
    <w:rsid w:val="00C124F7"/>
    <w:rsid w:val="00C13E21"/>
    <w:rsid w:val="00C15D6F"/>
    <w:rsid w:val="00C21F5B"/>
    <w:rsid w:val="00C23AD1"/>
    <w:rsid w:val="00C260CE"/>
    <w:rsid w:val="00C55DDC"/>
    <w:rsid w:val="00C6529C"/>
    <w:rsid w:val="00C719EF"/>
    <w:rsid w:val="00C71D92"/>
    <w:rsid w:val="00C74272"/>
    <w:rsid w:val="00C81F66"/>
    <w:rsid w:val="00C873DC"/>
    <w:rsid w:val="00C93A0E"/>
    <w:rsid w:val="00C95276"/>
    <w:rsid w:val="00C96624"/>
    <w:rsid w:val="00CA081D"/>
    <w:rsid w:val="00CA0D91"/>
    <w:rsid w:val="00CA23CE"/>
    <w:rsid w:val="00CB219C"/>
    <w:rsid w:val="00CC2228"/>
    <w:rsid w:val="00CC27A4"/>
    <w:rsid w:val="00CC2FBD"/>
    <w:rsid w:val="00CC2FE7"/>
    <w:rsid w:val="00CC4020"/>
    <w:rsid w:val="00CD3B1A"/>
    <w:rsid w:val="00CD3DD9"/>
    <w:rsid w:val="00CD5694"/>
    <w:rsid w:val="00CD5C73"/>
    <w:rsid w:val="00CE3550"/>
    <w:rsid w:val="00CE5BBA"/>
    <w:rsid w:val="00CE648C"/>
    <w:rsid w:val="00CF05A8"/>
    <w:rsid w:val="00CF0763"/>
    <w:rsid w:val="00CF3466"/>
    <w:rsid w:val="00CF6FF1"/>
    <w:rsid w:val="00D00F69"/>
    <w:rsid w:val="00D07BE5"/>
    <w:rsid w:val="00D12FD4"/>
    <w:rsid w:val="00D140EB"/>
    <w:rsid w:val="00D161F1"/>
    <w:rsid w:val="00D176DE"/>
    <w:rsid w:val="00D24F2D"/>
    <w:rsid w:val="00D25C68"/>
    <w:rsid w:val="00D27823"/>
    <w:rsid w:val="00D33960"/>
    <w:rsid w:val="00D34556"/>
    <w:rsid w:val="00D353B8"/>
    <w:rsid w:val="00D43477"/>
    <w:rsid w:val="00D465E1"/>
    <w:rsid w:val="00D534EA"/>
    <w:rsid w:val="00D55460"/>
    <w:rsid w:val="00D5793F"/>
    <w:rsid w:val="00D60760"/>
    <w:rsid w:val="00D659F3"/>
    <w:rsid w:val="00D675E3"/>
    <w:rsid w:val="00D70BF6"/>
    <w:rsid w:val="00D71E5C"/>
    <w:rsid w:val="00D7211E"/>
    <w:rsid w:val="00D7704E"/>
    <w:rsid w:val="00D85EB2"/>
    <w:rsid w:val="00D87E0F"/>
    <w:rsid w:val="00D90E83"/>
    <w:rsid w:val="00DA01E0"/>
    <w:rsid w:val="00DA2371"/>
    <w:rsid w:val="00DA3124"/>
    <w:rsid w:val="00DA3A31"/>
    <w:rsid w:val="00DA79F5"/>
    <w:rsid w:val="00DB1A72"/>
    <w:rsid w:val="00DB6F5A"/>
    <w:rsid w:val="00DB72E3"/>
    <w:rsid w:val="00DB74AE"/>
    <w:rsid w:val="00DC0652"/>
    <w:rsid w:val="00DC1FE0"/>
    <w:rsid w:val="00DC30BB"/>
    <w:rsid w:val="00DD1DC6"/>
    <w:rsid w:val="00DD222F"/>
    <w:rsid w:val="00DF069A"/>
    <w:rsid w:val="00DF0B2E"/>
    <w:rsid w:val="00DF2B91"/>
    <w:rsid w:val="00DF3DD3"/>
    <w:rsid w:val="00DF60AD"/>
    <w:rsid w:val="00DF7AFB"/>
    <w:rsid w:val="00E00CE3"/>
    <w:rsid w:val="00E06DF0"/>
    <w:rsid w:val="00E07EF3"/>
    <w:rsid w:val="00E10672"/>
    <w:rsid w:val="00E15093"/>
    <w:rsid w:val="00E22668"/>
    <w:rsid w:val="00E243DA"/>
    <w:rsid w:val="00E3088B"/>
    <w:rsid w:val="00E350A9"/>
    <w:rsid w:val="00E4044D"/>
    <w:rsid w:val="00E41539"/>
    <w:rsid w:val="00E476EF"/>
    <w:rsid w:val="00E556F7"/>
    <w:rsid w:val="00E55EB7"/>
    <w:rsid w:val="00E569B7"/>
    <w:rsid w:val="00E57F6E"/>
    <w:rsid w:val="00E620D0"/>
    <w:rsid w:val="00E648D8"/>
    <w:rsid w:val="00E65250"/>
    <w:rsid w:val="00E673B0"/>
    <w:rsid w:val="00E70512"/>
    <w:rsid w:val="00E74344"/>
    <w:rsid w:val="00E74656"/>
    <w:rsid w:val="00E74D77"/>
    <w:rsid w:val="00E848F9"/>
    <w:rsid w:val="00E92A16"/>
    <w:rsid w:val="00E92B7E"/>
    <w:rsid w:val="00E9441B"/>
    <w:rsid w:val="00E945F5"/>
    <w:rsid w:val="00E94D84"/>
    <w:rsid w:val="00EA1FA0"/>
    <w:rsid w:val="00EA474D"/>
    <w:rsid w:val="00EA55E8"/>
    <w:rsid w:val="00EA6682"/>
    <w:rsid w:val="00EA6938"/>
    <w:rsid w:val="00EB1280"/>
    <w:rsid w:val="00EB177D"/>
    <w:rsid w:val="00EB2F68"/>
    <w:rsid w:val="00EC213A"/>
    <w:rsid w:val="00EC4EE6"/>
    <w:rsid w:val="00EC5655"/>
    <w:rsid w:val="00ED551F"/>
    <w:rsid w:val="00EE6186"/>
    <w:rsid w:val="00EE7B00"/>
    <w:rsid w:val="00EF048E"/>
    <w:rsid w:val="00EF6BCF"/>
    <w:rsid w:val="00F0321D"/>
    <w:rsid w:val="00F13623"/>
    <w:rsid w:val="00F22A12"/>
    <w:rsid w:val="00F32A73"/>
    <w:rsid w:val="00F418BD"/>
    <w:rsid w:val="00F436CF"/>
    <w:rsid w:val="00F43729"/>
    <w:rsid w:val="00F53E70"/>
    <w:rsid w:val="00F56320"/>
    <w:rsid w:val="00F64FAA"/>
    <w:rsid w:val="00F65A85"/>
    <w:rsid w:val="00F65EBB"/>
    <w:rsid w:val="00F7385E"/>
    <w:rsid w:val="00F758DE"/>
    <w:rsid w:val="00F77AC0"/>
    <w:rsid w:val="00F805E7"/>
    <w:rsid w:val="00F812DC"/>
    <w:rsid w:val="00F81545"/>
    <w:rsid w:val="00F81767"/>
    <w:rsid w:val="00F83644"/>
    <w:rsid w:val="00F84197"/>
    <w:rsid w:val="00F85EFC"/>
    <w:rsid w:val="00F9290D"/>
    <w:rsid w:val="00F94B45"/>
    <w:rsid w:val="00F96DFC"/>
    <w:rsid w:val="00FA0276"/>
    <w:rsid w:val="00FA3125"/>
    <w:rsid w:val="00FB2FE7"/>
    <w:rsid w:val="00FB38A3"/>
    <w:rsid w:val="00FC14C9"/>
    <w:rsid w:val="00FC48EC"/>
    <w:rsid w:val="00FC4F8F"/>
    <w:rsid w:val="00FC77F1"/>
    <w:rsid w:val="00FC7E6A"/>
    <w:rsid w:val="00FD0E5D"/>
    <w:rsid w:val="00FE2058"/>
    <w:rsid w:val="00FE20A8"/>
    <w:rsid w:val="00FE3959"/>
    <w:rsid w:val="00FE46DB"/>
    <w:rsid w:val="00FF1562"/>
    <w:rsid w:val="00FF368C"/>
    <w:rsid w:val="00FF5E4E"/>
    <w:rsid w:val="00FF6014"/>
    <w:rsid w:val="00FF764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75C154"/>
  <w15:docId w15:val="{5DEF3CD7-4237-4FFC-9080-B93433BD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4CDB"/>
    <w:rPr>
      <w:sz w:val="24"/>
      <w:szCs w:val="24"/>
    </w:rPr>
  </w:style>
  <w:style w:type="paragraph" w:styleId="Balk1">
    <w:name w:val="heading 1"/>
    <w:basedOn w:val="Normal"/>
    <w:next w:val="Normal"/>
    <w:qFormat/>
    <w:rsid w:val="002B4CDB"/>
    <w:pPr>
      <w:keepNext/>
      <w:outlineLvl w:val="0"/>
    </w:pPr>
    <w:rPr>
      <w:rFonts w:ascii="Verdana" w:hAnsi="Verdana"/>
      <w:i/>
      <w:iCs/>
      <w:sz w:val="28"/>
      <w:szCs w:val="17"/>
    </w:rPr>
  </w:style>
  <w:style w:type="paragraph" w:styleId="Balk2">
    <w:name w:val="heading 2"/>
    <w:basedOn w:val="Normal"/>
    <w:next w:val="Normal"/>
    <w:qFormat/>
    <w:rsid w:val="002B4CDB"/>
    <w:pPr>
      <w:keepNext/>
      <w:jc w:val="right"/>
      <w:outlineLvl w:val="1"/>
    </w:pPr>
    <w:rPr>
      <w:i/>
      <w:iCs/>
      <w:sz w:val="32"/>
    </w:rPr>
  </w:style>
  <w:style w:type="paragraph" w:styleId="Balk4">
    <w:name w:val="heading 4"/>
    <w:basedOn w:val="Normal"/>
    <w:next w:val="Normal"/>
    <w:qFormat/>
    <w:rsid w:val="002B4CDB"/>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2B4CDB"/>
    <w:pPr>
      <w:jc w:val="right"/>
    </w:pPr>
  </w:style>
  <w:style w:type="paragraph" w:styleId="GvdeMetni2">
    <w:name w:val="Body Text 2"/>
    <w:basedOn w:val="Normal"/>
    <w:rsid w:val="002B4CDB"/>
    <w:pPr>
      <w:jc w:val="both"/>
    </w:pPr>
  </w:style>
  <w:style w:type="paragraph" w:styleId="GvdeMetni3">
    <w:name w:val="Body Text 3"/>
    <w:basedOn w:val="Normal"/>
    <w:rsid w:val="002B4CDB"/>
    <w:pPr>
      <w:jc w:val="both"/>
    </w:pPr>
    <w:rPr>
      <w:sz w:val="22"/>
    </w:rPr>
  </w:style>
  <w:style w:type="character" w:styleId="Kpr">
    <w:name w:val="Hyperlink"/>
    <w:basedOn w:val="VarsaylanParagrafYazTipi"/>
    <w:uiPriority w:val="99"/>
    <w:rsid w:val="002B4CDB"/>
    <w:rPr>
      <w:color w:val="0000FF"/>
      <w:u w:val="single"/>
    </w:rPr>
  </w:style>
  <w:style w:type="paragraph" w:styleId="BalonMetni">
    <w:name w:val="Balloon Text"/>
    <w:basedOn w:val="Normal"/>
    <w:semiHidden/>
    <w:rsid w:val="00DC1FE0"/>
    <w:rPr>
      <w:rFonts w:ascii="Tahoma" w:hAnsi="Tahoma" w:cs="Tahoma"/>
      <w:sz w:val="16"/>
      <w:szCs w:val="16"/>
    </w:rPr>
  </w:style>
  <w:style w:type="paragraph" w:styleId="stBilgi">
    <w:name w:val="header"/>
    <w:basedOn w:val="Normal"/>
    <w:link w:val="stBilgiChar"/>
    <w:unhideWhenUsed/>
    <w:rsid w:val="005F16ED"/>
    <w:pPr>
      <w:tabs>
        <w:tab w:val="center" w:pos="4536"/>
        <w:tab w:val="right" w:pos="9072"/>
      </w:tabs>
    </w:pPr>
  </w:style>
  <w:style w:type="character" w:customStyle="1" w:styleId="stBilgiChar">
    <w:name w:val="Üst Bilgi Char"/>
    <w:basedOn w:val="VarsaylanParagrafYazTipi"/>
    <w:link w:val="stBilgi"/>
    <w:rsid w:val="005F16ED"/>
    <w:rPr>
      <w:sz w:val="24"/>
      <w:szCs w:val="24"/>
    </w:rPr>
  </w:style>
  <w:style w:type="paragraph" w:styleId="AltBilgi">
    <w:name w:val="footer"/>
    <w:basedOn w:val="Normal"/>
    <w:link w:val="AltBilgiChar"/>
    <w:unhideWhenUsed/>
    <w:rsid w:val="005F16ED"/>
    <w:pPr>
      <w:tabs>
        <w:tab w:val="center" w:pos="4536"/>
        <w:tab w:val="right" w:pos="9072"/>
      </w:tabs>
    </w:pPr>
  </w:style>
  <w:style w:type="character" w:customStyle="1" w:styleId="AltBilgiChar">
    <w:name w:val="Alt Bilgi Char"/>
    <w:basedOn w:val="VarsaylanParagrafYazTipi"/>
    <w:link w:val="AltBilgi"/>
    <w:rsid w:val="005F16ED"/>
    <w:rPr>
      <w:sz w:val="24"/>
      <w:szCs w:val="24"/>
    </w:rPr>
  </w:style>
  <w:style w:type="paragraph" w:customStyle="1" w:styleId="Default">
    <w:name w:val="Default"/>
    <w:rsid w:val="000271CA"/>
    <w:pPr>
      <w:autoSpaceDE w:val="0"/>
      <w:autoSpaceDN w:val="0"/>
      <w:adjustRightInd w:val="0"/>
    </w:pPr>
    <w:rPr>
      <w:color w:val="000000"/>
      <w:sz w:val="24"/>
      <w:szCs w:val="24"/>
    </w:rPr>
  </w:style>
  <w:style w:type="character" w:customStyle="1" w:styleId="apple-converted-space">
    <w:name w:val="apple-converted-space"/>
    <w:basedOn w:val="VarsaylanParagrafYazTipi"/>
    <w:rsid w:val="0027055C"/>
  </w:style>
  <w:style w:type="paragraph" w:styleId="DipnotMetni">
    <w:name w:val="footnote text"/>
    <w:basedOn w:val="Normal"/>
    <w:link w:val="DipnotMetniChar"/>
    <w:uiPriority w:val="99"/>
    <w:semiHidden/>
    <w:unhideWhenUsed/>
    <w:rsid w:val="0027055C"/>
    <w:rPr>
      <w:rFonts w:asciiTheme="minorHAnsi" w:eastAsiaTheme="minorHAnsi" w:hAnsiTheme="minorHAnsi" w:cstheme="minorBidi"/>
      <w:noProof/>
      <w:sz w:val="20"/>
      <w:szCs w:val="20"/>
      <w:lang w:val="en-US" w:eastAsia="en-US"/>
    </w:rPr>
  </w:style>
  <w:style w:type="character" w:customStyle="1" w:styleId="DipnotMetniChar">
    <w:name w:val="Dipnot Metni Char"/>
    <w:basedOn w:val="VarsaylanParagrafYazTipi"/>
    <w:link w:val="DipnotMetni"/>
    <w:uiPriority w:val="99"/>
    <w:semiHidden/>
    <w:rsid w:val="0027055C"/>
    <w:rPr>
      <w:rFonts w:asciiTheme="minorHAnsi" w:eastAsiaTheme="minorHAnsi" w:hAnsiTheme="minorHAnsi" w:cstheme="minorBidi"/>
      <w:noProof/>
      <w:lang w:val="en-US" w:eastAsia="en-US"/>
    </w:rPr>
  </w:style>
  <w:style w:type="character" w:styleId="DipnotBavurusu">
    <w:name w:val="footnote reference"/>
    <w:basedOn w:val="VarsaylanParagrafYazTipi"/>
    <w:uiPriority w:val="99"/>
    <w:semiHidden/>
    <w:unhideWhenUsed/>
    <w:rsid w:val="0027055C"/>
    <w:rPr>
      <w:vertAlign w:val="superscript"/>
    </w:rPr>
  </w:style>
  <w:style w:type="paragraph" w:styleId="ListeParagraf">
    <w:name w:val="List Paragraph"/>
    <w:basedOn w:val="Normal"/>
    <w:uiPriority w:val="34"/>
    <w:qFormat/>
    <w:rsid w:val="008636B2"/>
    <w:pPr>
      <w:spacing w:after="160" w:line="252" w:lineRule="auto"/>
      <w:ind w:left="720"/>
      <w:contextualSpacing/>
    </w:pPr>
    <w:rPr>
      <w:rFonts w:ascii="Calibri" w:eastAsiaTheme="minorHAnsi" w:hAnsi="Calibri"/>
      <w:sz w:val="22"/>
      <w:szCs w:val="22"/>
      <w:lang w:eastAsia="en-US"/>
    </w:rPr>
  </w:style>
  <w:style w:type="paragraph" w:styleId="Altyaz">
    <w:name w:val="Subtitle"/>
    <w:basedOn w:val="Normal"/>
    <w:next w:val="Normal"/>
    <w:link w:val="AltyazChar"/>
    <w:qFormat/>
    <w:rsid w:val="0024685E"/>
    <w:pPr>
      <w:spacing w:after="60"/>
      <w:jc w:val="center"/>
      <w:outlineLvl w:val="1"/>
    </w:pPr>
    <w:rPr>
      <w:rFonts w:ascii="Cambria" w:hAnsi="Cambria"/>
    </w:rPr>
  </w:style>
  <w:style w:type="character" w:customStyle="1" w:styleId="AltyazChar">
    <w:name w:val="Altyazı Char"/>
    <w:basedOn w:val="VarsaylanParagrafYazTipi"/>
    <w:link w:val="Altyaz"/>
    <w:rsid w:val="0024685E"/>
    <w:rPr>
      <w:rFonts w:ascii="Cambria" w:hAnsi="Cambria"/>
      <w:sz w:val="24"/>
      <w:szCs w:val="24"/>
    </w:rPr>
  </w:style>
  <w:style w:type="paragraph" w:customStyle="1" w:styleId="s8">
    <w:name w:val="s8"/>
    <w:basedOn w:val="Normal"/>
    <w:rsid w:val="00102AA6"/>
    <w:pPr>
      <w:spacing w:before="100" w:beforeAutospacing="1" w:after="100" w:afterAutospacing="1"/>
    </w:pPr>
    <w:rPr>
      <w:rFonts w:eastAsiaTheme="minorHAnsi"/>
    </w:rPr>
  </w:style>
  <w:style w:type="character" w:customStyle="1" w:styleId="s9">
    <w:name w:val="s9"/>
    <w:basedOn w:val="VarsaylanParagrafYazTipi"/>
    <w:rsid w:val="00102AA6"/>
  </w:style>
  <w:style w:type="paragraph" w:customStyle="1" w:styleId="western">
    <w:name w:val="western"/>
    <w:basedOn w:val="Normal"/>
    <w:rsid w:val="004D3BB6"/>
    <w:pPr>
      <w:spacing w:before="100" w:beforeAutospacing="1" w:after="119"/>
    </w:pPr>
    <w:rPr>
      <w:rFonts w:eastAsiaTheme="minorHAnsi"/>
      <w:color w:val="000000"/>
    </w:rPr>
  </w:style>
  <w:style w:type="paragraph" w:styleId="NormalWeb">
    <w:name w:val="Normal (Web)"/>
    <w:basedOn w:val="Normal"/>
    <w:uiPriority w:val="99"/>
    <w:unhideWhenUsed/>
    <w:rsid w:val="00294D8E"/>
    <w:pPr>
      <w:spacing w:before="100" w:beforeAutospacing="1" w:after="100" w:afterAutospacing="1"/>
    </w:pPr>
    <w:rPr>
      <w:rFonts w:eastAsiaTheme="minorHAnsi"/>
    </w:rPr>
  </w:style>
  <w:style w:type="character" w:styleId="Gl">
    <w:name w:val="Strong"/>
    <w:basedOn w:val="VarsaylanParagrafYazTipi"/>
    <w:uiPriority w:val="22"/>
    <w:qFormat/>
    <w:rsid w:val="001931DD"/>
    <w:rPr>
      <w:b/>
      <w:bCs/>
    </w:rPr>
  </w:style>
  <w:style w:type="paragraph" w:customStyle="1" w:styleId="selectionshareable">
    <w:name w:val="selectionshareable"/>
    <w:basedOn w:val="Normal"/>
    <w:rsid w:val="00532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708">
      <w:bodyDiv w:val="1"/>
      <w:marLeft w:val="0"/>
      <w:marRight w:val="0"/>
      <w:marTop w:val="0"/>
      <w:marBottom w:val="0"/>
      <w:divBdr>
        <w:top w:val="none" w:sz="0" w:space="0" w:color="auto"/>
        <w:left w:val="none" w:sz="0" w:space="0" w:color="auto"/>
        <w:bottom w:val="none" w:sz="0" w:space="0" w:color="auto"/>
        <w:right w:val="none" w:sz="0" w:space="0" w:color="auto"/>
      </w:divBdr>
    </w:div>
    <w:div w:id="90246536">
      <w:bodyDiv w:val="1"/>
      <w:marLeft w:val="0"/>
      <w:marRight w:val="0"/>
      <w:marTop w:val="0"/>
      <w:marBottom w:val="0"/>
      <w:divBdr>
        <w:top w:val="none" w:sz="0" w:space="0" w:color="auto"/>
        <w:left w:val="none" w:sz="0" w:space="0" w:color="auto"/>
        <w:bottom w:val="none" w:sz="0" w:space="0" w:color="auto"/>
        <w:right w:val="none" w:sz="0" w:space="0" w:color="auto"/>
      </w:divBdr>
    </w:div>
    <w:div w:id="140078295">
      <w:bodyDiv w:val="1"/>
      <w:marLeft w:val="0"/>
      <w:marRight w:val="0"/>
      <w:marTop w:val="0"/>
      <w:marBottom w:val="0"/>
      <w:divBdr>
        <w:top w:val="none" w:sz="0" w:space="0" w:color="auto"/>
        <w:left w:val="none" w:sz="0" w:space="0" w:color="auto"/>
        <w:bottom w:val="none" w:sz="0" w:space="0" w:color="auto"/>
        <w:right w:val="none" w:sz="0" w:space="0" w:color="auto"/>
      </w:divBdr>
    </w:div>
    <w:div w:id="170679922">
      <w:bodyDiv w:val="1"/>
      <w:marLeft w:val="0"/>
      <w:marRight w:val="0"/>
      <w:marTop w:val="0"/>
      <w:marBottom w:val="0"/>
      <w:divBdr>
        <w:top w:val="none" w:sz="0" w:space="0" w:color="auto"/>
        <w:left w:val="none" w:sz="0" w:space="0" w:color="auto"/>
        <w:bottom w:val="none" w:sz="0" w:space="0" w:color="auto"/>
        <w:right w:val="none" w:sz="0" w:space="0" w:color="auto"/>
      </w:divBdr>
    </w:div>
    <w:div w:id="172576964">
      <w:bodyDiv w:val="1"/>
      <w:marLeft w:val="0"/>
      <w:marRight w:val="0"/>
      <w:marTop w:val="0"/>
      <w:marBottom w:val="0"/>
      <w:divBdr>
        <w:top w:val="none" w:sz="0" w:space="0" w:color="auto"/>
        <w:left w:val="none" w:sz="0" w:space="0" w:color="auto"/>
        <w:bottom w:val="none" w:sz="0" w:space="0" w:color="auto"/>
        <w:right w:val="none" w:sz="0" w:space="0" w:color="auto"/>
      </w:divBdr>
    </w:div>
    <w:div w:id="2503105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96">
          <w:marLeft w:val="0"/>
          <w:marRight w:val="0"/>
          <w:marTop w:val="0"/>
          <w:marBottom w:val="225"/>
          <w:divBdr>
            <w:top w:val="none" w:sz="0" w:space="0" w:color="auto"/>
            <w:left w:val="none" w:sz="0" w:space="0" w:color="auto"/>
            <w:bottom w:val="none" w:sz="0" w:space="0" w:color="auto"/>
            <w:right w:val="none" w:sz="0" w:space="0" w:color="auto"/>
          </w:divBdr>
        </w:div>
      </w:divsChild>
    </w:div>
    <w:div w:id="390537993">
      <w:bodyDiv w:val="1"/>
      <w:marLeft w:val="0"/>
      <w:marRight w:val="0"/>
      <w:marTop w:val="0"/>
      <w:marBottom w:val="0"/>
      <w:divBdr>
        <w:top w:val="none" w:sz="0" w:space="0" w:color="auto"/>
        <w:left w:val="none" w:sz="0" w:space="0" w:color="auto"/>
        <w:bottom w:val="none" w:sz="0" w:space="0" w:color="auto"/>
        <w:right w:val="none" w:sz="0" w:space="0" w:color="auto"/>
      </w:divBdr>
    </w:div>
    <w:div w:id="425616386">
      <w:bodyDiv w:val="1"/>
      <w:marLeft w:val="0"/>
      <w:marRight w:val="0"/>
      <w:marTop w:val="0"/>
      <w:marBottom w:val="0"/>
      <w:divBdr>
        <w:top w:val="none" w:sz="0" w:space="0" w:color="auto"/>
        <w:left w:val="none" w:sz="0" w:space="0" w:color="auto"/>
        <w:bottom w:val="none" w:sz="0" w:space="0" w:color="auto"/>
        <w:right w:val="none" w:sz="0" w:space="0" w:color="auto"/>
      </w:divBdr>
    </w:div>
    <w:div w:id="499278420">
      <w:bodyDiv w:val="1"/>
      <w:marLeft w:val="0"/>
      <w:marRight w:val="0"/>
      <w:marTop w:val="0"/>
      <w:marBottom w:val="0"/>
      <w:divBdr>
        <w:top w:val="none" w:sz="0" w:space="0" w:color="auto"/>
        <w:left w:val="none" w:sz="0" w:space="0" w:color="auto"/>
        <w:bottom w:val="none" w:sz="0" w:space="0" w:color="auto"/>
        <w:right w:val="none" w:sz="0" w:space="0" w:color="auto"/>
      </w:divBdr>
    </w:div>
    <w:div w:id="666447464">
      <w:bodyDiv w:val="1"/>
      <w:marLeft w:val="0"/>
      <w:marRight w:val="0"/>
      <w:marTop w:val="0"/>
      <w:marBottom w:val="0"/>
      <w:divBdr>
        <w:top w:val="none" w:sz="0" w:space="0" w:color="auto"/>
        <w:left w:val="none" w:sz="0" w:space="0" w:color="auto"/>
        <w:bottom w:val="none" w:sz="0" w:space="0" w:color="auto"/>
        <w:right w:val="none" w:sz="0" w:space="0" w:color="auto"/>
      </w:divBdr>
      <w:divsChild>
        <w:div w:id="1499075181">
          <w:marLeft w:val="0"/>
          <w:marRight w:val="0"/>
          <w:marTop w:val="0"/>
          <w:marBottom w:val="225"/>
          <w:divBdr>
            <w:top w:val="none" w:sz="0" w:space="0" w:color="auto"/>
            <w:left w:val="none" w:sz="0" w:space="0" w:color="auto"/>
            <w:bottom w:val="none" w:sz="0" w:space="0" w:color="auto"/>
            <w:right w:val="none" w:sz="0" w:space="0" w:color="auto"/>
          </w:divBdr>
        </w:div>
        <w:div w:id="130247628">
          <w:marLeft w:val="0"/>
          <w:marRight w:val="0"/>
          <w:marTop w:val="0"/>
          <w:marBottom w:val="150"/>
          <w:divBdr>
            <w:top w:val="none" w:sz="0" w:space="0" w:color="auto"/>
            <w:left w:val="none" w:sz="0" w:space="0" w:color="auto"/>
            <w:bottom w:val="none" w:sz="0" w:space="0" w:color="auto"/>
            <w:right w:val="none" w:sz="0" w:space="0" w:color="auto"/>
          </w:divBdr>
          <w:divsChild>
            <w:div w:id="1594163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3166779">
      <w:bodyDiv w:val="1"/>
      <w:marLeft w:val="0"/>
      <w:marRight w:val="0"/>
      <w:marTop w:val="0"/>
      <w:marBottom w:val="0"/>
      <w:divBdr>
        <w:top w:val="none" w:sz="0" w:space="0" w:color="auto"/>
        <w:left w:val="none" w:sz="0" w:space="0" w:color="auto"/>
        <w:bottom w:val="none" w:sz="0" w:space="0" w:color="auto"/>
        <w:right w:val="none" w:sz="0" w:space="0" w:color="auto"/>
      </w:divBdr>
    </w:div>
    <w:div w:id="764307395">
      <w:bodyDiv w:val="1"/>
      <w:marLeft w:val="0"/>
      <w:marRight w:val="0"/>
      <w:marTop w:val="0"/>
      <w:marBottom w:val="0"/>
      <w:divBdr>
        <w:top w:val="none" w:sz="0" w:space="0" w:color="auto"/>
        <w:left w:val="none" w:sz="0" w:space="0" w:color="auto"/>
        <w:bottom w:val="none" w:sz="0" w:space="0" w:color="auto"/>
        <w:right w:val="none" w:sz="0" w:space="0" w:color="auto"/>
      </w:divBdr>
    </w:div>
    <w:div w:id="767047600">
      <w:bodyDiv w:val="1"/>
      <w:marLeft w:val="0"/>
      <w:marRight w:val="0"/>
      <w:marTop w:val="0"/>
      <w:marBottom w:val="0"/>
      <w:divBdr>
        <w:top w:val="none" w:sz="0" w:space="0" w:color="auto"/>
        <w:left w:val="none" w:sz="0" w:space="0" w:color="auto"/>
        <w:bottom w:val="none" w:sz="0" w:space="0" w:color="auto"/>
        <w:right w:val="none" w:sz="0" w:space="0" w:color="auto"/>
      </w:divBdr>
    </w:div>
    <w:div w:id="785464772">
      <w:bodyDiv w:val="1"/>
      <w:marLeft w:val="0"/>
      <w:marRight w:val="0"/>
      <w:marTop w:val="0"/>
      <w:marBottom w:val="0"/>
      <w:divBdr>
        <w:top w:val="none" w:sz="0" w:space="0" w:color="auto"/>
        <w:left w:val="none" w:sz="0" w:space="0" w:color="auto"/>
        <w:bottom w:val="none" w:sz="0" w:space="0" w:color="auto"/>
        <w:right w:val="none" w:sz="0" w:space="0" w:color="auto"/>
      </w:divBdr>
    </w:div>
    <w:div w:id="794299367">
      <w:bodyDiv w:val="1"/>
      <w:marLeft w:val="0"/>
      <w:marRight w:val="0"/>
      <w:marTop w:val="0"/>
      <w:marBottom w:val="0"/>
      <w:divBdr>
        <w:top w:val="none" w:sz="0" w:space="0" w:color="auto"/>
        <w:left w:val="none" w:sz="0" w:space="0" w:color="auto"/>
        <w:bottom w:val="none" w:sz="0" w:space="0" w:color="auto"/>
        <w:right w:val="none" w:sz="0" w:space="0" w:color="auto"/>
      </w:divBdr>
      <w:divsChild>
        <w:div w:id="932396585">
          <w:marLeft w:val="0"/>
          <w:marRight w:val="0"/>
          <w:marTop w:val="0"/>
          <w:marBottom w:val="225"/>
          <w:divBdr>
            <w:top w:val="none" w:sz="0" w:space="0" w:color="auto"/>
            <w:left w:val="none" w:sz="0" w:space="0" w:color="auto"/>
            <w:bottom w:val="none" w:sz="0" w:space="0" w:color="auto"/>
            <w:right w:val="none" w:sz="0" w:space="0" w:color="auto"/>
          </w:divBdr>
        </w:div>
        <w:div w:id="627591868">
          <w:marLeft w:val="0"/>
          <w:marRight w:val="0"/>
          <w:marTop w:val="0"/>
          <w:marBottom w:val="150"/>
          <w:divBdr>
            <w:top w:val="none" w:sz="0" w:space="0" w:color="auto"/>
            <w:left w:val="none" w:sz="0" w:space="0" w:color="auto"/>
            <w:bottom w:val="none" w:sz="0" w:space="0" w:color="auto"/>
            <w:right w:val="none" w:sz="0" w:space="0" w:color="auto"/>
          </w:divBdr>
          <w:divsChild>
            <w:div w:id="1368919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5992339">
      <w:bodyDiv w:val="1"/>
      <w:marLeft w:val="0"/>
      <w:marRight w:val="0"/>
      <w:marTop w:val="0"/>
      <w:marBottom w:val="0"/>
      <w:divBdr>
        <w:top w:val="none" w:sz="0" w:space="0" w:color="auto"/>
        <w:left w:val="none" w:sz="0" w:space="0" w:color="auto"/>
        <w:bottom w:val="none" w:sz="0" w:space="0" w:color="auto"/>
        <w:right w:val="none" w:sz="0" w:space="0" w:color="auto"/>
      </w:divBdr>
    </w:div>
    <w:div w:id="869806858">
      <w:bodyDiv w:val="1"/>
      <w:marLeft w:val="0"/>
      <w:marRight w:val="0"/>
      <w:marTop w:val="0"/>
      <w:marBottom w:val="0"/>
      <w:divBdr>
        <w:top w:val="none" w:sz="0" w:space="0" w:color="auto"/>
        <w:left w:val="none" w:sz="0" w:space="0" w:color="auto"/>
        <w:bottom w:val="none" w:sz="0" w:space="0" w:color="auto"/>
        <w:right w:val="none" w:sz="0" w:space="0" w:color="auto"/>
      </w:divBdr>
      <w:divsChild>
        <w:div w:id="1252198470">
          <w:marLeft w:val="0"/>
          <w:marRight w:val="0"/>
          <w:marTop w:val="0"/>
          <w:marBottom w:val="225"/>
          <w:divBdr>
            <w:top w:val="none" w:sz="0" w:space="0" w:color="auto"/>
            <w:left w:val="none" w:sz="0" w:space="0" w:color="auto"/>
            <w:bottom w:val="none" w:sz="0" w:space="0" w:color="auto"/>
            <w:right w:val="none" w:sz="0" w:space="0" w:color="auto"/>
          </w:divBdr>
        </w:div>
        <w:div w:id="1018235916">
          <w:marLeft w:val="0"/>
          <w:marRight w:val="0"/>
          <w:marTop w:val="0"/>
          <w:marBottom w:val="150"/>
          <w:divBdr>
            <w:top w:val="none" w:sz="0" w:space="0" w:color="auto"/>
            <w:left w:val="none" w:sz="0" w:space="0" w:color="auto"/>
            <w:bottom w:val="none" w:sz="0" w:space="0" w:color="auto"/>
            <w:right w:val="none" w:sz="0" w:space="0" w:color="auto"/>
          </w:divBdr>
          <w:divsChild>
            <w:div w:id="1753812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9698693">
      <w:bodyDiv w:val="1"/>
      <w:marLeft w:val="0"/>
      <w:marRight w:val="0"/>
      <w:marTop w:val="0"/>
      <w:marBottom w:val="0"/>
      <w:divBdr>
        <w:top w:val="none" w:sz="0" w:space="0" w:color="auto"/>
        <w:left w:val="none" w:sz="0" w:space="0" w:color="auto"/>
        <w:bottom w:val="none" w:sz="0" w:space="0" w:color="auto"/>
        <w:right w:val="none" w:sz="0" w:space="0" w:color="auto"/>
      </w:divBdr>
      <w:divsChild>
        <w:div w:id="1398212836">
          <w:marLeft w:val="0"/>
          <w:marRight w:val="0"/>
          <w:marTop w:val="0"/>
          <w:marBottom w:val="0"/>
          <w:divBdr>
            <w:top w:val="none" w:sz="0" w:space="0" w:color="auto"/>
            <w:left w:val="none" w:sz="0" w:space="0" w:color="auto"/>
            <w:bottom w:val="none" w:sz="0" w:space="0" w:color="auto"/>
            <w:right w:val="none" w:sz="0" w:space="0" w:color="auto"/>
          </w:divBdr>
        </w:div>
        <w:div w:id="180552679">
          <w:marLeft w:val="0"/>
          <w:marRight w:val="0"/>
          <w:marTop w:val="0"/>
          <w:marBottom w:val="0"/>
          <w:divBdr>
            <w:top w:val="none" w:sz="0" w:space="0" w:color="auto"/>
            <w:left w:val="none" w:sz="0" w:space="0" w:color="auto"/>
            <w:bottom w:val="none" w:sz="0" w:space="0" w:color="auto"/>
            <w:right w:val="none" w:sz="0" w:space="0" w:color="auto"/>
          </w:divBdr>
        </w:div>
        <w:div w:id="1135946373">
          <w:marLeft w:val="0"/>
          <w:marRight w:val="0"/>
          <w:marTop w:val="0"/>
          <w:marBottom w:val="0"/>
          <w:divBdr>
            <w:top w:val="none" w:sz="0" w:space="0" w:color="auto"/>
            <w:left w:val="none" w:sz="0" w:space="0" w:color="auto"/>
            <w:bottom w:val="none" w:sz="0" w:space="0" w:color="auto"/>
            <w:right w:val="none" w:sz="0" w:space="0" w:color="auto"/>
          </w:divBdr>
        </w:div>
        <w:div w:id="1361053621">
          <w:marLeft w:val="0"/>
          <w:marRight w:val="0"/>
          <w:marTop w:val="0"/>
          <w:marBottom w:val="0"/>
          <w:divBdr>
            <w:top w:val="none" w:sz="0" w:space="0" w:color="auto"/>
            <w:left w:val="none" w:sz="0" w:space="0" w:color="auto"/>
            <w:bottom w:val="none" w:sz="0" w:space="0" w:color="auto"/>
            <w:right w:val="none" w:sz="0" w:space="0" w:color="auto"/>
          </w:divBdr>
        </w:div>
        <w:div w:id="948973731">
          <w:marLeft w:val="0"/>
          <w:marRight w:val="0"/>
          <w:marTop w:val="0"/>
          <w:marBottom w:val="0"/>
          <w:divBdr>
            <w:top w:val="none" w:sz="0" w:space="0" w:color="auto"/>
            <w:left w:val="none" w:sz="0" w:space="0" w:color="auto"/>
            <w:bottom w:val="none" w:sz="0" w:space="0" w:color="auto"/>
            <w:right w:val="none" w:sz="0" w:space="0" w:color="auto"/>
          </w:divBdr>
        </w:div>
        <w:div w:id="2101367012">
          <w:marLeft w:val="0"/>
          <w:marRight w:val="0"/>
          <w:marTop w:val="0"/>
          <w:marBottom w:val="0"/>
          <w:divBdr>
            <w:top w:val="none" w:sz="0" w:space="0" w:color="auto"/>
            <w:left w:val="none" w:sz="0" w:space="0" w:color="auto"/>
            <w:bottom w:val="none" w:sz="0" w:space="0" w:color="auto"/>
            <w:right w:val="none" w:sz="0" w:space="0" w:color="auto"/>
          </w:divBdr>
        </w:div>
        <w:div w:id="1332492960">
          <w:marLeft w:val="0"/>
          <w:marRight w:val="0"/>
          <w:marTop w:val="0"/>
          <w:marBottom w:val="0"/>
          <w:divBdr>
            <w:top w:val="none" w:sz="0" w:space="0" w:color="auto"/>
            <w:left w:val="none" w:sz="0" w:space="0" w:color="auto"/>
            <w:bottom w:val="none" w:sz="0" w:space="0" w:color="auto"/>
            <w:right w:val="none" w:sz="0" w:space="0" w:color="auto"/>
          </w:divBdr>
        </w:div>
      </w:divsChild>
    </w:div>
    <w:div w:id="991835713">
      <w:bodyDiv w:val="1"/>
      <w:marLeft w:val="0"/>
      <w:marRight w:val="0"/>
      <w:marTop w:val="0"/>
      <w:marBottom w:val="0"/>
      <w:divBdr>
        <w:top w:val="none" w:sz="0" w:space="0" w:color="auto"/>
        <w:left w:val="none" w:sz="0" w:space="0" w:color="auto"/>
        <w:bottom w:val="none" w:sz="0" w:space="0" w:color="auto"/>
        <w:right w:val="none" w:sz="0" w:space="0" w:color="auto"/>
      </w:divBdr>
    </w:div>
    <w:div w:id="1012805599">
      <w:bodyDiv w:val="1"/>
      <w:marLeft w:val="0"/>
      <w:marRight w:val="0"/>
      <w:marTop w:val="0"/>
      <w:marBottom w:val="0"/>
      <w:divBdr>
        <w:top w:val="none" w:sz="0" w:space="0" w:color="auto"/>
        <w:left w:val="none" w:sz="0" w:space="0" w:color="auto"/>
        <w:bottom w:val="none" w:sz="0" w:space="0" w:color="auto"/>
        <w:right w:val="none" w:sz="0" w:space="0" w:color="auto"/>
      </w:divBdr>
    </w:div>
    <w:div w:id="1027297999">
      <w:bodyDiv w:val="1"/>
      <w:marLeft w:val="0"/>
      <w:marRight w:val="0"/>
      <w:marTop w:val="0"/>
      <w:marBottom w:val="0"/>
      <w:divBdr>
        <w:top w:val="none" w:sz="0" w:space="0" w:color="auto"/>
        <w:left w:val="none" w:sz="0" w:space="0" w:color="auto"/>
        <w:bottom w:val="none" w:sz="0" w:space="0" w:color="auto"/>
        <w:right w:val="none" w:sz="0" w:space="0" w:color="auto"/>
      </w:divBdr>
    </w:div>
    <w:div w:id="1107459450">
      <w:bodyDiv w:val="1"/>
      <w:marLeft w:val="0"/>
      <w:marRight w:val="0"/>
      <w:marTop w:val="0"/>
      <w:marBottom w:val="0"/>
      <w:divBdr>
        <w:top w:val="none" w:sz="0" w:space="0" w:color="auto"/>
        <w:left w:val="none" w:sz="0" w:space="0" w:color="auto"/>
        <w:bottom w:val="none" w:sz="0" w:space="0" w:color="auto"/>
        <w:right w:val="none" w:sz="0" w:space="0" w:color="auto"/>
      </w:divBdr>
    </w:div>
    <w:div w:id="1145317678">
      <w:bodyDiv w:val="1"/>
      <w:marLeft w:val="0"/>
      <w:marRight w:val="0"/>
      <w:marTop w:val="0"/>
      <w:marBottom w:val="0"/>
      <w:divBdr>
        <w:top w:val="none" w:sz="0" w:space="0" w:color="auto"/>
        <w:left w:val="none" w:sz="0" w:space="0" w:color="auto"/>
        <w:bottom w:val="none" w:sz="0" w:space="0" w:color="auto"/>
        <w:right w:val="none" w:sz="0" w:space="0" w:color="auto"/>
      </w:divBdr>
      <w:divsChild>
        <w:div w:id="1424913452">
          <w:marLeft w:val="0"/>
          <w:marRight w:val="0"/>
          <w:marTop w:val="0"/>
          <w:marBottom w:val="225"/>
          <w:divBdr>
            <w:top w:val="none" w:sz="0" w:space="0" w:color="auto"/>
            <w:left w:val="none" w:sz="0" w:space="0" w:color="auto"/>
            <w:bottom w:val="none" w:sz="0" w:space="0" w:color="auto"/>
            <w:right w:val="none" w:sz="0" w:space="0" w:color="auto"/>
          </w:divBdr>
        </w:div>
        <w:div w:id="147136583">
          <w:marLeft w:val="0"/>
          <w:marRight w:val="0"/>
          <w:marTop w:val="0"/>
          <w:marBottom w:val="150"/>
          <w:divBdr>
            <w:top w:val="none" w:sz="0" w:space="0" w:color="auto"/>
            <w:left w:val="none" w:sz="0" w:space="0" w:color="auto"/>
            <w:bottom w:val="none" w:sz="0" w:space="0" w:color="auto"/>
            <w:right w:val="none" w:sz="0" w:space="0" w:color="auto"/>
          </w:divBdr>
          <w:divsChild>
            <w:div w:id="1877303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0290396">
      <w:bodyDiv w:val="1"/>
      <w:marLeft w:val="0"/>
      <w:marRight w:val="0"/>
      <w:marTop w:val="0"/>
      <w:marBottom w:val="0"/>
      <w:divBdr>
        <w:top w:val="none" w:sz="0" w:space="0" w:color="auto"/>
        <w:left w:val="none" w:sz="0" w:space="0" w:color="auto"/>
        <w:bottom w:val="none" w:sz="0" w:space="0" w:color="auto"/>
        <w:right w:val="none" w:sz="0" w:space="0" w:color="auto"/>
      </w:divBdr>
    </w:div>
    <w:div w:id="1183014127">
      <w:bodyDiv w:val="1"/>
      <w:marLeft w:val="0"/>
      <w:marRight w:val="0"/>
      <w:marTop w:val="0"/>
      <w:marBottom w:val="0"/>
      <w:divBdr>
        <w:top w:val="none" w:sz="0" w:space="0" w:color="auto"/>
        <w:left w:val="none" w:sz="0" w:space="0" w:color="auto"/>
        <w:bottom w:val="none" w:sz="0" w:space="0" w:color="auto"/>
        <w:right w:val="none" w:sz="0" w:space="0" w:color="auto"/>
      </w:divBdr>
    </w:div>
    <w:div w:id="1225070979">
      <w:bodyDiv w:val="1"/>
      <w:marLeft w:val="0"/>
      <w:marRight w:val="0"/>
      <w:marTop w:val="0"/>
      <w:marBottom w:val="0"/>
      <w:divBdr>
        <w:top w:val="none" w:sz="0" w:space="0" w:color="auto"/>
        <w:left w:val="none" w:sz="0" w:space="0" w:color="auto"/>
        <w:bottom w:val="none" w:sz="0" w:space="0" w:color="auto"/>
        <w:right w:val="none" w:sz="0" w:space="0" w:color="auto"/>
      </w:divBdr>
    </w:div>
    <w:div w:id="1246720208">
      <w:bodyDiv w:val="1"/>
      <w:marLeft w:val="0"/>
      <w:marRight w:val="0"/>
      <w:marTop w:val="0"/>
      <w:marBottom w:val="0"/>
      <w:divBdr>
        <w:top w:val="none" w:sz="0" w:space="0" w:color="auto"/>
        <w:left w:val="none" w:sz="0" w:space="0" w:color="auto"/>
        <w:bottom w:val="none" w:sz="0" w:space="0" w:color="auto"/>
        <w:right w:val="none" w:sz="0" w:space="0" w:color="auto"/>
      </w:divBdr>
      <w:divsChild>
        <w:div w:id="2143620025">
          <w:marLeft w:val="0"/>
          <w:marRight w:val="0"/>
          <w:marTop w:val="0"/>
          <w:marBottom w:val="225"/>
          <w:divBdr>
            <w:top w:val="none" w:sz="0" w:space="0" w:color="auto"/>
            <w:left w:val="none" w:sz="0" w:space="0" w:color="auto"/>
            <w:bottom w:val="none" w:sz="0" w:space="0" w:color="auto"/>
            <w:right w:val="none" w:sz="0" w:space="0" w:color="auto"/>
          </w:divBdr>
        </w:div>
        <w:div w:id="100416318">
          <w:marLeft w:val="0"/>
          <w:marRight w:val="0"/>
          <w:marTop w:val="0"/>
          <w:marBottom w:val="150"/>
          <w:divBdr>
            <w:top w:val="none" w:sz="0" w:space="0" w:color="auto"/>
            <w:left w:val="none" w:sz="0" w:space="0" w:color="auto"/>
            <w:bottom w:val="none" w:sz="0" w:space="0" w:color="auto"/>
            <w:right w:val="none" w:sz="0" w:space="0" w:color="auto"/>
          </w:divBdr>
          <w:divsChild>
            <w:div w:id="13361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6956827">
      <w:bodyDiv w:val="1"/>
      <w:marLeft w:val="0"/>
      <w:marRight w:val="0"/>
      <w:marTop w:val="0"/>
      <w:marBottom w:val="0"/>
      <w:divBdr>
        <w:top w:val="none" w:sz="0" w:space="0" w:color="auto"/>
        <w:left w:val="none" w:sz="0" w:space="0" w:color="auto"/>
        <w:bottom w:val="none" w:sz="0" w:space="0" w:color="auto"/>
        <w:right w:val="none" w:sz="0" w:space="0" w:color="auto"/>
      </w:divBdr>
    </w:div>
    <w:div w:id="1281958401">
      <w:bodyDiv w:val="1"/>
      <w:marLeft w:val="0"/>
      <w:marRight w:val="0"/>
      <w:marTop w:val="0"/>
      <w:marBottom w:val="0"/>
      <w:divBdr>
        <w:top w:val="none" w:sz="0" w:space="0" w:color="auto"/>
        <w:left w:val="none" w:sz="0" w:space="0" w:color="auto"/>
        <w:bottom w:val="none" w:sz="0" w:space="0" w:color="auto"/>
        <w:right w:val="none" w:sz="0" w:space="0" w:color="auto"/>
      </w:divBdr>
    </w:div>
    <w:div w:id="1379743592">
      <w:bodyDiv w:val="1"/>
      <w:marLeft w:val="0"/>
      <w:marRight w:val="0"/>
      <w:marTop w:val="0"/>
      <w:marBottom w:val="0"/>
      <w:divBdr>
        <w:top w:val="none" w:sz="0" w:space="0" w:color="auto"/>
        <w:left w:val="none" w:sz="0" w:space="0" w:color="auto"/>
        <w:bottom w:val="none" w:sz="0" w:space="0" w:color="auto"/>
        <w:right w:val="none" w:sz="0" w:space="0" w:color="auto"/>
      </w:divBdr>
    </w:div>
    <w:div w:id="1415278194">
      <w:bodyDiv w:val="1"/>
      <w:marLeft w:val="0"/>
      <w:marRight w:val="0"/>
      <w:marTop w:val="0"/>
      <w:marBottom w:val="0"/>
      <w:divBdr>
        <w:top w:val="none" w:sz="0" w:space="0" w:color="auto"/>
        <w:left w:val="none" w:sz="0" w:space="0" w:color="auto"/>
        <w:bottom w:val="none" w:sz="0" w:space="0" w:color="auto"/>
        <w:right w:val="none" w:sz="0" w:space="0" w:color="auto"/>
      </w:divBdr>
    </w:div>
    <w:div w:id="1426343656">
      <w:bodyDiv w:val="1"/>
      <w:marLeft w:val="0"/>
      <w:marRight w:val="0"/>
      <w:marTop w:val="0"/>
      <w:marBottom w:val="0"/>
      <w:divBdr>
        <w:top w:val="none" w:sz="0" w:space="0" w:color="auto"/>
        <w:left w:val="none" w:sz="0" w:space="0" w:color="auto"/>
        <w:bottom w:val="none" w:sz="0" w:space="0" w:color="auto"/>
        <w:right w:val="none" w:sz="0" w:space="0" w:color="auto"/>
      </w:divBdr>
    </w:div>
    <w:div w:id="1464536559">
      <w:bodyDiv w:val="1"/>
      <w:marLeft w:val="0"/>
      <w:marRight w:val="0"/>
      <w:marTop w:val="0"/>
      <w:marBottom w:val="0"/>
      <w:divBdr>
        <w:top w:val="none" w:sz="0" w:space="0" w:color="auto"/>
        <w:left w:val="none" w:sz="0" w:space="0" w:color="auto"/>
        <w:bottom w:val="none" w:sz="0" w:space="0" w:color="auto"/>
        <w:right w:val="none" w:sz="0" w:space="0" w:color="auto"/>
      </w:divBdr>
      <w:divsChild>
        <w:div w:id="1235163056">
          <w:marLeft w:val="0"/>
          <w:marRight w:val="0"/>
          <w:marTop w:val="0"/>
          <w:marBottom w:val="225"/>
          <w:divBdr>
            <w:top w:val="none" w:sz="0" w:space="0" w:color="auto"/>
            <w:left w:val="none" w:sz="0" w:space="0" w:color="auto"/>
            <w:bottom w:val="none" w:sz="0" w:space="0" w:color="auto"/>
            <w:right w:val="none" w:sz="0" w:space="0" w:color="auto"/>
          </w:divBdr>
        </w:div>
        <w:div w:id="1852253782">
          <w:marLeft w:val="0"/>
          <w:marRight w:val="0"/>
          <w:marTop w:val="0"/>
          <w:marBottom w:val="150"/>
          <w:divBdr>
            <w:top w:val="none" w:sz="0" w:space="0" w:color="auto"/>
            <w:left w:val="none" w:sz="0" w:space="0" w:color="auto"/>
            <w:bottom w:val="none" w:sz="0" w:space="0" w:color="auto"/>
            <w:right w:val="none" w:sz="0" w:space="0" w:color="auto"/>
          </w:divBdr>
          <w:divsChild>
            <w:div w:id="996884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918456">
      <w:bodyDiv w:val="1"/>
      <w:marLeft w:val="0"/>
      <w:marRight w:val="0"/>
      <w:marTop w:val="0"/>
      <w:marBottom w:val="0"/>
      <w:divBdr>
        <w:top w:val="none" w:sz="0" w:space="0" w:color="auto"/>
        <w:left w:val="none" w:sz="0" w:space="0" w:color="auto"/>
        <w:bottom w:val="none" w:sz="0" w:space="0" w:color="auto"/>
        <w:right w:val="none" w:sz="0" w:space="0" w:color="auto"/>
      </w:divBdr>
    </w:div>
    <w:div w:id="1499299199">
      <w:bodyDiv w:val="1"/>
      <w:marLeft w:val="0"/>
      <w:marRight w:val="0"/>
      <w:marTop w:val="0"/>
      <w:marBottom w:val="0"/>
      <w:divBdr>
        <w:top w:val="none" w:sz="0" w:space="0" w:color="auto"/>
        <w:left w:val="none" w:sz="0" w:space="0" w:color="auto"/>
        <w:bottom w:val="none" w:sz="0" w:space="0" w:color="auto"/>
        <w:right w:val="none" w:sz="0" w:space="0" w:color="auto"/>
      </w:divBdr>
    </w:div>
    <w:div w:id="1533494616">
      <w:bodyDiv w:val="1"/>
      <w:marLeft w:val="0"/>
      <w:marRight w:val="0"/>
      <w:marTop w:val="0"/>
      <w:marBottom w:val="0"/>
      <w:divBdr>
        <w:top w:val="none" w:sz="0" w:space="0" w:color="auto"/>
        <w:left w:val="none" w:sz="0" w:space="0" w:color="auto"/>
        <w:bottom w:val="none" w:sz="0" w:space="0" w:color="auto"/>
        <w:right w:val="none" w:sz="0" w:space="0" w:color="auto"/>
      </w:divBdr>
    </w:div>
    <w:div w:id="1535390276">
      <w:bodyDiv w:val="1"/>
      <w:marLeft w:val="0"/>
      <w:marRight w:val="0"/>
      <w:marTop w:val="0"/>
      <w:marBottom w:val="0"/>
      <w:divBdr>
        <w:top w:val="none" w:sz="0" w:space="0" w:color="auto"/>
        <w:left w:val="none" w:sz="0" w:space="0" w:color="auto"/>
        <w:bottom w:val="none" w:sz="0" w:space="0" w:color="auto"/>
        <w:right w:val="none" w:sz="0" w:space="0" w:color="auto"/>
      </w:divBdr>
    </w:div>
    <w:div w:id="1541044837">
      <w:bodyDiv w:val="1"/>
      <w:marLeft w:val="0"/>
      <w:marRight w:val="0"/>
      <w:marTop w:val="0"/>
      <w:marBottom w:val="0"/>
      <w:divBdr>
        <w:top w:val="none" w:sz="0" w:space="0" w:color="auto"/>
        <w:left w:val="none" w:sz="0" w:space="0" w:color="auto"/>
        <w:bottom w:val="none" w:sz="0" w:space="0" w:color="auto"/>
        <w:right w:val="none" w:sz="0" w:space="0" w:color="auto"/>
      </w:divBdr>
    </w:div>
    <w:div w:id="1575430069">
      <w:bodyDiv w:val="1"/>
      <w:marLeft w:val="0"/>
      <w:marRight w:val="0"/>
      <w:marTop w:val="0"/>
      <w:marBottom w:val="0"/>
      <w:divBdr>
        <w:top w:val="none" w:sz="0" w:space="0" w:color="auto"/>
        <w:left w:val="none" w:sz="0" w:space="0" w:color="auto"/>
        <w:bottom w:val="none" w:sz="0" w:space="0" w:color="auto"/>
        <w:right w:val="none" w:sz="0" w:space="0" w:color="auto"/>
      </w:divBdr>
      <w:divsChild>
        <w:div w:id="1452284685">
          <w:marLeft w:val="0"/>
          <w:marRight w:val="0"/>
          <w:marTop w:val="0"/>
          <w:marBottom w:val="225"/>
          <w:divBdr>
            <w:top w:val="none" w:sz="0" w:space="0" w:color="auto"/>
            <w:left w:val="none" w:sz="0" w:space="0" w:color="auto"/>
            <w:bottom w:val="none" w:sz="0" w:space="0" w:color="auto"/>
            <w:right w:val="none" w:sz="0" w:space="0" w:color="auto"/>
          </w:divBdr>
        </w:div>
        <w:div w:id="296884735">
          <w:marLeft w:val="0"/>
          <w:marRight w:val="0"/>
          <w:marTop w:val="0"/>
          <w:marBottom w:val="150"/>
          <w:divBdr>
            <w:top w:val="none" w:sz="0" w:space="0" w:color="auto"/>
            <w:left w:val="none" w:sz="0" w:space="0" w:color="auto"/>
            <w:bottom w:val="none" w:sz="0" w:space="0" w:color="auto"/>
            <w:right w:val="none" w:sz="0" w:space="0" w:color="auto"/>
          </w:divBdr>
          <w:divsChild>
            <w:div w:id="1089619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396312">
      <w:bodyDiv w:val="1"/>
      <w:marLeft w:val="0"/>
      <w:marRight w:val="0"/>
      <w:marTop w:val="0"/>
      <w:marBottom w:val="0"/>
      <w:divBdr>
        <w:top w:val="none" w:sz="0" w:space="0" w:color="auto"/>
        <w:left w:val="none" w:sz="0" w:space="0" w:color="auto"/>
        <w:bottom w:val="none" w:sz="0" w:space="0" w:color="auto"/>
        <w:right w:val="none" w:sz="0" w:space="0" w:color="auto"/>
      </w:divBdr>
      <w:divsChild>
        <w:div w:id="511260544">
          <w:marLeft w:val="0"/>
          <w:marRight w:val="0"/>
          <w:marTop w:val="0"/>
          <w:marBottom w:val="0"/>
          <w:divBdr>
            <w:top w:val="none" w:sz="0" w:space="0" w:color="auto"/>
            <w:left w:val="none" w:sz="0" w:space="0" w:color="auto"/>
            <w:bottom w:val="none" w:sz="0" w:space="0" w:color="auto"/>
            <w:right w:val="none" w:sz="0" w:space="0" w:color="auto"/>
          </w:divBdr>
          <w:divsChild>
            <w:div w:id="1155339483">
              <w:marLeft w:val="0"/>
              <w:marRight w:val="0"/>
              <w:marTop w:val="0"/>
              <w:marBottom w:val="0"/>
              <w:divBdr>
                <w:top w:val="none" w:sz="0" w:space="0" w:color="auto"/>
                <w:left w:val="none" w:sz="0" w:space="0" w:color="auto"/>
                <w:bottom w:val="none" w:sz="0" w:space="0" w:color="auto"/>
                <w:right w:val="none" w:sz="0" w:space="0" w:color="auto"/>
              </w:divBdr>
              <w:divsChild>
                <w:div w:id="1699314605">
                  <w:marLeft w:val="0"/>
                  <w:marRight w:val="0"/>
                  <w:marTop w:val="0"/>
                  <w:marBottom w:val="0"/>
                  <w:divBdr>
                    <w:top w:val="none" w:sz="0" w:space="0" w:color="auto"/>
                    <w:left w:val="none" w:sz="0" w:space="0" w:color="auto"/>
                    <w:bottom w:val="none" w:sz="0" w:space="0" w:color="auto"/>
                    <w:right w:val="none" w:sz="0" w:space="0" w:color="auto"/>
                  </w:divBdr>
                  <w:divsChild>
                    <w:div w:id="1591231355">
                      <w:marLeft w:val="0"/>
                      <w:marRight w:val="0"/>
                      <w:marTop w:val="0"/>
                      <w:marBottom w:val="0"/>
                      <w:divBdr>
                        <w:top w:val="none" w:sz="0" w:space="0" w:color="auto"/>
                        <w:left w:val="none" w:sz="0" w:space="0" w:color="auto"/>
                        <w:bottom w:val="none" w:sz="0" w:space="0" w:color="auto"/>
                        <w:right w:val="none" w:sz="0" w:space="0" w:color="auto"/>
                      </w:divBdr>
                      <w:divsChild>
                        <w:div w:id="773864084">
                          <w:marLeft w:val="0"/>
                          <w:marRight w:val="0"/>
                          <w:marTop w:val="0"/>
                          <w:marBottom w:val="0"/>
                          <w:divBdr>
                            <w:top w:val="none" w:sz="0" w:space="0" w:color="auto"/>
                            <w:left w:val="none" w:sz="0" w:space="0" w:color="auto"/>
                            <w:bottom w:val="none" w:sz="0" w:space="0" w:color="auto"/>
                            <w:right w:val="none" w:sz="0" w:space="0" w:color="auto"/>
                          </w:divBdr>
                          <w:divsChild>
                            <w:div w:id="6408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8485">
          <w:marLeft w:val="0"/>
          <w:marRight w:val="0"/>
          <w:marTop w:val="0"/>
          <w:marBottom w:val="0"/>
          <w:divBdr>
            <w:top w:val="none" w:sz="0" w:space="0" w:color="auto"/>
            <w:left w:val="none" w:sz="0" w:space="0" w:color="auto"/>
            <w:bottom w:val="none" w:sz="0" w:space="0" w:color="auto"/>
            <w:right w:val="none" w:sz="0" w:space="0" w:color="auto"/>
          </w:divBdr>
          <w:divsChild>
            <w:div w:id="1375034712">
              <w:marLeft w:val="0"/>
              <w:marRight w:val="0"/>
              <w:marTop w:val="0"/>
              <w:marBottom w:val="0"/>
              <w:divBdr>
                <w:top w:val="none" w:sz="0" w:space="0" w:color="auto"/>
                <w:left w:val="none" w:sz="0" w:space="0" w:color="auto"/>
                <w:bottom w:val="none" w:sz="0" w:space="0" w:color="auto"/>
                <w:right w:val="none" w:sz="0" w:space="0" w:color="auto"/>
              </w:divBdr>
              <w:divsChild>
                <w:div w:id="1831678514">
                  <w:marLeft w:val="0"/>
                  <w:marRight w:val="0"/>
                  <w:marTop w:val="0"/>
                  <w:marBottom w:val="150"/>
                  <w:divBdr>
                    <w:top w:val="none" w:sz="0" w:space="0" w:color="auto"/>
                    <w:left w:val="none" w:sz="0" w:space="0" w:color="auto"/>
                    <w:bottom w:val="none" w:sz="0" w:space="0" w:color="auto"/>
                    <w:right w:val="none" w:sz="0" w:space="0" w:color="auto"/>
                  </w:divBdr>
                  <w:divsChild>
                    <w:div w:id="327950027">
                      <w:marLeft w:val="0"/>
                      <w:marRight w:val="0"/>
                      <w:marTop w:val="0"/>
                      <w:marBottom w:val="0"/>
                      <w:divBdr>
                        <w:top w:val="none" w:sz="0" w:space="0" w:color="auto"/>
                        <w:left w:val="none" w:sz="0" w:space="0" w:color="auto"/>
                        <w:bottom w:val="none" w:sz="0" w:space="0" w:color="auto"/>
                        <w:right w:val="none" w:sz="0" w:space="0" w:color="auto"/>
                      </w:divBdr>
                      <w:divsChild>
                        <w:div w:id="79525837">
                          <w:marLeft w:val="0"/>
                          <w:marRight w:val="150"/>
                          <w:marTop w:val="0"/>
                          <w:marBottom w:val="0"/>
                          <w:divBdr>
                            <w:top w:val="none" w:sz="0" w:space="0" w:color="auto"/>
                            <w:left w:val="none" w:sz="0" w:space="0" w:color="auto"/>
                            <w:bottom w:val="none" w:sz="0" w:space="0" w:color="auto"/>
                            <w:right w:val="none" w:sz="0" w:space="0" w:color="auto"/>
                          </w:divBdr>
                        </w:div>
                      </w:divsChild>
                    </w:div>
                    <w:div w:id="1879319840">
                      <w:marLeft w:val="0"/>
                      <w:marRight w:val="0"/>
                      <w:marTop w:val="0"/>
                      <w:marBottom w:val="0"/>
                      <w:divBdr>
                        <w:top w:val="none" w:sz="0" w:space="0" w:color="auto"/>
                        <w:left w:val="none" w:sz="0" w:space="0" w:color="auto"/>
                        <w:bottom w:val="none" w:sz="0" w:space="0" w:color="auto"/>
                        <w:right w:val="none" w:sz="0" w:space="0" w:color="auto"/>
                      </w:divBdr>
                    </w:div>
                    <w:div w:id="1220171811">
                      <w:marLeft w:val="0"/>
                      <w:marRight w:val="0"/>
                      <w:marTop w:val="0"/>
                      <w:marBottom w:val="0"/>
                      <w:divBdr>
                        <w:top w:val="none" w:sz="0" w:space="0" w:color="auto"/>
                        <w:left w:val="none" w:sz="0" w:space="0" w:color="auto"/>
                        <w:bottom w:val="none" w:sz="0" w:space="0" w:color="auto"/>
                        <w:right w:val="none" w:sz="0" w:space="0" w:color="auto"/>
                      </w:divBdr>
                    </w:div>
                    <w:div w:id="1590042003">
                      <w:marLeft w:val="0"/>
                      <w:marRight w:val="0"/>
                      <w:marTop w:val="0"/>
                      <w:marBottom w:val="0"/>
                      <w:divBdr>
                        <w:top w:val="none" w:sz="0" w:space="0" w:color="auto"/>
                        <w:left w:val="none" w:sz="0" w:space="0" w:color="auto"/>
                        <w:bottom w:val="none" w:sz="0" w:space="0" w:color="auto"/>
                        <w:right w:val="none" w:sz="0" w:space="0" w:color="auto"/>
                      </w:divBdr>
                    </w:div>
                    <w:div w:id="1403289008">
                      <w:marLeft w:val="0"/>
                      <w:marRight w:val="0"/>
                      <w:marTop w:val="0"/>
                      <w:marBottom w:val="0"/>
                      <w:divBdr>
                        <w:top w:val="none" w:sz="0" w:space="0" w:color="auto"/>
                        <w:left w:val="none" w:sz="0" w:space="0" w:color="auto"/>
                        <w:bottom w:val="none" w:sz="0" w:space="0" w:color="auto"/>
                        <w:right w:val="none" w:sz="0" w:space="0" w:color="auto"/>
                      </w:divBdr>
                      <w:divsChild>
                        <w:div w:id="2141877118">
                          <w:marLeft w:val="0"/>
                          <w:marRight w:val="0"/>
                          <w:marTop w:val="0"/>
                          <w:marBottom w:val="0"/>
                          <w:divBdr>
                            <w:top w:val="none" w:sz="0" w:space="0" w:color="auto"/>
                            <w:left w:val="none" w:sz="0" w:space="0" w:color="auto"/>
                            <w:bottom w:val="none" w:sz="0" w:space="0" w:color="auto"/>
                            <w:right w:val="none" w:sz="0" w:space="0" w:color="auto"/>
                          </w:divBdr>
                        </w:div>
                      </w:divsChild>
                    </w:div>
                    <w:div w:id="343019773">
                      <w:marLeft w:val="0"/>
                      <w:marRight w:val="0"/>
                      <w:marTop w:val="0"/>
                      <w:marBottom w:val="0"/>
                      <w:divBdr>
                        <w:top w:val="none" w:sz="0" w:space="0" w:color="auto"/>
                        <w:left w:val="none" w:sz="0" w:space="0" w:color="auto"/>
                        <w:bottom w:val="none" w:sz="0" w:space="0" w:color="auto"/>
                        <w:right w:val="none" w:sz="0" w:space="0" w:color="auto"/>
                      </w:divBdr>
                    </w:div>
                    <w:div w:id="1086999963">
                      <w:marLeft w:val="0"/>
                      <w:marRight w:val="0"/>
                      <w:marTop w:val="0"/>
                      <w:marBottom w:val="0"/>
                      <w:divBdr>
                        <w:top w:val="none" w:sz="0" w:space="0" w:color="auto"/>
                        <w:left w:val="none" w:sz="0" w:space="0" w:color="auto"/>
                        <w:bottom w:val="none" w:sz="0" w:space="0" w:color="auto"/>
                        <w:right w:val="none" w:sz="0" w:space="0" w:color="auto"/>
                      </w:divBdr>
                    </w:div>
                    <w:div w:id="1070277298">
                      <w:marLeft w:val="0"/>
                      <w:marRight w:val="0"/>
                      <w:marTop w:val="0"/>
                      <w:marBottom w:val="0"/>
                      <w:divBdr>
                        <w:top w:val="none" w:sz="0" w:space="0" w:color="auto"/>
                        <w:left w:val="none" w:sz="0" w:space="0" w:color="auto"/>
                        <w:bottom w:val="none" w:sz="0" w:space="0" w:color="auto"/>
                        <w:right w:val="none" w:sz="0" w:space="0" w:color="auto"/>
                      </w:divBdr>
                    </w:div>
                    <w:div w:id="591014974">
                      <w:marLeft w:val="0"/>
                      <w:marRight w:val="0"/>
                      <w:marTop w:val="0"/>
                      <w:marBottom w:val="0"/>
                      <w:divBdr>
                        <w:top w:val="none" w:sz="0" w:space="0" w:color="auto"/>
                        <w:left w:val="none" w:sz="0" w:space="0" w:color="auto"/>
                        <w:bottom w:val="none" w:sz="0" w:space="0" w:color="auto"/>
                        <w:right w:val="none" w:sz="0" w:space="0" w:color="auto"/>
                      </w:divBdr>
                    </w:div>
                  </w:divsChild>
                </w:div>
                <w:div w:id="711921377">
                  <w:marLeft w:val="0"/>
                  <w:marRight w:val="0"/>
                  <w:marTop w:val="0"/>
                  <w:marBottom w:val="0"/>
                  <w:divBdr>
                    <w:top w:val="none" w:sz="0" w:space="0" w:color="auto"/>
                    <w:left w:val="none" w:sz="0" w:space="0" w:color="auto"/>
                    <w:bottom w:val="none" w:sz="0" w:space="0" w:color="auto"/>
                    <w:right w:val="none" w:sz="0" w:space="0" w:color="auto"/>
                  </w:divBdr>
                  <w:divsChild>
                    <w:div w:id="990253770">
                      <w:marLeft w:val="0"/>
                      <w:marRight w:val="0"/>
                      <w:marTop w:val="0"/>
                      <w:marBottom w:val="225"/>
                      <w:divBdr>
                        <w:top w:val="none" w:sz="0" w:space="0" w:color="auto"/>
                        <w:left w:val="none" w:sz="0" w:space="0" w:color="auto"/>
                        <w:bottom w:val="none" w:sz="0" w:space="0" w:color="auto"/>
                        <w:right w:val="none" w:sz="0" w:space="0" w:color="auto"/>
                      </w:divBdr>
                    </w:div>
                    <w:div w:id="2064716539">
                      <w:marLeft w:val="0"/>
                      <w:marRight w:val="0"/>
                      <w:marTop w:val="0"/>
                      <w:marBottom w:val="150"/>
                      <w:divBdr>
                        <w:top w:val="none" w:sz="0" w:space="0" w:color="auto"/>
                        <w:left w:val="none" w:sz="0" w:space="0" w:color="auto"/>
                        <w:bottom w:val="none" w:sz="0" w:space="0" w:color="auto"/>
                        <w:right w:val="none" w:sz="0" w:space="0" w:color="auto"/>
                      </w:divBdr>
                      <w:divsChild>
                        <w:div w:id="144469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1985398">
      <w:bodyDiv w:val="1"/>
      <w:marLeft w:val="0"/>
      <w:marRight w:val="0"/>
      <w:marTop w:val="0"/>
      <w:marBottom w:val="0"/>
      <w:divBdr>
        <w:top w:val="none" w:sz="0" w:space="0" w:color="auto"/>
        <w:left w:val="none" w:sz="0" w:space="0" w:color="auto"/>
        <w:bottom w:val="none" w:sz="0" w:space="0" w:color="auto"/>
        <w:right w:val="none" w:sz="0" w:space="0" w:color="auto"/>
      </w:divBdr>
    </w:div>
    <w:div w:id="1633558892">
      <w:bodyDiv w:val="1"/>
      <w:marLeft w:val="0"/>
      <w:marRight w:val="0"/>
      <w:marTop w:val="0"/>
      <w:marBottom w:val="0"/>
      <w:divBdr>
        <w:top w:val="none" w:sz="0" w:space="0" w:color="auto"/>
        <w:left w:val="none" w:sz="0" w:space="0" w:color="auto"/>
        <w:bottom w:val="none" w:sz="0" w:space="0" w:color="auto"/>
        <w:right w:val="none" w:sz="0" w:space="0" w:color="auto"/>
      </w:divBdr>
    </w:div>
    <w:div w:id="1684939974">
      <w:bodyDiv w:val="1"/>
      <w:marLeft w:val="0"/>
      <w:marRight w:val="0"/>
      <w:marTop w:val="0"/>
      <w:marBottom w:val="0"/>
      <w:divBdr>
        <w:top w:val="none" w:sz="0" w:space="0" w:color="auto"/>
        <w:left w:val="none" w:sz="0" w:space="0" w:color="auto"/>
        <w:bottom w:val="none" w:sz="0" w:space="0" w:color="auto"/>
        <w:right w:val="none" w:sz="0" w:space="0" w:color="auto"/>
      </w:divBdr>
    </w:div>
    <w:div w:id="1761678444">
      <w:bodyDiv w:val="1"/>
      <w:marLeft w:val="0"/>
      <w:marRight w:val="0"/>
      <w:marTop w:val="0"/>
      <w:marBottom w:val="0"/>
      <w:divBdr>
        <w:top w:val="none" w:sz="0" w:space="0" w:color="auto"/>
        <w:left w:val="none" w:sz="0" w:space="0" w:color="auto"/>
        <w:bottom w:val="none" w:sz="0" w:space="0" w:color="auto"/>
        <w:right w:val="none" w:sz="0" w:space="0" w:color="auto"/>
      </w:divBdr>
    </w:div>
    <w:div w:id="1765148415">
      <w:bodyDiv w:val="1"/>
      <w:marLeft w:val="0"/>
      <w:marRight w:val="0"/>
      <w:marTop w:val="0"/>
      <w:marBottom w:val="0"/>
      <w:divBdr>
        <w:top w:val="none" w:sz="0" w:space="0" w:color="auto"/>
        <w:left w:val="none" w:sz="0" w:space="0" w:color="auto"/>
        <w:bottom w:val="none" w:sz="0" w:space="0" w:color="auto"/>
        <w:right w:val="none" w:sz="0" w:space="0" w:color="auto"/>
      </w:divBdr>
    </w:div>
    <w:div w:id="1774087235">
      <w:bodyDiv w:val="1"/>
      <w:marLeft w:val="0"/>
      <w:marRight w:val="0"/>
      <w:marTop w:val="0"/>
      <w:marBottom w:val="0"/>
      <w:divBdr>
        <w:top w:val="none" w:sz="0" w:space="0" w:color="auto"/>
        <w:left w:val="none" w:sz="0" w:space="0" w:color="auto"/>
        <w:bottom w:val="none" w:sz="0" w:space="0" w:color="auto"/>
        <w:right w:val="none" w:sz="0" w:space="0" w:color="auto"/>
      </w:divBdr>
      <w:divsChild>
        <w:div w:id="63644407">
          <w:marLeft w:val="0"/>
          <w:marRight w:val="0"/>
          <w:marTop w:val="0"/>
          <w:marBottom w:val="0"/>
          <w:divBdr>
            <w:top w:val="none" w:sz="0" w:space="0" w:color="auto"/>
            <w:left w:val="none" w:sz="0" w:space="0" w:color="auto"/>
            <w:bottom w:val="none" w:sz="0" w:space="0" w:color="auto"/>
            <w:right w:val="none" w:sz="0" w:space="0" w:color="auto"/>
          </w:divBdr>
        </w:div>
        <w:div w:id="1867911524">
          <w:marLeft w:val="0"/>
          <w:marRight w:val="0"/>
          <w:marTop w:val="0"/>
          <w:marBottom w:val="0"/>
          <w:divBdr>
            <w:top w:val="none" w:sz="0" w:space="0" w:color="auto"/>
            <w:left w:val="none" w:sz="0" w:space="0" w:color="auto"/>
            <w:bottom w:val="none" w:sz="0" w:space="0" w:color="auto"/>
            <w:right w:val="none" w:sz="0" w:space="0" w:color="auto"/>
          </w:divBdr>
        </w:div>
        <w:div w:id="784077962">
          <w:marLeft w:val="0"/>
          <w:marRight w:val="0"/>
          <w:marTop w:val="0"/>
          <w:marBottom w:val="0"/>
          <w:divBdr>
            <w:top w:val="none" w:sz="0" w:space="0" w:color="auto"/>
            <w:left w:val="none" w:sz="0" w:space="0" w:color="auto"/>
            <w:bottom w:val="none" w:sz="0" w:space="0" w:color="auto"/>
            <w:right w:val="none" w:sz="0" w:space="0" w:color="auto"/>
          </w:divBdr>
        </w:div>
        <w:div w:id="1924292497">
          <w:marLeft w:val="0"/>
          <w:marRight w:val="0"/>
          <w:marTop w:val="0"/>
          <w:marBottom w:val="0"/>
          <w:divBdr>
            <w:top w:val="none" w:sz="0" w:space="0" w:color="auto"/>
            <w:left w:val="none" w:sz="0" w:space="0" w:color="auto"/>
            <w:bottom w:val="none" w:sz="0" w:space="0" w:color="auto"/>
            <w:right w:val="none" w:sz="0" w:space="0" w:color="auto"/>
          </w:divBdr>
        </w:div>
        <w:div w:id="1665038991">
          <w:marLeft w:val="0"/>
          <w:marRight w:val="0"/>
          <w:marTop w:val="0"/>
          <w:marBottom w:val="0"/>
          <w:divBdr>
            <w:top w:val="none" w:sz="0" w:space="0" w:color="auto"/>
            <w:left w:val="none" w:sz="0" w:space="0" w:color="auto"/>
            <w:bottom w:val="none" w:sz="0" w:space="0" w:color="auto"/>
            <w:right w:val="none" w:sz="0" w:space="0" w:color="auto"/>
          </w:divBdr>
        </w:div>
      </w:divsChild>
    </w:div>
    <w:div w:id="1849715387">
      <w:bodyDiv w:val="1"/>
      <w:marLeft w:val="0"/>
      <w:marRight w:val="0"/>
      <w:marTop w:val="0"/>
      <w:marBottom w:val="0"/>
      <w:divBdr>
        <w:top w:val="none" w:sz="0" w:space="0" w:color="auto"/>
        <w:left w:val="none" w:sz="0" w:space="0" w:color="auto"/>
        <w:bottom w:val="none" w:sz="0" w:space="0" w:color="auto"/>
        <w:right w:val="none" w:sz="0" w:space="0" w:color="auto"/>
      </w:divBdr>
    </w:div>
    <w:div w:id="1936010955">
      <w:bodyDiv w:val="1"/>
      <w:marLeft w:val="0"/>
      <w:marRight w:val="0"/>
      <w:marTop w:val="0"/>
      <w:marBottom w:val="0"/>
      <w:divBdr>
        <w:top w:val="none" w:sz="0" w:space="0" w:color="auto"/>
        <w:left w:val="none" w:sz="0" w:space="0" w:color="auto"/>
        <w:bottom w:val="none" w:sz="0" w:space="0" w:color="auto"/>
        <w:right w:val="none" w:sz="0" w:space="0" w:color="auto"/>
      </w:divBdr>
      <w:divsChild>
        <w:div w:id="448281548">
          <w:marLeft w:val="0"/>
          <w:marRight w:val="0"/>
          <w:marTop w:val="0"/>
          <w:marBottom w:val="225"/>
          <w:divBdr>
            <w:top w:val="none" w:sz="0" w:space="0" w:color="auto"/>
            <w:left w:val="none" w:sz="0" w:space="0" w:color="auto"/>
            <w:bottom w:val="none" w:sz="0" w:space="0" w:color="auto"/>
            <w:right w:val="none" w:sz="0" w:space="0" w:color="auto"/>
          </w:divBdr>
        </w:div>
        <w:div w:id="1400446891">
          <w:marLeft w:val="0"/>
          <w:marRight w:val="0"/>
          <w:marTop w:val="0"/>
          <w:marBottom w:val="150"/>
          <w:divBdr>
            <w:top w:val="none" w:sz="0" w:space="0" w:color="auto"/>
            <w:left w:val="none" w:sz="0" w:space="0" w:color="auto"/>
            <w:bottom w:val="none" w:sz="0" w:space="0" w:color="auto"/>
            <w:right w:val="none" w:sz="0" w:space="0" w:color="auto"/>
          </w:divBdr>
          <w:divsChild>
            <w:div w:id="263193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455151">
      <w:bodyDiv w:val="1"/>
      <w:marLeft w:val="0"/>
      <w:marRight w:val="0"/>
      <w:marTop w:val="0"/>
      <w:marBottom w:val="0"/>
      <w:divBdr>
        <w:top w:val="none" w:sz="0" w:space="0" w:color="auto"/>
        <w:left w:val="none" w:sz="0" w:space="0" w:color="auto"/>
        <w:bottom w:val="none" w:sz="0" w:space="0" w:color="auto"/>
        <w:right w:val="none" w:sz="0" w:space="0" w:color="auto"/>
      </w:divBdr>
    </w:div>
    <w:div w:id="1994793272">
      <w:bodyDiv w:val="1"/>
      <w:marLeft w:val="0"/>
      <w:marRight w:val="0"/>
      <w:marTop w:val="0"/>
      <w:marBottom w:val="0"/>
      <w:divBdr>
        <w:top w:val="none" w:sz="0" w:space="0" w:color="auto"/>
        <w:left w:val="none" w:sz="0" w:space="0" w:color="auto"/>
        <w:bottom w:val="none" w:sz="0" w:space="0" w:color="auto"/>
        <w:right w:val="none" w:sz="0" w:space="0" w:color="auto"/>
      </w:divBdr>
    </w:div>
    <w:div w:id="2072266919">
      <w:bodyDiv w:val="1"/>
      <w:marLeft w:val="0"/>
      <w:marRight w:val="0"/>
      <w:marTop w:val="0"/>
      <w:marBottom w:val="0"/>
      <w:divBdr>
        <w:top w:val="none" w:sz="0" w:space="0" w:color="auto"/>
        <w:left w:val="none" w:sz="0" w:space="0" w:color="auto"/>
        <w:bottom w:val="none" w:sz="0" w:space="0" w:color="auto"/>
        <w:right w:val="none" w:sz="0" w:space="0" w:color="auto"/>
      </w:divBdr>
    </w:div>
    <w:div w:id="20865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turkonfed.org" TargetMode="External"/><Relationship Id="rId2" Type="http://schemas.openxmlformats.org/officeDocument/2006/relationships/hyperlink" Target="http://www.turkonfed.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Desktop\TurkonfedAntet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TurkonfedAntet2</Template>
  <TotalTime>0</TotalTime>
  <Pages>3</Pages>
  <Words>891</Words>
  <Characters>5083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ta</vt:lpstr>
    </vt:vector>
  </TitlesOfParts>
  <Company>Graphis</Company>
  <LinksUpToDate>false</LinksUpToDate>
  <CharactersWithSpaces>5963</CharactersWithSpaces>
  <SharedDoc>false</SharedDoc>
  <HLinks>
    <vt:vector size="12" baseType="variant">
      <vt:variant>
        <vt:i4>4718617</vt:i4>
      </vt:variant>
      <vt:variant>
        <vt:i4>6</vt:i4>
      </vt:variant>
      <vt:variant>
        <vt:i4>0</vt:i4>
      </vt:variant>
      <vt:variant>
        <vt:i4>5</vt:i4>
      </vt:variant>
      <vt:variant>
        <vt:lpwstr>http://www.turkonfed.org/</vt:lpwstr>
      </vt:variant>
      <vt:variant>
        <vt:lpwstr/>
      </vt:variant>
      <vt:variant>
        <vt:i4>6553679</vt:i4>
      </vt:variant>
      <vt:variant>
        <vt:i4>3</vt:i4>
      </vt:variant>
      <vt:variant>
        <vt:i4>0</vt:i4>
      </vt:variant>
      <vt:variant>
        <vt:i4>5</vt:i4>
      </vt:variant>
      <vt:variant>
        <vt:lpwstr>mailto:info@turkonfed.org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creator>SEKRETER</dc:creator>
  <cp:lastModifiedBy>CEREN AYDIN</cp:lastModifiedBy>
  <cp:revision>2</cp:revision>
  <cp:lastPrinted>2017-10-27T08:42:00Z</cp:lastPrinted>
  <dcterms:created xsi:type="dcterms:W3CDTF">2017-10-30T07:35:00Z</dcterms:created>
  <dcterms:modified xsi:type="dcterms:W3CDTF">2017-10-30T07:35:00Z</dcterms:modified>
</cp:coreProperties>
</file>