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46376" w14:textId="77777777" w:rsidR="004910EF" w:rsidRPr="004910EF" w:rsidRDefault="004910EF" w:rsidP="004910EF">
      <w:pPr>
        <w:spacing w:after="0" w:line="360" w:lineRule="auto"/>
        <w:contextualSpacing/>
        <w:jc w:val="both"/>
        <w:rPr>
          <w:rFonts w:ascii="Verdana" w:eastAsia="Times New Roman" w:hAnsi="Verdana" w:cs="Times New Roman"/>
          <w:b/>
          <w:bCs/>
          <w:sz w:val="32"/>
          <w:szCs w:val="32"/>
          <w:u w:val="single"/>
          <w:lang w:eastAsia="tr-TR"/>
        </w:rPr>
      </w:pPr>
      <w:bookmarkStart w:id="0" w:name="_GoBack"/>
      <w:bookmarkEnd w:id="0"/>
      <w:r w:rsidRPr="004910EF">
        <w:rPr>
          <w:rFonts w:ascii="Verdana" w:eastAsia="Times New Roman" w:hAnsi="Verdana" w:cs="Times New Roman"/>
          <w:b/>
          <w:bCs/>
          <w:sz w:val="32"/>
          <w:szCs w:val="32"/>
          <w:u w:val="single"/>
          <w:lang w:eastAsia="tr-TR"/>
        </w:rPr>
        <w:t>BASIN BÜLTENİ</w:t>
      </w:r>
    </w:p>
    <w:p w14:paraId="3E346377" w14:textId="77777777" w:rsidR="004910EF" w:rsidRDefault="004910EF" w:rsidP="004910EF">
      <w:pPr>
        <w:spacing w:after="0" w:line="360" w:lineRule="auto"/>
        <w:contextualSpacing/>
        <w:jc w:val="both"/>
        <w:rPr>
          <w:rFonts w:ascii="Verdana" w:eastAsia="Times New Roman" w:hAnsi="Verdana" w:cs="Times New Roman"/>
          <w:b/>
          <w:bCs/>
          <w:sz w:val="20"/>
          <w:szCs w:val="20"/>
          <w:lang w:eastAsia="tr-TR"/>
        </w:rPr>
      </w:pPr>
    </w:p>
    <w:p w14:paraId="3E346378" w14:textId="77777777" w:rsidR="004910EF" w:rsidRPr="004910EF" w:rsidRDefault="004910EF" w:rsidP="004910EF">
      <w:pPr>
        <w:spacing w:after="0" w:line="360" w:lineRule="auto"/>
        <w:contextualSpacing/>
        <w:jc w:val="center"/>
        <w:rPr>
          <w:rFonts w:ascii="Verdana" w:eastAsia="Times New Roman" w:hAnsi="Verdana" w:cs="Times New Roman"/>
          <w:sz w:val="28"/>
          <w:szCs w:val="28"/>
          <w:lang w:eastAsia="tr-TR"/>
        </w:rPr>
      </w:pPr>
      <w:r w:rsidRPr="004910EF">
        <w:rPr>
          <w:rFonts w:ascii="Verdana" w:eastAsia="Times New Roman" w:hAnsi="Verdana" w:cs="Times New Roman"/>
          <w:b/>
          <w:bCs/>
          <w:sz w:val="28"/>
          <w:szCs w:val="28"/>
          <w:lang w:eastAsia="tr-TR"/>
        </w:rPr>
        <w:t>Qualcomm, ikinci nesil Gigabit LTE Modem ile bağlantı alanında liderliğini güçlendirdi</w:t>
      </w:r>
    </w:p>
    <w:p w14:paraId="3E346379" w14:textId="77777777" w:rsidR="004910EF" w:rsidRPr="004910EF" w:rsidRDefault="004910EF" w:rsidP="004910EF">
      <w:pPr>
        <w:spacing w:after="0" w:line="360" w:lineRule="auto"/>
        <w:contextualSpacing/>
        <w:jc w:val="both"/>
        <w:rPr>
          <w:rFonts w:ascii="Verdana" w:eastAsia="Times New Roman" w:hAnsi="Verdana" w:cs="Times New Roman"/>
          <w:sz w:val="20"/>
          <w:szCs w:val="20"/>
          <w:lang w:eastAsia="tr-TR"/>
        </w:rPr>
      </w:pPr>
    </w:p>
    <w:p w14:paraId="3E34637A" w14:textId="77777777" w:rsidR="004910EF" w:rsidRPr="004910EF" w:rsidRDefault="004910EF" w:rsidP="004910EF">
      <w:pPr>
        <w:spacing w:after="0" w:line="360" w:lineRule="auto"/>
        <w:contextualSpacing/>
        <w:jc w:val="center"/>
        <w:rPr>
          <w:rFonts w:ascii="Verdana" w:eastAsia="Times New Roman" w:hAnsi="Verdana" w:cs="Times New Roman"/>
          <w:b/>
          <w:iCs/>
          <w:sz w:val="24"/>
          <w:szCs w:val="24"/>
          <w:lang w:eastAsia="tr-TR"/>
        </w:rPr>
      </w:pPr>
      <w:r w:rsidRPr="004910EF">
        <w:rPr>
          <w:rFonts w:ascii="Verdana" w:eastAsia="Times New Roman" w:hAnsi="Verdana" w:cs="Times New Roman"/>
          <w:b/>
          <w:iCs/>
          <w:sz w:val="24"/>
          <w:szCs w:val="24"/>
          <w:lang w:eastAsia="tr-TR"/>
        </w:rPr>
        <w:t>1.2Gbps’ye varan indirme hızı sunan LTE Kategori 18 desteğine sahip dünyanın ilk çip seti Snapdragon X20 LTE Modem, 5G’nin önünü açıyor</w:t>
      </w:r>
    </w:p>
    <w:p w14:paraId="3E34637B" w14:textId="77777777" w:rsidR="004910EF" w:rsidRDefault="004910EF" w:rsidP="004910EF">
      <w:pPr>
        <w:spacing w:after="0" w:line="360" w:lineRule="auto"/>
        <w:contextualSpacing/>
        <w:jc w:val="both"/>
        <w:rPr>
          <w:rFonts w:ascii="Verdana" w:eastAsia="Times New Roman" w:hAnsi="Verdana" w:cs="Times New Roman"/>
          <w:iCs/>
          <w:sz w:val="20"/>
          <w:szCs w:val="20"/>
          <w:lang w:eastAsia="tr-TR"/>
        </w:rPr>
      </w:pPr>
    </w:p>
    <w:p w14:paraId="3E34637C" w14:textId="77777777" w:rsidR="004910EF" w:rsidRDefault="004910EF" w:rsidP="00E3712C">
      <w:pPr>
        <w:spacing w:after="0" w:line="360" w:lineRule="auto"/>
        <w:contextualSpacing/>
        <w:jc w:val="both"/>
        <w:rPr>
          <w:rFonts w:ascii="Verdana" w:eastAsia="Times New Roman" w:hAnsi="Verdana" w:cs="Times New Roman"/>
          <w:sz w:val="20"/>
          <w:szCs w:val="20"/>
          <w:lang w:eastAsia="tr-TR"/>
        </w:rPr>
      </w:pPr>
      <w:r w:rsidRPr="004910EF">
        <w:rPr>
          <w:rFonts w:ascii="Verdana" w:eastAsia="Times New Roman" w:hAnsi="Verdana" w:cs="Times New Roman"/>
          <w:sz w:val="20"/>
          <w:szCs w:val="20"/>
          <w:lang w:eastAsia="tr-TR"/>
        </w:rPr>
        <w:t xml:space="preserve">Qualcomm Incorporated (NASDAQ: QCOM) </w:t>
      </w:r>
      <w:r w:rsidR="002A2F24">
        <w:rPr>
          <w:rFonts w:ascii="Verdana" w:eastAsia="Times New Roman" w:hAnsi="Verdana" w:cs="Times New Roman"/>
          <w:sz w:val="20"/>
          <w:szCs w:val="20"/>
          <w:lang w:eastAsia="tr-TR"/>
        </w:rPr>
        <w:t xml:space="preserve">iştiraki </w:t>
      </w:r>
      <w:r w:rsidRPr="004910EF">
        <w:rPr>
          <w:rFonts w:ascii="Verdana" w:eastAsia="Times New Roman" w:hAnsi="Verdana" w:cs="Times New Roman"/>
          <w:sz w:val="20"/>
          <w:szCs w:val="20"/>
          <w:lang w:eastAsia="tr-TR"/>
        </w:rPr>
        <w:t>Qualcomm Technologies</w:t>
      </w:r>
      <w:r w:rsidR="002A2F24">
        <w:rPr>
          <w:rFonts w:ascii="Verdana" w:eastAsia="Times New Roman" w:hAnsi="Verdana" w:cs="Times New Roman"/>
          <w:sz w:val="20"/>
          <w:szCs w:val="20"/>
          <w:lang w:eastAsia="tr-TR"/>
        </w:rPr>
        <w:t xml:space="preserve">’in yedinci nesil çok modlu </w:t>
      </w:r>
      <w:r w:rsidR="002A2F24" w:rsidRPr="004910EF">
        <w:rPr>
          <w:rFonts w:ascii="Verdana" w:eastAsia="Times New Roman" w:hAnsi="Verdana" w:cs="Times New Roman"/>
          <w:sz w:val="20"/>
          <w:szCs w:val="20"/>
          <w:lang w:eastAsia="tr-TR"/>
        </w:rPr>
        <w:t>LTE</w:t>
      </w:r>
      <w:r w:rsidR="002A2F24">
        <w:rPr>
          <w:rFonts w:ascii="Verdana" w:eastAsia="Times New Roman" w:hAnsi="Verdana" w:cs="Times New Roman"/>
          <w:sz w:val="20"/>
          <w:szCs w:val="20"/>
          <w:lang w:eastAsia="tr-TR"/>
        </w:rPr>
        <w:t xml:space="preserve"> modem ve ikinci nesil </w:t>
      </w:r>
      <w:r w:rsidR="002A2F24" w:rsidRPr="004910EF">
        <w:rPr>
          <w:rFonts w:ascii="Verdana" w:eastAsia="Times New Roman" w:hAnsi="Verdana" w:cs="Times New Roman"/>
          <w:sz w:val="20"/>
          <w:szCs w:val="20"/>
          <w:lang w:eastAsia="tr-TR"/>
        </w:rPr>
        <w:t>Gigabit LTE</w:t>
      </w:r>
      <w:r w:rsidR="002A2F24">
        <w:rPr>
          <w:rFonts w:ascii="Verdana" w:eastAsia="Times New Roman" w:hAnsi="Verdana" w:cs="Times New Roman"/>
          <w:sz w:val="20"/>
          <w:szCs w:val="20"/>
          <w:lang w:eastAsia="tr-TR"/>
        </w:rPr>
        <w:t xml:space="preserve"> olan ve modern </w:t>
      </w:r>
      <w:r w:rsidR="002A2F24" w:rsidRPr="004910EF">
        <w:rPr>
          <w:rFonts w:ascii="Verdana" w:eastAsia="Times New Roman" w:hAnsi="Verdana" w:cs="Times New Roman"/>
          <w:sz w:val="20"/>
          <w:szCs w:val="20"/>
          <w:lang w:eastAsia="tr-TR"/>
        </w:rPr>
        <w:t xml:space="preserve">10nm FinFET </w:t>
      </w:r>
      <w:r w:rsidR="002A2F24">
        <w:rPr>
          <w:rFonts w:ascii="Verdana" w:eastAsia="Times New Roman" w:hAnsi="Verdana" w:cs="Times New Roman"/>
          <w:sz w:val="20"/>
          <w:szCs w:val="20"/>
          <w:lang w:eastAsia="tr-TR"/>
        </w:rPr>
        <w:t xml:space="preserve">işlem teknolojisi üzerine inşa edilmiş </w:t>
      </w:r>
      <w:r w:rsidR="002A2F24" w:rsidRPr="004910EF">
        <w:rPr>
          <w:rFonts w:ascii="Verdana" w:eastAsia="Times New Roman" w:hAnsi="Verdana" w:cs="Times New Roman"/>
          <w:sz w:val="20"/>
          <w:szCs w:val="20"/>
          <w:lang w:eastAsia="tr-TR"/>
        </w:rPr>
        <w:t>Qualcomm® Snapdragon™ X20 LTE</w:t>
      </w:r>
      <w:r w:rsidR="002A2F24">
        <w:rPr>
          <w:rFonts w:ascii="Verdana" w:eastAsia="Times New Roman" w:hAnsi="Verdana" w:cs="Times New Roman"/>
          <w:sz w:val="20"/>
          <w:szCs w:val="20"/>
          <w:lang w:eastAsia="tr-TR"/>
        </w:rPr>
        <w:t xml:space="preserve"> çip setin örnek üretimine başladığını duyurdu. Modem ve yeni </w:t>
      </w:r>
      <w:r w:rsidR="002A2F24" w:rsidRPr="004910EF">
        <w:rPr>
          <w:rFonts w:ascii="Verdana" w:eastAsia="Times New Roman" w:hAnsi="Verdana" w:cs="Times New Roman"/>
          <w:sz w:val="20"/>
          <w:szCs w:val="20"/>
          <w:lang w:eastAsia="tr-TR"/>
        </w:rPr>
        <w:t>Snapdragon X20 LTE</w:t>
      </w:r>
      <w:r w:rsidR="002A2F24">
        <w:rPr>
          <w:rFonts w:ascii="Verdana" w:eastAsia="Times New Roman" w:hAnsi="Verdana" w:cs="Times New Roman"/>
          <w:sz w:val="20"/>
          <w:szCs w:val="20"/>
          <w:lang w:eastAsia="tr-TR"/>
        </w:rPr>
        <w:t xml:space="preserve"> alıcı-verici </w:t>
      </w:r>
      <w:r w:rsidR="007E767E">
        <w:rPr>
          <w:rFonts w:ascii="Verdana" w:eastAsia="Times New Roman" w:hAnsi="Verdana" w:cs="Times New Roman"/>
          <w:sz w:val="20"/>
          <w:szCs w:val="20"/>
          <w:lang w:eastAsia="tr-TR"/>
        </w:rPr>
        <w:t xml:space="preserve">endüstrideki birçok ilke de sahip. Bu çip set, </w:t>
      </w:r>
      <w:r w:rsidR="007E767E" w:rsidRPr="004910EF">
        <w:rPr>
          <w:rFonts w:ascii="Verdana" w:eastAsia="Times New Roman" w:hAnsi="Verdana" w:cs="Times New Roman"/>
          <w:sz w:val="20"/>
          <w:szCs w:val="20"/>
          <w:lang w:eastAsia="tr-TR"/>
        </w:rPr>
        <w:t>1.2 Gbps</w:t>
      </w:r>
      <w:r w:rsidR="007E767E">
        <w:rPr>
          <w:rFonts w:ascii="Verdana" w:eastAsia="Times New Roman" w:hAnsi="Verdana" w:cs="Times New Roman"/>
          <w:sz w:val="20"/>
          <w:szCs w:val="20"/>
          <w:lang w:eastAsia="tr-TR"/>
        </w:rPr>
        <w:t>’ye varan indirme hızı sunan fiber benzeri LTE Kategori 18 ile bir önceki nesle göre indirme hızlarını yüzde 20 arttırıyor. Ayrıca,</w:t>
      </w:r>
      <w:r w:rsidR="006F3443">
        <w:rPr>
          <w:rFonts w:ascii="Verdana" w:eastAsia="Times New Roman" w:hAnsi="Verdana" w:cs="Times New Roman"/>
          <w:sz w:val="20"/>
          <w:szCs w:val="20"/>
          <w:lang w:eastAsia="tr-TR"/>
        </w:rPr>
        <w:t xml:space="preserve"> lisanslı ve lisansız FDD ve TDD radyo frekansları genelinde </w:t>
      </w:r>
      <w:r w:rsidR="006F3443" w:rsidRPr="004910EF">
        <w:rPr>
          <w:rFonts w:ascii="Verdana" w:eastAsia="Times New Roman" w:hAnsi="Verdana" w:cs="Times New Roman"/>
          <w:sz w:val="20"/>
          <w:szCs w:val="20"/>
          <w:lang w:eastAsia="tr-TR"/>
        </w:rPr>
        <w:t>5x20 MHz</w:t>
      </w:r>
      <w:r w:rsidR="006F3443">
        <w:rPr>
          <w:rFonts w:ascii="Verdana" w:eastAsia="Times New Roman" w:hAnsi="Verdana" w:cs="Times New Roman"/>
          <w:sz w:val="20"/>
          <w:szCs w:val="20"/>
          <w:lang w:eastAsia="tr-TR"/>
        </w:rPr>
        <w:t xml:space="preserve">’ye varan aşağı yönlü </w:t>
      </w:r>
      <w:r w:rsidR="006F3443" w:rsidRPr="006F3443">
        <w:rPr>
          <w:rFonts w:ascii="Verdana" w:eastAsia="Times New Roman" w:hAnsi="Verdana" w:cs="Times New Roman"/>
          <w:sz w:val="20"/>
          <w:szCs w:val="20"/>
          <w:lang w:eastAsia="tr-TR"/>
        </w:rPr>
        <w:t>Taşıyıcı Birleştirme</w:t>
      </w:r>
      <w:r w:rsidR="006F3443">
        <w:rPr>
          <w:rFonts w:ascii="Verdana" w:eastAsia="Times New Roman" w:hAnsi="Verdana" w:cs="Times New Roman"/>
          <w:sz w:val="20"/>
          <w:szCs w:val="20"/>
          <w:lang w:eastAsia="tr-TR"/>
        </w:rPr>
        <w:t xml:space="preserve"> (CA) desteğinin yanı sıra üç kümelenmiş LTE taşıyıcıya kadar </w:t>
      </w:r>
      <w:r w:rsidR="006F3443" w:rsidRPr="004910EF">
        <w:rPr>
          <w:rFonts w:ascii="Verdana" w:eastAsia="Times New Roman" w:hAnsi="Verdana" w:cs="Times New Roman"/>
          <w:sz w:val="20"/>
          <w:szCs w:val="20"/>
          <w:lang w:eastAsia="tr-TR"/>
        </w:rPr>
        <w:t>4x4 MIMO</w:t>
      </w:r>
      <w:r w:rsidR="006F3443">
        <w:rPr>
          <w:rFonts w:ascii="Verdana" w:eastAsia="Times New Roman" w:hAnsi="Verdana" w:cs="Times New Roman"/>
          <w:sz w:val="20"/>
          <w:szCs w:val="20"/>
          <w:lang w:eastAsia="tr-TR"/>
        </w:rPr>
        <w:t xml:space="preserve"> desteği sunuyor. Bunlara ek olarak bu çip set Çift </w:t>
      </w:r>
      <w:r w:rsidR="006F3443" w:rsidRPr="004910EF">
        <w:rPr>
          <w:rFonts w:ascii="Verdana" w:eastAsia="Times New Roman" w:hAnsi="Verdana" w:cs="Times New Roman"/>
          <w:sz w:val="20"/>
          <w:szCs w:val="20"/>
          <w:lang w:eastAsia="tr-TR"/>
        </w:rPr>
        <w:t xml:space="preserve">SIM </w:t>
      </w:r>
      <w:r w:rsidR="006F3443">
        <w:rPr>
          <w:rFonts w:ascii="Verdana" w:eastAsia="Times New Roman" w:hAnsi="Verdana" w:cs="Times New Roman"/>
          <w:sz w:val="20"/>
          <w:szCs w:val="20"/>
          <w:lang w:eastAsia="tr-TR"/>
        </w:rPr>
        <w:t xml:space="preserve">Çift </w:t>
      </w:r>
      <w:r w:rsidR="006F3443" w:rsidRPr="004910EF">
        <w:rPr>
          <w:rFonts w:ascii="Verdana" w:eastAsia="Times New Roman" w:hAnsi="Verdana" w:cs="Times New Roman"/>
          <w:sz w:val="20"/>
          <w:szCs w:val="20"/>
          <w:lang w:eastAsia="tr-TR"/>
        </w:rPr>
        <w:t>VoLTE (DSDV)</w:t>
      </w:r>
      <w:r w:rsidR="006F3443">
        <w:rPr>
          <w:rFonts w:ascii="Verdana" w:eastAsia="Times New Roman" w:hAnsi="Verdana" w:cs="Times New Roman"/>
          <w:sz w:val="20"/>
          <w:szCs w:val="20"/>
          <w:lang w:eastAsia="tr-TR"/>
        </w:rPr>
        <w:t xml:space="preserve"> kapasitesine sahip ilk </w:t>
      </w:r>
      <w:r w:rsidR="006F3443" w:rsidRPr="004910EF">
        <w:rPr>
          <w:rFonts w:ascii="Verdana" w:eastAsia="Times New Roman" w:hAnsi="Verdana" w:cs="Times New Roman"/>
          <w:sz w:val="20"/>
          <w:szCs w:val="20"/>
          <w:lang w:eastAsia="tr-TR"/>
        </w:rPr>
        <w:t xml:space="preserve">Snapdragon LTE </w:t>
      </w:r>
      <w:r w:rsidR="006F3443">
        <w:rPr>
          <w:rFonts w:ascii="Verdana" w:eastAsia="Times New Roman" w:hAnsi="Verdana" w:cs="Times New Roman"/>
          <w:sz w:val="20"/>
          <w:szCs w:val="20"/>
          <w:lang w:eastAsia="tr-TR"/>
        </w:rPr>
        <w:t xml:space="preserve">modem olma özelliğini de taşıyor. </w:t>
      </w:r>
      <w:r w:rsidR="006F3443" w:rsidRPr="004910EF">
        <w:rPr>
          <w:rFonts w:ascii="Verdana" w:eastAsia="Times New Roman" w:hAnsi="Verdana" w:cs="Times New Roman"/>
          <w:sz w:val="20"/>
          <w:szCs w:val="20"/>
          <w:lang w:eastAsia="tr-TR"/>
        </w:rPr>
        <w:t xml:space="preserve">Snapdragon X20 LTE </w:t>
      </w:r>
      <w:r w:rsidR="006F3443">
        <w:rPr>
          <w:rFonts w:ascii="Verdana" w:eastAsia="Times New Roman" w:hAnsi="Verdana" w:cs="Times New Roman"/>
          <w:sz w:val="20"/>
          <w:szCs w:val="20"/>
          <w:lang w:eastAsia="tr-TR"/>
        </w:rPr>
        <w:t xml:space="preserve">modemin bu modern özellikleri, LTE verilerini eş zamanlı olarak 12’ye kadar boyutsal yayın alan </w:t>
      </w:r>
      <w:r w:rsidR="00E3712C">
        <w:rPr>
          <w:rFonts w:ascii="Verdana" w:eastAsia="Times New Roman" w:hAnsi="Verdana" w:cs="Times New Roman"/>
          <w:sz w:val="20"/>
          <w:szCs w:val="20"/>
          <w:lang w:eastAsia="tr-TR"/>
        </w:rPr>
        <w:t xml:space="preserve">ticari amaçlı ilk </w:t>
      </w:r>
      <w:r w:rsidR="006F3443">
        <w:rPr>
          <w:rFonts w:ascii="Verdana" w:eastAsia="Times New Roman" w:hAnsi="Verdana" w:cs="Times New Roman"/>
          <w:sz w:val="20"/>
          <w:szCs w:val="20"/>
          <w:lang w:eastAsia="tr-TR"/>
        </w:rPr>
        <w:t>tek-çip RF alıcı-</w:t>
      </w:r>
      <w:r w:rsidR="006F3443" w:rsidRPr="006F3443">
        <w:rPr>
          <w:rFonts w:ascii="Verdana" w:eastAsia="Times New Roman" w:hAnsi="Verdana" w:cs="Times New Roman"/>
          <w:sz w:val="20"/>
          <w:szCs w:val="20"/>
          <w:lang w:eastAsia="tr-TR"/>
        </w:rPr>
        <w:t>verici</w:t>
      </w:r>
      <w:r w:rsidR="00E3712C">
        <w:rPr>
          <w:rFonts w:ascii="Verdana" w:eastAsia="Times New Roman" w:hAnsi="Verdana" w:cs="Times New Roman"/>
          <w:sz w:val="20"/>
          <w:szCs w:val="20"/>
          <w:lang w:eastAsia="tr-TR"/>
        </w:rPr>
        <w:t xml:space="preserve">sini de duyurdu. Önde gelen bazı OEM’ler ve operatörler, dünya genelinde </w:t>
      </w:r>
      <w:r w:rsidR="00E3712C" w:rsidRPr="004910EF">
        <w:rPr>
          <w:rFonts w:ascii="Verdana" w:eastAsia="Times New Roman" w:hAnsi="Verdana" w:cs="Times New Roman"/>
          <w:sz w:val="20"/>
          <w:szCs w:val="20"/>
          <w:lang w:eastAsia="tr-TR"/>
        </w:rPr>
        <w:t>Gigabit LTE</w:t>
      </w:r>
      <w:r w:rsidR="00E3712C">
        <w:rPr>
          <w:rFonts w:ascii="Verdana" w:eastAsia="Times New Roman" w:hAnsi="Verdana" w:cs="Times New Roman"/>
          <w:sz w:val="20"/>
          <w:szCs w:val="20"/>
          <w:lang w:eastAsia="tr-TR"/>
        </w:rPr>
        <w:t xml:space="preserve"> cihaz ve ağları piyasaya sürerken </w:t>
      </w:r>
      <w:r w:rsidR="00E3712C" w:rsidRPr="004910EF">
        <w:rPr>
          <w:rFonts w:ascii="Verdana" w:eastAsia="Times New Roman" w:hAnsi="Verdana" w:cs="Times New Roman"/>
          <w:sz w:val="20"/>
          <w:szCs w:val="20"/>
          <w:lang w:eastAsia="tr-TR"/>
        </w:rPr>
        <w:t>Snapdragon X20 LTE modem</w:t>
      </w:r>
      <w:r w:rsidR="00E3712C">
        <w:rPr>
          <w:rFonts w:ascii="Verdana" w:eastAsia="Times New Roman" w:hAnsi="Verdana" w:cs="Times New Roman"/>
          <w:sz w:val="20"/>
          <w:szCs w:val="20"/>
          <w:lang w:eastAsia="tr-TR"/>
        </w:rPr>
        <w:t>in gelişi mobil ekosistem genelinde yeni bağlantı deneyimlerine yön verecek.</w:t>
      </w:r>
    </w:p>
    <w:p w14:paraId="3E34637D" w14:textId="77777777" w:rsidR="004910EF" w:rsidRPr="004910EF" w:rsidRDefault="004910EF" w:rsidP="004910EF">
      <w:pPr>
        <w:spacing w:after="0" w:line="360" w:lineRule="auto"/>
        <w:contextualSpacing/>
        <w:jc w:val="both"/>
        <w:rPr>
          <w:rFonts w:ascii="Verdana" w:eastAsia="Times New Roman" w:hAnsi="Verdana" w:cs="Times New Roman"/>
          <w:sz w:val="20"/>
          <w:szCs w:val="20"/>
          <w:lang w:eastAsia="tr-TR"/>
        </w:rPr>
      </w:pPr>
    </w:p>
    <w:p w14:paraId="3E34637E" w14:textId="77777777" w:rsidR="004910EF" w:rsidRDefault="0093420F" w:rsidP="0093420F">
      <w:pPr>
        <w:spacing w:after="0" w:line="360" w:lineRule="auto"/>
        <w:contextualSpacing/>
        <w:jc w:val="both"/>
        <w:rPr>
          <w:rFonts w:ascii="Verdana" w:eastAsia="Times New Roman" w:hAnsi="Verdana" w:cs="Times New Roman"/>
          <w:sz w:val="20"/>
          <w:szCs w:val="20"/>
          <w:lang w:eastAsia="tr-TR"/>
        </w:rPr>
      </w:pPr>
      <w:r w:rsidRPr="004910EF">
        <w:rPr>
          <w:rFonts w:ascii="Verdana" w:eastAsia="Times New Roman" w:hAnsi="Verdana" w:cs="Times New Roman"/>
          <w:sz w:val="20"/>
          <w:szCs w:val="20"/>
          <w:lang w:eastAsia="tr-TR"/>
        </w:rPr>
        <w:t xml:space="preserve">Snapdragon X20 LTE </w:t>
      </w:r>
      <w:r>
        <w:rPr>
          <w:rFonts w:ascii="Verdana" w:eastAsia="Times New Roman" w:hAnsi="Verdana" w:cs="Times New Roman"/>
          <w:sz w:val="20"/>
          <w:szCs w:val="20"/>
          <w:lang w:eastAsia="tr-TR"/>
        </w:rPr>
        <w:t xml:space="preserve">modem, </w:t>
      </w:r>
      <w:r w:rsidRPr="006F3443">
        <w:rPr>
          <w:rFonts w:ascii="Verdana" w:eastAsia="Times New Roman" w:hAnsi="Verdana" w:cs="Times New Roman"/>
          <w:sz w:val="20"/>
          <w:szCs w:val="20"/>
          <w:lang w:eastAsia="tr-TR"/>
        </w:rPr>
        <w:t>Taşıyıcı Birleştirme</w:t>
      </w:r>
      <w:r>
        <w:rPr>
          <w:rFonts w:ascii="Verdana" w:eastAsia="Times New Roman" w:hAnsi="Verdana" w:cs="Times New Roman"/>
          <w:sz w:val="20"/>
          <w:szCs w:val="20"/>
          <w:lang w:eastAsia="tr-TR"/>
        </w:rPr>
        <w:t xml:space="preserve"> ve </w:t>
      </w:r>
      <w:r w:rsidRPr="004910EF">
        <w:rPr>
          <w:rFonts w:ascii="Verdana" w:eastAsia="Times New Roman" w:hAnsi="Verdana" w:cs="Times New Roman"/>
          <w:sz w:val="20"/>
          <w:szCs w:val="20"/>
          <w:lang w:eastAsia="tr-TR"/>
        </w:rPr>
        <w:t>4x4 MIMO</w:t>
      </w:r>
      <w:r>
        <w:rPr>
          <w:rFonts w:ascii="Verdana" w:eastAsia="Times New Roman" w:hAnsi="Verdana" w:cs="Times New Roman"/>
          <w:sz w:val="20"/>
          <w:szCs w:val="20"/>
          <w:lang w:eastAsia="tr-TR"/>
        </w:rPr>
        <w:t xml:space="preserve"> kullanarak üst hızları </w:t>
      </w:r>
      <w:r w:rsidRPr="004910EF">
        <w:rPr>
          <w:rFonts w:ascii="Verdana" w:eastAsia="Times New Roman" w:hAnsi="Verdana" w:cs="Times New Roman"/>
          <w:sz w:val="20"/>
          <w:szCs w:val="20"/>
          <w:lang w:eastAsia="tr-TR"/>
        </w:rPr>
        <w:t>Gigabit LTE</w:t>
      </w:r>
      <w:r>
        <w:rPr>
          <w:rFonts w:ascii="Verdana" w:eastAsia="Times New Roman" w:hAnsi="Verdana" w:cs="Times New Roman"/>
          <w:sz w:val="20"/>
          <w:szCs w:val="20"/>
          <w:lang w:eastAsia="tr-TR"/>
        </w:rPr>
        <w:t xml:space="preserve"> hızlarına ulaştırıyor. Bu özellikler sayesinde </w:t>
      </w:r>
      <w:r w:rsidRPr="004910EF">
        <w:rPr>
          <w:rFonts w:ascii="Verdana" w:eastAsia="Times New Roman" w:hAnsi="Verdana" w:cs="Times New Roman"/>
          <w:sz w:val="20"/>
          <w:szCs w:val="20"/>
          <w:lang w:eastAsia="tr-TR"/>
        </w:rPr>
        <w:t>Snapdragon X20 LTE</w:t>
      </w:r>
      <w:r>
        <w:rPr>
          <w:rFonts w:ascii="Verdana" w:eastAsia="Times New Roman" w:hAnsi="Verdana" w:cs="Times New Roman"/>
          <w:sz w:val="20"/>
          <w:szCs w:val="20"/>
          <w:lang w:eastAsia="tr-TR"/>
        </w:rPr>
        <w:t xml:space="preserve"> modem 12 benzersiz yayın verisini üç </w:t>
      </w:r>
      <w:r w:rsidRPr="004910EF">
        <w:rPr>
          <w:rFonts w:ascii="Verdana" w:eastAsia="Times New Roman" w:hAnsi="Verdana" w:cs="Times New Roman"/>
          <w:sz w:val="20"/>
          <w:szCs w:val="20"/>
          <w:lang w:eastAsia="tr-TR"/>
        </w:rPr>
        <w:t>20 MHz</w:t>
      </w:r>
      <w:r>
        <w:rPr>
          <w:rFonts w:ascii="Verdana" w:eastAsia="Times New Roman" w:hAnsi="Verdana" w:cs="Times New Roman"/>
          <w:sz w:val="20"/>
          <w:szCs w:val="20"/>
          <w:lang w:eastAsia="tr-TR"/>
        </w:rPr>
        <w:t xml:space="preserve"> toplayıcı üzerinden eş zamanlı alabiliyor. Her bir aşağı yönlü yayında, </w:t>
      </w:r>
      <w:r w:rsidRPr="004910EF">
        <w:rPr>
          <w:rFonts w:ascii="Verdana" w:eastAsia="Times New Roman" w:hAnsi="Verdana" w:cs="Times New Roman"/>
          <w:sz w:val="20"/>
          <w:szCs w:val="20"/>
          <w:lang w:eastAsia="tr-TR"/>
        </w:rPr>
        <w:t>Snapdragon X20 LTE</w:t>
      </w:r>
      <w:r>
        <w:rPr>
          <w:rFonts w:ascii="Verdana" w:eastAsia="Times New Roman" w:hAnsi="Verdana" w:cs="Times New Roman"/>
          <w:sz w:val="20"/>
          <w:szCs w:val="20"/>
          <w:lang w:eastAsia="tr-TR"/>
        </w:rPr>
        <w:t xml:space="preserve"> modemin </w:t>
      </w:r>
      <w:r w:rsidRPr="004910EF">
        <w:rPr>
          <w:rFonts w:ascii="Verdana" w:eastAsia="Times New Roman" w:hAnsi="Verdana" w:cs="Times New Roman"/>
          <w:sz w:val="20"/>
          <w:szCs w:val="20"/>
          <w:lang w:eastAsia="tr-TR"/>
        </w:rPr>
        <w:t>256-QAM</w:t>
      </w:r>
      <w:r>
        <w:rPr>
          <w:rFonts w:ascii="Verdana" w:eastAsia="Times New Roman" w:hAnsi="Verdana" w:cs="Times New Roman"/>
          <w:sz w:val="20"/>
          <w:szCs w:val="20"/>
          <w:lang w:eastAsia="tr-TR"/>
        </w:rPr>
        <w:t xml:space="preserve"> desteği üst veri çıkışını ~100Mbps’ye kadar çıkarıyor. Yukarı yönde ise </w:t>
      </w:r>
      <w:r w:rsidRPr="004910EF">
        <w:rPr>
          <w:rFonts w:ascii="Verdana" w:eastAsia="Times New Roman" w:hAnsi="Verdana" w:cs="Times New Roman"/>
          <w:sz w:val="20"/>
          <w:szCs w:val="20"/>
          <w:lang w:eastAsia="tr-TR"/>
        </w:rPr>
        <w:t>2x20MHz</w:t>
      </w:r>
      <w:r>
        <w:rPr>
          <w:rFonts w:ascii="Verdana" w:eastAsia="Times New Roman" w:hAnsi="Verdana" w:cs="Times New Roman"/>
          <w:sz w:val="20"/>
          <w:szCs w:val="20"/>
          <w:lang w:eastAsia="tr-TR"/>
        </w:rPr>
        <w:t xml:space="preserve"> t</w:t>
      </w:r>
      <w:r w:rsidRPr="006F3443">
        <w:rPr>
          <w:rFonts w:ascii="Verdana" w:eastAsia="Times New Roman" w:hAnsi="Verdana" w:cs="Times New Roman"/>
          <w:sz w:val="20"/>
          <w:szCs w:val="20"/>
          <w:lang w:eastAsia="tr-TR"/>
        </w:rPr>
        <w:t xml:space="preserve">aşıyıcı </w:t>
      </w:r>
      <w:r>
        <w:rPr>
          <w:rFonts w:ascii="Verdana" w:eastAsia="Times New Roman" w:hAnsi="Verdana" w:cs="Times New Roman"/>
          <w:sz w:val="20"/>
          <w:szCs w:val="20"/>
          <w:lang w:eastAsia="tr-TR"/>
        </w:rPr>
        <w:t>b</w:t>
      </w:r>
      <w:r w:rsidRPr="006F3443">
        <w:rPr>
          <w:rFonts w:ascii="Verdana" w:eastAsia="Times New Roman" w:hAnsi="Verdana" w:cs="Times New Roman"/>
          <w:sz w:val="20"/>
          <w:szCs w:val="20"/>
          <w:lang w:eastAsia="tr-TR"/>
        </w:rPr>
        <w:t>irleştirme</w:t>
      </w:r>
      <w:r>
        <w:rPr>
          <w:rFonts w:ascii="Verdana" w:eastAsia="Times New Roman" w:hAnsi="Verdana" w:cs="Times New Roman"/>
          <w:sz w:val="20"/>
          <w:szCs w:val="20"/>
          <w:lang w:eastAsia="tr-TR"/>
        </w:rPr>
        <w:t xml:space="preserve"> artı </w:t>
      </w:r>
      <w:r w:rsidRPr="004910EF">
        <w:rPr>
          <w:rFonts w:ascii="Verdana" w:eastAsia="Times New Roman" w:hAnsi="Verdana" w:cs="Times New Roman"/>
          <w:sz w:val="20"/>
          <w:szCs w:val="20"/>
          <w:lang w:eastAsia="tr-TR"/>
        </w:rPr>
        <w:t>64-QAM</w:t>
      </w:r>
      <w:r>
        <w:rPr>
          <w:rFonts w:ascii="Verdana" w:eastAsia="Times New Roman" w:hAnsi="Verdana" w:cs="Times New Roman"/>
          <w:sz w:val="20"/>
          <w:szCs w:val="20"/>
          <w:lang w:eastAsia="tr-TR"/>
        </w:rPr>
        <w:t xml:space="preserve"> 150Mbps’ye varan hızları mümkün kılıyor. </w:t>
      </w:r>
    </w:p>
    <w:p w14:paraId="3E34637F" w14:textId="77777777" w:rsidR="004910EF" w:rsidRPr="004910EF" w:rsidRDefault="004910EF" w:rsidP="004910EF">
      <w:pPr>
        <w:spacing w:after="0" w:line="360" w:lineRule="auto"/>
        <w:contextualSpacing/>
        <w:jc w:val="both"/>
        <w:rPr>
          <w:rFonts w:ascii="Verdana" w:eastAsia="Times New Roman" w:hAnsi="Verdana" w:cs="Times New Roman"/>
          <w:sz w:val="20"/>
          <w:szCs w:val="20"/>
          <w:lang w:eastAsia="tr-TR"/>
        </w:rPr>
      </w:pPr>
    </w:p>
    <w:p w14:paraId="3E346380" w14:textId="77777777" w:rsidR="00C113F1" w:rsidRDefault="00C113F1" w:rsidP="00C113F1">
      <w:pPr>
        <w:spacing w:after="0" w:line="360" w:lineRule="auto"/>
        <w:contextualSpacing/>
        <w:jc w:val="both"/>
        <w:rPr>
          <w:rFonts w:ascii="Verdana" w:eastAsia="Times New Roman" w:hAnsi="Verdana" w:cs="Times New Roman"/>
          <w:sz w:val="20"/>
          <w:szCs w:val="20"/>
          <w:lang w:eastAsia="tr-TR"/>
        </w:rPr>
      </w:pPr>
      <w:r w:rsidRPr="004910EF">
        <w:rPr>
          <w:rFonts w:ascii="Verdana" w:eastAsia="Times New Roman" w:hAnsi="Verdana" w:cs="Times New Roman"/>
          <w:sz w:val="20"/>
          <w:szCs w:val="20"/>
          <w:lang w:eastAsia="tr-TR"/>
        </w:rPr>
        <w:t xml:space="preserve">Snapdragon X20 LTE </w:t>
      </w:r>
      <w:r>
        <w:rPr>
          <w:rFonts w:ascii="Verdana" w:eastAsia="Times New Roman" w:hAnsi="Verdana" w:cs="Times New Roman"/>
          <w:sz w:val="20"/>
          <w:szCs w:val="20"/>
          <w:lang w:eastAsia="tr-TR"/>
        </w:rPr>
        <w:t xml:space="preserve">ayrıca daha gelişmiş çift SIM fonksiyonuna sahip olup kullanıcılara cihazlarındaki her iki SIM üzerinden de Ultra HD Ses ve diğer IMS tabanlı servisleri sağlayan </w:t>
      </w:r>
      <w:r w:rsidRPr="004910EF">
        <w:rPr>
          <w:rFonts w:ascii="Verdana" w:eastAsia="Times New Roman" w:hAnsi="Verdana" w:cs="Times New Roman"/>
          <w:sz w:val="20"/>
          <w:szCs w:val="20"/>
          <w:lang w:eastAsia="tr-TR"/>
        </w:rPr>
        <w:lastRenderedPageBreak/>
        <w:t>DSDV</w:t>
      </w:r>
      <w:r>
        <w:rPr>
          <w:rFonts w:ascii="Verdana" w:eastAsia="Times New Roman" w:hAnsi="Verdana" w:cs="Times New Roman"/>
          <w:sz w:val="20"/>
          <w:szCs w:val="20"/>
          <w:lang w:eastAsia="tr-TR"/>
        </w:rPr>
        <w:t xml:space="preserve"> destekli ilk </w:t>
      </w:r>
      <w:r w:rsidRPr="004910EF">
        <w:rPr>
          <w:rFonts w:ascii="Verdana" w:eastAsia="Times New Roman" w:hAnsi="Verdana" w:cs="Times New Roman"/>
          <w:sz w:val="20"/>
          <w:szCs w:val="20"/>
          <w:lang w:eastAsia="tr-TR"/>
        </w:rPr>
        <w:t>Snapdragon LTE modem</w:t>
      </w:r>
      <w:r>
        <w:rPr>
          <w:rFonts w:ascii="Verdana" w:eastAsia="Times New Roman" w:hAnsi="Verdana" w:cs="Times New Roman"/>
          <w:sz w:val="20"/>
          <w:szCs w:val="20"/>
          <w:lang w:eastAsia="tr-TR"/>
        </w:rPr>
        <w:t xml:space="preserve">. </w:t>
      </w:r>
      <w:r w:rsidRPr="00C113F1">
        <w:rPr>
          <w:rFonts w:ascii="Verdana" w:eastAsia="Times New Roman" w:hAnsi="Verdana" w:cs="Times New Roman"/>
          <w:sz w:val="20"/>
          <w:szCs w:val="20"/>
          <w:lang w:eastAsia="tr-TR"/>
        </w:rPr>
        <w:t xml:space="preserve">Yukarıda bahsedilen gelişmiş bağlantı </w:t>
      </w:r>
      <w:r>
        <w:rPr>
          <w:rFonts w:ascii="Verdana" w:eastAsia="Times New Roman" w:hAnsi="Verdana" w:cs="Times New Roman"/>
          <w:sz w:val="20"/>
          <w:szCs w:val="20"/>
          <w:lang w:eastAsia="tr-TR"/>
        </w:rPr>
        <w:t xml:space="preserve">özelliklerine ek olarak </w:t>
      </w:r>
      <w:r w:rsidRPr="004910EF">
        <w:rPr>
          <w:rFonts w:ascii="Verdana" w:eastAsia="Times New Roman" w:hAnsi="Verdana" w:cs="Times New Roman"/>
          <w:sz w:val="20"/>
          <w:szCs w:val="20"/>
          <w:lang w:eastAsia="tr-TR"/>
        </w:rPr>
        <w:t>Snapdragon X20 LTE modem</w:t>
      </w:r>
      <w:r w:rsidR="00832939">
        <w:rPr>
          <w:rFonts w:ascii="Verdana" w:eastAsia="Times New Roman" w:hAnsi="Verdana" w:cs="Times New Roman"/>
          <w:sz w:val="20"/>
          <w:szCs w:val="20"/>
          <w:lang w:eastAsia="tr-TR"/>
        </w:rPr>
        <w:t>,</w:t>
      </w:r>
      <w:r>
        <w:rPr>
          <w:rFonts w:ascii="Verdana" w:eastAsia="Times New Roman" w:hAnsi="Verdana" w:cs="Times New Roman"/>
          <w:sz w:val="20"/>
          <w:szCs w:val="20"/>
          <w:lang w:eastAsia="tr-TR"/>
        </w:rPr>
        <w:t xml:space="preserve"> </w:t>
      </w:r>
      <w:r w:rsidRPr="004910EF">
        <w:rPr>
          <w:rFonts w:ascii="Verdana" w:eastAsia="Times New Roman" w:hAnsi="Verdana" w:cs="Times New Roman"/>
          <w:sz w:val="20"/>
          <w:szCs w:val="20"/>
          <w:lang w:eastAsia="tr-TR"/>
        </w:rPr>
        <w:t xml:space="preserve">40 </w:t>
      </w:r>
      <w:r>
        <w:rPr>
          <w:rFonts w:ascii="Verdana" w:eastAsia="Times New Roman" w:hAnsi="Verdana" w:cs="Times New Roman"/>
          <w:sz w:val="20"/>
          <w:szCs w:val="20"/>
          <w:lang w:eastAsia="tr-TR"/>
        </w:rPr>
        <w:t>hücresel frekans bandı (ABD kamu güvenliği bandı 14 ve 600 MHz bant desteği de dahil)</w:t>
      </w:r>
      <w:r w:rsidR="00832939">
        <w:rPr>
          <w:rFonts w:ascii="Verdana" w:eastAsia="Times New Roman" w:hAnsi="Verdana" w:cs="Times New Roman"/>
          <w:sz w:val="20"/>
          <w:szCs w:val="20"/>
          <w:lang w:eastAsia="tr-TR"/>
        </w:rPr>
        <w:t xml:space="preserve">, 1000 </w:t>
      </w:r>
      <w:r w:rsidR="00832939" w:rsidRPr="006F3443">
        <w:rPr>
          <w:rFonts w:ascii="Verdana" w:eastAsia="Times New Roman" w:hAnsi="Verdana" w:cs="Times New Roman"/>
          <w:sz w:val="20"/>
          <w:szCs w:val="20"/>
          <w:lang w:eastAsia="tr-TR"/>
        </w:rPr>
        <w:t>taşıyıcı birleştirme</w:t>
      </w:r>
      <w:r w:rsidR="00832939">
        <w:rPr>
          <w:rFonts w:ascii="Verdana" w:eastAsia="Times New Roman" w:hAnsi="Verdana" w:cs="Times New Roman"/>
          <w:sz w:val="20"/>
          <w:szCs w:val="20"/>
          <w:lang w:eastAsia="tr-TR"/>
        </w:rPr>
        <w:t xml:space="preserve">, </w:t>
      </w:r>
      <w:r w:rsidR="00832939" w:rsidRPr="004910EF">
        <w:rPr>
          <w:rFonts w:ascii="Verdana" w:eastAsia="Times New Roman" w:hAnsi="Verdana" w:cs="Times New Roman"/>
          <w:sz w:val="20"/>
          <w:szCs w:val="20"/>
          <w:lang w:eastAsia="tr-TR"/>
        </w:rPr>
        <w:t xml:space="preserve">LTE </w:t>
      </w:r>
      <w:r w:rsidR="00832939">
        <w:rPr>
          <w:rFonts w:ascii="Verdana" w:eastAsia="Times New Roman" w:hAnsi="Verdana" w:cs="Times New Roman"/>
          <w:sz w:val="20"/>
          <w:szCs w:val="20"/>
          <w:lang w:eastAsia="tr-TR"/>
        </w:rPr>
        <w:t>Yayın</w:t>
      </w:r>
      <w:r w:rsidR="00832939" w:rsidRPr="004910EF">
        <w:rPr>
          <w:rFonts w:ascii="Verdana" w:eastAsia="Times New Roman" w:hAnsi="Verdana" w:cs="Times New Roman"/>
          <w:sz w:val="20"/>
          <w:szCs w:val="20"/>
          <w:lang w:eastAsia="tr-TR"/>
        </w:rPr>
        <w:t xml:space="preserve">, LTE </w:t>
      </w:r>
      <w:r w:rsidR="00832939">
        <w:rPr>
          <w:rFonts w:ascii="Verdana" w:eastAsia="Times New Roman" w:hAnsi="Verdana" w:cs="Times New Roman"/>
          <w:sz w:val="20"/>
          <w:szCs w:val="20"/>
          <w:lang w:eastAsia="tr-TR"/>
        </w:rPr>
        <w:t xml:space="preserve">Üzeri Ses </w:t>
      </w:r>
      <w:r w:rsidR="00832939" w:rsidRPr="004910EF">
        <w:rPr>
          <w:rFonts w:ascii="Verdana" w:eastAsia="Times New Roman" w:hAnsi="Verdana" w:cs="Times New Roman"/>
          <w:sz w:val="20"/>
          <w:szCs w:val="20"/>
          <w:lang w:eastAsia="tr-TR"/>
        </w:rPr>
        <w:t xml:space="preserve">(VoLTE) </w:t>
      </w:r>
      <w:r w:rsidR="00832939">
        <w:rPr>
          <w:rFonts w:ascii="Verdana" w:eastAsia="Times New Roman" w:hAnsi="Verdana" w:cs="Times New Roman"/>
          <w:sz w:val="20"/>
          <w:szCs w:val="20"/>
          <w:lang w:eastAsia="tr-TR"/>
        </w:rPr>
        <w:t xml:space="preserve">üzerinden </w:t>
      </w:r>
      <w:r w:rsidR="00832939" w:rsidRPr="004910EF">
        <w:rPr>
          <w:rFonts w:ascii="Verdana" w:eastAsia="Times New Roman" w:hAnsi="Verdana" w:cs="Times New Roman"/>
          <w:sz w:val="20"/>
          <w:szCs w:val="20"/>
          <w:lang w:eastAsia="tr-TR"/>
        </w:rPr>
        <w:t>EVS</w:t>
      </w:r>
      <w:r w:rsidR="00832939">
        <w:rPr>
          <w:rFonts w:ascii="Verdana" w:eastAsia="Times New Roman" w:hAnsi="Verdana" w:cs="Times New Roman"/>
          <w:sz w:val="20"/>
          <w:szCs w:val="20"/>
          <w:lang w:eastAsia="tr-TR"/>
        </w:rPr>
        <w:t xml:space="preserve"> kodlayıcıyla </w:t>
      </w:r>
      <w:r w:rsidR="00832939" w:rsidRPr="004910EF">
        <w:rPr>
          <w:rFonts w:ascii="Verdana" w:eastAsia="Times New Roman" w:hAnsi="Verdana" w:cs="Times New Roman"/>
          <w:sz w:val="20"/>
          <w:szCs w:val="20"/>
          <w:lang w:eastAsia="tr-TR"/>
        </w:rPr>
        <w:t>Ultra HD</w:t>
      </w:r>
      <w:r w:rsidR="00832939">
        <w:rPr>
          <w:rFonts w:ascii="Verdana" w:eastAsia="Times New Roman" w:hAnsi="Verdana" w:cs="Times New Roman"/>
          <w:sz w:val="20"/>
          <w:szCs w:val="20"/>
          <w:lang w:eastAsia="tr-TR"/>
        </w:rPr>
        <w:t xml:space="preserve"> ses kalitesi ve 3G ve 2G için tek radyo ses araması destekleri ile</w:t>
      </w:r>
      <w:r>
        <w:rPr>
          <w:rFonts w:ascii="Verdana" w:eastAsia="Times New Roman" w:hAnsi="Verdana" w:cs="Times New Roman"/>
          <w:sz w:val="20"/>
          <w:szCs w:val="20"/>
          <w:lang w:eastAsia="tr-TR"/>
        </w:rPr>
        <w:t xml:space="preserve"> tüm önde gelen hücresel teknolojileri (</w:t>
      </w:r>
      <w:r w:rsidRPr="004910EF">
        <w:rPr>
          <w:rFonts w:ascii="Verdana" w:eastAsia="Times New Roman" w:hAnsi="Verdana" w:cs="Times New Roman"/>
          <w:sz w:val="20"/>
          <w:szCs w:val="20"/>
          <w:lang w:eastAsia="tr-TR"/>
        </w:rPr>
        <w:t xml:space="preserve">LTE FDD, LTE TDD, WCDMA, TD-SCDMA, EV-DO, CDMA 1x </w:t>
      </w:r>
      <w:r>
        <w:rPr>
          <w:rFonts w:ascii="Verdana" w:eastAsia="Times New Roman" w:hAnsi="Verdana" w:cs="Times New Roman"/>
          <w:sz w:val="20"/>
          <w:szCs w:val="20"/>
          <w:lang w:eastAsia="tr-TR"/>
        </w:rPr>
        <w:t xml:space="preserve">ve </w:t>
      </w:r>
      <w:r w:rsidRPr="004910EF">
        <w:rPr>
          <w:rFonts w:ascii="Verdana" w:eastAsia="Times New Roman" w:hAnsi="Verdana" w:cs="Times New Roman"/>
          <w:sz w:val="20"/>
          <w:szCs w:val="20"/>
          <w:lang w:eastAsia="tr-TR"/>
        </w:rPr>
        <w:t>GSM/EDGE</w:t>
      </w:r>
      <w:r>
        <w:rPr>
          <w:rFonts w:ascii="Verdana" w:eastAsia="Times New Roman" w:hAnsi="Verdana" w:cs="Times New Roman"/>
          <w:sz w:val="20"/>
          <w:szCs w:val="20"/>
          <w:lang w:eastAsia="tr-TR"/>
        </w:rPr>
        <w:t xml:space="preserve">) içerecek şekilde </w:t>
      </w:r>
      <w:r w:rsidRPr="004910EF">
        <w:rPr>
          <w:rFonts w:ascii="Verdana" w:eastAsia="Times New Roman" w:hAnsi="Verdana" w:cs="Times New Roman"/>
          <w:sz w:val="20"/>
          <w:szCs w:val="20"/>
          <w:lang w:eastAsia="tr-TR"/>
        </w:rPr>
        <w:t>Snapdragon All Mode</w:t>
      </w:r>
      <w:r>
        <w:rPr>
          <w:rFonts w:ascii="Verdana" w:eastAsia="Times New Roman" w:hAnsi="Verdana" w:cs="Times New Roman"/>
          <w:sz w:val="20"/>
          <w:szCs w:val="20"/>
          <w:lang w:eastAsia="tr-TR"/>
        </w:rPr>
        <w:t xml:space="preserve"> desteği sunuyor.</w:t>
      </w:r>
      <w:r w:rsidR="00832939">
        <w:rPr>
          <w:rFonts w:ascii="Verdana" w:eastAsia="Times New Roman" w:hAnsi="Verdana" w:cs="Times New Roman"/>
          <w:sz w:val="20"/>
          <w:szCs w:val="20"/>
          <w:lang w:eastAsia="tr-TR"/>
        </w:rPr>
        <w:t xml:space="preserve"> </w:t>
      </w:r>
      <w:r>
        <w:rPr>
          <w:rFonts w:ascii="Verdana" w:eastAsia="Times New Roman" w:hAnsi="Verdana" w:cs="Times New Roman"/>
          <w:sz w:val="20"/>
          <w:szCs w:val="20"/>
          <w:lang w:eastAsia="tr-TR"/>
        </w:rPr>
        <w:t xml:space="preserve">    </w:t>
      </w:r>
    </w:p>
    <w:p w14:paraId="3E346381" w14:textId="77777777" w:rsidR="00C113F1" w:rsidRPr="004910EF" w:rsidRDefault="00C113F1" w:rsidP="00C113F1">
      <w:pPr>
        <w:spacing w:after="0" w:line="360" w:lineRule="auto"/>
        <w:contextualSpacing/>
        <w:jc w:val="both"/>
        <w:rPr>
          <w:rFonts w:ascii="Verdana" w:eastAsia="Times New Roman" w:hAnsi="Verdana" w:cs="Times New Roman"/>
          <w:sz w:val="20"/>
          <w:szCs w:val="20"/>
          <w:lang w:eastAsia="tr-TR"/>
        </w:rPr>
      </w:pPr>
    </w:p>
    <w:p w14:paraId="3E346382" w14:textId="77777777" w:rsidR="004910EF" w:rsidRDefault="00FF5852" w:rsidP="006D3904">
      <w:pPr>
        <w:spacing w:after="0" w:line="360" w:lineRule="auto"/>
        <w:contextualSpacing/>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Tüm bunların yanı sıra</w:t>
      </w:r>
      <w:r w:rsidR="004910EF" w:rsidRPr="004910EF">
        <w:rPr>
          <w:rFonts w:ascii="Verdana" w:eastAsia="Times New Roman" w:hAnsi="Verdana" w:cs="Times New Roman"/>
          <w:sz w:val="20"/>
          <w:szCs w:val="20"/>
          <w:lang w:eastAsia="tr-TR"/>
        </w:rPr>
        <w:t>,</w:t>
      </w:r>
      <w:r>
        <w:rPr>
          <w:rFonts w:ascii="Verdana" w:eastAsia="Times New Roman" w:hAnsi="Verdana" w:cs="Times New Roman"/>
          <w:sz w:val="20"/>
          <w:szCs w:val="20"/>
          <w:lang w:eastAsia="tr-TR"/>
        </w:rPr>
        <w:t xml:space="preserve"> </w:t>
      </w:r>
      <w:r w:rsidRPr="004910EF">
        <w:rPr>
          <w:rFonts w:ascii="Verdana" w:eastAsia="Times New Roman" w:hAnsi="Verdana" w:cs="Times New Roman"/>
          <w:sz w:val="20"/>
          <w:szCs w:val="20"/>
          <w:lang w:eastAsia="tr-TR"/>
        </w:rPr>
        <w:t xml:space="preserve">Snapdragon X20 </w:t>
      </w:r>
      <w:r w:rsidR="002B651F">
        <w:rPr>
          <w:rFonts w:ascii="Verdana" w:eastAsia="Times New Roman" w:hAnsi="Verdana" w:cs="Times New Roman"/>
          <w:sz w:val="20"/>
          <w:szCs w:val="20"/>
          <w:lang w:eastAsia="tr-TR"/>
        </w:rPr>
        <w:t xml:space="preserve">lisansız spektrum içerisindeki LTE için global standart olan </w:t>
      </w:r>
      <w:r w:rsidRPr="004910EF">
        <w:rPr>
          <w:rFonts w:ascii="Verdana" w:eastAsia="Times New Roman" w:hAnsi="Verdana" w:cs="Times New Roman"/>
          <w:sz w:val="20"/>
          <w:szCs w:val="20"/>
          <w:lang w:eastAsia="tr-TR"/>
        </w:rPr>
        <w:t>LTE modem</w:t>
      </w:r>
      <w:r w:rsidR="002B651F">
        <w:rPr>
          <w:rFonts w:ascii="Verdana" w:eastAsia="Times New Roman" w:hAnsi="Verdana" w:cs="Times New Roman"/>
          <w:sz w:val="20"/>
          <w:szCs w:val="20"/>
          <w:lang w:eastAsia="tr-TR"/>
        </w:rPr>
        <w:t xml:space="preserve"> Lisanslı Yardımcı</w:t>
      </w:r>
      <w:r w:rsidR="002B651F" w:rsidRPr="002B651F">
        <w:rPr>
          <w:rFonts w:ascii="Verdana" w:eastAsia="Times New Roman" w:hAnsi="Verdana" w:cs="Times New Roman"/>
          <w:sz w:val="20"/>
          <w:szCs w:val="20"/>
          <w:lang w:eastAsia="tr-TR"/>
        </w:rPr>
        <w:t xml:space="preserve"> Erişim </w:t>
      </w:r>
      <w:r w:rsidR="002B651F">
        <w:rPr>
          <w:rFonts w:ascii="Verdana" w:eastAsia="Times New Roman" w:hAnsi="Verdana" w:cs="Times New Roman"/>
          <w:sz w:val="20"/>
          <w:szCs w:val="20"/>
          <w:lang w:eastAsia="tr-TR"/>
        </w:rPr>
        <w:t xml:space="preserve">(LAA) desteğine de sahip. </w:t>
      </w:r>
      <w:r w:rsidR="00691C27">
        <w:rPr>
          <w:rFonts w:ascii="Verdana" w:eastAsia="Times New Roman" w:hAnsi="Verdana" w:cs="Times New Roman"/>
          <w:sz w:val="20"/>
          <w:szCs w:val="20"/>
          <w:lang w:eastAsia="tr-TR"/>
        </w:rPr>
        <w:t xml:space="preserve">Operatörlerin </w:t>
      </w:r>
      <w:r w:rsidR="00691C27" w:rsidRPr="004910EF">
        <w:rPr>
          <w:rFonts w:ascii="Verdana" w:eastAsia="Times New Roman" w:hAnsi="Verdana" w:cs="Times New Roman"/>
          <w:sz w:val="20"/>
          <w:szCs w:val="20"/>
          <w:lang w:eastAsia="tr-TR"/>
        </w:rPr>
        <w:t>Gigabit LTE</w:t>
      </w:r>
      <w:r w:rsidR="00691C27">
        <w:rPr>
          <w:rFonts w:ascii="Verdana" w:eastAsia="Times New Roman" w:hAnsi="Verdana" w:cs="Times New Roman"/>
          <w:sz w:val="20"/>
          <w:szCs w:val="20"/>
          <w:lang w:eastAsia="tr-TR"/>
        </w:rPr>
        <w:t xml:space="preserve"> servislerini </w:t>
      </w:r>
      <w:r w:rsidR="00691C27" w:rsidRPr="004910EF">
        <w:rPr>
          <w:rFonts w:ascii="Verdana" w:eastAsia="Times New Roman" w:hAnsi="Verdana" w:cs="Times New Roman"/>
          <w:sz w:val="20"/>
          <w:szCs w:val="20"/>
          <w:lang w:eastAsia="tr-TR"/>
        </w:rPr>
        <w:t>10 MHz</w:t>
      </w:r>
      <w:r w:rsidR="00691C27">
        <w:rPr>
          <w:rFonts w:ascii="Verdana" w:eastAsia="Times New Roman" w:hAnsi="Verdana" w:cs="Times New Roman"/>
          <w:sz w:val="20"/>
          <w:szCs w:val="20"/>
          <w:lang w:eastAsia="tr-TR"/>
        </w:rPr>
        <w:t xml:space="preserve"> lisanslı spektrumunda sunmalarına imkan verdiği için </w:t>
      </w:r>
      <w:r w:rsidR="002B651F" w:rsidRPr="004910EF">
        <w:rPr>
          <w:rFonts w:ascii="Verdana" w:eastAsia="Times New Roman" w:hAnsi="Verdana" w:cs="Times New Roman"/>
          <w:sz w:val="20"/>
          <w:szCs w:val="20"/>
          <w:lang w:eastAsia="tr-TR"/>
        </w:rPr>
        <w:t xml:space="preserve">5xCA </w:t>
      </w:r>
      <w:r w:rsidR="002B651F">
        <w:rPr>
          <w:rFonts w:ascii="Verdana" w:eastAsia="Times New Roman" w:hAnsi="Verdana" w:cs="Times New Roman"/>
          <w:sz w:val="20"/>
          <w:szCs w:val="20"/>
          <w:lang w:eastAsia="tr-TR"/>
        </w:rPr>
        <w:t xml:space="preserve">ve </w:t>
      </w:r>
      <w:r w:rsidR="002B651F" w:rsidRPr="004910EF">
        <w:rPr>
          <w:rFonts w:ascii="Verdana" w:eastAsia="Times New Roman" w:hAnsi="Verdana" w:cs="Times New Roman"/>
          <w:sz w:val="20"/>
          <w:szCs w:val="20"/>
          <w:lang w:eastAsia="tr-TR"/>
        </w:rPr>
        <w:t>LAA</w:t>
      </w:r>
      <w:r w:rsidR="002B651F">
        <w:rPr>
          <w:rFonts w:ascii="Verdana" w:eastAsia="Times New Roman" w:hAnsi="Verdana" w:cs="Times New Roman"/>
          <w:sz w:val="20"/>
          <w:szCs w:val="20"/>
          <w:lang w:eastAsia="tr-TR"/>
        </w:rPr>
        <w:t xml:space="preserve"> destekleri oldukça önemli</w:t>
      </w:r>
      <w:r w:rsidR="00691C27">
        <w:rPr>
          <w:rFonts w:ascii="Verdana" w:eastAsia="Times New Roman" w:hAnsi="Verdana" w:cs="Times New Roman"/>
          <w:sz w:val="20"/>
          <w:szCs w:val="20"/>
          <w:lang w:eastAsia="tr-TR"/>
        </w:rPr>
        <w:t xml:space="preserve">. Bu sayede dünya genelinde </w:t>
      </w:r>
      <w:r w:rsidR="00691C27" w:rsidRPr="004910EF">
        <w:rPr>
          <w:rFonts w:ascii="Verdana" w:eastAsia="Times New Roman" w:hAnsi="Verdana" w:cs="Times New Roman"/>
          <w:sz w:val="20"/>
          <w:szCs w:val="20"/>
          <w:lang w:eastAsia="tr-TR"/>
        </w:rPr>
        <w:t>Gigabit LTE</w:t>
      </w:r>
      <w:r w:rsidR="00691C27">
        <w:rPr>
          <w:rFonts w:ascii="Verdana" w:eastAsia="Times New Roman" w:hAnsi="Verdana" w:cs="Times New Roman"/>
          <w:sz w:val="20"/>
          <w:szCs w:val="20"/>
          <w:lang w:eastAsia="tr-TR"/>
        </w:rPr>
        <w:t xml:space="preserve"> servisi sunabilecek operatör sayısı da ciddi seviyede artacak. </w:t>
      </w:r>
      <w:r w:rsidR="006D3904">
        <w:rPr>
          <w:rFonts w:ascii="Verdana" w:eastAsia="Times New Roman" w:hAnsi="Verdana" w:cs="Times New Roman"/>
          <w:sz w:val="20"/>
          <w:szCs w:val="20"/>
          <w:lang w:eastAsia="tr-TR"/>
        </w:rPr>
        <w:t xml:space="preserve">Ek olarak, </w:t>
      </w:r>
      <w:r w:rsidR="006D3904" w:rsidRPr="004910EF">
        <w:rPr>
          <w:rFonts w:ascii="Verdana" w:eastAsia="Times New Roman" w:hAnsi="Verdana" w:cs="Times New Roman"/>
          <w:sz w:val="20"/>
          <w:szCs w:val="20"/>
          <w:lang w:eastAsia="tr-TR"/>
        </w:rPr>
        <w:t>Snapdragon X20 LTE</w:t>
      </w:r>
      <w:r w:rsidR="006D3904">
        <w:rPr>
          <w:rFonts w:ascii="Verdana" w:eastAsia="Times New Roman" w:hAnsi="Verdana" w:cs="Times New Roman"/>
          <w:sz w:val="20"/>
          <w:szCs w:val="20"/>
          <w:lang w:eastAsia="tr-TR"/>
        </w:rPr>
        <w:t xml:space="preserve"> modem ABD’de </w:t>
      </w:r>
      <w:r w:rsidR="006D3904" w:rsidRPr="006D3904">
        <w:rPr>
          <w:rFonts w:ascii="Verdana" w:eastAsia="Times New Roman" w:hAnsi="Verdana" w:cs="Times New Roman"/>
          <w:sz w:val="20"/>
          <w:szCs w:val="20"/>
          <w:lang w:eastAsia="tr-TR"/>
        </w:rPr>
        <w:t xml:space="preserve">Vatandaşlar </w:t>
      </w:r>
      <w:r w:rsidR="006D3904">
        <w:rPr>
          <w:rFonts w:ascii="Verdana" w:eastAsia="Times New Roman" w:hAnsi="Verdana" w:cs="Times New Roman"/>
          <w:sz w:val="20"/>
          <w:szCs w:val="20"/>
          <w:lang w:eastAsia="tr-TR"/>
        </w:rPr>
        <w:t xml:space="preserve">için </w:t>
      </w:r>
      <w:r w:rsidR="006D3904" w:rsidRPr="006D3904">
        <w:rPr>
          <w:rFonts w:ascii="Verdana" w:eastAsia="Times New Roman" w:hAnsi="Verdana" w:cs="Times New Roman"/>
          <w:sz w:val="20"/>
          <w:szCs w:val="20"/>
          <w:lang w:eastAsia="tr-TR"/>
        </w:rPr>
        <w:t>Geniş Bant Radyo Servisi</w:t>
      </w:r>
      <w:r w:rsidR="006D3904">
        <w:rPr>
          <w:rFonts w:ascii="Verdana" w:eastAsia="Times New Roman" w:hAnsi="Verdana" w:cs="Times New Roman"/>
          <w:sz w:val="20"/>
          <w:szCs w:val="20"/>
          <w:lang w:eastAsia="tr-TR"/>
        </w:rPr>
        <w:t xml:space="preserve"> (CBRS) olarak adlandırılan 3.5GHz paylaşımlı spektrum desteği de sağlayarak özel LTE tabanlı ağlar gibi yeni servislerin sunulmasına imkan veriyor. Bu modem mevcut mobil operatörlerin daha fazla spektrum sağlayarak </w:t>
      </w:r>
      <w:r w:rsidR="006D3904" w:rsidRPr="004910EF">
        <w:rPr>
          <w:rFonts w:ascii="Verdana" w:eastAsia="Times New Roman" w:hAnsi="Verdana" w:cs="Times New Roman"/>
          <w:sz w:val="20"/>
          <w:szCs w:val="20"/>
          <w:lang w:eastAsia="tr-TR"/>
        </w:rPr>
        <w:t>Gigabit LTE</w:t>
      </w:r>
      <w:r w:rsidR="006D3904">
        <w:rPr>
          <w:rFonts w:ascii="Verdana" w:eastAsia="Times New Roman" w:hAnsi="Verdana" w:cs="Times New Roman"/>
          <w:sz w:val="20"/>
          <w:szCs w:val="20"/>
          <w:lang w:eastAsia="tr-TR"/>
        </w:rPr>
        <w:t xml:space="preserve"> sunmasını da mümkün hele getiriyor. </w:t>
      </w:r>
      <w:r w:rsidR="006D3904" w:rsidRPr="004910EF">
        <w:rPr>
          <w:rFonts w:ascii="Verdana" w:eastAsia="Times New Roman" w:hAnsi="Verdana" w:cs="Times New Roman"/>
          <w:sz w:val="20"/>
          <w:szCs w:val="20"/>
          <w:lang w:eastAsia="tr-TR"/>
        </w:rPr>
        <w:t>Gigabit LTE</w:t>
      </w:r>
      <w:r w:rsidR="006D3904">
        <w:rPr>
          <w:rFonts w:ascii="Verdana" w:eastAsia="Times New Roman" w:hAnsi="Verdana" w:cs="Times New Roman"/>
          <w:sz w:val="20"/>
          <w:szCs w:val="20"/>
          <w:lang w:eastAsia="tr-TR"/>
        </w:rPr>
        <w:t xml:space="preserve"> daha zengin içerik, yeni bağlantı deneyimleri, uygulamalar ve kullanım modelleri sunarak 4G devriminde yeni sayfa açarken aynı zamanda 5G mobil deneyimin de temelini oluşturuyor. 5G çok modlu cihazların desteklemesi ile bu teknoloji, 5G ağlar için geniş ve ultra yüksek hızlı kapsama alanları da sağlayabiliyor. Bu sayede uygulama geliştiricileri, mobil cihazlar için daha geniş ve kesintisiz Gigabit bağlantından faydalanarak yeni nesil uygulama, servis ve kullanıcı deneyimleri geliştirebilir. </w:t>
      </w:r>
    </w:p>
    <w:p w14:paraId="3E346383" w14:textId="77777777" w:rsidR="004910EF" w:rsidRPr="004910EF" w:rsidRDefault="004910EF" w:rsidP="004910EF">
      <w:pPr>
        <w:spacing w:after="0" w:line="360" w:lineRule="auto"/>
        <w:contextualSpacing/>
        <w:jc w:val="both"/>
        <w:rPr>
          <w:rFonts w:ascii="Verdana" w:eastAsia="Times New Roman" w:hAnsi="Verdana" w:cs="Times New Roman"/>
          <w:sz w:val="20"/>
          <w:szCs w:val="20"/>
          <w:lang w:eastAsia="tr-TR"/>
        </w:rPr>
      </w:pPr>
    </w:p>
    <w:p w14:paraId="3E346384" w14:textId="77777777" w:rsidR="004910EF" w:rsidRDefault="000F424A" w:rsidP="00887DFA">
      <w:pPr>
        <w:spacing w:after="0" w:line="360" w:lineRule="auto"/>
        <w:contextualSpacing/>
        <w:jc w:val="both"/>
        <w:rPr>
          <w:rFonts w:ascii="Verdana" w:eastAsia="Times New Roman" w:hAnsi="Verdana" w:cs="Times New Roman"/>
          <w:sz w:val="20"/>
          <w:szCs w:val="20"/>
          <w:lang w:eastAsia="tr-TR"/>
        </w:rPr>
      </w:pPr>
      <w:r>
        <w:rPr>
          <w:rFonts w:ascii="Verdana" w:eastAsia="Times New Roman" w:hAnsi="Verdana" w:cs="Times New Roman"/>
          <w:sz w:val="20"/>
          <w:szCs w:val="20"/>
          <w:lang w:eastAsia="tr-TR"/>
        </w:rPr>
        <w:t xml:space="preserve">LTE üzerinden fiber benzeri kablosuz internet hızlarını destekleyen </w:t>
      </w:r>
      <w:r w:rsidRPr="004910EF">
        <w:rPr>
          <w:rFonts w:ascii="Verdana" w:eastAsia="Times New Roman" w:hAnsi="Verdana" w:cs="Times New Roman"/>
          <w:sz w:val="20"/>
          <w:szCs w:val="20"/>
          <w:lang w:eastAsia="tr-TR"/>
        </w:rPr>
        <w:t>Snapdragon X20 LTE</w:t>
      </w:r>
      <w:r>
        <w:rPr>
          <w:rFonts w:ascii="Verdana" w:eastAsia="Times New Roman" w:hAnsi="Verdana" w:cs="Times New Roman"/>
          <w:sz w:val="20"/>
          <w:szCs w:val="20"/>
          <w:lang w:eastAsia="tr-TR"/>
        </w:rPr>
        <w:t xml:space="preserve"> modem, o</w:t>
      </w:r>
      <w:r w:rsidRPr="000F424A">
        <w:rPr>
          <w:rFonts w:ascii="Verdana" w:eastAsia="Times New Roman" w:hAnsi="Verdana" w:cs="Times New Roman"/>
          <w:sz w:val="20"/>
          <w:szCs w:val="20"/>
          <w:lang w:eastAsia="tr-TR"/>
        </w:rPr>
        <w:t>rijinal ekipman üreticileri</w:t>
      </w:r>
      <w:r>
        <w:rPr>
          <w:rFonts w:ascii="Verdana" w:eastAsia="Times New Roman" w:hAnsi="Verdana" w:cs="Times New Roman"/>
          <w:sz w:val="20"/>
          <w:szCs w:val="20"/>
          <w:lang w:eastAsia="tr-TR"/>
        </w:rPr>
        <w:t xml:space="preserve">nin (OEM) </w:t>
      </w:r>
      <w:r w:rsidR="00887DFA">
        <w:rPr>
          <w:rFonts w:ascii="Verdana" w:eastAsia="Times New Roman" w:hAnsi="Verdana" w:cs="Times New Roman"/>
          <w:sz w:val="20"/>
          <w:szCs w:val="20"/>
          <w:lang w:eastAsia="tr-TR"/>
        </w:rPr>
        <w:t xml:space="preserve">doğrudan müşteriler için </w:t>
      </w:r>
      <w:r>
        <w:rPr>
          <w:rFonts w:ascii="Verdana" w:eastAsia="Times New Roman" w:hAnsi="Verdana" w:cs="Times New Roman"/>
          <w:sz w:val="20"/>
          <w:szCs w:val="20"/>
          <w:lang w:eastAsia="tr-TR"/>
        </w:rPr>
        <w:t>derin 360-derec</w:t>
      </w:r>
      <w:r w:rsidR="00887DFA">
        <w:rPr>
          <w:rFonts w:ascii="Verdana" w:eastAsia="Times New Roman" w:hAnsi="Verdana" w:cs="Times New Roman"/>
          <w:sz w:val="20"/>
          <w:szCs w:val="20"/>
          <w:lang w:eastAsia="tr-TR"/>
        </w:rPr>
        <w:t xml:space="preserve">e video ve sanal gerçeklik, bağlantılı bulut bilişim, zengin eğlence ve anlık uygulama gibi yeni nesil bağlantı deneyimleri sunmasına imkan veriyor. Cihaz ve ağlarda </w:t>
      </w:r>
      <w:r w:rsidR="00887DFA" w:rsidRPr="004910EF">
        <w:rPr>
          <w:rFonts w:ascii="Verdana" w:eastAsia="Times New Roman" w:hAnsi="Verdana" w:cs="Times New Roman"/>
          <w:sz w:val="20"/>
          <w:szCs w:val="20"/>
          <w:lang w:eastAsia="tr-TR"/>
        </w:rPr>
        <w:t>Gigabit LTE</w:t>
      </w:r>
      <w:r w:rsidR="00887DFA">
        <w:rPr>
          <w:rFonts w:ascii="Verdana" w:eastAsia="Times New Roman" w:hAnsi="Verdana" w:cs="Times New Roman"/>
          <w:sz w:val="20"/>
          <w:szCs w:val="20"/>
          <w:lang w:eastAsia="tr-TR"/>
        </w:rPr>
        <w:t>’nin devasa ölçekte yaygınlaşması ile hem OEM’ler hem de operatörler gelişmiş ağ kapasitesinden ve s</w:t>
      </w:r>
      <w:r w:rsidR="00887DFA" w:rsidRPr="00887DFA">
        <w:rPr>
          <w:rFonts w:ascii="Verdana" w:eastAsia="Times New Roman" w:hAnsi="Verdana" w:cs="Times New Roman"/>
          <w:sz w:val="20"/>
          <w:szCs w:val="20"/>
          <w:lang w:eastAsia="tr-TR"/>
        </w:rPr>
        <w:t>pektral verimlilik</w:t>
      </w:r>
      <w:r w:rsidR="00887DFA">
        <w:rPr>
          <w:rFonts w:ascii="Verdana" w:eastAsia="Times New Roman" w:hAnsi="Verdana" w:cs="Times New Roman"/>
          <w:sz w:val="20"/>
          <w:szCs w:val="20"/>
          <w:lang w:eastAsia="tr-TR"/>
        </w:rPr>
        <w:t>ten faydalanacak ve böylelikle kullanıcılara üstün bağlantı deneyimleri sunacak.</w:t>
      </w:r>
    </w:p>
    <w:p w14:paraId="3E346385" w14:textId="77777777" w:rsidR="004910EF" w:rsidRPr="004910EF" w:rsidRDefault="004910EF" w:rsidP="004910EF">
      <w:pPr>
        <w:spacing w:after="0" w:line="360" w:lineRule="auto"/>
        <w:contextualSpacing/>
        <w:jc w:val="both"/>
        <w:rPr>
          <w:rFonts w:ascii="Verdana" w:eastAsia="Times New Roman" w:hAnsi="Verdana" w:cs="Times New Roman"/>
          <w:sz w:val="20"/>
          <w:szCs w:val="20"/>
          <w:lang w:eastAsia="tr-TR"/>
        </w:rPr>
      </w:pPr>
    </w:p>
    <w:p w14:paraId="3E346386" w14:textId="77777777" w:rsidR="00887DFA" w:rsidRDefault="00887DFA" w:rsidP="004910EF">
      <w:pPr>
        <w:spacing w:after="0" w:line="360" w:lineRule="auto"/>
        <w:contextualSpacing/>
        <w:jc w:val="both"/>
        <w:rPr>
          <w:rFonts w:ascii="Verdana" w:eastAsia="Times New Roman" w:hAnsi="Verdana" w:cs="Times New Roman"/>
          <w:sz w:val="20"/>
          <w:szCs w:val="20"/>
          <w:lang w:eastAsia="tr-TR"/>
        </w:rPr>
      </w:pPr>
      <w:r w:rsidRPr="004910EF">
        <w:rPr>
          <w:rFonts w:ascii="Verdana" w:eastAsia="Times New Roman" w:hAnsi="Verdana" w:cs="Times New Roman"/>
          <w:sz w:val="20"/>
          <w:szCs w:val="20"/>
          <w:lang w:eastAsia="tr-TR"/>
        </w:rPr>
        <w:t>Qualcomm Technologies</w:t>
      </w:r>
      <w:r>
        <w:rPr>
          <w:rFonts w:ascii="Verdana" w:eastAsia="Times New Roman" w:hAnsi="Verdana" w:cs="Times New Roman"/>
          <w:sz w:val="20"/>
          <w:szCs w:val="20"/>
          <w:lang w:eastAsia="tr-TR"/>
        </w:rPr>
        <w:t xml:space="preserve"> Ürün Yönetiminden Sorumlu Kıdemli Başkan Yardımcısı </w:t>
      </w:r>
      <w:r w:rsidRPr="004910EF">
        <w:rPr>
          <w:rFonts w:ascii="Verdana" w:eastAsia="Times New Roman" w:hAnsi="Verdana" w:cs="Times New Roman"/>
          <w:sz w:val="20"/>
          <w:szCs w:val="20"/>
          <w:lang w:eastAsia="tr-TR"/>
        </w:rPr>
        <w:t>Serge Willenegger</w:t>
      </w:r>
      <w:r>
        <w:rPr>
          <w:rFonts w:ascii="Verdana" w:eastAsia="Times New Roman" w:hAnsi="Verdana" w:cs="Times New Roman"/>
          <w:sz w:val="20"/>
          <w:szCs w:val="20"/>
          <w:lang w:eastAsia="tr-TR"/>
        </w:rPr>
        <w:t xml:space="preserve"> konuyla ilgili açıklamasında şunları söyledi: “</w:t>
      </w:r>
      <w:r w:rsidRPr="004910EF">
        <w:rPr>
          <w:rFonts w:ascii="Verdana" w:eastAsia="Times New Roman" w:hAnsi="Verdana" w:cs="Times New Roman"/>
          <w:sz w:val="20"/>
          <w:szCs w:val="20"/>
          <w:lang w:eastAsia="tr-TR"/>
        </w:rPr>
        <w:t>Snapdragon X20 LTE modem</w:t>
      </w:r>
      <w:r>
        <w:rPr>
          <w:rFonts w:ascii="Verdana" w:eastAsia="Times New Roman" w:hAnsi="Verdana" w:cs="Times New Roman"/>
          <w:sz w:val="20"/>
          <w:szCs w:val="20"/>
          <w:lang w:eastAsia="tr-TR"/>
        </w:rPr>
        <w:t xml:space="preserve">, </w:t>
      </w:r>
      <w:r w:rsidRPr="004910EF">
        <w:rPr>
          <w:rFonts w:ascii="Verdana" w:eastAsia="Times New Roman" w:hAnsi="Verdana" w:cs="Times New Roman"/>
          <w:sz w:val="20"/>
          <w:szCs w:val="20"/>
          <w:lang w:eastAsia="tr-TR"/>
        </w:rPr>
        <w:t>Qualcomm</w:t>
      </w:r>
      <w:r>
        <w:rPr>
          <w:rFonts w:ascii="Verdana" w:eastAsia="Times New Roman" w:hAnsi="Verdana" w:cs="Times New Roman"/>
          <w:sz w:val="20"/>
          <w:szCs w:val="20"/>
          <w:lang w:eastAsia="tr-TR"/>
        </w:rPr>
        <w:t xml:space="preserve">’un bağlantı alanındaki liderliğini ve dünya genelinde </w:t>
      </w:r>
      <w:r w:rsidRPr="004910EF">
        <w:rPr>
          <w:rFonts w:ascii="Verdana" w:eastAsia="Times New Roman" w:hAnsi="Verdana" w:cs="Times New Roman"/>
          <w:sz w:val="20"/>
          <w:szCs w:val="20"/>
          <w:lang w:eastAsia="tr-TR"/>
        </w:rPr>
        <w:t>Gigabit LTE</w:t>
      </w:r>
      <w:r>
        <w:rPr>
          <w:rFonts w:ascii="Verdana" w:eastAsia="Times New Roman" w:hAnsi="Verdana" w:cs="Times New Roman"/>
          <w:sz w:val="20"/>
          <w:szCs w:val="20"/>
          <w:lang w:eastAsia="tr-TR"/>
        </w:rPr>
        <w:t xml:space="preserve">’nin hayata </w:t>
      </w:r>
      <w:r>
        <w:rPr>
          <w:rFonts w:ascii="Verdana" w:eastAsia="Times New Roman" w:hAnsi="Verdana" w:cs="Times New Roman"/>
          <w:sz w:val="20"/>
          <w:szCs w:val="20"/>
          <w:lang w:eastAsia="tr-TR"/>
        </w:rPr>
        <w:lastRenderedPageBreak/>
        <w:t xml:space="preserve">geçirilmesinde yaptığı öncülüğü güçlendiren son örnek. Bu sayede 5G mobil servislerin dünya genelinde başarılı bir şekilde uygulanması için temelleri atıyoruz. </w:t>
      </w:r>
      <w:r w:rsidRPr="004910EF">
        <w:rPr>
          <w:rFonts w:ascii="Verdana" w:eastAsia="Times New Roman" w:hAnsi="Verdana" w:cs="Times New Roman"/>
          <w:sz w:val="20"/>
          <w:szCs w:val="20"/>
          <w:lang w:eastAsia="tr-TR"/>
        </w:rPr>
        <w:t>Snapdragon X20 LTE</w:t>
      </w:r>
      <w:r>
        <w:rPr>
          <w:rFonts w:ascii="Verdana" w:eastAsia="Times New Roman" w:hAnsi="Verdana" w:cs="Times New Roman"/>
          <w:sz w:val="20"/>
          <w:szCs w:val="20"/>
          <w:lang w:eastAsia="tr-TR"/>
        </w:rPr>
        <w:t xml:space="preserve"> modemin dünya genelinde </w:t>
      </w:r>
      <w:r w:rsidRPr="004910EF">
        <w:rPr>
          <w:rFonts w:ascii="Verdana" w:eastAsia="Times New Roman" w:hAnsi="Verdana" w:cs="Times New Roman"/>
          <w:sz w:val="20"/>
          <w:szCs w:val="20"/>
          <w:lang w:eastAsia="tr-TR"/>
        </w:rPr>
        <w:t>Gigabit LTE</w:t>
      </w:r>
      <w:r>
        <w:rPr>
          <w:rFonts w:ascii="Verdana" w:eastAsia="Times New Roman" w:hAnsi="Verdana" w:cs="Times New Roman"/>
          <w:sz w:val="20"/>
          <w:szCs w:val="20"/>
          <w:lang w:eastAsia="tr-TR"/>
        </w:rPr>
        <w:t xml:space="preserve">’nin yaygınlaşmasını hızlandıracağına ve kullanıcıların böylece daha fazla hızdan faydalanarak mobil hayat tarzlarını geliştireceğine inanıyoruz.” </w:t>
      </w:r>
    </w:p>
    <w:p w14:paraId="3E346387" w14:textId="77777777" w:rsidR="00887DFA" w:rsidRDefault="00887DFA" w:rsidP="004910EF">
      <w:pPr>
        <w:spacing w:after="0" w:line="360" w:lineRule="auto"/>
        <w:contextualSpacing/>
        <w:jc w:val="both"/>
        <w:rPr>
          <w:rFonts w:ascii="Verdana" w:eastAsia="Times New Roman" w:hAnsi="Verdana" w:cs="Times New Roman"/>
          <w:sz w:val="20"/>
          <w:szCs w:val="20"/>
          <w:lang w:eastAsia="tr-TR"/>
        </w:rPr>
      </w:pPr>
    </w:p>
    <w:p w14:paraId="3E346388" w14:textId="77777777" w:rsidR="00C5266B" w:rsidRPr="004910EF" w:rsidRDefault="004910EF" w:rsidP="00C5266B">
      <w:pPr>
        <w:spacing w:after="0" w:line="360" w:lineRule="auto"/>
        <w:contextualSpacing/>
        <w:jc w:val="both"/>
        <w:rPr>
          <w:rFonts w:ascii="Verdana" w:eastAsia="Times New Roman" w:hAnsi="Verdana" w:cs="Times New Roman"/>
          <w:sz w:val="20"/>
          <w:szCs w:val="20"/>
          <w:lang w:eastAsia="tr-TR"/>
        </w:rPr>
      </w:pPr>
      <w:r w:rsidRPr="004910EF">
        <w:rPr>
          <w:rFonts w:ascii="Verdana" w:eastAsia="Times New Roman" w:hAnsi="Verdana" w:cs="Times New Roman"/>
          <w:sz w:val="20"/>
          <w:szCs w:val="20"/>
          <w:lang w:eastAsia="tr-TR"/>
        </w:rPr>
        <w:t>Qualcomm</w:t>
      </w:r>
      <w:r w:rsidR="00C5266B">
        <w:rPr>
          <w:rFonts w:ascii="Verdana" w:eastAsia="Times New Roman" w:hAnsi="Verdana" w:cs="Times New Roman"/>
          <w:sz w:val="20"/>
          <w:szCs w:val="20"/>
          <w:lang w:eastAsia="tr-TR"/>
        </w:rPr>
        <w:t>, Snapdragon X20 LTE modem kullanan ilk ticari cihazların 2018 yılının ilk yarısında müşterilere sunulması bekleniyor.</w:t>
      </w:r>
    </w:p>
    <w:p w14:paraId="3E346389" w14:textId="77777777" w:rsidR="004910EF" w:rsidRDefault="004910EF" w:rsidP="004910EF">
      <w:pPr>
        <w:spacing w:after="0" w:line="360" w:lineRule="auto"/>
        <w:contextualSpacing/>
        <w:jc w:val="both"/>
        <w:rPr>
          <w:rFonts w:ascii="Verdana" w:eastAsia="Times New Roman" w:hAnsi="Verdana" w:cs="Times New Roman"/>
          <w:sz w:val="20"/>
          <w:szCs w:val="20"/>
          <w:lang w:eastAsia="tr-TR"/>
        </w:rPr>
      </w:pPr>
    </w:p>
    <w:p w14:paraId="3E34638A" w14:textId="77777777" w:rsidR="00B9342A" w:rsidRPr="00DE1ACD" w:rsidRDefault="00B9342A" w:rsidP="00B9342A">
      <w:pPr>
        <w:spacing w:after="0" w:line="360" w:lineRule="auto"/>
        <w:contextualSpacing/>
        <w:jc w:val="both"/>
        <w:rPr>
          <w:rFonts w:ascii="Verdana" w:hAnsi="Verdana"/>
          <w:b/>
          <w:sz w:val="20"/>
          <w:szCs w:val="20"/>
        </w:rPr>
      </w:pPr>
      <w:r w:rsidRPr="00DE1ACD">
        <w:rPr>
          <w:rFonts w:ascii="Verdana" w:hAnsi="Verdana"/>
          <w:b/>
          <w:sz w:val="20"/>
          <w:szCs w:val="20"/>
        </w:rPr>
        <w:t xml:space="preserve">İlgili Kişi: </w:t>
      </w:r>
    </w:p>
    <w:p w14:paraId="3E34638B" w14:textId="77777777" w:rsidR="00B9342A" w:rsidRPr="00DE1ACD" w:rsidRDefault="00B9342A" w:rsidP="00B9342A">
      <w:pPr>
        <w:spacing w:after="0" w:line="360" w:lineRule="auto"/>
        <w:contextualSpacing/>
        <w:jc w:val="both"/>
        <w:rPr>
          <w:rFonts w:ascii="Verdana" w:hAnsi="Verdana"/>
          <w:sz w:val="20"/>
          <w:szCs w:val="20"/>
        </w:rPr>
      </w:pPr>
      <w:r w:rsidRPr="00DE1ACD">
        <w:rPr>
          <w:rFonts w:ascii="Verdana" w:hAnsi="Verdana"/>
          <w:sz w:val="20"/>
          <w:szCs w:val="20"/>
        </w:rPr>
        <w:t>Eray Coşan</w:t>
      </w:r>
    </w:p>
    <w:p w14:paraId="3E34638C" w14:textId="77777777" w:rsidR="00B9342A" w:rsidRPr="00DE1ACD" w:rsidRDefault="00B9342A" w:rsidP="00B9342A">
      <w:pPr>
        <w:spacing w:after="0" w:line="360" w:lineRule="auto"/>
        <w:contextualSpacing/>
        <w:jc w:val="both"/>
        <w:rPr>
          <w:rFonts w:ascii="Verdana" w:hAnsi="Verdana"/>
          <w:sz w:val="20"/>
          <w:szCs w:val="20"/>
        </w:rPr>
      </w:pPr>
      <w:r w:rsidRPr="00DE1ACD">
        <w:rPr>
          <w:rFonts w:ascii="Verdana" w:hAnsi="Verdana"/>
          <w:sz w:val="20"/>
          <w:szCs w:val="20"/>
        </w:rPr>
        <w:t>Marjinal Porter Novelli</w:t>
      </w:r>
    </w:p>
    <w:p w14:paraId="3E34638D" w14:textId="77777777" w:rsidR="00B9342A" w:rsidRPr="00DE1ACD" w:rsidRDefault="00B9342A" w:rsidP="00B9342A">
      <w:pPr>
        <w:spacing w:after="0" w:line="360" w:lineRule="auto"/>
        <w:contextualSpacing/>
        <w:jc w:val="both"/>
        <w:rPr>
          <w:rFonts w:ascii="Verdana" w:hAnsi="Verdana"/>
          <w:sz w:val="20"/>
          <w:szCs w:val="20"/>
        </w:rPr>
      </w:pPr>
      <w:r w:rsidRPr="00DE1ACD">
        <w:rPr>
          <w:rFonts w:ascii="Verdana" w:hAnsi="Verdana"/>
          <w:sz w:val="20"/>
          <w:szCs w:val="20"/>
        </w:rPr>
        <w:t xml:space="preserve">0212 219 29 71 </w:t>
      </w:r>
    </w:p>
    <w:p w14:paraId="3E34638E" w14:textId="77777777" w:rsidR="00B9342A" w:rsidRPr="00DE1ACD" w:rsidRDefault="003F6F3C" w:rsidP="00B9342A">
      <w:pPr>
        <w:spacing w:after="0" w:line="360" w:lineRule="auto"/>
        <w:contextualSpacing/>
        <w:jc w:val="both"/>
        <w:rPr>
          <w:rFonts w:ascii="Verdana" w:hAnsi="Verdana"/>
          <w:sz w:val="20"/>
          <w:szCs w:val="20"/>
        </w:rPr>
      </w:pPr>
      <w:hyperlink r:id="rId7" w:history="1">
        <w:r w:rsidR="00B9342A" w:rsidRPr="00DE1ACD">
          <w:rPr>
            <w:rStyle w:val="Kpr"/>
            <w:rFonts w:ascii="Verdana" w:hAnsi="Verdana"/>
            <w:sz w:val="20"/>
            <w:szCs w:val="20"/>
          </w:rPr>
          <w:t>erayc@marjinal.com.tr</w:t>
        </w:r>
      </w:hyperlink>
      <w:r w:rsidR="00B9342A" w:rsidRPr="00DE1ACD">
        <w:rPr>
          <w:rFonts w:ascii="Verdana" w:hAnsi="Verdana"/>
          <w:sz w:val="20"/>
          <w:szCs w:val="20"/>
        </w:rPr>
        <w:t xml:space="preserve"> </w:t>
      </w:r>
    </w:p>
    <w:p w14:paraId="3E34638F" w14:textId="77777777" w:rsidR="00B9342A" w:rsidRDefault="00B9342A" w:rsidP="00B9342A">
      <w:pPr>
        <w:spacing w:after="0" w:line="360" w:lineRule="auto"/>
        <w:contextualSpacing/>
        <w:jc w:val="both"/>
        <w:rPr>
          <w:rFonts w:ascii="Verdana" w:hAnsi="Verdana"/>
        </w:rPr>
      </w:pPr>
    </w:p>
    <w:p w14:paraId="3E346390" w14:textId="77777777" w:rsidR="00B9342A" w:rsidRDefault="00B9342A" w:rsidP="00B9342A">
      <w:pPr>
        <w:spacing w:after="0" w:line="360" w:lineRule="auto"/>
        <w:contextualSpacing/>
        <w:jc w:val="both"/>
        <w:rPr>
          <w:rFonts w:ascii="Verdana" w:hAnsi="Verdana"/>
          <w:sz w:val="16"/>
          <w:szCs w:val="16"/>
        </w:rPr>
      </w:pPr>
      <w:r>
        <w:rPr>
          <w:rFonts w:ascii="Verdana" w:hAnsi="Verdana"/>
          <w:b/>
          <w:bCs/>
          <w:sz w:val="16"/>
          <w:szCs w:val="16"/>
        </w:rPr>
        <w:t>Qualcomm Hakkında</w:t>
      </w:r>
    </w:p>
    <w:p w14:paraId="3E346391" w14:textId="77777777" w:rsidR="00B9342A" w:rsidRPr="00B9342A" w:rsidRDefault="00B9342A" w:rsidP="004910EF">
      <w:pPr>
        <w:spacing w:after="0" w:line="360" w:lineRule="auto"/>
        <w:contextualSpacing/>
        <w:jc w:val="both"/>
        <w:rPr>
          <w:rFonts w:ascii="Verdana" w:hAnsi="Verdana"/>
          <w:sz w:val="16"/>
          <w:szCs w:val="16"/>
        </w:rPr>
      </w:pPr>
      <w:r>
        <w:rPr>
          <w:rFonts w:ascii="Verdana" w:hAnsi="Verdana"/>
          <w:sz w:val="16"/>
          <w:szCs w:val="16"/>
        </w:rPr>
        <w:t xml:space="preserve">Qualcomm’un teknolojileri akıllı telefon devrimine güç veriyor ve milyarlarca insanı birbirine bağlıyor. 3G ve 4G’ye liderlik eden Qualcomm, şimdi de akıllı ve bağlantılı cihazların yeni çağı 5G’ye giden yolda öncülük yapıyor. Ürünlerimiz; otomotiv, programlama, IoT ve sağlık gibi endüstrilerde devrim yaratıyor ve milyonlarca cihazın daha önce hayal dahil edilemeyecek şekilde birbirleri ile bağlantı kurmasını sağlıyor. Qualcomm Incorporated, lisanslama birimi Qualcomm Teknoloji Lisanslama (QTL) ve patent portföyünün büyük bir bölümünü de kapsar. Qualcomm Incorporated’ın iştiraki Qualcomm Technologies, Inc., tüm iştirakleri ile birlikte bütün mühendislik, araştırma, geliştirme faaliyetlerimizi ve içerisinde yarı iletken iş birimimiz QCT’nin yanı sıra mobil, otomotiv, programlama, IoT ve sağlık birimlerimizin de bulunduğu bütün ürün ve servis işlerimizi yürütmektedir. Daha fazla bilgi için Qualcomm’un </w:t>
      </w:r>
      <w:hyperlink r:id="rId8" w:history="1">
        <w:r>
          <w:rPr>
            <w:rStyle w:val="Kpr"/>
            <w:rFonts w:ascii="Verdana" w:hAnsi="Verdana"/>
            <w:sz w:val="16"/>
            <w:szCs w:val="16"/>
          </w:rPr>
          <w:t>web</w:t>
        </w:r>
      </w:hyperlink>
      <w:r>
        <w:rPr>
          <w:rFonts w:ascii="Verdana" w:hAnsi="Verdana"/>
          <w:sz w:val="16"/>
          <w:szCs w:val="16"/>
        </w:rPr>
        <w:t xml:space="preserve">, </w:t>
      </w:r>
      <w:hyperlink r:id="rId9" w:history="1">
        <w:r>
          <w:rPr>
            <w:rStyle w:val="Kpr"/>
            <w:rFonts w:ascii="Verdana" w:hAnsi="Verdana"/>
            <w:sz w:val="16"/>
            <w:szCs w:val="16"/>
          </w:rPr>
          <w:t>blog</w:t>
        </w:r>
      </w:hyperlink>
      <w:r>
        <w:rPr>
          <w:rFonts w:ascii="Verdana" w:hAnsi="Verdana"/>
          <w:sz w:val="16"/>
          <w:szCs w:val="16"/>
        </w:rPr>
        <w:t xml:space="preserve">, </w:t>
      </w:r>
      <w:hyperlink r:id="rId10" w:history="1">
        <w:r>
          <w:rPr>
            <w:rStyle w:val="Kpr"/>
            <w:rFonts w:ascii="Verdana" w:hAnsi="Verdana"/>
            <w:sz w:val="16"/>
            <w:szCs w:val="16"/>
          </w:rPr>
          <w:t>Twitter</w:t>
        </w:r>
      </w:hyperlink>
      <w:r>
        <w:rPr>
          <w:rFonts w:ascii="Verdana" w:hAnsi="Verdana"/>
          <w:sz w:val="16"/>
          <w:szCs w:val="16"/>
        </w:rPr>
        <w:t xml:space="preserve"> ve </w:t>
      </w:r>
      <w:hyperlink r:id="rId11" w:history="1">
        <w:r>
          <w:rPr>
            <w:rStyle w:val="Kpr"/>
            <w:rFonts w:ascii="Verdana" w:hAnsi="Verdana"/>
            <w:sz w:val="16"/>
            <w:szCs w:val="16"/>
          </w:rPr>
          <w:t>Facebook</w:t>
        </w:r>
      </w:hyperlink>
      <w:r>
        <w:rPr>
          <w:rFonts w:ascii="Verdana" w:hAnsi="Verdana"/>
          <w:sz w:val="16"/>
          <w:szCs w:val="16"/>
        </w:rPr>
        <w:t xml:space="preserve"> sayfalarını ziyaret edebilirsiniz. </w:t>
      </w:r>
    </w:p>
    <w:sectPr w:rsidR="00B9342A" w:rsidRPr="00B934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0EF"/>
    <w:rsid w:val="000F424A"/>
    <w:rsid w:val="002A2F24"/>
    <w:rsid w:val="002B651F"/>
    <w:rsid w:val="003F6F3C"/>
    <w:rsid w:val="004910EF"/>
    <w:rsid w:val="00691C27"/>
    <w:rsid w:val="006D3904"/>
    <w:rsid w:val="006F3443"/>
    <w:rsid w:val="007E767E"/>
    <w:rsid w:val="00832939"/>
    <w:rsid w:val="00887DFA"/>
    <w:rsid w:val="0093420F"/>
    <w:rsid w:val="00B9342A"/>
    <w:rsid w:val="00C113F1"/>
    <w:rsid w:val="00C5266B"/>
    <w:rsid w:val="00E3712C"/>
    <w:rsid w:val="00E4254E"/>
    <w:rsid w:val="00ED1364"/>
    <w:rsid w:val="00FF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46376"/>
  <w15:docId w15:val="{7B56F03A-833B-4ECA-9B2C-2451F925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10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91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61451">
      <w:bodyDiv w:val="1"/>
      <w:marLeft w:val="0"/>
      <w:marRight w:val="0"/>
      <w:marTop w:val="0"/>
      <w:marBottom w:val="0"/>
      <w:divBdr>
        <w:top w:val="none" w:sz="0" w:space="0" w:color="auto"/>
        <w:left w:val="none" w:sz="0" w:space="0" w:color="auto"/>
        <w:bottom w:val="none" w:sz="0" w:space="0" w:color="auto"/>
        <w:right w:val="none" w:sz="0" w:space="0" w:color="auto"/>
      </w:divBdr>
      <w:divsChild>
        <w:div w:id="713621540">
          <w:marLeft w:val="200"/>
          <w:marRight w:val="0"/>
          <w:marTop w:val="0"/>
          <w:marBottom w:val="0"/>
          <w:divBdr>
            <w:top w:val="none" w:sz="0" w:space="0" w:color="auto"/>
            <w:left w:val="none" w:sz="0" w:space="0" w:color="auto"/>
            <w:bottom w:val="none" w:sz="0" w:space="0" w:color="auto"/>
            <w:right w:val="none" w:sz="0" w:space="0" w:color="auto"/>
          </w:divBdr>
        </w:div>
        <w:div w:id="1032808898">
          <w:marLeft w:val="200"/>
          <w:marRight w:val="0"/>
          <w:marTop w:val="0"/>
          <w:marBottom w:val="0"/>
          <w:divBdr>
            <w:top w:val="none" w:sz="0" w:space="0" w:color="auto"/>
            <w:left w:val="none" w:sz="0" w:space="0" w:color="auto"/>
            <w:bottom w:val="none" w:sz="0" w:space="0" w:color="auto"/>
            <w:right w:val="none" w:sz="0" w:space="0" w:color="auto"/>
          </w:divBdr>
          <w:divsChild>
            <w:div w:id="1699504850">
              <w:marLeft w:val="0"/>
              <w:marRight w:val="0"/>
              <w:marTop w:val="319"/>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comm.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mailto:erayc@marjinal.com.t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Qualcomm/" TargetMode="External"/><Relationship Id="rId5" Type="http://schemas.openxmlformats.org/officeDocument/2006/relationships/settings" Target="settings.xml"/><Relationship Id="rId10" Type="http://schemas.openxmlformats.org/officeDocument/2006/relationships/hyperlink" Target="https://twitter.com/Qualcomm" TargetMode="External"/><Relationship Id="rId4" Type="http://schemas.openxmlformats.org/officeDocument/2006/relationships/styles" Target="styles.xml"/><Relationship Id="rId9" Type="http://schemas.openxmlformats.org/officeDocument/2006/relationships/hyperlink" Target="https://www.qualcomm.com/news/onq"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902F0BB3B740AA6EF73F83815315" ma:contentTypeVersion="0" ma:contentTypeDescription="Create a new document." ma:contentTypeScope="" ma:versionID="3b8db582b426e4828bc3c22d77eb7db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048E38-65AA-44C5-9A02-B4A7FF310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8C0E44-6B95-404D-BC76-0AFBD6403BB0}">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92EAFC2-C69F-4DB1-9D7C-5204D3F680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5541</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Bilgin</dc:creator>
  <cp:lastModifiedBy>Eray Cosan</cp:lastModifiedBy>
  <cp:revision>2</cp:revision>
  <dcterms:created xsi:type="dcterms:W3CDTF">2017-02-23T19:04:00Z</dcterms:created>
  <dcterms:modified xsi:type="dcterms:W3CDTF">2017-02-23T19:04:00Z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0x01010055D2902F0BB3B740AA6EF73F83815315</vt:lpwstr>
  </property>
</Properties>
</file>