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F605A" w14:textId="77777777" w:rsidR="000E406C" w:rsidRDefault="000E406C" w:rsidP="000E406C">
      <w:pPr>
        <w:spacing w:line="276" w:lineRule="auto"/>
        <w:jc w:val="both"/>
        <w:rPr>
          <w:rFonts w:ascii="Verdana" w:hAnsi="Verdana"/>
          <w:b/>
          <w:color w:val="000000" w:themeColor="text1"/>
          <w:sz w:val="26"/>
          <w:szCs w:val="26"/>
          <w:u w:val="single"/>
        </w:rPr>
      </w:pPr>
      <w:r w:rsidRPr="0059079B">
        <w:rPr>
          <w:rFonts w:ascii="Verdana" w:hAnsi="Verdana"/>
          <w:b/>
          <w:color w:val="000000" w:themeColor="text1"/>
          <w:sz w:val="26"/>
          <w:szCs w:val="26"/>
          <w:u w:val="single"/>
        </w:rPr>
        <w:t>BASIN BÜLTENİ</w:t>
      </w:r>
    </w:p>
    <w:p w14:paraId="7BBEEDA2" w14:textId="77777777" w:rsidR="000E406C" w:rsidRDefault="000E406C" w:rsidP="00CA3E56">
      <w:pPr>
        <w:rPr>
          <w:rFonts w:ascii="Times New Roman" w:eastAsia="Times New Roman" w:hAnsi="Times New Roman" w:cs="Times New Roman"/>
          <w:b/>
          <w:bCs/>
          <w:color w:val="1C1E21"/>
          <w:shd w:val="clear" w:color="auto" w:fill="FFFFFF"/>
        </w:rPr>
      </w:pPr>
    </w:p>
    <w:p w14:paraId="640E6772" w14:textId="45E04A3A" w:rsidR="00CA3E56" w:rsidRPr="000E406C" w:rsidRDefault="00CA3E56" w:rsidP="000E406C">
      <w:pPr>
        <w:jc w:val="center"/>
        <w:rPr>
          <w:rFonts w:ascii="Verdana" w:hAnsi="Verdana"/>
          <w:b/>
          <w:color w:val="222222"/>
          <w:sz w:val="28"/>
          <w:szCs w:val="28"/>
          <w:shd w:val="clear" w:color="auto" w:fill="FFFFFF"/>
        </w:rPr>
      </w:pPr>
      <w:r w:rsidRPr="000E406C">
        <w:rPr>
          <w:rFonts w:ascii="Verdana" w:hAnsi="Verdana"/>
          <w:b/>
          <w:color w:val="222222"/>
          <w:sz w:val="28"/>
          <w:szCs w:val="28"/>
          <w:shd w:val="clear" w:color="auto" w:fill="FFFFFF"/>
        </w:rPr>
        <w:t>Toplumsal Tarih'in 320. sayısı çıktı!</w:t>
      </w:r>
    </w:p>
    <w:p w14:paraId="36AA18E2" w14:textId="77777777" w:rsidR="00CA3E56" w:rsidRPr="00CA3E56" w:rsidRDefault="00CA3E56" w:rsidP="00CA3E56">
      <w:pPr>
        <w:rPr>
          <w:rFonts w:ascii="Times New Roman" w:hAnsi="Times New Roman" w:cs="Times New Roman"/>
        </w:rPr>
      </w:pPr>
    </w:p>
    <w:p w14:paraId="0FEF422E" w14:textId="10028505" w:rsidR="00CA3E56" w:rsidRPr="00EB3A73" w:rsidRDefault="00CA3E56" w:rsidP="00EB3A73">
      <w:pPr>
        <w:jc w:val="center"/>
        <w:rPr>
          <w:rFonts w:ascii="Verdana" w:hAnsi="Verdana"/>
          <w:b/>
          <w:color w:val="222222"/>
          <w:shd w:val="clear" w:color="auto" w:fill="FFFFFF"/>
        </w:rPr>
      </w:pPr>
      <w:r w:rsidRPr="00EB3A73">
        <w:rPr>
          <w:rFonts w:ascii="Verdana" w:hAnsi="Verdana"/>
          <w:b/>
          <w:color w:val="222222"/>
          <w:shd w:val="clear" w:color="auto" w:fill="FFFFFF"/>
        </w:rPr>
        <w:t>Toplumsal Tarih’in bu sayısında, Sevr Antlaşması’nın imzalanmasının 100. yıl</w:t>
      </w:r>
      <w:r w:rsidR="000E406C" w:rsidRPr="00EB3A73">
        <w:rPr>
          <w:rFonts w:ascii="Verdana" w:hAnsi="Verdana"/>
          <w:b/>
          <w:color w:val="222222"/>
          <w:shd w:val="clear" w:color="auto" w:fill="FFFFFF"/>
        </w:rPr>
        <w:t>dönümü vesilesiyle hazırladığı</w:t>
      </w:r>
      <w:r w:rsidRPr="00EB3A73">
        <w:rPr>
          <w:rFonts w:ascii="Verdana" w:hAnsi="Verdana"/>
          <w:b/>
          <w:color w:val="222222"/>
          <w:shd w:val="clear" w:color="auto" w:fill="FFFFFF"/>
        </w:rPr>
        <w:t xml:space="preserve"> dosya ile Cihan Harbi’ni bitiren antlaşmalar üzerine </w:t>
      </w:r>
      <w:r w:rsidR="000E406C" w:rsidRPr="00EB3A73">
        <w:rPr>
          <w:rFonts w:ascii="Verdana" w:hAnsi="Verdana"/>
          <w:b/>
          <w:color w:val="222222"/>
          <w:shd w:val="clear" w:color="auto" w:fill="FFFFFF"/>
        </w:rPr>
        <w:t>yazılmış üç yazıya yer veriyor</w:t>
      </w:r>
      <w:r w:rsidRPr="00EB3A73">
        <w:rPr>
          <w:rFonts w:ascii="Verdana" w:hAnsi="Verdana"/>
          <w:b/>
          <w:color w:val="222222"/>
          <w:shd w:val="clear" w:color="auto" w:fill="FFFFFF"/>
        </w:rPr>
        <w:t xml:space="preserve">. </w:t>
      </w:r>
      <w:r w:rsidR="007D4B26" w:rsidRPr="00EB3A73">
        <w:rPr>
          <w:rFonts w:ascii="Verdana" w:hAnsi="Verdana"/>
          <w:b/>
          <w:color w:val="222222"/>
          <w:shd w:val="clear" w:color="auto" w:fill="FFFFFF"/>
        </w:rPr>
        <w:t>Dosyanın ilk yazısı</w:t>
      </w:r>
      <w:r w:rsidRPr="00EB3A73">
        <w:rPr>
          <w:rFonts w:ascii="Verdana" w:hAnsi="Verdana"/>
          <w:b/>
          <w:color w:val="222222"/>
          <w:shd w:val="clear" w:color="auto" w:fill="FFFFFF"/>
        </w:rPr>
        <w:t xml:space="preserve"> olan Zafer Toprak’ın makalesi, Mondros’tan Sevr’e, Sevr’den de Lozan’a giden süreci ayrıntılarıyla gözden geçiriyor. Murat Aydoğdu ise İstanbul’daki hükümet ve özellikle son sadrazam olan Ahmet Tevfik Paşa’nın Sevr karşısındaki ikircikli tutumunu tartışıyor. Berk Emek ise Sevr’den hemen önce imzalanan ve Macaristan üzerindeki etkisini bugün dahi sürdürerek dış politikasını şekillendirmekte olan Trianon Antlaşması’nı ele alıyor.</w:t>
      </w:r>
    </w:p>
    <w:p w14:paraId="4CCE716E" w14:textId="77777777" w:rsidR="00CA3E56" w:rsidRPr="00CA3E56" w:rsidRDefault="00CA3E56" w:rsidP="00CA3E56">
      <w:pPr>
        <w:rPr>
          <w:rFonts w:ascii="Times New Roman" w:hAnsi="Times New Roman" w:cs="Times New Roman"/>
        </w:rPr>
      </w:pPr>
    </w:p>
    <w:p w14:paraId="300F355F" w14:textId="1729E391" w:rsidR="00CA3E56" w:rsidRPr="00EB3A73" w:rsidRDefault="00CA3E56" w:rsidP="00EB3A73">
      <w:pPr>
        <w:jc w:val="both"/>
        <w:rPr>
          <w:rFonts w:ascii="Verdana" w:hAnsi="Verdana"/>
          <w:color w:val="222222"/>
          <w:sz w:val="20"/>
          <w:szCs w:val="20"/>
          <w:shd w:val="clear" w:color="auto" w:fill="FFFFFF"/>
        </w:rPr>
      </w:pPr>
      <w:r w:rsidRPr="00EB3A73">
        <w:rPr>
          <w:rFonts w:ascii="Verdana" w:hAnsi="Verdana"/>
          <w:color w:val="222222"/>
          <w:sz w:val="20"/>
          <w:szCs w:val="20"/>
          <w:shd w:val="clear" w:color="auto" w:fill="FFFFFF"/>
        </w:rPr>
        <w:t xml:space="preserve">Temmuz ayının belki de en çok tartışılan gündemi Ayasofya’nın müze statüsünün değiştirilerek camiye çevrilmesi oldu. Bu önemli konuya, Toplumsal Tarih’in Ocak 2014 sayımızda Çiğdem Kafescioğlu’nun “İstanbul’un Tarihi ve Ayasofya” yazısı ve Şubat 2015 sayımızda Çiğdem Kafescioğlu ve Nevra Necipoğlu editörlüğünde hazırlanan “Ayasofya: Kimlik, Hafıza ve </w:t>
      </w:r>
      <w:proofErr w:type="gramStart"/>
      <w:r w:rsidRPr="00EB3A73">
        <w:rPr>
          <w:rFonts w:ascii="Verdana" w:hAnsi="Verdana"/>
          <w:color w:val="222222"/>
          <w:sz w:val="20"/>
          <w:szCs w:val="20"/>
          <w:shd w:val="clear" w:color="auto" w:fill="FFFFFF"/>
        </w:rPr>
        <w:t>Mekan</w:t>
      </w:r>
      <w:proofErr w:type="gramEnd"/>
      <w:r w:rsidRPr="00EB3A73">
        <w:rPr>
          <w:rFonts w:ascii="Verdana" w:hAnsi="Verdana"/>
          <w:color w:val="222222"/>
          <w:sz w:val="20"/>
          <w:szCs w:val="20"/>
          <w:shd w:val="clear" w:color="auto" w:fill="FFFFFF"/>
        </w:rPr>
        <w:t xml:space="preserve"> Üzerine 1500 Yıllık Bir Tartışma” başlıklı özel bir </w:t>
      </w:r>
      <w:r w:rsidR="000E406C" w:rsidRPr="00EB3A73">
        <w:rPr>
          <w:rFonts w:ascii="Verdana" w:hAnsi="Verdana"/>
          <w:color w:val="222222"/>
          <w:sz w:val="20"/>
          <w:szCs w:val="20"/>
          <w:shd w:val="clear" w:color="auto" w:fill="FFFFFF"/>
        </w:rPr>
        <w:t>dosya ile yer verilmişti</w:t>
      </w:r>
      <w:r w:rsidRPr="00EB3A73">
        <w:rPr>
          <w:rFonts w:ascii="Verdana" w:hAnsi="Verdana"/>
          <w:color w:val="222222"/>
          <w:sz w:val="20"/>
          <w:szCs w:val="20"/>
          <w:shd w:val="clear" w:color="auto" w:fill="FFFFFF"/>
        </w:rPr>
        <w:t>. Tüm bu yazılara</w:t>
      </w:r>
    </w:p>
    <w:p w14:paraId="3D595526" w14:textId="276F8816" w:rsidR="00CA3E56" w:rsidRPr="00EB3A73" w:rsidRDefault="00CA3E56" w:rsidP="00EB3A73">
      <w:pPr>
        <w:jc w:val="both"/>
        <w:rPr>
          <w:rFonts w:ascii="Verdana" w:hAnsi="Verdana"/>
          <w:color w:val="222222"/>
          <w:sz w:val="20"/>
          <w:szCs w:val="20"/>
          <w:shd w:val="clear" w:color="auto" w:fill="FFFFFF"/>
        </w:rPr>
      </w:pPr>
      <w:proofErr w:type="gramStart"/>
      <w:r w:rsidRPr="00EB3A73">
        <w:rPr>
          <w:rFonts w:ascii="Verdana" w:hAnsi="Verdana"/>
          <w:color w:val="222222"/>
          <w:sz w:val="20"/>
          <w:szCs w:val="20"/>
          <w:shd w:val="clear" w:color="auto" w:fill="FFFFFF"/>
        </w:rPr>
        <w:t>web</w:t>
      </w:r>
      <w:proofErr w:type="gramEnd"/>
      <w:r w:rsidRPr="00EB3A73">
        <w:rPr>
          <w:rFonts w:ascii="Verdana" w:hAnsi="Verdana"/>
          <w:color w:val="222222"/>
          <w:sz w:val="20"/>
          <w:szCs w:val="20"/>
          <w:shd w:val="clear" w:color="auto" w:fill="FFFFFF"/>
        </w:rPr>
        <w:t xml:space="preserve"> site</w:t>
      </w:r>
      <w:r w:rsidR="000E406C" w:rsidRPr="00EB3A73">
        <w:rPr>
          <w:rFonts w:ascii="Verdana" w:hAnsi="Verdana"/>
          <w:color w:val="222222"/>
          <w:sz w:val="20"/>
          <w:szCs w:val="20"/>
          <w:shd w:val="clear" w:color="auto" w:fill="FFFFFF"/>
        </w:rPr>
        <w:t>den erişebilirsiniz. Bu sayı</w:t>
      </w:r>
      <w:r w:rsidRPr="00EB3A73">
        <w:rPr>
          <w:rFonts w:ascii="Verdana" w:hAnsi="Verdana"/>
          <w:color w:val="222222"/>
          <w:sz w:val="20"/>
          <w:szCs w:val="20"/>
          <w:shd w:val="clear" w:color="auto" w:fill="FFFFFF"/>
        </w:rPr>
        <w:t>da da Baki Tezcan’la Ayasofya vesilesiyle Osmanlı’da din ve siyaset ilişkilerinin dönüşümünü ele alan bir söyleşiyi bulabilirsiniz.</w:t>
      </w:r>
    </w:p>
    <w:p w14:paraId="5D1AAD44" w14:textId="77777777" w:rsidR="00CA3E56" w:rsidRPr="00EB3A73" w:rsidRDefault="00CA3E56" w:rsidP="00EB3A73">
      <w:pPr>
        <w:jc w:val="both"/>
        <w:rPr>
          <w:rFonts w:ascii="Verdana" w:hAnsi="Verdana"/>
          <w:color w:val="222222"/>
          <w:sz w:val="20"/>
          <w:szCs w:val="20"/>
          <w:shd w:val="clear" w:color="auto" w:fill="FFFFFF"/>
        </w:rPr>
      </w:pPr>
    </w:p>
    <w:p w14:paraId="1BF4290F" w14:textId="3C22B130" w:rsidR="00CA3E56" w:rsidRPr="00EB3A73" w:rsidRDefault="00CA3E56" w:rsidP="00EB3A73">
      <w:pPr>
        <w:jc w:val="both"/>
        <w:rPr>
          <w:rFonts w:ascii="Verdana" w:hAnsi="Verdana"/>
          <w:color w:val="222222"/>
          <w:sz w:val="20"/>
          <w:szCs w:val="20"/>
          <w:shd w:val="clear" w:color="auto" w:fill="FFFFFF"/>
        </w:rPr>
      </w:pPr>
      <w:r w:rsidRPr="00EB3A73">
        <w:rPr>
          <w:rFonts w:ascii="Verdana" w:hAnsi="Verdana"/>
          <w:color w:val="222222"/>
          <w:sz w:val="20"/>
          <w:szCs w:val="20"/>
          <w:shd w:val="clear" w:color="auto" w:fill="FFFFFF"/>
        </w:rPr>
        <w:t>Temmuz ayında, Tarih Vakfı’na maddi ve manevi olarak büy</w:t>
      </w:r>
      <w:r w:rsidR="000E406C" w:rsidRPr="00EB3A73">
        <w:rPr>
          <w:rFonts w:ascii="Verdana" w:hAnsi="Verdana"/>
          <w:color w:val="222222"/>
          <w:sz w:val="20"/>
          <w:szCs w:val="20"/>
          <w:shd w:val="clear" w:color="auto" w:fill="FFFFFF"/>
        </w:rPr>
        <w:t>ük emeği geçmiş mütevellilerinden olan, edebiyatı</w:t>
      </w:r>
      <w:r w:rsidRPr="00EB3A73">
        <w:rPr>
          <w:rFonts w:ascii="Verdana" w:hAnsi="Verdana"/>
          <w:color w:val="222222"/>
          <w:sz w:val="20"/>
          <w:szCs w:val="20"/>
          <w:shd w:val="clear" w:color="auto" w:fill="FFFFFF"/>
        </w:rPr>
        <w:t xml:space="preserve">n önemli romancılarından Adalet </w:t>
      </w:r>
      <w:r w:rsidR="000E406C" w:rsidRPr="00EB3A73">
        <w:rPr>
          <w:rFonts w:ascii="Verdana" w:hAnsi="Verdana"/>
          <w:color w:val="222222"/>
          <w:sz w:val="20"/>
          <w:szCs w:val="20"/>
          <w:shd w:val="clear" w:color="auto" w:fill="FFFFFF"/>
        </w:rPr>
        <w:t>Ağaoğlu’nu kaybettik. Bu sayı</w:t>
      </w:r>
      <w:r w:rsidRPr="00EB3A73">
        <w:rPr>
          <w:rFonts w:ascii="Verdana" w:hAnsi="Verdana"/>
          <w:color w:val="222222"/>
          <w:sz w:val="20"/>
          <w:szCs w:val="20"/>
          <w:shd w:val="clear" w:color="auto" w:fill="FFFFFF"/>
        </w:rPr>
        <w:t>da Adalet Hanım’ın anısın</w:t>
      </w:r>
      <w:r w:rsidR="000E406C" w:rsidRPr="00EB3A73">
        <w:rPr>
          <w:rFonts w:ascii="Verdana" w:hAnsi="Verdana"/>
          <w:color w:val="222222"/>
          <w:sz w:val="20"/>
          <w:szCs w:val="20"/>
          <w:shd w:val="clear" w:color="auto" w:fill="FFFFFF"/>
        </w:rPr>
        <w:t>a, kendisinin daha önce dergi</w:t>
      </w:r>
      <w:r w:rsidRPr="00EB3A73">
        <w:rPr>
          <w:rFonts w:ascii="Verdana" w:hAnsi="Verdana"/>
          <w:color w:val="222222"/>
          <w:sz w:val="20"/>
          <w:szCs w:val="20"/>
          <w:shd w:val="clear" w:color="auto" w:fill="FFFFFF"/>
        </w:rPr>
        <w:t xml:space="preserve">de yayımlanan bir makalesinin yanı sıra Erol Köroğlu’nun 15 Aralık 2018’de Tarih Vakfı’nda düzenlenen “Bir Çağ Yazarı: Adalet Ağaoğlu Edebiyatına Çok Disiplinlilik ve Türkiye Çalışmaları Üzerinden Yaklaşmak” </w:t>
      </w:r>
      <w:proofErr w:type="gramStart"/>
      <w:r w:rsidRPr="00EB3A73">
        <w:rPr>
          <w:rFonts w:ascii="Verdana" w:hAnsi="Verdana"/>
          <w:color w:val="222222"/>
          <w:sz w:val="20"/>
          <w:szCs w:val="20"/>
          <w:shd w:val="clear" w:color="auto" w:fill="FFFFFF"/>
        </w:rPr>
        <w:t>sempozyumunda</w:t>
      </w:r>
      <w:proofErr w:type="gramEnd"/>
      <w:r w:rsidRPr="00EB3A73">
        <w:rPr>
          <w:rFonts w:ascii="Verdana" w:hAnsi="Verdana"/>
          <w:color w:val="222222"/>
          <w:sz w:val="20"/>
          <w:szCs w:val="20"/>
          <w:shd w:val="clear" w:color="auto" w:fill="FFFFFF"/>
        </w:rPr>
        <w:t xml:space="preserve"> su</w:t>
      </w:r>
      <w:r w:rsidR="000E406C" w:rsidRPr="00EB3A73">
        <w:rPr>
          <w:rFonts w:ascii="Verdana" w:hAnsi="Verdana"/>
          <w:color w:val="222222"/>
          <w:sz w:val="20"/>
          <w:szCs w:val="20"/>
          <w:shd w:val="clear" w:color="auto" w:fill="FFFFFF"/>
        </w:rPr>
        <w:t>nduğu tebliğine de yer veriyor</w:t>
      </w:r>
      <w:r w:rsidRPr="00EB3A73">
        <w:rPr>
          <w:rFonts w:ascii="Verdana" w:hAnsi="Verdana"/>
          <w:color w:val="222222"/>
          <w:sz w:val="20"/>
          <w:szCs w:val="20"/>
          <w:shd w:val="clear" w:color="auto" w:fill="FFFFFF"/>
        </w:rPr>
        <w:t>.</w:t>
      </w:r>
    </w:p>
    <w:p w14:paraId="5BF9FE43" w14:textId="5B62ADAD" w:rsidR="00CA3E56" w:rsidRPr="00EB3A73" w:rsidRDefault="000E406C" w:rsidP="00EB3A73">
      <w:pPr>
        <w:pStyle w:val="NormalWeb"/>
        <w:spacing w:after="90"/>
        <w:jc w:val="both"/>
        <w:rPr>
          <w:rFonts w:ascii="Verdana" w:eastAsiaTheme="minorHAnsi" w:hAnsi="Verdana" w:cstheme="minorBidi"/>
          <w:color w:val="222222"/>
          <w:sz w:val="20"/>
          <w:szCs w:val="20"/>
          <w:shd w:val="clear" w:color="auto" w:fill="FFFFFF"/>
        </w:rPr>
      </w:pPr>
      <w:r w:rsidRPr="00EB3A73">
        <w:rPr>
          <w:rFonts w:ascii="Verdana" w:eastAsiaTheme="minorHAnsi" w:hAnsi="Verdana" w:cstheme="minorBidi"/>
          <w:color w:val="222222"/>
          <w:sz w:val="20"/>
          <w:szCs w:val="20"/>
          <w:shd w:val="clear" w:color="auto" w:fill="FFFFFF"/>
        </w:rPr>
        <w:t>Dosya dışındaki sayfalar</w:t>
      </w:r>
      <w:r w:rsidR="00CA3E56" w:rsidRPr="00EB3A73">
        <w:rPr>
          <w:rFonts w:ascii="Verdana" w:eastAsiaTheme="minorHAnsi" w:hAnsi="Verdana" w:cstheme="minorBidi"/>
          <w:color w:val="222222"/>
          <w:sz w:val="20"/>
          <w:szCs w:val="20"/>
          <w:shd w:val="clear" w:color="auto" w:fill="FFFFFF"/>
        </w:rPr>
        <w:t xml:space="preserve">da yer alan </w:t>
      </w:r>
      <w:r w:rsidR="00941E97" w:rsidRPr="00EB3A73">
        <w:rPr>
          <w:rFonts w:ascii="Verdana" w:eastAsiaTheme="minorHAnsi" w:hAnsi="Verdana" w:cstheme="minorBidi"/>
          <w:color w:val="222222"/>
          <w:sz w:val="20"/>
          <w:szCs w:val="20"/>
          <w:shd w:val="clear" w:color="auto" w:fill="FFFFFF"/>
        </w:rPr>
        <w:t xml:space="preserve">diğer yazılar ise İsmail Çakmak’tan “Atatürk Hakkında Hazırlanan Bibliyografik Eserlerden Örnekler ve İçerikleri”, Pelin Helvacı’dan “Bir Jön Türk’ün </w:t>
      </w:r>
      <w:proofErr w:type="spellStart"/>
      <w:r w:rsidR="00941E97" w:rsidRPr="00EB3A73">
        <w:rPr>
          <w:rFonts w:ascii="Verdana" w:eastAsiaTheme="minorHAnsi" w:hAnsi="Verdana" w:cstheme="minorBidi"/>
          <w:color w:val="222222"/>
          <w:sz w:val="20"/>
          <w:szCs w:val="20"/>
          <w:shd w:val="clear" w:color="auto" w:fill="FFFFFF"/>
        </w:rPr>
        <w:t>Harvardlı</w:t>
      </w:r>
      <w:proofErr w:type="spellEnd"/>
      <w:r w:rsidR="00941E97" w:rsidRPr="00EB3A73">
        <w:rPr>
          <w:rFonts w:ascii="Verdana" w:eastAsiaTheme="minorHAnsi" w:hAnsi="Verdana" w:cstheme="minorBidi"/>
          <w:color w:val="222222"/>
          <w:sz w:val="20"/>
          <w:szCs w:val="20"/>
          <w:shd w:val="clear" w:color="auto" w:fill="FFFFFF"/>
        </w:rPr>
        <w:t xml:space="preserve"> Oğlu </w:t>
      </w:r>
      <w:proofErr w:type="spellStart"/>
      <w:r w:rsidR="00941E97" w:rsidRPr="00EB3A73">
        <w:rPr>
          <w:rFonts w:ascii="Verdana" w:eastAsiaTheme="minorHAnsi" w:hAnsi="Verdana" w:cstheme="minorBidi"/>
          <w:color w:val="222222"/>
          <w:sz w:val="20"/>
          <w:szCs w:val="20"/>
          <w:shd w:val="clear" w:color="auto" w:fill="FFFFFF"/>
        </w:rPr>
        <w:t>Malcolm</w:t>
      </w:r>
      <w:proofErr w:type="spellEnd"/>
      <w:r w:rsidR="00941E97" w:rsidRPr="00EB3A73">
        <w:rPr>
          <w:rFonts w:ascii="Verdana" w:eastAsiaTheme="minorHAnsi" w:hAnsi="Verdana" w:cstheme="minorBidi"/>
          <w:color w:val="222222"/>
          <w:sz w:val="20"/>
          <w:szCs w:val="20"/>
          <w:shd w:val="clear" w:color="auto" w:fill="FFFFFF"/>
        </w:rPr>
        <w:t xml:space="preserve"> </w:t>
      </w:r>
      <w:proofErr w:type="spellStart"/>
      <w:r w:rsidR="00941E97" w:rsidRPr="00EB3A73">
        <w:rPr>
          <w:rFonts w:ascii="Verdana" w:eastAsiaTheme="minorHAnsi" w:hAnsi="Verdana" w:cstheme="minorBidi"/>
          <w:color w:val="222222"/>
          <w:sz w:val="20"/>
          <w:szCs w:val="20"/>
          <w:shd w:val="clear" w:color="auto" w:fill="FFFFFF"/>
        </w:rPr>
        <w:t>Malkonyan’ın</w:t>
      </w:r>
      <w:proofErr w:type="spellEnd"/>
      <w:r w:rsidR="00941E97" w:rsidRPr="00EB3A73">
        <w:rPr>
          <w:rFonts w:ascii="Verdana" w:eastAsiaTheme="minorHAnsi" w:hAnsi="Verdana" w:cstheme="minorBidi"/>
          <w:color w:val="222222"/>
          <w:sz w:val="20"/>
          <w:szCs w:val="20"/>
          <w:shd w:val="clear" w:color="auto" w:fill="FFFFFF"/>
        </w:rPr>
        <w:t xml:space="preserve"> Röportajı”, ve Bahadır Duman’dan </w:t>
      </w:r>
      <w:r w:rsidR="007D4B26" w:rsidRPr="00EB3A73">
        <w:rPr>
          <w:rFonts w:ascii="Verdana" w:eastAsiaTheme="minorHAnsi" w:hAnsi="Verdana" w:cstheme="minorBidi"/>
          <w:color w:val="222222"/>
          <w:sz w:val="20"/>
          <w:szCs w:val="20"/>
          <w:shd w:val="clear" w:color="auto" w:fill="FFFFFF"/>
        </w:rPr>
        <w:t>“</w:t>
      </w:r>
      <w:r w:rsidR="00941E97" w:rsidRPr="00EB3A73">
        <w:rPr>
          <w:rFonts w:ascii="Verdana" w:eastAsiaTheme="minorHAnsi" w:hAnsi="Verdana" w:cstheme="minorBidi"/>
          <w:color w:val="222222"/>
          <w:sz w:val="20"/>
          <w:szCs w:val="20"/>
          <w:shd w:val="clear" w:color="auto" w:fill="FFFFFF"/>
        </w:rPr>
        <w:t>Büyük Menderes Kenarında Bir Kent: Tripolis</w:t>
      </w:r>
      <w:r w:rsidR="007D4B26" w:rsidRPr="00EB3A73">
        <w:rPr>
          <w:rFonts w:ascii="Verdana" w:eastAsiaTheme="minorHAnsi" w:hAnsi="Verdana" w:cstheme="minorBidi"/>
          <w:color w:val="222222"/>
          <w:sz w:val="20"/>
          <w:szCs w:val="20"/>
          <w:shd w:val="clear" w:color="auto" w:fill="FFFFFF"/>
        </w:rPr>
        <w:t>”</w:t>
      </w:r>
      <w:r w:rsidR="00941E97" w:rsidRPr="00EB3A73">
        <w:rPr>
          <w:rFonts w:ascii="Verdana" w:eastAsiaTheme="minorHAnsi" w:hAnsi="Verdana" w:cstheme="minorBidi"/>
          <w:color w:val="222222"/>
          <w:sz w:val="20"/>
          <w:szCs w:val="20"/>
          <w:shd w:val="clear" w:color="auto" w:fill="FFFFFF"/>
        </w:rPr>
        <w:t xml:space="preserve"> olarak sıralanabilir. </w:t>
      </w:r>
      <w:r w:rsidRPr="00EB3A73">
        <w:rPr>
          <w:rFonts w:ascii="Verdana" w:eastAsiaTheme="minorHAnsi" w:hAnsi="Verdana" w:cstheme="minorBidi"/>
          <w:color w:val="222222"/>
          <w:sz w:val="20"/>
          <w:szCs w:val="20"/>
          <w:shd w:val="clear" w:color="auto" w:fill="FFFFFF"/>
        </w:rPr>
        <w:t>Bu sayıda ayrıca,</w:t>
      </w:r>
      <w:r w:rsidR="007D4B26" w:rsidRPr="00EB3A73">
        <w:rPr>
          <w:rFonts w:ascii="Verdana" w:eastAsiaTheme="minorHAnsi" w:hAnsi="Verdana" w:cstheme="minorBidi"/>
          <w:color w:val="222222"/>
          <w:sz w:val="20"/>
          <w:szCs w:val="20"/>
          <w:shd w:val="clear" w:color="auto" w:fill="FFFFFF"/>
        </w:rPr>
        <w:t xml:space="preserve"> Gülşah Taşkın’ı</w:t>
      </w:r>
      <w:r w:rsidR="00CA3E56" w:rsidRPr="00EB3A73">
        <w:rPr>
          <w:rFonts w:ascii="Verdana" w:eastAsiaTheme="minorHAnsi" w:hAnsi="Verdana" w:cstheme="minorBidi"/>
          <w:color w:val="222222"/>
          <w:sz w:val="20"/>
          <w:szCs w:val="20"/>
          <w:shd w:val="clear" w:color="auto" w:fill="FFFFFF"/>
        </w:rPr>
        <w:t xml:space="preserve">n hazırladığı </w:t>
      </w:r>
      <w:r w:rsidR="00941E97" w:rsidRPr="00EB3A73">
        <w:rPr>
          <w:rFonts w:ascii="Verdana" w:eastAsiaTheme="minorHAnsi" w:hAnsi="Verdana" w:cstheme="minorBidi"/>
          <w:color w:val="222222"/>
          <w:sz w:val="20"/>
          <w:szCs w:val="20"/>
          <w:shd w:val="clear" w:color="auto" w:fill="FFFFFF"/>
        </w:rPr>
        <w:t>“</w:t>
      </w:r>
      <w:proofErr w:type="spellStart"/>
      <w:r w:rsidR="00CA3E56" w:rsidRPr="00EB3A73">
        <w:rPr>
          <w:rFonts w:ascii="Verdana" w:eastAsiaTheme="minorHAnsi" w:hAnsi="Verdana" w:cstheme="minorBidi"/>
          <w:color w:val="222222"/>
          <w:sz w:val="20"/>
          <w:szCs w:val="20"/>
          <w:shd w:val="clear" w:color="auto" w:fill="FFFFFF"/>
        </w:rPr>
        <w:t>Walter</w:t>
      </w:r>
      <w:proofErr w:type="spellEnd"/>
      <w:r w:rsidR="00CA3E56" w:rsidRPr="00EB3A73">
        <w:rPr>
          <w:rFonts w:ascii="Verdana" w:eastAsiaTheme="minorHAnsi" w:hAnsi="Verdana" w:cstheme="minorBidi"/>
          <w:color w:val="222222"/>
          <w:sz w:val="20"/>
          <w:szCs w:val="20"/>
          <w:shd w:val="clear" w:color="auto" w:fill="FFFFFF"/>
        </w:rPr>
        <w:t xml:space="preserve"> G. </w:t>
      </w:r>
      <w:proofErr w:type="spellStart"/>
      <w:r w:rsidR="00CA3E56" w:rsidRPr="00EB3A73">
        <w:rPr>
          <w:rFonts w:ascii="Verdana" w:eastAsiaTheme="minorHAnsi" w:hAnsi="Verdana" w:cstheme="minorBidi"/>
          <w:color w:val="222222"/>
          <w:sz w:val="20"/>
          <w:szCs w:val="20"/>
          <w:shd w:val="clear" w:color="auto" w:fill="FFFFFF"/>
        </w:rPr>
        <w:t>Andrews’un</w:t>
      </w:r>
      <w:proofErr w:type="spellEnd"/>
      <w:r w:rsidR="00CA3E56" w:rsidRPr="00EB3A73">
        <w:rPr>
          <w:rFonts w:ascii="Verdana" w:eastAsiaTheme="minorHAnsi" w:hAnsi="Verdana" w:cstheme="minorBidi"/>
          <w:color w:val="222222"/>
          <w:sz w:val="20"/>
          <w:szCs w:val="20"/>
          <w:shd w:val="clear" w:color="auto" w:fill="FFFFFF"/>
        </w:rPr>
        <w:t xml:space="preserve"> </w:t>
      </w:r>
      <w:r w:rsidR="007D4B26" w:rsidRPr="00EB3A73">
        <w:rPr>
          <w:rFonts w:ascii="Verdana" w:eastAsiaTheme="minorHAnsi" w:hAnsi="Verdana" w:cstheme="minorBidi"/>
          <w:color w:val="222222"/>
          <w:sz w:val="20"/>
          <w:szCs w:val="20"/>
          <w:shd w:val="clear" w:color="auto" w:fill="FFFFFF"/>
        </w:rPr>
        <w:t>Ardından” adlı</w:t>
      </w:r>
      <w:r w:rsidRPr="00EB3A73">
        <w:rPr>
          <w:rFonts w:ascii="Verdana" w:eastAsiaTheme="minorHAnsi" w:hAnsi="Verdana" w:cstheme="minorBidi"/>
          <w:color w:val="222222"/>
          <w:sz w:val="20"/>
          <w:szCs w:val="20"/>
          <w:shd w:val="clear" w:color="auto" w:fill="FFFFFF"/>
        </w:rPr>
        <w:t xml:space="preserve"> portre yazısı</w:t>
      </w:r>
      <w:r w:rsidR="00941E97" w:rsidRPr="00EB3A73">
        <w:rPr>
          <w:rFonts w:ascii="Verdana" w:eastAsiaTheme="minorHAnsi" w:hAnsi="Verdana" w:cstheme="minorBidi"/>
          <w:color w:val="222222"/>
          <w:sz w:val="20"/>
          <w:szCs w:val="20"/>
          <w:shd w:val="clear" w:color="auto" w:fill="FFFFFF"/>
        </w:rPr>
        <w:t xml:space="preserve"> ve Uğur Ozan Özen’in kaleme aldığı “Bursa Halkevi Temsil Kolu Üzerine” adlı kent tarihi yazısını</w:t>
      </w:r>
      <w:r w:rsidR="00CA3E56" w:rsidRPr="00EB3A73">
        <w:rPr>
          <w:rFonts w:ascii="Verdana" w:eastAsiaTheme="minorHAnsi" w:hAnsi="Verdana" w:cstheme="minorBidi"/>
          <w:color w:val="222222"/>
          <w:sz w:val="20"/>
          <w:szCs w:val="20"/>
          <w:shd w:val="clear" w:color="auto" w:fill="FFFFFF"/>
        </w:rPr>
        <w:t xml:space="preserve"> </w:t>
      </w:r>
      <w:r w:rsidR="00941E97" w:rsidRPr="00EB3A73">
        <w:rPr>
          <w:rFonts w:ascii="Verdana" w:eastAsiaTheme="minorHAnsi" w:hAnsi="Verdana" w:cstheme="minorBidi"/>
          <w:color w:val="222222"/>
          <w:sz w:val="20"/>
          <w:szCs w:val="20"/>
          <w:shd w:val="clear" w:color="auto" w:fill="FFFFFF"/>
        </w:rPr>
        <w:t>bulabilirsiniz</w:t>
      </w:r>
      <w:r w:rsidR="00CA3E56" w:rsidRPr="00EB3A73">
        <w:rPr>
          <w:rFonts w:ascii="Verdana" w:eastAsiaTheme="minorHAnsi" w:hAnsi="Verdana" w:cstheme="minorBidi"/>
          <w:color w:val="222222"/>
          <w:sz w:val="20"/>
          <w:szCs w:val="20"/>
          <w:shd w:val="clear" w:color="auto" w:fill="FFFFFF"/>
        </w:rPr>
        <w:t>. Emel Seyhan ise hazırladığı Osmanlı Basınında Yüz Yıl Önce Bu Ay yazısında Ağustos 1920’de yayınlanmış haberlerden bir derleme sunuyor.</w:t>
      </w:r>
    </w:p>
    <w:p w14:paraId="209C405C" w14:textId="4C4C8EE1" w:rsidR="00CA3E56" w:rsidRPr="00EB3A73" w:rsidRDefault="00CA3E56" w:rsidP="00EB3A73">
      <w:pPr>
        <w:pStyle w:val="NormalWeb"/>
        <w:spacing w:before="90" w:beforeAutospacing="0" w:after="90" w:afterAutospacing="0"/>
        <w:jc w:val="both"/>
        <w:rPr>
          <w:rFonts w:ascii="Verdana" w:eastAsiaTheme="minorHAnsi" w:hAnsi="Verdana" w:cstheme="minorBidi"/>
          <w:color w:val="222222"/>
          <w:sz w:val="20"/>
          <w:szCs w:val="20"/>
          <w:shd w:val="clear" w:color="auto" w:fill="FFFFFF"/>
        </w:rPr>
      </w:pPr>
      <w:r w:rsidRPr="00EB3A73">
        <w:rPr>
          <w:rFonts w:ascii="Verdana" w:eastAsiaTheme="minorHAnsi" w:hAnsi="Verdana" w:cstheme="minorBidi"/>
          <w:color w:val="222222"/>
          <w:sz w:val="20"/>
          <w:szCs w:val="20"/>
          <w:shd w:val="clear" w:color="auto" w:fill="FFFFFF"/>
        </w:rPr>
        <w:t>Toplumsal Tarih’</w:t>
      </w:r>
      <w:r w:rsidR="007D4B26" w:rsidRPr="00EB3A73">
        <w:rPr>
          <w:rFonts w:ascii="Verdana" w:eastAsiaTheme="minorHAnsi" w:hAnsi="Verdana" w:cstheme="minorBidi"/>
          <w:color w:val="222222"/>
          <w:sz w:val="20"/>
          <w:szCs w:val="20"/>
          <w:shd w:val="clear" w:color="auto" w:fill="FFFFFF"/>
        </w:rPr>
        <w:t xml:space="preserve">e artık elektronik ortamda Issuu, Google Play ve </w:t>
      </w:r>
      <w:proofErr w:type="spellStart"/>
      <w:r w:rsidR="007D4B26" w:rsidRPr="00EB3A73">
        <w:rPr>
          <w:rFonts w:ascii="Verdana" w:eastAsiaTheme="minorHAnsi" w:hAnsi="Verdana" w:cstheme="minorBidi"/>
          <w:color w:val="222222"/>
          <w:sz w:val="20"/>
          <w:szCs w:val="20"/>
          <w:shd w:val="clear" w:color="auto" w:fill="FFFFFF"/>
        </w:rPr>
        <w:t>Kobo</w:t>
      </w:r>
      <w:proofErr w:type="spellEnd"/>
      <w:r w:rsidR="007D4B26" w:rsidRPr="00EB3A73">
        <w:rPr>
          <w:rFonts w:ascii="Verdana" w:eastAsiaTheme="minorHAnsi" w:hAnsi="Verdana" w:cstheme="minorBidi"/>
          <w:color w:val="222222"/>
          <w:sz w:val="20"/>
          <w:szCs w:val="20"/>
          <w:shd w:val="clear" w:color="auto" w:fill="FFFFFF"/>
        </w:rPr>
        <w:t xml:space="preserve"> platformları</w:t>
      </w:r>
      <w:r w:rsidRPr="00EB3A73">
        <w:rPr>
          <w:rFonts w:ascii="Verdana" w:eastAsiaTheme="minorHAnsi" w:hAnsi="Verdana" w:cstheme="minorBidi"/>
          <w:color w:val="222222"/>
          <w:sz w:val="20"/>
          <w:szCs w:val="20"/>
          <w:shd w:val="clear" w:color="auto" w:fill="FFFFFF"/>
        </w:rPr>
        <w:t xml:space="preserve"> üzeri</w:t>
      </w:r>
      <w:r w:rsidR="000E406C" w:rsidRPr="00EB3A73">
        <w:rPr>
          <w:rFonts w:ascii="Verdana" w:eastAsiaTheme="minorHAnsi" w:hAnsi="Verdana" w:cstheme="minorBidi"/>
          <w:color w:val="222222"/>
          <w:sz w:val="20"/>
          <w:szCs w:val="20"/>
          <w:shd w:val="clear" w:color="auto" w:fill="FFFFFF"/>
        </w:rPr>
        <w:t>nden ulaşabilirsiniz. Derginin</w:t>
      </w:r>
      <w:r w:rsidRPr="00EB3A73">
        <w:rPr>
          <w:rFonts w:ascii="Verdana" w:eastAsiaTheme="minorHAnsi" w:hAnsi="Verdana" w:cstheme="minorBidi"/>
          <w:color w:val="222222"/>
          <w:sz w:val="20"/>
          <w:szCs w:val="20"/>
          <w:shd w:val="clear" w:color="auto" w:fill="FFFFFF"/>
        </w:rPr>
        <w:t xml:space="preserve"> geçmiş sayılarını e-dergi biçiminde dijital plat</w:t>
      </w:r>
      <w:r w:rsidR="000E406C" w:rsidRPr="00EB3A73">
        <w:rPr>
          <w:rFonts w:ascii="Verdana" w:eastAsiaTheme="minorHAnsi" w:hAnsi="Verdana" w:cstheme="minorBidi"/>
          <w:color w:val="222222"/>
          <w:sz w:val="20"/>
          <w:szCs w:val="20"/>
          <w:shd w:val="clear" w:color="auto" w:fill="FFFFFF"/>
        </w:rPr>
        <w:t>formlardan sunma hazırlıkları</w:t>
      </w:r>
      <w:r w:rsidRPr="00EB3A73">
        <w:rPr>
          <w:rFonts w:ascii="Verdana" w:eastAsiaTheme="minorHAnsi" w:hAnsi="Verdana" w:cstheme="minorBidi"/>
          <w:color w:val="222222"/>
          <w:sz w:val="20"/>
          <w:szCs w:val="20"/>
          <w:shd w:val="clear" w:color="auto" w:fill="FFFFFF"/>
        </w:rPr>
        <w:t xml:space="preserve"> devam ediyor.</w:t>
      </w:r>
    </w:p>
    <w:p w14:paraId="7574BA65" w14:textId="01A28F10" w:rsidR="00CA3E56" w:rsidRPr="00EB3A73" w:rsidRDefault="00CA3E56" w:rsidP="00EB3A73">
      <w:pPr>
        <w:jc w:val="both"/>
        <w:rPr>
          <w:rFonts w:ascii="Verdana" w:hAnsi="Verdana"/>
          <w:color w:val="222222"/>
          <w:sz w:val="20"/>
          <w:szCs w:val="20"/>
          <w:shd w:val="clear" w:color="auto" w:fill="FFFFFF"/>
        </w:rPr>
      </w:pPr>
    </w:p>
    <w:p w14:paraId="54570026" w14:textId="0D23ECB3" w:rsidR="00941E97" w:rsidRDefault="000E406C" w:rsidP="00EB3A73">
      <w:pPr>
        <w:jc w:val="both"/>
        <w:rPr>
          <w:rFonts w:ascii="Verdana" w:hAnsi="Verdana"/>
          <w:color w:val="222222"/>
          <w:sz w:val="20"/>
          <w:szCs w:val="20"/>
          <w:shd w:val="clear" w:color="auto" w:fill="FFFFFF"/>
        </w:rPr>
      </w:pPr>
      <w:r w:rsidRPr="00EB3A73">
        <w:rPr>
          <w:rFonts w:ascii="Verdana" w:hAnsi="Verdana"/>
          <w:color w:val="222222"/>
          <w:sz w:val="20"/>
          <w:szCs w:val="20"/>
          <w:shd w:val="clear" w:color="auto" w:fill="FFFFFF"/>
        </w:rPr>
        <w:t>Etkinlikler</w:t>
      </w:r>
      <w:r w:rsidR="00941E97" w:rsidRPr="00EB3A73">
        <w:rPr>
          <w:rFonts w:ascii="Verdana" w:hAnsi="Verdana"/>
          <w:color w:val="222222"/>
          <w:sz w:val="20"/>
          <w:szCs w:val="20"/>
          <w:shd w:val="clear" w:color="auto" w:fill="FFFFFF"/>
        </w:rPr>
        <w:t xml:space="preserve"> için Vakf</w:t>
      </w:r>
      <w:r w:rsidRPr="00EB3A73">
        <w:rPr>
          <w:rFonts w:ascii="Verdana" w:hAnsi="Verdana"/>
          <w:color w:val="222222"/>
          <w:sz w:val="20"/>
          <w:szCs w:val="20"/>
          <w:shd w:val="clear" w:color="auto" w:fill="FFFFFF"/>
        </w:rPr>
        <w:t>ı</w:t>
      </w:r>
      <w:r w:rsidR="00941E97" w:rsidRPr="00EB3A73">
        <w:rPr>
          <w:rFonts w:ascii="Verdana" w:hAnsi="Verdana"/>
          <w:color w:val="222222"/>
          <w:sz w:val="20"/>
          <w:szCs w:val="20"/>
          <w:shd w:val="clear" w:color="auto" w:fill="FFFFFF"/>
        </w:rPr>
        <w:t>n sosyal medya hes</w:t>
      </w:r>
      <w:r w:rsidRPr="00EB3A73">
        <w:rPr>
          <w:rFonts w:ascii="Verdana" w:hAnsi="Verdana"/>
          <w:color w:val="222222"/>
          <w:sz w:val="20"/>
          <w:szCs w:val="20"/>
          <w:shd w:val="clear" w:color="auto" w:fill="FFFFFF"/>
        </w:rPr>
        <w:t>aplarını takip edebilir ve</w:t>
      </w:r>
      <w:r w:rsidR="007D4B26" w:rsidRPr="00EB3A73">
        <w:rPr>
          <w:rFonts w:ascii="Verdana" w:hAnsi="Verdana"/>
          <w:color w:val="222222"/>
          <w:sz w:val="20"/>
          <w:szCs w:val="20"/>
          <w:shd w:val="clear" w:color="auto" w:fill="FFFFFF"/>
        </w:rPr>
        <w:t xml:space="preserve"> inter</w:t>
      </w:r>
      <w:r w:rsidRPr="00EB3A73">
        <w:rPr>
          <w:rFonts w:ascii="Verdana" w:hAnsi="Verdana"/>
          <w:color w:val="222222"/>
          <w:sz w:val="20"/>
          <w:szCs w:val="20"/>
          <w:shd w:val="clear" w:color="auto" w:fill="FFFFFF"/>
        </w:rPr>
        <w:t>net sitesin</w:t>
      </w:r>
      <w:r w:rsidR="00941E97" w:rsidRPr="00EB3A73">
        <w:rPr>
          <w:rFonts w:ascii="Verdana" w:hAnsi="Verdana"/>
          <w:color w:val="222222"/>
          <w:sz w:val="20"/>
          <w:szCs w:val="20"/>
          <w:shd w:val="clear" w:color="auto" w:fill="FFFFFF"/>
        </w:rPr>
        <w:t>i ziyaret edebilir, ayrıca Ta</w:t>
      </w:r>
      <w:r w:rsidRPr="00EB3A73">
        <w:rPr>
          <w:rFonts w:ascii="Verdana" w:hAnsi="Verdana"/>
          <w:color w:val="222222"/>
          <w:sz w:val="20"/>
          <w:szCs w:val="20"/>
          <w:shd w:val="clear" w:color="auto" w:fill="FFFFFF"/>
        </w:rPr>
        <w:t>rih Dostu olarak siz de Vakf</w:t>
      </w:r>
      <w:r w:rsidR="00941E97" w:rsidRPr="00EB3A73">
        <w:rPr>
          <w:rFonts w:ascii="Verdana" w:hAnsi="Verdana"/>
          <w:color w:val="222222"/>
          <w:sz w:val="20"/>
          <w:szCs w:val="20"/>
          <w:shd w:val="clear" w:color="auto" w:fill="FFFFFF"/>
        </w:rPr>
        <w:t>a destek olabilirsiniz. T</w:t>
      </w:r>
      <w:r w:rsidRPr="00EB3A73">
        <w:rPr>
          <w:rFonts w:ascii="Verdana" w:hAnsi="Verdana"/>
          <w:color w:val="222222"/>
          <w:sz w:val="20"/>
          <w:szCs w:val="20"/>
          <w:shd w:val="clear" w:color="auto" w:fill="FFFFFF"/>
        </w:rPr>
        <w:t>arih Dostu olunduğunda Toplumsal Tarih dergisi</w:t>
      </w:r>
      <w:r w:rsidR="00941E97" w:rsidRPr="00EB3A73">
        <w:rPr>
          <w:rFonts w:ascii="Verdana" w:hAnsi="Verdana"/>
          <w:color w:val="222222"/>
          <w:sz w:val="20"/>
          <w:szCs w:val="20"/>
          <w:shd w:val="clear" w:color="auto" w:fill="FFFFFF"/>
        </w:rPr>
        <w:t xml:space="preserve"> her ay ücretsiz olarak </w:t>
      </w:r>
      <w:r w:rsidRPr="00EB3A73">
        <w:rPr>
          <w:rFonts w:ascii="Verdana" w:hAnsi="Verdana"/>
          <w:color w:val="222222"/>
          <w:sz w:val="20"/>
          <w:szCs w:val="20"/>
          <w:shd w:val="clear" w:color="auto" w:fill="FFFFFF"/>
        </w:rPr>
        <w:t>gönderilmektedir</w:t>
      </w:r>
      <w:r w:rsidR="00941E97" w:rsidRPr="00EB3A73">
        <w:rPr>
          <w:rFonts w:ascii="Verdana" w:hAnsi="Verdana"/>
          <w:color w:val="222222"/>
          <w:sz w:val="20"/>
          <w:szCs w:val="20"/>
          <w:shd w:val="clear" w:color="auto" w:fill="FFFFFF"/>
        </w:rPr>
        <w:t>. Ayrıca Tarih Vakfı Yurt Yayınları’ndan %50</w:t>
      </w:r>
      <w:r w:rsidRPr="00EB3A73">
        <w:rPr>
          <w:rFonts w:ascii="Verdana" w:hAnsi="Verdana"/>
          <w:color w:val="222222"/>
          <w:sz w:val="20"/>
          <w:szCs w:val="20"/>
          <w:shd w:val="clear" w:color="auto" w:fill="FFFFFF"/>
        </w:rPr>
        <w:t xml:space="preserve"> ve tüm etkinlikler</w:t>
      </w:r>
      <w:r w:rsidR="007D4B26" w:rsidRPr="00EB3A73">
        <w:rPr>
          <w:rFonts w:ascii="Verdana" w:hAnsi="Verdana"/>
          <w:color w:val="222222"/>
          <w:sz w:val="20"/>
          <w:szCs w:val="20"/>
          <w:shd w:val="clear" w:color="auto" w:fill="FFFFFF"/>
        </w:rPr>
        <w:t>den de %10</w:t>
      </w:r>
      <w:r w:rsidR="00941E97" w:rsidRPr="00EB3A73">
        <w:rPr>
          <w:rFonts w:ascii="Verdana" w:hAnsi="Verdana"/>
          <w:color w:val="222222"/>
          <w:sz w:val="20"/>
          <w:szCs w:val="20"/>
          <w:shd w:val="clear" w:color="auto" w:fill="FFFFFF"/>
        </w:rPr>
        <w:t xml:space="preserve"> indirim kazanabilirsiniz.</w:t>
      </w:r>
    </w:p>
    <w:p w14:paraId="68791A48" w14:textId="77777777" w:rsidR="00EB3A73" w:rsidRDefault="00EB3A73" w:rsidP="00EB3A73">
      <w:pPr>
        <w:jc w:val="both"/>
        <w:rPr>
          <w:rFonts w:ascii="Verdana" w:hAnsi="Verdana"/>
          <w:color w:val="222222"/>
          <w:sz w:val="20"/>
          <w:szCs w:val="20"/>
          <w:shd w:val="clear" w:color="auto" w:fill="FFFFFF"/>
        </w:rPr>
      </w:pPr>
    </w:p>
    <w:p w14:paraId="620505AB" w14:textId="77777777" w:rsidR="008B6B91" w:rsidRDefault="008B6B91" w:rsidP="00EB3A73">
      <w:pPr>
        <w:jc w:val="both"/>
        <w:rPr>
          <w:rFonts w:ascii="Verdana" w:hAnsi="Verdana"/>
          <w:b/>
          <w:bCs/>
          <w:color w:val="222222"/>
          <w:sz w:val="20"/>
          <w:szCs w:val="20"/>
          <w:shd w:val="clear" w:color="auto" w:fill="FFFFFF"/>
        </w:rPr>
      </w:pPr>
    </w:p>
    <w:p w14:paraId="5019660F" w14:textId="77777777" w:rsidR="00EB3A73" w:rsidRDefault="00EB3A73" w:rsidP="00EB3A73">
      <w:pPr>
        <w:jc w:val="both"/>
        <w:rPr>
          <w:rFonts w:ascii="Verdana" w:hAnsi="Verdana"/>
          <w:b/>
          <w:bCs/>
          <w:color w:val="222222"/>
          <w:sz w:val="20"/>
          <w:szCs w:val="20"/>
          <w:shd w:val="clear" w:color="auto" w:fill="FFFFFF"/>
        </w:rPr>
      </w:pPr>
      <w:bookmarkStart w:id="0" w:name="_GoBack"/>
      <w:bookmarkEnd w:id="0"/>
      <w:r w:rsidRPr="004077FB">
        <w:rPr>
          <w:rFonts w:ascii="Verdana" w:hAnsi="Verdana"/>
          <w:b/>
          <w:bCs/>
          <w:color w:val="222222"/>
          <w:sz w:val="20"/>
          <w:szCs w:val="20"/>
          <w:shd w:val="clear" w:color="auto" w:fill="FFFFFF"/>
        </w:rPr>
        <w:lastRenderedPageBreak/>
        <w:t>İlgili kişi:</w:t>
      </w:r>
    </w:p>
    <w:p w14:paraId="796D2C3B" w14:textId="77777777" w:rsidR="00EB3A73" w:rsidRPr="003D27D5" w:rsidRDefault="00EB3A73" w:rsidP="00EB3A73">
      <w:pPr>
        <w:jc w:val="both"/>
        <w:rPr>
          <w:rFonts w:ascii="Verdana" w:hAnsi="Verdana"/>
          <w:color w:val="222222"/>
          <w:sz w:val="20"/>
          <w:szCs w:val="20"/>
          <w:shd w:val="clear" w:color="auto" w:fill="FFFFFF"/>
        </w:rPr>
      </w:pPr>
      <w:r w:rsidRPr="003D27D5">
        <w:rPr>
          <w:rFonts w:ascii="Verdana" w:hAnsi="Verdana"/>
          <w:color w:val="222222"/>
          <w:sz w:val="20"/>
          <w:szCs w:val="20"/>
          <w:shd w:val="clear" w:color="auto" w:fill="FFFFFF"/>
        </w:rPr>
        <w:t>Sezin Bulum</w:t>
      </w:r>
    </w:p>
    <w:p w14:paraId="6C46CB04" w14:textId="77777777" w:rsidR="00EB3A73" w:rsidRPr="003D27D5" w:rsidRDefault="00EB3A73" w:rsidP="00EB3A73">
      <w:pPr>
        <w:jc w:val="both"/>
        <w:rPr>
          <w:rFonts w:ascii="Verdana" w:hAnsi="Verdana"/>
          <w:color w:val="222222"/>
          <w:sz w:val="20"/>
          <w:szCs w:val="20"/>
          <w:shd w:val="clear" w:color="auto" w:fill="FFFFFF"/>
        </w:rPr>
      </w:pPr>
      <w:r w:rsidRPr="003D27D5">
        <w:rPr>
          <w:rFonts w:ascii="Verdana" w:hAnsi="Verdana"/>
          <w:color w:val="222222"/>
          <w:sz w:val="20"/>
          <w:szCs w:val="20"/>
          <w:shd w:val="clear" w:color="auto" w:fill="FFFFFF"/>
        </w:rPr>
        <w:t xml:space="preserve">Marjinal </w:t>
      </w:r>
      <w:proofErr w:type="spellStart"/>
      <w:r w:rsidRPr="003D27D5">
        <w:rPr>
          <w:rFonts w:ascii="Verdana" w:hAnsi="Verdana"/>
          <w:color w:val="222222"/>
          <w:sz w:val="20"/>
          <w:szCs w:val="20"/>
          <w:shd w:val="clear" w:color="auto" w:fill="FFFFFF"/>
        </w:rPr>
        <w:t>Porter</w:t>
      </w:r>
      <w:proofErr w:type="spellEnd"/>
      <w:r w:rsidRPr="003D27D5">
        <w:rPr>
          <w:rFonts w:ascii="Verdana" w:hAnsi="Verdana"/>
          <w:color w:val="222222"/>
          <w:sz w:val="20"/>
          <w:szCs w:val="20"/>
          <w:shd w:val="clear" w:color="auto" w:fill="FFFFFF"/>
        </w:rPr>
        <w:t xml:space="preserve"> </w:t>
      </w:r>
      <w:proofErr w:type="spellStart"/>
      <w:r w:rsidRPr="003D27D5">
        <w:rPr>
          <w:rFonts w:ascii="Verdana" w:hAnsi="Verdana"/>
          <w:color w:val="222222"/>
          <w:sz w:val="20"/>
          <w:szCs w:val="20"/>
          <w:shd w:val="clear" w:color="auto" w:fill="FFFFFF"/>
        </w:rPr>
        <w:t>Novelli</w:t>
      </w:r>
      <w:proofErr w:type="spellEnd"/>
      <w:r w:rsidRPr="003D27D5">
        <w:rPr>
          <w:rFonts w:ascii="Verdana" w:hAnsi="Verdana"/>
          <w:color w:val="222222"/>
          <w:sz w:val="20"/>
          <w:szCs w:val="20"/>
          <w:shd w:val="clear" w:color="auto" w:fill="FFFFFF"/>
        </w:rPr>
        <w:t> </w:t>
      </w:r>
    </w:p>
    <w:p w14:paraId="72E754C2" w14:textId="77777777" w:rsidR="00EB3A73" w:rsidRDefault="00EB3A73" w:rsidP="00EB3A73">
      <w:pPr>
        <w:jc w:val="both"/>
        <w:rPr>
          <w:rFonts w:ascii="Verdana" w:hAnsi="Verdana"/>
          <w:color w:val="222222"/>
          <w:sz w:val="20"/>
          <w:szCs w:val="20"/>
          <w:shd w:val="clear" w:color="auto" w:fill="FFFFFF"/>
        </w:rPr>
      </w:pPr>
      <w:r w:rsidRPr="003D27D5">
        <w:rPr>
          <w:rFonts w:ascii="Verdana" w:hAnsi="Verdana"/>
          <w:color w:val="222222"/>
          <w:sz w:val="20"/>
          <w:szCs w:val="20"/>
          <w:shd w:val="clear" w:color="auto" w:fill="FFFFFF"/>
        </w:rPr>
        <w:t>0212 219 29 71 - 0533 282 29 70 </w:t>
      </w:r>
    </w:p>
    <w:p w14:paraId="2FAB7D81" w14:textId="77777777" w:rsidR="00EB3A73" w:rsidRDefault="00EB3A73" w:rsidP="00EB3A73">
      <w:pPr>
        <w:jc w:val="both"/>
        <w:rPr>
          <w:rStyle w:val="Kpr"/>
          <w:rFonts w:ascii="Verdana" w:hAnsi="Verdana"/>
          <w:sz w:val="20"/>
          <w:szCs w:val="20"/>
          <w:shd w:val="clear" w:color="auto" w:fill="FFFFFF"/>
        </w:rPr>
      </w:pPr>
      <w:hyperlink r:id="rId4" w:history="1">
        <w:r w:rsidRPr="007820B7">
          <w:rPr>
            <w:rStyle w:val="Kpr"/>
            <w:rFonts w:ascii="Verdana" w:hAnsi="Verdana"/>
            <w:sz w:val="20"/>
            <w:szCs w:val="20"/>
            <w:shd w:val="clear" w:color="auto" w:fill="FFFFFF"/>
          </w:rPr>
          <w:t>sezinb@marjinal.com.tr</w:t>
        </w:r>
      </w:hyperlink>
    </w:p>
    <w:p w14:paraId="60FA8E69" w14:textId="77777777" w:rsidR="00EB3A73" w:rsidRDefault="00EB3A73" w:rsidP="00EB3A73">
      <w:pPr>
        <w:jc w:val="both"/>
        <w:rPr>
          <w:rStyle w:val="Kpr"/>
          <w:rFonts w:ascii="Verdana" w:hAnsi="Verdana"/>
          <w:sz w:val="20"/>
          <w:szCs w:val="20"/>
        </w:rPr>
      </w:pPr>
    </w:p>
    <w:p w14:paraId="0736361A" w14:textId="77777777" w:rsidR="00EB3A73" w:rsidRPr="0059079B" w:rsidRDefault="00EB3A73" w:rsidP="00EB3A73">
      <w:pPr>
        <w:spacing w:line="276" w:lineRule="auto"/>
        <w:jc w:val="both"/>
        <w:rPr>
          <w:rFonts w:ascii="Verdana" w:hAnsi="Verdana"/>
          <w:color w:val="000000" w:themeColor="text1"/>
          <w:sz w:val="20"/>
          <w:szCs w:val="20"/>
        </w:rPr>
      </w:pPr>
      <w:hyperlink r:id="rId5" w:tooltip="http://www.tarihvakfi.org.tr/" w:history="1">
        <w:r w:rsidRPr="0059079B">
          <w:rPr>
            <w:rStyle w:val="Kpr"/>
            <w:rFonts w:ascii="Verdana" w:hAnsi="Verdana"/>
            <w:b/>
            <w:color w:val="000000" w:themeColor="text1"/>
            <w:sz w:val="20"/>
            <w:szCs w:val="20"/>
          </w:rPr>
          <w:t>www.tarihvakfi.org.tr</w:t>
        </w:r>
      </w:hyperlink>
      <w:r w:rsidRPr="0059079B">
        <w:rPr>
          <w:rFonts w:ascii="Verdana" w:hAnsi="Verdana"/>
          <w:color w:val="000000" w:themeColor="text1"/>
          <w:sz w:val="20"/>
          <w:szCs w:val="20"/>
        </w:rPr>
        <w:br/>
        <w:t xml:space="preserve">12 kişilik Girişim Kurulu’nun çabaları ve 264 kurucu üyenin katkılarıyla 1991 yılında kurulan Tarih Vakfı’nın öncelikli amacı, tarihin bilimsel bir çalışma dalı olarak etkinleşmesini sağlamaktır. Devletten tümüyle bağımsız bir sivil toplum örgütü olan Tarih Vakfı’nın tüm kuruluş sermayesi kurucularının katkılarından oluşmaktadır. Vakıf aynı zamanda, Türkiye'nin ekonomik ve toplumsal tarihi alanında uzmanlaşan bir arşiv, kütüphane, araştırma, eğitim, yayın ve müzecilik kuruluşudur. Tarih Vakfı düzenlediği etkinlikler ve konusunda uzman yayınları ile Türkiye’de bilimsel tarihçilik bilincinin gelişmesinde ve yerleşmesinde önemli rol oynamaktadır. Vakıf’la ilgili daha ayrıntılı bilgi için </w:t>
      </w:r>
      <w:hyperlink r:id="rId6" w:tooltip="http://www.tarihvakfi.org.tr/" w:history="1">
        <w:r w:rsidRPr="0059079B">
          <w:rPr>
            <w:rStyle w:val="Kpr"/>
            <w:rFonts w:ascii="Verdana" w:hAnsi="Verdana"/>
            <w:color w:val="000000" w:themeColor="text1"/>
            <w:sz w:val="20"/>
            <w:szCs w:val="20"/>
          </w:rPr>
          <w:t>www.tarihvakfi.org.tr</w:t>
        </w:r>
      </w:hyperlink>
      <w:r w:rsidRPr="0059079B">
        <w:rPr>
          <w:rFonts w:ascii="Verdana" w:hAnsi="Verdana"/>
          <w:color w:val="000000" w:themeColor="text1"/>
          <w:sz w:val="20"/>
          <w:szCs w:val="20"/>
        </w:rPr>
        <w:t xml:space="preserve"> adresini ziyaret edebilirsiniz.</w:t>
      </w:r>
    </w:p>
    <w:p w14:paraId="08F23CF6" w14:textId="77777777" w:rsidR="00EB3A73" w:rsidRPr="00EB3A73" w:rsidRDefault="00EB3A73" w:rsidP="00EB3A73">
      <w:pPr>
        <w:jc w:val="both"/>
        <w:rPr>
          <w:rFonts w:ascii="Verdana" w:hAnsi="Verdana"/>
          <w:color w:val="222222"/>
          <w:sz w:val="20"/>
          <w:szCs w:val="20"/>
          <w:shd w:val="clear" w:color="auto" w:fill="FFFFFF"/>
        </w:rPr>
      </w:pPr>
    </w:p>
    <w:sectPr w:rsidR="00EB3A73" w:rsidRPr="00EB3A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56"/>
    <w:rsid w:val="000E406C"/>
    <w:rsid w:val="004E1D54"/>
    <w:rsid w:val="007D4B26"/>
    <w:rsid w:val="007D664F"/>
    <w:rsid w:val="008A3B6F"/>
    <w:rsid w:val="008B6B91"/>
    <w:rsid w:val="00941E97"/>
    <w:rsid w:val="00CA3E56"/>
    <w:rsid w:val="00EB3A73"/>
    <w:rsid w:val="00F647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64E8"/>
  <w15:chartTrackingRefBased/>
  <w15:docId w15:val="{D3D39948-44D6-5240-9D58-877614A1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A3E5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VarsaylanParagrafYazTipi"/>
    <w:rsid w:val="00CA3E56"/>
  </w:style>
  <w:style w:type="character" w:styleId="AklamaBavurusu">
    <w:name w:val="annotation reference"/>
    <w:basedOn w:val="VarsaylanParagrafYazTipi"/>
    <w:uiPriority w:val="99"/>
    <w:semiHidden/>
    <w:unhideWhenUsed/>
    <w:rsid w:val="00941E97"/>
    <w:rPr>
      <w:sz w:val="16"/>
      <w:szCs w:val="16"/>
    </w:rPr>
  </w:style>
  <w:style w:type="paragraph" w:styleId="AklamaMetni">
    <w:name w:val="annotation text"/>
    <w:basedOn w:val="Normal"/>
    <w:link w:val="AklamaMetniChar"/>
    <w:uiPriority w:val="99"/>
    <w:semiHidden/>
    <w:unhideWhenUsed/>
    <w:rsid w:val="00941E97"/>
    <w:rPr>
      <w:sz w:val="20"/>
      <w:szCs w:val="20"/>
    </w:rPr>
  </w:style>
  <w:style w:type="character" w:customStyle="1" w:styleId="AklamaMetniChar">
    <w:name w:val="Açıklama Metni Char"/>
    <w:basedOn w:val="VarsaylanParagrafYazTipi"/>
    <w:link w:val="AklamaMetni"/>
    <w:uiPriority w:val="99"/>
    <w:semiHidden/>
    <w:rsid w:val="00941E97"/>
    <w:rPr>
      <w:sz w:val="20"/>
      <w:szCs w:val="20"/>
    </w:rPr>
  </w:style>
  <w:style w:type="paragraph" w:styleId="AklamaKonusu">
    <w:name w:val="annotation subject"/>
    <w:basedOn w:val="AklamaMetni"/>
    <w:next w:val="AklamaMetni"/>
    <w:link w:val="AklamaKonusuChar"/>
    <w:uiPriority w:val="99"/>
    <w:semiHidden/>
    <w:unhideWhenUsed/>
    <w:rsid w:val="00941E97"/>
    <w:rPr>
      <w:b/>
      <w:bCs/>
    </w:rPr>
  </w:style>
  <w:style w:type="character" w:customStyle="1" w:styleId="AklamaKonusuChar">
    <w:name w:val="Açıklama Konusu Char"/>
    <w:basedOn w:val="AklamaMetniChar"/>
    <w:link w:val="AklamaKonusu"/>
    <w:uiPriority w:val="99"/>
    <w:semiHidden/>
    <w:rsid w:val="00941E97"/>
    <w:rPr>
      <w:b/>
      <w:bCs/>
      <w:sz w:val="20"/>
      <w:szCs w:val="20"/>
    </w:rPr>
  </w:style>
  <w:style w:type="paragraph" w:styleId="BalonMetni">
    <w:name w:val="Balloon Text"/>
    <w:basedOn w:val="Normal"/>
    <w:link w:val="BalonMetniChar"/>
    <w:uiPriority w:val="99"/>
    <w:semiHidden/>
    <w:unhideWhenUsed/>
    <w:rsid w:val="00941E97"/>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41E97"/>
    <w:rPr>
      <w:rFonts w:ascii="Times New Roman" w:hAnsi="Times New Roman" w:cs="Times New Roman"/>
      <w:sz w:val="18"/>
      <w:szCs w:val="18"/>
    </w:rPr>
  </w:style>
  <w:style w:type="character" w:styleId="Kpr">
    <w:name w:val="Hyperlink"/>
    <w:basedOn w:val="VarsaylanParagrafYazTipi"/>
    <w:uiPriority w:val="99"/>
    <w:semiHidden/>
    <w:unhideWhenUsed/>
    <w:rsid w:val="00EB3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4380">
      <w:bodyDiv w:val="1"/>
      <w:marLeft w:val="0"/>
      <w:marRight w:val="0"/>
      <w:marTop w:val="0"/>
      <w:marBottom w:val="0"/>
      <w:divBdr>
        <w:top w:val="none" w:sz="0" w:space="0" w:color="auto"/>
        <w:left w:val="none" w:sz="0" w:space="0" w:color="auto"/>
        <w:bottom w:val="none" w:sz="0" w:space="0" w:color="auto"/>
        <w:right w:val="none" w:sz="0" w:space="0" w:color="auto"/>
      </w:divBdr>
    </w:div>
    <w:div w:id="187107866">
      <w:bodyDiv w:val="1"/>
      <w:marLeft w:val="0"/>
      <w:marRight w:val="0"/>
      <w:marTop w:val="0"/>
      <w:marBottom w:val="0"/>
      <w:divBdr>
        <w:top w:val="none" w:sz="0" w:space="0" w:color="auto"/>
        <w:left w:val="none" w:sz="0" w:space="0" w:color="auto"/>
        <w:bottom w:val="none" w:sz="0" w:space="0" w:color="auto"/>
        <w:right w:val="none" w:sz="0" w:space="0" w:color="auto"/>
      </w:divBdr>
      <w:divsChild>
        <w:div w:id="94176580">
          <w:marLeft w:val="0"/>
          <w:marRight w:val="0"/>
          <w:marTop w:val="0"/>
          <w:marBottom w:val="0"/>
          <w:divBdr>
            <w:top w:val="none" w:sz="0" w:space="0" w:color="auto"/>
            <w:left w:val="none" w:sz="0" w:space="0" w:color="auto"/>
            <w:bottom w:val="none" w:sz="0" w:space="0" w:color="auto"/>
            <w:right w:val="none" w:sz="0" w:space="0" w:color="auto"/>
          </w:divBdr>
          <w:divsChild>
            <w:div w:id="16541787">
              <w:marLeft w:val="0"/>
              <w:marRight w:val="0"/>
              <w:marTop w:val="0"/>
              <w:marBottom w:val="0"/>
              <w:divBdr>
                <w:top w:val="none" w:sz="0" w:space="0" w:color="auto"/>
                <w:left w:val="none" w:sz="0" w:space="0" w:color="auto"/>
                <w:bottom w:val="none" w:sz="0" w:space="0" w:color="auto"/>
                <w:right w:val="none" w:sz="0" w:space="0" w:color="auto"/>
              </w:divBdr>
              <w:divsChild>
                <w:div w:id="548029381">
                  <w:marLeft w:val="0"/>
                  <w:marRight w:val="0"/>
                  <w:marTop w:val="0"/>
                  <w:marBottom w:val="0"/>
                  <w:divBdr>
                    <w:top w:val="none" w:sz="0" w:space="0" w:color="auto"/>
                    <w:left w:val="none" w:sz="0" w:space="0" w:color="auto"/>
                    <w:bottom w:val="none" w:sz="0" w:space="0" w:color="auto"/>
                    <w:right w:val="none" w:sz="0" w:space="0" w:color="auto"/>
                  </w:divBdr>
                  <w:divsChild>
                    <w:div w:id="9672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95219">
      <w:bodyDiv w:val="1"/>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sChild>
            <w:div w:id="63064888">
              <w:marLeft w:val="0"/>
              <w:marRight w:val="0"/>
              <w:marTop w:val="0"/>
              <w:marBottom w:val="0"/>
              <w:divBdr>
                <w:top w:val="none" w:sz="0" w:space="0" w:color="auto"/>
                <w:left w:val="none" w:sz="0" w:space="0" w:color="auto"/>
                <w:bottom w:val="none" w:sz="0" w:space="0" w:color="auto"/>
                <w:right w:val="none" w:sz="0" w:space="0" w:color="auto"/>
              </w:divBdr>
              <w:divsChild>
                <w:div w:id="1891921634">
                  <w:marLeft w:val="0"/>
                  <w:marRight w:val="0"/>
                  <w:marTop w:val="0"/>
                  <w:marBottom w:val="0"/>
                  <w:divBdr>
                    <w:top w:val="none" w:sz="0" w:space="0" w:color="auto"/>
                    <w:left w:val="none" w:sz="0" w:space="0" w:color="auto"/>
                    <w:bottom w:val="none" w:sz="0" w:space="0" w:color="auto"/>
                    <w:right w:val="none" w:sz="0" w:space="0" w:color="auto"/>
                  </w:divBdr>
                  <w:divsChild>
                    <w:div w:id="6036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6850">
      <w:bodyDiv w:val="1"/>
      <w:marLeft w:val="0"/>
      <w:marRight w:val="0"/>
      <w:marTop w:val="0"/>
      <w:marBottom w:val="0"/>
      <w:divBdr>
        <w:top w:val="none" w:sz="0" w:space="0" w:color="auto"/>
        <w:left w:val="none" w:sz="0" w:space="0" w:color="auto"/>
        <w:bottom w:val="none" w:sz="0" w:space="0" w:color="auto"/>
        <w:right w:val="none" w:sz="0" w:space="0" w:color="auto"/>
      </w:divBdr>
      <w:divsChild>
        <w:div w:id="794103416">
          <w:marLeft w:val="0"/>
          <w:marRight w:val="0"/>
          <w:marTop w:val="0"/>
          <w:marBottom w:val="0"/>
          <w:divBdr>
            <w:top w:val="none" w:sz="0" w:space="0" w:color="auto"/>
            <w:left w:val="none" w:sz="0" w:space="0" w:color="auto"/>
            <w:bottom w:val="none" w:sz="0" w:space="0" w:color="auto"/>
            <w:right w:val="none" w:sz="0" w:space="0" w:color="auto"/>
          </w:divBdr>
          <w:divsChild>
            <w:div w:id="872501935">
              <w:marLeft w:val="0"/>
              <w:marRight w:val="0"/>
              <w:marTop w:val="0"/>
              <w:marBottom w:val="0"/>
              <w:divBdr>
                <w:top w:val="none" w:sz="0" w:space="0" w:color="auto"/>
                <w:left w:val="none" w:sz="0" w:space="0" w:color="auto"/>
                <w:bottom w:val="none" w:sz="0" w:space="0" w:color="auto"/>
                <w:right w:val="none" w:sz="0" w:space="0" w:color="auto"/>
              </w:divBdr>
              <w:divsChild>
                <w:div w:id="2020235688">
                  <w:marLeft w:val="0"/>
                  <w:marRight w:val="0"/>
                  <w:marTop w:val="0"/>
                  <w:marBottom w:val="0"/>
                  <w:divBdr>
                    <w:top w:val="none" w:sz="0" w:space="0" w:color="auto"/>
                    <w:left w:val="none" w:sz="0" w:space="0" w:color="auto"/>
                    <w:bottom w:val="none" w:sz="0" w:space="0" w:color="auto"/>
                    <w:right w:val="none" w:sz="0" w:space="0" w:color="auto"/>
                  </w:divBdr>
                  <w:divsChild>
                    <w:div w:id="3252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2173">
      <w:bodyDiv w:val="1"/>
      <w:marLeft w:val="0"/>
      <w:marRight w:val="0"/>
      <w:marTop w:val="0"/>
      <w:marBottom w:val="0"/>
      <w:divBdr>
        <w:top w:val="none" w:sz="0" w:space="0" w:color="auto"/>
        <w:left w:val="none" w:sz="0" w:space="0" w:color="auto"/>
        <w:bottom w:val="none" w:sz="0" w:space="0" w:color="auto"/>
        <w:right w:val="none" w:sz="0" w:space="0" w:color="auto"/>
      </w:divBdr>
      <w:divsChild>
        <w:div w:id="1403142907">
          <w:marLeft w:val="0"/>
          <w:marRight w:val="0"/>
          <w:marTop w:val="0"/>
          <w:marBottom w:val="0"/>
          <w:divBdr>
            <w:top w:val="none" w:sz="0" w:space="0" w:color="auto"/>
            <w:left w:val="none" w:sz="0" w:space="0" w:color="auto"/>
            <w:bottom w:val="none" w:sz="0" w:space="0" w:color="auto"/>
            <w:right w:val="none" w:sz="0" w:space="0" w:color="auto"/>
          </w:divBdr>
          <w:divsChild>
            <w:div w:id="409232687">
              <w:marLeft w:val="0"/>
              <w:marRight w:val="0"/>
              <w:marTop w:val="0"/>
              <w:marBottom w:val="0"/>
              <w:divBdr>
                <w:top w:val="none" w:sz="0" w:space="0" w:color="auto"/>
                <w:left w:val="none" w:sz="0" w:space="0" w:color="auto"/>
                <w:bottom w:val="none" w:sz="0" w:space="0" w:color="auto"/>
                <w:right w:val="none" w:sz="0" w:space="0" w:color="auto"/>
              </w:divBdr>
              <w:divsChild>
                <w:div w:id="423458078">
                  <w:marLeft w:val="0"/>
                  <w:marRight w:val="0"/>
                  <w:marTop w:val="0"/>
                  <w:marBottom w:val="0"/>
                  <w:divBdr>
                    <w:top w:val="none" w:sz="0" w:space="0" w:color="auto"/>
                    <w:left w:val="none" w:sz="0" w:space="0" w:color="auto"/>
                    <w:bottom w:val="none" w:sz="0" w:space="0" w:color="auto"/>
                    <w:right w:val="none" w:sz="0" w:space="0" w:color="auto"/>
                  </w:divBdr>
                  <w:divsChild>
                    <w:div w:id="19187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2381">
      <w:bodyDiv w:val="1"/>
      <w:marLeft w:val="0"/>
      <w:marRight w:val="0"/>
      <w:marTop w:val="0"/>
      <w:marBottom w:val="0"/>
      <w:divBdr>
        <w:top w:val="none" w:sz="0" w:space="0" w:color="auto"/>
        <w:left w:val="none" w:sz="0" w:space="0" w:color="auto"/>
        <w:bottom w:val="none" w:sz="0" w:space="0" w:color="auto"/>
        <w:right w:val="none" w:sz="0" w:space="0" w:color="auto"/>
      </w:divBdr>
      <w:divsChild>
        <w:div w:id="1684241114">
          <w:marLeft w:val="0"/>
          <w:marRight w:val="0"/>
          <w:marTop w:val="0"/>
          <w:marBottom w:val="0"/>
          <w:divBdr>
            <w:top w:val="none" w:sz="0" w:space="0" w:color="auto"/>
            <w:left w:val="none" w:sz="0" w:space="0" w:color="auto"/>
            <w:bottom w:val="none" w:sz="0" w:space="0" w:color="auto"/>
            <w:right w:val="none" w:sz="0" w:space="0" w:color="auto"/>
          </w:divBdr>
          <w:divsChild>
            <w:div w:id="1770195441">
              <w:marLeft w:val="0"/>
              <w:marRight w:val="0"/>
              <w:marTop w:val="0"/>
              <w:marBottom w:val="0"/>
              <w:divBdr>
                <w:top w:val="none" w:sz="0" w:space="0" w:color="auto"/>
                <w:left w:val="none" w:sz="0" w:space="0" w:color="auto"/>
                <w:bottom w:val="none" w:sz="0" w:space="0" w:color="auto"/>
                <w:right w:val="none" w:sz="0" w:space="0" w:color="auto"/>
              </w:divBdr>
              <w:divsChild>
                <w:div w:id="724111297">
                  <w:marLeft w:val="0"/>
                  <w:marRight w:val="0"/>
                  <w:marTop w:val="0"/>
                  <w:marBottom w:val="0"/>
                  <w:divBdr>
                    <w:top w:val="none" w:sz="0" w:space="0" w:color="auto"/>
                    <w:left w:val="none" w:sz="0" w:space="0" w:color="auto"/>
                    <w:bottom w:val="none" w:sz="0" w:space="0" w:color="auto"/>
                    <w:right w:val="none" w:sz="0" w:space="0" w:color="auto"/>
                  </w:divBdr>
                  <w:divsChild>
                    <w:div w:id="318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0242">
      <w:bodyDiv w:val="1"/>
      <w:marLeft w:val="0"/>
      <w:marRight w:val="0"/>
      <w:marTop w:val="0"/>
      <w:marBottom w:val="0"/>
      <w:divBdr>
        <w:top w:val="none" w:sz="0" w:space="0" w:color="auto"/>
        <w:left w:val="none" w:sz="0" w:space="0" w:color="auto"/>
        <w:bottom w:val="none" w:sz="0" w:space="0" w:color="auto"/>
        <w:right w:val="none" w:sz="0" w:space="0" w:color="auto"/>
      </w:divBdr>
      <w:divsChild>
        <w:div w:id="796294531">
          <w:marLeft w:val="0"/>
          <w:marRight w:val="0"/>
          <w:marTop w:val="0"/>
          <w:marBottom w:val="0"/>
          <w:divBdr>
            <w:top w:val="none" w:sz="0" w:space="0" w:color="auto"/>
            <w:left w:val="none" w:sz="0" w:space="0" w:color="auto"/>
            <w:bottom w:val="none" w:sz="0" w:space="0" w:color="auto"/>
            <w:right w:val="none" w:sz="0" w:space="0" w:color="auto"/>
          </w:divBdr>
          <w:divsChild>
            <w:div w:id="504245225">
              <w:marLeft w:val="0"/>
              <w:marRight w:val="0"/>
              <w:marTop w:val="0"/>
              <w:marBottom w:val="0"/>
              <w:divBdr>
                <w:top w:val="none" w:sz="0" w:space="0" w:color="auto"/>
                <w:left w:val="none" w:sz="0" w:space="0" w:color="auto"/>
                <w:bottom w:val="none" w:sz="0" w:space="0" w:color="auto"/>
                <w:right w:val="none" w:sz="0" w:space="0" w:color="auto"/>
              </w:divBdr>
              <w:divsChild>
                <w:div w:id="1643853165">
                  <w:marLeft w:val="0"/>
                  <w:marRight w:val="0"/>
                  <w:marTop w:val="0"/>
                  <w:marBottom w:val="0"/>
                  <w:divBdr>
                    <w:top w:val="none" w:sz="0" w:space="0" w:color="auto"/>
                    <w:left w:val="none" w:sz="0" w:space="0" w:color="auto"/>
                    <w:bottom w:val="none" w:sz="0" w:space="0" w:color="auto"/>
                    <w:right w:val="none" w:sz="0" w:space="0" w:color="auto"/>
                  </w:divBdr>
                  <w:divsChild>
                    <w:div w:id="5050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88046">
      <w:bodyDiv w:val="1"/>
      <w:marLeft w:val="0"/>
      <w:marRight w:val="0"/>
      <w:marTop w:val="0"/>
      <w:marBottom w:val="0"/>
      <w:divBdr>
        <w:top w:val="none" w:sz="0" w:space="0" w:color="auto"/>
        <w:left w:val="none" w:sz="0" w:space="0" w:color="auto"/>
        <w:bottom w:val="none" w:sz="0" w:space="0" w:color="auto"/>
        <w:right w:val="none" w:sz="0" w:space="0" w:color="auto"/>
      </w:divBdr>
    </w:div>
    <w:div w:id="1623733267">
      <w:bodyDiv w:val="1"/>
      <w:marLeft w:val="0"/>
      <w:marRight w:val="0"/>
      <w:marTop w:val="0"/>
      <w:marBottom w:val="0"/>
      <w:divBdr>
        <w:top w:val="none" w:sz="0" w:space="0" w:color="auto"/>
        <w:left w:val="none" w:sz="0" w:space="0" w:color="auto"/>
        <w:bottom w:val="none" w:sz="0" w:space="0" w:color="auto"/>
        <w:right w:val="none" w:sz="0" w:space="0" w:color="auto"/>
      </w:divBdr>
      <w:divsChild>
        <w:div w:id="2102145450">
          <w:marLeft w:val="0"/>
          <w:marRight w:val="0"/>
          <w:marTop w:val="0"/>
          <w:marBottom w:val="0"/>
          <w:divBdr>
            <w:top w:val="none" w:sz="0" w:space="0" w:color="auto"/>
            <w:left w:val="none" w:sz="0" w:space="0" w:color="auto"/>
            <w:bottom w:val="none" w:sz="0" w:space="0" w:color="auto"/>
            <w:right w:val="none" w:sz="0" w:space="0" w:color="auto"/>
          </w:divBdr>
          <w:divsChild>
            <w:div w:id="1776750239">
              <w:marLeft w:val="0"/>
              <w:marRight w:val="0"/>
              <w:marTop w:val="0"/>
              <w:marBottom w:val="0"/>
              <w:divBdr>
                <w:top w:val="none" w:sz="0" w:space="0" w:color="auto"/>
                <w:left w:val="none" w:sz="0" w:space="0" w:color="auto"/>
                <w:bottom w:val="none" w:sz="0" w:space="0" w:color="auto"/>
                <w:right w:val="none" w:sz="0" w:space="0" w:color="auto"/>
              </w:divBdr>
              <w:divsChild>
                <w:div w:id="1142580317">
                  <w:marLeft w:val="0"/>
                  <w:marRight w:val="0"/>
                  <w:marTop w:val="0"/>
                  <w:marBottom w:val="0"/>
                  <w:divBdr>
                    <w:top w:val="none" w:sz="0" w:space="0" w:color="auto"/>
                    <w:left w:val="none" w:sz="0" w:space="0" w:color="auto"/>
                    <w:bottom w:val="none" w:sz="0" w:space="0" w:color="auto"/>
                    <w:right w:val="none" w:sz="0" w:space="0" w:color="auto"/>
                  </w:divBdr>
                  <w:divsChild>
                    <w:div w:id="12982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48704">
      <w:bodyDiv w:val="1"/>
      <w:marLeft w:val="0"/>
      <w:marRight w:val="0"/>
      <w:marTop w:val="0"/>
      <w:marBottom w:val="0"/>
      <w:divBdr>
        <w:top w:val="none" w:sz="0" w:space="0" w:color="auto"/>
        <w:left w:val="none" w:sz="0" w:space="0" w:color="auto"/>
        <w:bottom w:val="none" w:sz="0" w:space="0" w:color="auto"/>
        <w:right w:val="none" w:sz="0" w:space="0" w:color="auto"/>
      </w:divBdr>
      <w:divsChild>
        <w:div w:id="1255166404">
          <w:marLeft w:val="0"/>
          <w:marRight w:val="0"/>
          <w:marTop w:val="0"/>
          <w:marBottom w:val="0"/>
          <w:divBdr>
            <w:top w:val="none" w:sz="0" w:space="0" w:color="auto"/>
            <w:left w:val="none" w:sz="0" w:space="0" w:color="auto"/>
            <w:bottom w:val="none" w:sz="0" w:space="0" w:color="auto"/>
            <w:right w:val="none" w:sz="0" w:space="0" w:color="auto"/>
          </w:divBdr>
          <w:divsChild>
            <w:div w:id="586351271">
              <w:marLeft w:val="0"/>
              <w:marRight w:val="0"/>
              <w:marTop w:val="0"/>
              <w:marBottom w:val="0"/>
              <w:divBdr>
                <w:top w:val="none" w:sz="0" w:space="0" w:color="auto"/>
                <w:left w:val="none" w:sz="0" w:space="0" w:color="auto"/>
                <w:bottom w:val="none" w:sz="0" w:space="0" w:color="auto"/>
                <w:right w:val="none" w:sz="0" w:space="0" w:color="auto"/>
              </w:divBdr>
              <w:divsChild>
                <w:div w:id="1269191673">
                  <w:marLeft w:val="0"/>
                  <w:marRight w:val="0"/>
                  <w:marTop w:val="0"/>
                  <w:marBottom w:val="0"/>
                  <w:divBdr>
                    <w:top w:val="none" w:sz="0" w:space="0" w:color="auto"/>
                    <w:left w:val="none" w:sz="0" w:space="0" w:color="auto"/>
                    <w:bottom w:val="none" w:sz="0" w:space="0" w:color="auto"/>
                    <w:right w:val="none" w:sz="0" w:space="0" w:color="auto"/>
                  </w:divBdr>
                  <w:divsChild>
                    <w:div w:id="1103960427">
                      <w:marLeft w:val="0"/>
                      <w:marRight w:val="0"/>
                      <w:marTop w:val="0"/>
                      <w:marBottom w:val="0"/>
                      <w:divBdr>
                        <w:top w:val="none" w:sz="0" w:space="0" w:color="auto"/>
                        <w:left w:val="none" w:sz="0" w:space="0" w:color="auto"/>
                        <w:bottom w:val="none" w:sz="0" w:space="0" w:color="auto"/>
                        <w:right w:val="none" w:sz="0" w:space="0" w:color="auto"/>
                      </w:divBdr>
                    </w:div>
                    <w:div w:id="10244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03272">
      <w:bodyDiv w:val="1"/>
      <w:marLeft w:val="0"/>
      <w:marRight w:val="0"/>
      <w:marTop w:val="0"/>
      <w:marBottom w:val="0"/>
      <w:divBdr>
        <w:top w:val="none" w:sz="0" w:space="0" w:color="auto"/>
        <w:left w:val="none" w:sz="0" w:space="0" w:color="auto"/>
        <w:bottom w:val="none" w:sz="0" w:space="0" w:color="auto"/>
        <w:right w:val="none" w:sz="0" w:space="0" w:color="auto"/>
      </w:divBdr>
      <w:divsChild>
        <w:div w:id="2077124728">
          <w:marLeft w:val="0"/>
          <w:marRight w:val="0"/>
          <w:marTop w:val="0"/>
          <w:marBottom w:val="0"/>
          <w:divBdr>
            <w:top w:val="none" w:sz="0" w:space="0" w:color="auto"/>
            <w:left w:val="none" w:sz="0" w:space="0" w:color="auto"/>
            <w:bottom w:val="none" w:sz="0" w:space="0" w:color="auto"/>
            <w:right w:val="none" w:sz="0" w:space="0" w:color="auto"/>
          </w:divBdr>
          <w:divsChild>
            <w:div w:id="1753046396">
              <w:marLeft w:val="0"/>
              <w:marRight w:val="0"/>
              <w:marTop w:val="0"/>
              <w:marBottom w:val="0"/>
              <w:divBdr>
                <w:top w:val="none" w:sz="0" w:space="0" w:color="auto"/>
                <w:left w:val="none" w:sz="0" w:space="0" w:color="auto"/>
                <w:bottom w:val="none" w:sz="0" w:space="0" w:color="auto"/>
                <w:right w:val="none" w:sz="0" w:space="0" w:color="auto"/>
              </w:divBdr>
              <w:divsChild>
                <w:div w:id="1731542083">
                  <w:marLeft w:val="0"/>
                  <w:marRight w:val="0"/>
                  <w:marTop w:val="0"/>
                  <w:marBottom w:val="0"/>
                  <w:divBdr>
                    <w:top w:val="none" w:sz="0" w:space="0" w:color="auto"/>
                    <w:left w:val="none" w:sz="0" w:space="0" w:color="auto"/>
                    <w:bottom w:val="none" w:sz="0" w:space="0" w:color="auto"/>
                    <w:right w:val="none" w:sz="0" w:space="0" w:color="auto"/>
                  </w:divBdr>
                  <w:divsChild>
                    <w:div w:id="11349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ihvakfi.org.tr/" TargetMode="External"/><Relationship Id="rId5" Type="http://schemas.openxmlformats.org/officeDocument/2006/relationships/hyperlink" Target="http://www.tarihvakfi.org.tr/" TargetMode="External"/><Relationship Id="rId4" Type="http://schemas.openxmlformats.org/officeDocument/2006/relationships/hyperlink" Target="mailto:sezinb@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614</Words>
  <Characters>3504</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Emir</dc:creator>
  <cp:keywords/>
  <dc:description/>
  <cp:lastModifiedBy>Sezin Bulum</cp:lastModifiedBy>
  <cp:revision>7</cp:revision>
  <dcterms:created xsi:type="dcterms:W3CDTF">2020-07-29T09:30:00Z</dcterms:created>
  <dcterms:modified xsi:type="dcterms:W3CDTF">2020-07-30T09:46:00Z</dcterms:modified>
</cp:coreProperties>
</file>