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DF079" w14:textId="3024A34A" w:rsidR="00BD73DD" w:rsidRDefault="00144A36" w:rsidP="00F91D94">
      <w:pPr>
        <w:jc w:val="both"/>
        <w:rPr>
          <w:rFonts w:ascii="Verdana" w:hAnsi="Verdana"/>
          <w:b/>
          <w:sz w:val="32"/>
          <w:szCs w:val="32"/>
          <w:u w:val="single"/>
        </w:rPr>
      </w:pPr>
      <w:r>
        <w:rPr>
          <w:rFonts w:ascii="Verdana" w:hAnsi="Verdana"/>
          <w:b/>
          <w:sz w:val="32"/>
          <w:szCs w:val="32"/>
          <w:u w:val="single"/>
        </w:rPr>
        <w:t>BASIN BÜLTENİ</w:t>
      </w:r>
    </w:p>
    <w:p w14:paraId="08992075" w14:textId="77777777" w:rsidR="00D535B5" w:rsidRDefault="00D535B5" w:rsidP="00F91D94">
      <w:pPr>
        <w:jc w:val="both"/>
        <w:rPr>
          <w:rFonts w:ascii="Verdana" w:hAnsi="Verdana"/>
          <w:b/>
          <w:sz w:val="32"/>
          <w:szCs w:val="32"/>
          <w:u w:val="single"/>
        </w:rPr>
      </w:pPr>
    </w:p>
    <w:p w14:paraId="615F2829" w14:textId="7DEA226E" w:rsidR="00144A36" w:rsidRDefault="00144A36" w:rsidP="00F91D94">
      <w:pPr>
        <w:spacing w:line="360" w:lineRule="auto"/>
        <w:jc w:val="center"/>
        <w:rPr>
          <w:rFonts w:ascii="Verdana" w:hAnsi="Verdana"/>
          <w:b/>
          <w:sz w:val="28"/>
          <w:szCs w:val="28"/>
        </w:rPr>
      </w:pPr>
      <w:r>
        <w:rPr>
          <w:rFonts w:ascii="Verdana" w:hAnsi="Verdana"/>
          <w:b/>
          <w:sz w:val="28"/>
          <w:szCs w:val="28"/>
        </w:rPr>
        <w:t xml:space="preserve">HP, Dijital Dokunuşlar etkinliğiyle yeni Spectre portföyünü </w:t>
      </w:r>
      <w:r w:rsidR="00FD68A5" w:rsidRPr="00426E96">
        <w:rPr>
          <w:rFonts w:ascii="Verdana" w:hAnsi="Verdana"/>
          <w:b/>
          <w:sz w:val="28"/>
          <w:szCs w:val="28"/>
        </w:rPr>
        <w:t>tanıttı</w:t>
      </w:r>
    </w:p>
    <w:p w14:paraId="1A949918" w14:textId="213B20CD" w:rsidR="00144A36" w:rsidRPr="00144A36" w:rsidRDefault="00144A36" w:rsidP="00F91D94">
      <w:pPr>
        <w:spacing w:line="360" w:lineRule="auto"/>
        <w:jc w:val="center"/>
        <w:rPr>
          <w:rFonts w:ascii="Verdana" w:hAnsi="Verdana"/>
          <w:b/>
          <w:sz w:val="24"/>
          <w:szCs w:val="24"/>
        </w:rPr>
      </w:pPr>
      <w:r w:rsidRPr="00144A36">
        <w:rPr>
          <w:rFonts w:ascii="Verdana" w:hAnsi="Verdana"/>
          <w:b/>
          <w:sz w:val="24"/>
          <w:szCs w:val="24"/>
        </w:rPr>
        <w:t>HP, Tülin Şahin’in katılımı ile gerçekleşen Dijital Dokunuşlar gecesinde yeni Spectre portföyünü tanıttı.</w:t>
      </w:r>
      <w:r w:rsidR="00AD028E">
        <w:rPr>
          <w:rFonts w:ascii="Verdana" w:hAnsi="Verdana"/>
          <w:b/>
          <w:sz w:val="24"/>
          <w:szCs w:val="24"/>
        </w:rPr>
        <w:t xml:space="preserve"> </w:t>
      </w:r>
      <w:r w:rsidRPr="00144A36">
        <w:rPr>
          <w:rFonts w:ascii="Verdana" w:hAnsi="Verdana"/>
          <w:b/>
          <w:sz w:val="24"/>
          <w:szCs w:val="24"/>
        </w:rPr>
        <w:t xml:space="preserve">17 Ekim Salı </w:t>
      </w:r>
      <w:r w:rsidR="00426E96">
        <w:rPr>
          <w:rFonts w:ascii="Verdana" w:hAnsi="Verdana"/>
          <w:b/>
          <w:sz w:val="24"/>
          <w:szCs w:val="24"/>
        </w:rPr>
        <w:t>günü</w:t>
      </w:r>
      <w:r w:rsidR="004F193C">
        <w:rPr>
          <w:rFonts w:ascii="Verdana" w:hAnsi="Verdana"/>
          <w:b/>
          <w:sz w:val="24"/>
          <w:szCs w:val="24"/>
        </w:rPr>
        <w:t>,</w:t>
      </w:r>
      <w:r w:rsidR="00AD028E" w:rsidRPr="00AD028E">
        <w:rPr>
          <w:rFonts w:ascii="Verdana" w:hAnsi="Verdana"/>
          <w:b/>
          <w:sz w:val="24"/>
          <w:szCs w:val="24"/>
        </w:rPr>
        <w:t xml:space="preserve"> </w:t>
      </w:r>
      <w:r>
        <w:rPr>
          <w:rFonts w:ascii="Verdana" w:hAnsi="Verdana"/>
          <w:b/>
          <w:sz w:val="24"/>
          <w:szCs w:val="24"/>
        </w:rPr>
        <w:t>10 Karaköy Teras’ta gerçekleşen etkinliğe cemiyet hayatının ünlü isimleri</w:t>
      </w:r>
      <w:r w:rsidRPr="00144A36">
        <w:rPr>
          <w:rFonts w:ascii="Verdana" w:hAnsi="Verdana"/>
          <w:b/>
          <w:sz w:val="24"/>
          <w:szCs w:val="24"/>
        </w:rPr>
        <w:t xml:space="preserve"> ka</w:t>
      </w:r>
      <w:r>
        <w:rPr>
          <w:rFonts w:ascii="Verdana" w:hAnsi="Verdana"/>
          <w:b/>
          <w:sz w:val="24"/>
          <w:szCs w:val="24"/>
        </w:rPr>
        <w:t>tıldı.</w:t>
      </w:r>
    </w:p>
    <w:p w14:paraId="51C1EC48" w14:textId="77777777" w:rsidR="00144A36" w:rsidRDefault="00144A36" w:rsidP="00F91D94">
      <w:pPr>
        <w:jc w:val="both"/>
      </w:pPr>
    </w:p>
    <w:p w14:paraId="179279B3" w14:textId="5F56061B" w:rsidR="00144A36" w:rsidRDefault="00144A36" w:rsidP="00750F8B">
      <w:pPr>
        <w:spacing w:line="360" w:lineRule="auto"/>
        <w:jc w:val="both"/>
        <w:rPr>
          <w:rFonts w:ascii="Verdana" w:hAnsi="Verdana"/>
          <w:sz w:val="20"/>
          <w:szCs w:val="20"/>
        </w:rPr>
      </w:pPr>
      <w:r w:rsidRPr="00750F8B">
        <w:rPr>
          <w:rFonts w:ascii="Verdana" w:hAnsi="Verdana"/>
          <w:sz w:val="20"/>
          <w:szCs w:val="20"/>
        </w:rPr>
        <w:t xml:space="preserve">HP, yeni nesil HP Spectre 13 ve HP Spectre x360 13 dizüstü bilgisayarlarıyla premium tüketici ürün serisine yenilikler getiriyor. Hem dizüstü hem de tablet olarak kullanılabilen, entegre gizlilik </w:t>
      </w:r>
      <w:r w:rsidR="00750F8B" w:rsidRPr="00F91D94">
        <w:rPr>
          <w:rFonts w:ascii="Verdana" w:hAnsi="Verdana"/>
          <w:sz w:val="20"/>
          <w:szCs w:val="20"/>
        </w:rPr>
        <w:t xml:space="preserve">filtreli </w:t>
      </w:r>
      <w:r w:rsidR="00D535B5" w:rsidRPr="00F91D94">
        <w:rPr>
          <w:rFonts w:ascii="Verdana" w:hAnsi="Verdana"/>
          <w:sz w:val="20"/>
          <w:szCs w:val="20"/>
        </w:rPr>
        <w:t>ekrana</w:t>
      </w:r>
      <w:r w:rsidR="00D535B5" w:rsidRPr="00750F8B">
        <w:rPr>
          <w:rFonts w:ascii="Verdana" w:hAnsi="Verdana"/>
          <w:sz w:val="20"/>
          <w:szCs w:val="20"/>
        </w:rPr>
        <w:t xml:space="preserve"> </w:t>
      </w:r>
      <w:r w:rsidRPr="00750F8B">
        <w:rPr>
          <w:rFonts w:ascii="Verdana" w:hAnsi="Verdana"/>
          <w:sz w:val="20"/>
          <w:szCs w:val="20"/>
        </w:rPr>
        <w:t>sahip, dünyanın en ince dokunmatik dizüstü bilgisayarı Dijital Dokunuşlar gecesiyle</w:t>
      </w:r>
      <w:r w:rsidR="009F5677" w:rsidRPr="00750F8B">
        <w:rPr>
          <w:rFonts w:ascii="Verdana" w:hAnsi="Verdana"/>
          <w:sz w:val="20"/>
          <w:szCs w:val="20"/>
        </w:rPr>
        <w:t xml:space="preserve"> tanıtıldı.</w:t>
      </w:r>
      <w:r w:rsidR="009F5677">
        <w:rPr>
          <w:rFonts w:ascii="Verdana" w:hAnsi="Verdana"/>
          <w:sz w:val="20"/>
          <w:szCs w:val="20"/>
        </w:rPr>
        <w:t xml:space="preserve"> </w:t>
      </w:r>
    </w:p>
    <w:p w14:paraId="69537EF3" w14:textId="77777777" w:rsidR="00144A36" w:rsidRPr="00144A36" w:rsidRDefault="009F5677">
      <w:pPr>
        <w:spacing w:line="360" w:lineRule="auto"/>
        <w:jc w:val="both"/>
        <w:rPr>
          <w:rFonts w:ascii="Verdana" w:hAnsi="Verdana"/>
          <w:sz w:val="20"/>
          <w:szCs w:val="20"/>
        </w:rPr>
      </w:pPr>
      <w:r>
        <w:rPr>
          <w:rFonts w:ascii="Verdana" w:hAnsi="Verdana"/>
          <w:sz w:val="20"/>
          <w:szCs w:val="20"/>
        </w:rPr>
        <w:t xml:space="preserve">Cemiyet hayatının önde gelen isimlerinin katıldığı gecede sevilen manken </w:t>
      </w:r>
      <w:r w:rsidR="00144A36" w:rsidRPr="00144A36">
        <w:rPr>
          <w:rFonts w:ascii="Verdana" w:hAnsi="Verdana"/>
          <w:sz w:val="20"/>
          <w:szCs w:val="20"/>
        </w:rPr>
        <w:t>Tülin Şahin yeni HP Spectre x360 ve Windows Ink Certified kalemi</w:t>
      </w:r>
      <w:r>
        <w:rPr>
          <w:rFonts w:ascii="Verdana" w:hAnsi="Verdana"/>
          <w:sz w:val="20"/>
          <w:szCs w:val="20"/>
        </w:rPr>
        <w:t>yle</w:t>
      </w:r>
      <w:r w:rsidR="00144A36" w:rsidRPr="00144A36">
        <w:rPr>
          <w:rFonts w:ascii="Verdana" w:hAnsi="Verdana"/>
          <w:sz w:val="20"/>
          <w:szCs w:val="20"/>
        </w:rPr>
        <w:t xml:space="preserve"> yarattığı tasarımları katılımcılarla paylaştı. Eşzamanlı dokunma ile daha doğal çizim imkanı veren ürün il</w:t>
      </w:r>
      <w:r>
        <w:rPr>
          <w:rFonts w:ascii="Verdana" w:hAnsi="Verdana"/>
          <w:sz w:val="20"/>
          <w:szCs w:val="20"/>
        </w:rPr>
        <w:t xml:space="preserve">e ilgili deneyimlerini paylaşan Tülin Şahin, mankenlik kadar moda tasarımı konusunda da yetenekli olduğunu gösterdi.  </w:t>
      </w:r>
    </w:p>
    <w:p w14:paraId="433A0F96" w14:textId="7C9228FD" w:rsidR="002D6176" w:rsidRDefault="00144A36">
      <w:pPr>
        <w:spacing w:line="360" w:lineRule="auto"/>
        <w:jc w:val="both"/>
        <w:rPr>
          <w:rFonts w:ascii="Verdana" w:hAnsi="Verdana"/>
          <w:sz w:val="20"/>
          <w:szCs w:val="20"/>
        </w:rPr>
      </w:pPr>
      <w:r w:rsidRPr="00144A36">
        <w:rPr>
          <w:rFonts w:ascii="Verdana" w:hAnsi="Verdana"/>
          <w:sz w:val="20"/>
          <w:szCs w:val="20"/>
        </w:rPr>
        <w:t>Etkinlikte konuşan HP</w:t>
      </w:r>
      <w:r w:rsidR="009F5677">
        <w:rPr>
          <w:rFonts w:ascii="Verdana" w:hAnsi="Verdana"/>
          <w:sz w:val="20"/>
          <w:szCs w:val="20"/>
        </w:rPr>
        <w:t xml:space="preserve"> Türkiye G</w:t>
      </w:r>
      <w:r w:rsidR="00FD68A5">
        <w:rPr>
          <w:rFonts w:ascii="Verdana" w:hAnsi="Verdana"/>
          <w:sz w:val="20"/>
          <w:szCs w:val="20"/>
        </w:rPr>
        <w:t>enel Müdürü</w:t>
      </w:r>
      <w:r w:rsidR="009F5677">
        <w:rPr>
          <w:rFonts w:ascii="Verdana" w:hAnsi="Verdana"/>
          <w:sz w:val="20"/>
          <w:szCs w:val="20"/>
        </w:rPr>
        <w:t xml:space="preserve"> Filiz Akdede </w:t>
      </w:r>
      <w:r w:rsidRPr="00144A36">
        <w:rPr>
          <w:rFonts w:ascii="Verdana" w:hAnsi="Verdana"/>
          <w:sz w:val="20"/>
          <w:szCs w:val="20"/>
        </w:rPr>
        <w:t>"</w:t>
      </w:r>
      <w:r w:rsidR="009F5677">
        <w:rPr>
          <w:rFonts w:ascii="Verdana" w:hAnsi="Verdana"/>
          <w:sz w:val="20"/>
          <w:szCs w:val="20"/>
        </w:rPr>
        <w:t>Premium ürün serimize eklediğimiz dünyanın en ince dokunmatik dizüstü bilgisayarı ile Spectre portföyümüz, birinci sınıf PC segmentini yeniden tanımlıyor. Bu ürünle yaratıcılığa ilham veren, imkansız görünen fikirleri hayata geçirebilen eşsiz bir kullanıcı deneyimi sunmayı hedefliyoruz” dedi.</w:t>
      </w:r>
    </w:p>
    <w:p w14:paraId="2574C922" w14:textId="77777777" w:rsidR="002D6176" w:rsidRDefault="002D6176">
      <w:pPr>
        <w:spacing w:line="360" w:lineRule="auto"/>
        <w:jc w:val="both"/>
        <w:rPr>
          <w:rFonts w:ascii="Verdana" w:hAnsi="Verdana"/>
          <w:sz w:val="20"/>
          <w:szCs w:val="20"/>
        </w:rPr>
      </w:pPr>
      <w:r>
        <w:rPr>
          <w:rFonts w:ascii="Verdana" w:hAnsi="Verdana"/>
          <w:sz w:val="20"/>
          <w:szCs w:val="20"/>
        </w:rPr>
        <w:t xml:space="preserve">Renkli anların yaşandığı gecede, misafirler Spectre 13 ve HP Spectre x360 13 ürünlerini ilk elden deneyimle fırsatını yakaladı. </w:t>
      </w:r>
    </w:p>
    <w:p w14:paraId="0C54D673" w14:textId="77777777" w:rsidR="002D6176" w:rsidRPr="002D6176" w:rsidRDefault="002D6176">
      <w:pPr>
        <w:spacing w:line="360" w:lineRule="auto"/>
        <w:jc w:val="both"/>
        <w:rPr>
          <w:rFonts w:ascii="Verdana" w:hAnsi="Verdana"/>
          <w:b/>
          <w:sz w:val="20"/>
          <w:szCs w:val="20"/>
        </w:rPr>
      </w:pPr>
      <w:r w:rsidRPr="002D6176">
        <w:rPr>
          <w:rFonts w:ascii="Verdana" w:hAnsi="Verdana"/>
          <w:b/>
          <w:sz w:val="20"/>
          <w:szCs w:val="20"/>
        </w:rPr>
        <w:t>Yeni ürünler benzersiz bir kullanıcı deneyimi sunuyor</w:t>
      </w:r>
    </w:p>
    <w:p w14:paraId="2DB3BCFD" w14:textId="77777777" w:rsidR="00AD7BED" w:rsidRPr="00AD7BED" w:rsidRDefault="00372535">
      <w:pPr>
        <w:spacing w:line="360" w:lineRule="auto"/>
        <w:jc w:val="both"/>
        <w:rPr>
          <w:rFonts w:ascii="Verdana" w:hAnsi="Verdana"/>
          <w:sz w:val="20"/>
          <w:szCs w:val="20"/>
        </w:rPr>
      </w:pPr>
      <w:r w:rsidRPr="002308EB">
        <w:rPr>
          <w:rFonts w:ascii="Verdana" w:hAnsi="Verdana"/>
          <w:sz w:val="20"/>
          <w:szCs w:val="20"/>
        </w:rPr>
        <w:t>Dünyanın en ince dokunmatik dizüstü bilgisayarı olan ikinci jenerasyon</w:t>
      </w:r>
      <w:r w:rsidRPr="00AD7BED">
        <w:rPr>
          <w:rFonts w:ascii="Verdana" w:hAnsi="Verdana"/>
          <w:sz w:val="20"/>
          <w:szCs w:val="20"/>
        </w:rPr>
        <w:t xml:space="preserve"> </w:t>
      </w:r>
      <w:r w:rsidR="00AD7BED" w:rsidRPr="00AD7BED">
        <w:rPr>
          <w:rFonts w:ascii="Verdana" w:hAnsi="Verdana"/>
          <w:sz w:val="20"/>
          <w:szCs w:val="20"/>
        </w:rPr>
        <w:t>Spectre 13, 8. Kuşak Intel® Core ™ işlemciler ve dört çekirdekle güçlendirilmiş sofistike bir cih</w:t>
      </w:r>
      <w:r w:rsidR="00AD7BED">
        <w:rPr>
          <w:rFonts w:ascii="Verdana" w:hAnsi="Verdana"/>
          <w:sz w:val="20"/>
          <w:szCs w:val="20"/>
        </w:rPr>
        <w:t>azla kullanıcıların sınırsız</w:t>
      </w:r>
      <w:r w:rsidR="00AD7BED" w:rsidRPr="00AD7BED">
        <w:rPr>
          <w:rFonts w:ascii="Verdana" w:hAnsi="Verdana"/>
          <w:sz w:val="20"/>
          <w:szCs w:val="20"/>
        </w:rPr>
        <w:t xml:space="preserve"> çalışmasını ve eğlencenin tadını 4K ekran ve daha yüksek ses ile almasını sağlıyor.</w:t>
      </w:r>
      <w:r w:rsidR="00AD7BED">
        <w:rPr>
          <w:rFonts w:ascii="Verdana" w:hAnsi="Verdana"/>
          <w:sz w:val="20"/>
          <w:szCs w:val="20"/>
        </w:rPr>
        <w:t xml:space="preserve"> </w:t>
      </w:r>
    </w:p>
    <w:p w14:paraId="63660D20" w14:textId="71233899" w:rsidR="00AD7BED" w:rsidRDefault="00AD7BED">
      <w:pPr>
        <w:spacing w:line="360" w:lineRule="auto"/>
        <w:jc w:val="both"/>
        <w:rPr>
          <w:rFonts w:ascii="Verdana" w:hAnsi="Verdana"/>
          <w:sz w:val="20"/>
          <w:szCs w:val="20"/>
        </w:rPr>
      </w:pPr>
      <w:r w:rsidRPr="00AD7BED">
        <w:rPr>
          <w:rFonts w:ascii="Verdana" w:hAnsi="Verdana"/>
          <w:sz w:val="20"/>
          <w:szCs w:val="20"/>
        </w:rPr>
        <w:t>HP'nin 4 çekirdekli, hem dizüstü bilgisayar hem de tablet olarak kullanılabilen ödüllü Spectre x36</w:t>
      </w:r>
      <w:r>
        <w:rPr>
          <w:rFonts w:ascii="Verdana" w:hAnsi="Verdana"/>
          <w:sz w:val="20"/>
          <w:szCs w:val="20"/>
        </w:rPr>
        <w:t xml:space="preserve">0 dizüstü bilgisayarı ise entegre </w:t>
      </w:r>
      <w:r w:rsidRPr="00AD7BED">
        <w:rPr>
          <w:rFonts w:ascii="Verdana" w:hAnsi="Verdana"/>
          <w:sz w:val="20"/>
          <w:szCs w:val="20"/>
        </w:rPr>
        <w:t xml:space="preserve">bir gizlilik </w:t>
      </w:r>
      <w:r w:rsidR="00750F8B">
        <w:rPr>
          <w:rFonts w:ascii="Verdana" w:hAnsi="Verdana"/>
          <w:sz w:val="20"/>
          <w:szCs w:val="20"/>
        </w:rPr>
        <w:t xml:space="preserve">filtreli </w:t>
      </w:r>
      <w:r w:rsidRPr="00AD7BED">
        <w:rPr>
          <w:rFonts w:ascii="Verdana" w:hAnsi="Verdana"/>
          <w:sz w:val="20"/>
          <w:szCs w:val="20"/>
        </w:rPr>
        <w:t>ekran seçeneği ile güvenliği artırırken, stil ve da</w:t>
      </w:r>
      <w:r>
        <w:rPr>
          <w:rFonts w:ascii="Verdana" w:hAnsi="Verdana"/>
          <w:sz w:val="20"/>
          <w:szCs w:val="20"/>
        </w:rPr>
        <w:t xml:space="preserve">yanıklılıktan ödün vermiyor. </w:t>
      </w:r>
    </w:p>
    <w:p w14:paraId="5D126EF2" w14:textId="3045169F" w:rsidR="00AD7BED" w:rsidRDefault="00AD7BED">
      <w:pPr>
        <w:spacing w:line="360" w:lineRule="auto"/>
        <w:jc w:val="both"/>
        <w:rPr>
          <w:rFonts w:ascii="Verdana" w:hAnsi="Verdana"/>
          <w:sz w:val="20"/>
          <w:szCs w:val="20"/>
        </w:rPr>
      </w:pPr>
      <w:r>
        <w:rPr>
          <w:rFonts w:ascii="Verdana" w:hAnsi="Verdana"/>
          <w:sz w:val="20"/>
          <w:szCs w:val="20"/>
        </w:rPr>
        <w:lastRenderedPageBreak/>
        <w:t>Kullanıcılar, Windows Ink Certified kalemi sayesinde eşzamanlı</w:t>
      </w:r>
      <w:r w:rsidRPr="00076318">
        <w:rPr>
          <w:rFonts w:ascii="Verdana" w:hAnsi="Verdana"/>
          <w:sz w:val="20"/>
          <w:szCs w:val="20"/>
        </w:rPr>
        <w:t xml:space="preserve"> dokunma ile daha doğal çizim </w:t>
      </w:r>
      <w:r>
        <w:rPr>
          <w:rFonts w:ascii="Verdana" w:hAnsi="Verdana"/>
          <w:sz w:val="20"/>
          <w:szCs w:val="20"/>
        </w:rPr>
        <w:t>ve yazı deneyimine kavuşuyor. H</w:t>
      </w:r>
      <w:r w:rsidRPr="00076318">
        <w:rPr>
          <w:rFonts w:ascii="Verdana" w:hAnsi="Verdana"/>
          <w:sz w:val="20"/>
          <w:szCs w:val="20"/>
        </w:rPr>
        <w:t>erhang</w:t>
      </w:r>
      <w:r>
        <w:rPr>
          <w:rFonts w:ascii="Verdana" w:hAnsi="Verdana"/>
          <w:sz w:val="20"/>
          <w:szCs w:val="20"/>
        </w:rPr>
        <w:t>i bir hassas basınca duyarlı olan k</w:t>
      </w:r>
      <w:r w:rsidRPr="00076318">
        <w:rPr>
          <w:rFonts w:ascii="Verdana" w:hAnsi="Verdana"/>
          <w:sz w:val="20"/>
          <w:szCs w:val="20"/>
        </w:rPr>
        <w:t>alemin altında entegre bir USB-C ™ ş</w:t>
      </w:r>
      <w:r>
        <w:rPr>
          <w:rFonts w:ascii="Verdana" w:hAnsi="Verdana"/>
          <w:sz w:val="20"/>
          <w:szCs w:val="20"/>
        </w:rPr>
        <w:t>arj edilebilir pil bulunuyor</w:t>
      </w:r>
      <w:r w:rsidRPr="00076318">
        <w:rPr>
          <w:rFonts w:ascii="Verdana" w:hAnsi="Verdana"/>
          <w:sz w:val="20"/>
          <w:szCs w:val="20"/>
        </w:rPr>
        <w:t xml:space="preserve"> ve 15 saniyelik şarj </w:t>
      </w:r>
      <w:r>
        <w:rPr>
          <w:rFonts w:ascii="Verdana" w:hAnsi="Verdana"/>
          <w:sz w:val="20"/>
          <w:szCs w:val="20"/>
        </w:rPr>
        <w:t>işlemi, kullanıcıya maksimum 198 dakika kullanım süresi sunuyor.</w:t>
      </w:r>
    </w:p>
    <w:p w14:paraId="3B86C422" w14:textId="77777777" w:rsidR="00994988" w:rsidRPr="00994988" w:rsidRDefault="00994988" w:rsidP="00994988">
      <w:pPr>
        <w:spacing w:line="360" w:lineRule="auto"/>
        <w:jc w:val="both"/>
        <w:rPr>
          <w:rFonts w:ascii="Verdana" w:hAnsi="Verdana"/>
          <w:sz w:val="20"/>
          <w:szCs w:val="20"/>
        </w:rPr>
      </w:pPr>
      <w:proofErr w:type="spellStart"/>
      <w:r w:rsidRPr="00994988">
        <w:rPr>
          <w:rFonts w:ascii="Verdana" w:hAnsi="Verdana"/>
          <w:sz w:val="20"/>
          <w:szCs w:val="20"/>
        </w:rPr>
        <w:t>Çeşitli</w:t>
      </w:r>
      <w:proofErr w:type="spellEnd"/>
      <w:r w:rsidRPr="00994988">
        <w:rPr>
          <w:rFonts w:ascii="Verdana" w:hAnsi="Verdana"/>
          <w:sz w:val="20"/>
          <w:szCs w:val="20"/>
        </w:rPr>
        <w:t xml:space="preserve"> </w:t>
      </w:r>
      <w:proofErr w:type="spellStart"/>
      <w:r w:rsidRPr="00994988">
        <w:rPr>
          <w:rFonts w:ascii="Verdana" w:hAnsi="Verdana"/>
          <w:sz w:val="20"/>
          <w:szCs w:val="20"/>
        </w:rPr>
        <w:t>konfigürasyon</w:t>
      </w:r>
      <w:proofErr w:type="spellEnd"/>
      <w:r w:rsidRPr="00994988">
        <w:rPr>
          <w:rFonts w:ascii="Verdana" w:hAnsi="Verdana"/>
          <w:sz w:val="20"/>
          <w:szCs w:val="20"/>
        </w:rPr>
        <w:t xml:space="preserve"> </w:t>
      </w:r>
      <w:proofErr w:type="spellStart"/>
      <w:r w:rsidRPr="00994988">
        <w:rPr>
          <w:rFonts w:ascii="Verdana" w:hAnsi="Verdana"/>
          <w:sz w:val="20"/>
          <w:szCs w:val="20"/>
        </w:rPr>
        <w:t>ve</w:t>
      </w:r>
      <w:proofErr w:type="spellEnd"/>
      <w:r w:rsidRPr="00994988">
        <w:rPr>
          <w:rFonts w:ascii="Verdana" w:hAnsi="Verdana"/>
          <w:sz w:val="20"/>
          <w:szCs w:val="20"/>
        </w:rPr>
        <w:t xml:space="preserve"> </w:t>
      </w:r>
      <w:proofErr w:type="spellStart"/>
      <w:r w:rsidRPr="00994988">
        <w:rPr>
          <w:rFonts w:ascii="Verdana" w:hAnsi="Verdana"/>
          <w:sz w:val="20"/>
          <w:szCs w:val="20"/>
        </w:rPr>
        <w:t>renk</w:t>
      </w:r>
      <w:proofErr w:type="spellEnd"/>
      <w:r w:rsidRPr="00994988">
        <w:rPr>
          <w:rFonts w:ascii="Verdana" w:hAnsi="Verdana"/>
          <w:sz w:val="20"/>
          <w:szCs w:val="20"/>
        </w:rPr>
        <w:t xml:space="preserve"> </w:t>
      </w:r>
      <w:proofErr w:type="spellStart"/>
      <w:r w:rsidRPr="00994988">
        <w:rPr>
          <w:rFonts w:ascii="Verdana" w:hAnsi="Verdana"/>
          <w:sz w:val="20"/>
          <w:szCs w:val="20"/>
        </w:rPr>
        <w:t>seçeneklerine</w:t>
      </w:r>
      <w:proofErr w:type="spellEnd"/>
      <w:r w:rsidRPr="00994988">
        <w:rPr>
          <w:rFonts w:ascii="Verdana" w:hAnsi="Verdana"/>
          <w:sz w:val="20"/>
          <w:szCs w:val="20"/>
        </w:rPr>
        <w:t xml:space="preserve"> </w:t>
      </w:r>
      <w:proofErr w:type="spellStart"/>
      <w:r w:rsidRPr="00994988">
        <w:rPr>
          <w:rFonts w:ascii="Verdana" w:hAnsi="Verdana"/>
          <w:sz w:val="20"/>
          <w:szCs w:val="20"/>
        </w:rPr>
        <w:t>sahip</w:t>
      </w:r>
      <w:proofErr w:type="spellEnd"/>
      <w:r w:rsidRPr="00994988">
        <w:rPr>
          <w:rFonts w:ascii="Verdana" w:hAnsi="Verdana"/>
          <w:sz w:val="20"/>
          <w:szCs w:val="20"/>
        </w:rPr>
        <w:t xml:space="preserve"> HP Spectre 13 </w:t>
      </w:r>
      <w:proofErr w:type="spellStart"/>
      <w:r w:rsidRPr="00994988">
        <w:rPr>
          <w:rFonts w:ascii="Verdana" w:hAnsi="Verdana"/>
          <w:sz w:val="20"/>
          <w:szCs w:val="20"/>
        </w:rPr>
        <w:t>Dizüstü</w:t>
      </w:r>
      <w:proofErr w:type="spellEnd"/>
      <w:r w:rsidRPr="00994988">
        <w:rPr>
          <w:rFonts w:ascii="Verdana" w:hAnsi="Verdana"/>
          <w:sz w:val="20"/>
          <w:szCs w:val="20"/>
        </w:rPr>
        <w:t xml:space="preserve"> </w:t>
      </w:r>
      <w:proofErr w:type="spellStart"/>
      <w:r w:rsidRPr="00994988">
        <w:rPr>
          <w:rFonts w:ascii="Verdana" w:hAnsi="Verdana"/>
          <w:sz w:val="20"/>
          <w:szCs w:val="20"/>
        </w:rPr>
        <w:t>bilgisayar</w:t>
      </w:r>
      <w:proofErr w:type="spellEnd"/>
      <w:r w:rsidRPr="00994988">
        <w:rPr>
          <w:rFonts w:ascii="Verdana" w:hAnsi="Verdana"/>
          <w:sz w:val="20"/>
          <w:szCs w:val="20"/>
        </w:rPr>
        <w:t xml:space="preserve"> </w:t>
      </w:r>
      <w:proofErr w:type="spellStart"/>
      <w:r w:rsidRPr="00994988">
        <w:rPr>
          <w:rFonts w:ascii="Verdana" w:hAnsi="Verdana"/>
          <w:sz w:val="20"/>
          <w:szCs w:val="20"/>
        </w:rPr>
        <w:t>ve</w:t>
      </w:r>
      <w:proofErr w:type="spellEnd"/>
      <w:r w:rsidRPr="00994988">
        <w:rPr>
          <w:rFonts w:ascii="Verdana" w:hAnsi="Verdana"/>
          <w:sz w:val="20"/>
          <w:szCs w:val="20"/>
        </w:rPr>
        <w:t xml:space="preserve"> HP Spectre x360, </w:t>
      </w:r>
      <w:proofErr w:type="spellStart"/>
      <w:r w:rsidRPr="00994988">
        <w:rPr>
          <w:rFonts w:ascii="Verdana" w:hAnsi="Verdana"/>
          <w:sz w:val="20"/>
          <w:szCs w:val="20"/>
        </w:rPr>
        <w:t>kasım</w:t>
      </w:r>
      <w:proofErr w:type="spellEnd"/>
      <w:r w:rsidRPr="00994988">
        <w:rPr>
          <w:rFonts w:ascii="Verdana" w:hAnsi="Verdana"/>
          <w:sz w:val="20"/>
          <w:szCs w:val="20"/>
        </w:rPr>
        <w:t xml:space="preserve"> </w:t>
      </w:r>
      <w:proofErr w:type="spellStart"/>
      <w:r w:rsidRPr="00994988">
        <w:rPr>
          <w:rFonts w:ascii="Verdana" w:hAnsi="Verdana"/>
          <w:sz w:val="20"/>
          <w:szCs w:val="20"/>
        </w:rPr>
        <w:t>ayı</w:t>
      </w:r>
      <w:proofErr w:type="spellEnd"/>
      <w:r w:rsidRPr="00994988">
        <w:rPr>
          <w:rFonts w:ascii="Verdana" w:hAnsi="Verdana"/>
          <w:sz w:val="20"/>
          <w:szCs w:val="20"/>
        </w:rPr>
        <w:t xml:space="preserve"> </w:t>
      </w:r>
      <w:proofErr w:type="spellStart"/>
      <w:r w:rsidRPr="00994988">
        <w:rPr>
          <w:rFonts w:ascii="Verdana" w:hAnsi="Verdana"/>
          <w:sz w:val="20"/>
          <w:szCs w:val="20"/>
        </w:rPr>
        <w:t>itibariyle</w:t>
      </w:r>
      <w:proofErr w:type="spellEnd"/>
      <w:r w:rsidRPr="00994988">
        <w:rPr>
          <w:rFonts w:ascii="Verdana" w:hAnsi="Verdana"/>
          <w:sz w:val="20"/>
          <w:szCs w:val="20"/>
        </w:rPr>
        <w:t xml:space="preserve"> </w:t>
      </w:r>
      <w:proofErr w:type="spellStart"/>
      <w:r w:rsidRPr="00994988">
        <w:rPr>
          <w:rFonts w:ascii="Verdana" w:hAnsi="Verdana"/>
          <w:sz w:val="20"/>
          <w:szCs w:val="20"/>
        </w:rPr>
        <w:t>Türkiye’de</w:t>
      </w:r>
      <w:proofErr w:type="spellEnd"/>
      <w:r w:rsidRPr="00994988">
        <w:rPr>
          <w:rFonts w:ascii="Verdana" w:hAnsi="Verdana"/>
          <w:sz w:val="20"/>
          <w:szCs w:val="20"/>
        </w:rPr>
        <w:t xml:space="preserve"> </w:t>
      </w:r>
      <w:proofErr w:type="spellStart"/>
      <w:r w:rsidRPr="00994988">
        <w:rPr>
          <w:rFonts w:ascii="Verdana" w:hAnsi="Verdana"/>
          <w:sz w:val="20"/>
          <w:szCs w:val="20"/>
        </w:rPr>
        <w:t>satışa</w:t>
      </w:r>
      <w:proofErr w:type="spellEnd"/>
      <w:r w:rsidRPr="00994988">
        <w:rPr>
          <w:rFonts w:ascii="Verdana" w:hAnsi="Verdana"/>
          <w:sz w:val="20"/>
          <w:szCs w:val="20"/>
        </w:rPr>
        <w:t xml:space="preserve"> </w:t>
      </w:r>
      <w:proofErr w:type="spellStart"/>
      <w:r w:rsidRPr="00994988">
        <w:rPr>
          <w:rFonts w:ascii="Verdana" w:hAnsi="Verdana"/>
          <w:sz w:val="20"/>
          <w:szCs w:val="20"/>
        </w:rPr>
        <w:t>sunulacak</w:t>
      </w:r>
      <w:proofErr w:type="spellEnd"/>
      <w:r w:rsidRPr="00994988">
        <w:rPr>
          <w:rFonts w:ascii="Verdana" w:hAnsi="Verdana"/>
          <w:sz w:val="20"/>
          <w:szCs w:val="20"/>
        </w:rPr>
        <w:t xml:space="preserve">. </w:t>
      </w:r>
    </w:p>
    <w:p w14:paraId="3C1F3148" w14:textId="77777777" w:rsidR="00994988" w:rsidRPr="00994988" w:rsidRDefault="00994988" w:rsidP="00994988">
      <w:pPr>
        <w:spacing w:line="360" w:lineRule="auto"/>
        <w:jc w:val="both"/>
        <w:rPr>
          <w:rFonts w:ascii="Verdana" w:hAnsi="Verdana"/>
          <w:sz w:val="20"/>
          <w:szCs w:val="20"/>
        </w:rPr>
      </w:pPr>
      <w:r w:rsidRPr="00994988">
        <w:rPr>
          <w:rFonts w:ascii="Verdana" w:hAnsi="Verdana"/>
          <w:sz w:val="20"/>
          <w:szCs w:val="20"/>
        </w:rPr>
        <w:t xml:space="preserve">HP Spectre 13 </w:t>
      </w:r>
      <w:proofErr w:type="spellStart"/>
      <w:r w:rsidRPr="00994988">
        <w:rPr>
          <w:rFonts w:ascii="Verdana" w:hAnsi="Verdana"/>
          <w:sz w:val="20"/>
          <w:szCs w:val="20"/>
        </w:rPr>
        <w:t>Dizüstü</w:t>
      </w:r>
      <w:proofErr w:type="spellEnd"/>
      <w:r w:rsidRPr="00994988">
        <w:rPr>
          <w:rFonts w:ascii="Verdana" w:hAnsi="Verdana"/>
          <w:sz w:val="20"/>
          <w:szCs w:val="20"/>
        </w:rPr>
        <w:t xml:space="preserve"> </w:t>
      </w:r>
      <w:proofErr w:type="spellStart"/>
      <w:r w:rsidRPr="00994988">
        <w:rPr>
          <w:rFonts w:ascii="Verdana" w:hAnsi="Verdana"/>
          <w:sz w:val="20"/>
          <w:szCs w:val="20"/>
        </w:rPr>
        <w:t>bilgisayarı</w:t>
      </w:r>
      <w:proofErr w:type="spellEnd"/>
      <w:r w:rsidRPr="00994988">
        <w:rPr>
          <w:rFonts w:ascii="Verdana" w:hAnsi="Verdana"/>
          <w:sz w:val="20"/>
          <w:szCs w:val="20"/>
        </w:rPr>
        <w:t xml:space="preserve"> KDV </w:t>
      </w:r>
      <w:proofErr w:type="spellStart"/>
      <w:r w:rsidRPr="00994988">
        <w:rPr>
          <w:rFonts w:ascii="Verdana" w:hAnsi="Verdana"/>
          <w:sz w:val="20"/>
          <w:szCs w:val="20"/>
        </w:rPr>
        <w:t>dahil</w:t>
      </w:r>
      <w:proofErr w:type="spellEnd"/>
      <w:r w:rsidRPr="00994988">
        <w:rPr>
          <w:rFonts w:ascii="Verdana" w:hAnsi="Verdana"/>
          <w:sz w:val="20"/>
          <w:szCs w:val="20"/>
        </w:rPr>
        <w:t xml:space="preserve"> 7999 TL, HP Spectre x360 </w:t>
      </w:r>
      <w:proofErr w:type="spellStart"/>
      <w:r w:rsidRPr="00994988">
        <w:rPr>
          <w:rFonts w:ascii="Verdana" w:hAnsi="Verdana"/>
          <w:sz w:val="20"/>
          <w:szCs w:val="20"/>
        </w:rPr>
        <w:t>ise</w:t>
      </w:r>
      <w:proofErr w:type="spellEnd"/>
      <w:r w:rsidRPr="00994988">
        <w:rPr>
          <w:rFonts w:ascii="Verdana" w:hAnsi="Verdana"/>
          <w:sz w:val="20"/>
          <w:szCs w:val="20"/>
        </w:rPr>
        <w:t xml:space="preserve"> KDV </w:t>
      </w:r>
      <w:proofErr w:type="spellStart"/>
      <w:r w:rsidRPr="00994988">
        <w:rPr>
          <w:rFonts w:ascii="Verdana" w:hAnsi="Verdana"/>
          <w:sz w:val="20"/>
          <w:szCs w:val="20"/>
        </w:rPr>
        <w:t>dahil</w:t>
      </w:r>
      <w:proofErr w:type="spellEnd"/>
      <w:r w:rsidRPr="00994988">
        <w:rPr>
          <w:rFonts w:ascii="Verdana" w:hAnsi="Verdana"/>
          <w:sz w:val="20"/>
          <w:szCs w:val="20"/>
        </w:rPr>
        <w:t xml:space="preserve"> 5999 </w:t>
      </w:r>
      <w:proofErr w:type="spellStart"/>
      <w:r w:rsidRPr="00994988">
        <w:rPr>
          <w:rFonts w:ascii="Verdana" w:hAnsi="Verdana"/>
          <w:sz w:val="20"/>
          <w:szCs w:val="20"/>
        </w:rPr>
        <w:t>TL’den</w:t>
      </w:r>
      <w:proofErr w:type="spellEnd"/>
      <w:r w:rsidRPr="00994988">
        <w:rPr>
          <w:rFonts w:ascii="Verdana" w:hAnsi="Verdana"/>
          <w:sz w:val="20"/>
          <w:szCs w:val="20"/>
        </w:rPr>
        <w:t xml:space="preserve"> </w:t>
      </w:r>
      <w:proofErr w:type="spellStart"/>
      <w:r w:rsidRPr="00994988">
        <w:rPr>
          <w:rFonts w:ascii="Verdana" w:hAnsi="Verdana"/>
          <w:sz w:val="20"/>
          <w:szCs w:val="20"/>
        </w:rPr>
        <w:t>başlayan</w:t>
      </w:r>
      <w:proofErr w:type="spellEnd"/>
      <w:r w:rsidRPr="00994988">
        <w:rPr>
          <w:rFonts w:ascii="Verdana" w:hAnsi="Verdana"/>
          <w:sz w:val="20"/>
          <w:szCs w:val="20"/>
        </w:rPr>
        <w:t xml:space="preserve"> </w:t>
      </w:r>
      <w:proofErr w:type="spellStart"/>
      <w:r w:rsidRPr="00994988">
        <w:rPr>
          <w:rFonts w:ascii="Verdana" w:hAnsi="Verdana"/>
          <w:sz w:val="20"/>
          <w:szCs w:val="20"/>
        </w:rPr>
        <w:t>fiyatlarla</w:t>
      </w:r>
      <w:proofErr w:type="spellEnd"/>
      <w:r w:rsidRPr="00994988">
        <w:rPr>
          <w:rFonts w:ascii="Verdana" w:hAnsi="Verdana"/>
          <w:sz w:val="20"/>
          <w:szCs w:val="20"/>
        </w:rPr>
        <w:t xml:space="preserve"> </w:t>
      </w:r>
      <w:proofErr w:type="spellStart"/>
      <w:r w:rsidRPr="00994988">
        <w:rPr>
          <w:rFonts w:ascii="Verdana" w:hAnsi="Verdana"/>
          <w:sz w:val="20"/>
          <w:szCs w:val="20"/>
        </w:rPr>
        <w:t>satışa</w:t>
      </w:r>
      <w:proofErr w:type="spellEnd"/>
      <w:r w:rsidRPr="00994988">
        <w:rPr>
          <w:rFonts w:ascii="Verdana" w:hAnsi="Verdana"/>
          <w:sz w:val="20"/>
          <w:szCs w:val="20"/>
        </w:rPr>
        <w:t xml:space="preserve"> </w:t>
      </w:r>
      <w:proofErr w:type="spellStart"/>
      <w:r w:rsidRPr="00994988">
        <w:rPr>
          <w:rFonts w:ascii="Verdana" w:hAnsi="Verdana"/>
          <w:sz w:val="20"/>
          <w:szCs w:val="20"/>
        </w:rPr>
        <w:t>sunulacak</w:t>
      </w:r>
      <w:proofErr w:type="spellEnd"/>
      <w:r w:rsidRPr="00994988">
        <w:rPr>
          <w:rFonts w:ascii="Verdana" w:hAnsi="Verdana"/>
          <w:sz w:val="20"/>
          <w:szCs w:val="20"/>
        </w:rPr>
        <w:t>.</w:t>
      </w:r>
      <w:bookmarkStart w:id="0" w:name="_GoBack"/>
      <w:bookmarkEnd w:id="0"/>
    </w:p>
    <w:p w14:paraId="6581B052" w14:textId="77777777" w:rsidR="00994988" w:rsidRDefault="00994988">
      <w:pPr>
        <w:spacing w:line="360" w:lineRule="auto"/>
        <w:jc w:val="both"/>
        <w:rPr>
          <w:rFonts w:ascii="Verdana" w:hAnsi="Verdana"/>
          <w:sz w:val="20"/>
          <w:szCs w:val="20"/>
        </w:rPr>
      </w:pPr>
    </w:p>
    <w:p w14:paraId="46FFF888" w14:textId="77777777" w:rsidR="009F5677" w:rsidRPr="009F5677" w:rsidRDefault="009F5677">
      <w:pPr>
        <w:spacing w:line="240" w:lineRule="auto"/>
        <w:jc w:val="both"/>
        <w:rPr>
          <w:rFonts w:ascii="Verdana" w:hAnsi="Verdana"/>
          <w:b/>
          <w:sz w:val="16"/>
          <w:szCs w:val="16"/>
        </w:rPr>
      </w:pPr>
      <w:r w:rsidRPr="009F5677">
        <w:rPr>
          <w:rFonts w:ascii="Verdana" w:hAnsi="Verdana"/>
          <w:b/>
          <w:sz w:val="16"/>
          <w:szCs w:val="16"/>
        </w:rPr>
        <w:t>HP Inc. Hakkında</w:t>
      </w:r>
    </w:p>
    <w:p w14:paraId="64EE6407" w14:textId="77777777" w:rsidR="00144A36" w:rsidRPr="009F5677" w:rsidRDefault="009F5677">
      <w:pPr>
        <w:spacing w:line="240" w:lineRule="auto"/>
        <w:jc w:val="both"/>
        <w:rPr>
          <w:rFonts w:ascii="Verdana" w:hAnsi="Verdana"/>
          <w:sz w:val="16"/>
          <w:szCs w:val="16"/>
        </w:rPr>
      </w:pPr>
      <w:r w:rsidRPr="009F5677">
        <w:rPr>
          <w:rFonts w:ascii="Verdana" w:hAnsi="Verdana"/>
          <w:sz w:val="16"/>
          <w:szCs w:val="16"/>
        </w:rPr>
        <w:t xml:space="preserve">Hp inc. (NYSE: HPQ) hayatı her yerde ve herkes için kolaylaştıracak teknolojiler yaratır. Yazıcı, PC, mobil cihazlar, çözüm ve hizmetlerden oluşan portföyümüz ile hayrete düşüren deneyimleri tasarlıyoruz. HP hakkında daha fazla bilgi için: </w:t>
      </w:r>
      <w:hyperlink r:id="rId8" w:history="1">
        <w:r w:rsidRPr="0097334F">
          <w:rPr>
            <w:rStyle w:val="Kpr"/>
            <w:rFonts w:ascii="Verdana" w:hAnsi="Verdana"/>
            <w:sz w:val="16"/>
            <w:szCs w:val="16"/>
          </w:rPr>
          <w:t>http://www.hp.com</w:t>
        </w:r>
      </w:hyperlink>
      <w:r>
        <w:rPr>
          <w:rFonts w:ascii="Verdana" w:hAnsi="Verdana"/>
          <w:sz w:val="16"/>
          <w:szCs w:val="16"/>
        </w:rPr>
        <w:t xml:space="preserve"> </w:t>
      </w:r>
    </w:p>
    <w:p w14:paraId="28804C97" w14:textId="77777777" w:rsidR="00144A36" w:rsidRPr="00144A36" w:rsidRDefault="00144A36">
      <w:pPr>
        <w:spacing w:line="360" w:lineRule="auto"/>
        <w:jc w:val="both"/>
        <w:rPr>
          <w:rFonts w:ascii="Verdana" w:hAnsi="Verdana"/>
          <w:sz w:val="20"/>
          <w:szCs w:val="20"/>
        </w:rPr>
      </w:pPr>
    </w:p>
    <w:p w14:paraId="5D0713D9" w14:textId="77777777" w:rsidR="00144A36" w:rsidRPr="00144A36" w:rsidRDefault="00144A36" w:rsidP="00F91D94">
      <w:pPr>
        <w:jc w:val="both"/>
        <w:rPr>
          <w:rFonts w:ascii="Verdana" w:hAnsi="Verdana"/>
          <w:sz w:val="20"/>
          <w:szCs w:val="20"/>
        </w:rPr>
      </w:pPr>
    </w:p>
    <w:sectPr w:rsidR="00144A36" w:rsidRPr="00144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36"/>
    <w:rsid w:val="00057558"/>
    <w:rsid w:val="00144A36"/>
    <w:rsid w:val="0018364F"/>
    <w:rsid w:val="001953A2"/>
    <w:rsid w:val="00206959"/>
    <w:rsid w:val="00285215"/>
    <w:rsid w:val="002D6176"/>
    <w:rsid w:val="00372535"/>
    <w:rsid w:val="00426E96"/>
    <w:rsid w:val="004612F8"/>
    <w:rsid w:val="004F193C"/>
    <w:rsid w:val="00565388"/>
    <w:rsid w:val="00593B44"/>
    <w:rsid w:val="00750F8B"/>
    <w:rsid w:val="00994988"/>
    <w:rsid w:val="009F3AAA"/>
    <w:rsid w:val="009F5677"/>
    <w:rsid w:val="00AD028E"/>
    <w:rsid w:val="00AD7BED"/>
    <w:rsid w:val="00BD73DD"/>
    <w:rsid w:val="00D535B5"/>
    <w:rsid w:val="00E305DB"/>
    <w:rsid w:val="00E83A4F"/>
    <w:rsid w:val="00F91D94"/>
    <w:rsid w:val="00FD68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D572"/>
  <w15:docId w15:val="{E91CC8BF-E5DD-4C20-BF69-1F2B4047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F5677"/>
    <w:rPr>
      <w:color w:val="0563C1" w:themeColor="hyperlink"/>
      <w:u w:val="single"/>
    </w:rPr>
  </w:style>
  <w:style w:type="character" w:customStyle="1" w:styleId="zmlenmeyenBahsetme1">
    <w:name w:val="Çözümlenmeyen Bahsetme1"/>
    <w:basedOn w:val="VarsaylanParagrafYazTipi"/>
    <w:uiPriority w:val="99"/>
    <w:semiHidden/>
    <w:unhideWhenUsed/>
    <w:rsid w:val="009F5677"/>
    <w:rPr>
      <w:color w:val="808080"/>
      <w:shd w:val="clear" w:color="auto" w:fill="E6E6E6"/>
    </w:rPr>
  </w:style>
  <w:style w:type="paragraph" w:styleId="BalonMetni">
    <w:name w:val="Balloon Text"/>
    <w:basedOn w:val="Normal"/>
    <w:link w:val="BalonMetniChar"/>
    <w:uiPriority w:val="99"/>
    <w:semiHidden/>
    <w:unhideWhenUsed/>
    <w:rsid w:val="00FD68A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6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06126">
      <w:bodyDiv w:val="1"/>
      <w:marLeft w:val="0"/>
      <w:marRight w:val="0"/>
      <w:marTop w:val="0"/>
      <w:marBottom w:val="0"/>
      <w:divBdr>
        <w:top w:val="none" w:sz="0" w:space="0" w:color="auto"/>
        <w:left w:val="none" w:sz="0" w:space="0" w:color="auto"/>
        <w:bottom w:val="none" w:sz="0" w:space="0" w:color="auto"/>
        <w:right w:val="none" w:sz="0" w:space="0" w:color="auto"/>
      </w:divBdr>
    </w:div>
    <w:div w:id="614100083">
      <w:bodyDiv w:val="1"/>
      <w:marLeft w:val="0"/>
      <w:marRight w:val="0"/>
      <w:marTop w:val="0"/>
      <w:marBottom w:val="0"/>
      <w:divBdr>
        <w:top w:val="none" w:sz="0" w:space="0" w:color="auto"/>
        <w:left w:val="none" w:sz="0" w:space="0" w:color="auto"/>
        <w:bottom w:val="none" w:sz="0" w:space="0" w:color="auto"/>
        <w:right w:val="none" w:sz="0" w:space="0" w:color="auto"/>
      </w:divBdr>
    </w:div>
    <w:div w:id="20426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2937B-CA39-4E41-A861-3E439D2270A6}">
  <ds:schemaRefs>
    <ds:schemaRef ds:uri="http://schemas.microsoft.com/sharepoint/v3/contenttype/forms"/>
  </ds:schemaRefs>
</ds:datastoreItem>
</file>

<file path=customXml/itemProps2.xml><?xml version="1.0" encoding="utf-8"?>
<ds:datastoreItem xmlns:ds="http://schemas.openxmlformats.org/officeDocument/2006/customXml" ds:itemID="{1172A200-3DCB-41FF-83E4-F91D3BBA4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CC713-D901-4A41-94A1-ABD3680635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F1BAD1-7829-4B92-9247-39D7B556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2495</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 Büyükbayrak</dc:creator>
  <cp:lastModifiedBy>Eray Cosan</cp:lastModifiedBy>
  <cp:revision>4</cp:revision>
  <dcterms:created xsi:type="dcterms:W3CDTF">2017-10-17T16:55:00Z</dcterms:created>
  <dcterms:modified xsi:type="dcterms:W3CDTF">2017-10-18T10:36:00Z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