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7218" w14:textId="1DD45509" w:rsidR="00EF60F0" w:rsidRPr="00914C8E" w:rsidRDefault="003256FE" w:rsidP="00914C8E">
      <w:pPr>
        <w:pStyle w:val="Body"/>
        <w:spacing w:line="360" w:lineRule="auto"/>
        <w:jc w:val="center"/>
        <w:rPr>
          <w:b/>
          <w:bCs/>
          <w:i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A7969">
        <w:rPr>
          <w:rFonts w:cs="Calibri"/>
          <w:iCs/>
          <w:noProof/>
          <w:color w:val="00206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0B89D5" wp14:editId="2FDC9A41">
                <wp:simplePos x="0" y="0"/>
                <wp:positionH relativeFrom="column">
                  <wp:posOffset>3118485</wp:posOffset>
                </wp:positionH>
                <wp:positionV relativeFrom="paragraph">
                  <wp:posOffset>-857250</wp:posOffset>
                </wp:positionV>
                <wp:extent cx="1784350" cy="514350"/>
                <wp:effectExtent l="0" t="0" r="0" b="0"/>
                <wp:wrapNone/>
                <wp:docPr id="44" name="Metin Kutus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CCDD3" w14:textId="6EE46B36" w:rsidR="000326AA" w:rsidRPr="007E0DA9" w:rsidRDefault="000326AA" w:rsidP="00FC4B8C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eastAsia="Calibri" w:hAnsi="Calibri" w:cs="Calibri"/>
                                <w:color w:val="1F3864"/>
                                <w:sz w:val="18"/>
                                <w:szCs w:val="18"/>
                                <w:u w:color="1F3864"/>
                                <w:bdr w:val="nil"/>
                                <w:lang w:eastAsia="tr-T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1F3864"/>
                                <w:sz w:val="18"/>
                                <w:szCs w:val="18"/>
                                <w:u w:color="1F3864"/>
                                <w:bdr w:val="nil"/>
                                <w:lang w:eastAsia="tr-T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16 Kasım </w:t>
                            </w:r>
                            <w:r w:rsidRPr="007E0DA9">
                              <w:rPr>
                                <w:rFonts w:ascii="Calibri" w:eastAsia="Calibri" w:hAnsi="Calibri" w:cs="Calibri"/>
                                <w:color w:val="1F3864"/>
                                <w:sz w:val="18"/>
                                <w:szCs w:val="18"/>
                                <w:u w:color="1F3864"/>
                                <w:bdr w:val="nil"/>
                                <w:lang w:eastAsia="tr-TR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2021</w:t>
                            </w:r>
                          </w:p>
                          <w:p w14:paraId="6BE0EF9E" w14:textId="3045410C" w:rsidR="000326AA" w:rsidRDefault="000326AA" w:rsidP="000A7969">
                            <w:pPr>
                              <w:pStyle w:val="Gvde"/>
                              <w:spacing w:after="0" w:line="240" w:lineRule="auto"/>
                              <w:jc w:val="center"/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</w:pPr>
                            <w:r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  <w:t xml:space="preserve">                    </w:t>
                            </w:r>
                            <w:r w:rsidRPr="007E0DA9"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  <w:t>TS/Kİ-B</w:t>
                            </w:r>
                            <w:r w:rsidRPr="007E0DA9"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  <w:lang w:val="de-DE"/>
                              </w:rPr>
                              <w:t>Ü</w:t>
                            </w:r>
                            <w:r w:rsidRPr="007E0DA9"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  <w:t>L/21-</w:t>
                            </w:r>
                            <w:r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  <w:t>8</w:t>
                            </w:r>
                            <w:r w:rsidR="00B20E1E"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</w:rPr>
                              <w:t>7</w:t>
                            </w:r>
                          </w:p>
                          <w:p w14:paraId="2F5563AE" w14:textId="77777777" w:rsidR="000326AA" w:rsidRPr="00E66986" w:rsidRDefault="000326AA" w:rsidP="007317F5">
                            <w:pPr>
                              <w:rPr>
                                <w:rFonts w:ascii="Calibri" w:hAnsi="Calibri" w:cs="Calibri"/>
                                <w:color w:val="1810A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B89D5" id="_x0000_t202" coordsize="21600,21600" o:spt="202" path="m,l,21600r21600,l21600,xe">
                <v:stroke joinstyle="miter"/>
                <v:path gradientshapeok="t" o:connecttype="rect"/>
              </v:shapetype>
              <v:shape id="Metin Kutusu 44" o:spid="_x0000_s1026" type="#_x0000_t202" style="position:absolute;left:0;text-align:left;margin-left:245.55pt;margin-top:-67.5pt;width:140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" filled="f" stroked="f" strokeweight=".5pt">
                <v:textbox>
                  <w:txbxContent>
                    <w:p w14:paraId="622CCDD3" w14:textId="6EE46B36" w:rsidR="000326AA" w:rsidRPr="007E0DA9" w:rsidRDefault="000326AA" w:rsidP="00FC4B8C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eastAsia="Calibri" w:hAnsi="Calibri" w:cs="Calibri"/>
                          <w:color w:val="1F3864"/>
                          <w:sz w:val="18"/>
                          <w:szCs w:val="18"/>
                          <w:u w:color="1F3864"/>
                          <w:bdr w:val="nil"/>
                          <w:lang w:eastAsia="tr-TR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eastAsia="Calibri" w:hAnsi="Calibri" w:cs="Calibri"/>
                          <w:color w:val="1F3864"/>
                          <w:sz w:val="18"/>
                          <w:szCs w:val="18"/>
                          <w:u w:color="1F3864"/>
                          <w:bdr w:val="nil"/>
                          <w:lang w:eastAsia="tr-TR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16 Kasım </w:t>
                      </w:r>
                      <w:r w:rsidRPr="007E0DA9">
                        <w:rPr>
                          <w:rFonts w:ascii="Calibri" w:eastAsia="Calibri" w:hAnsi="Calibri" w:cs="Calibri"/>
                          <w:color w:val="1F3864"/>
                          <w:sz w:val="18"/>
                          <w:szCs w:val="18"/>
                          <w:u w:color="1F3864"/>
                          <w:bdr w:val="nil"/>
                          <w:lang w:eastAsia="tr-TR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2021</w:t>
                      </w:r>
                    </w:p>
                    <w:p w14:paraId="6BE0EF9E" w14:textId="3045410C" w:rsidR="000326AA" w:rsidRDefault="000326AA" w:rsidP="000A7969">
                      <w:pPr>
                        <w:pStyle w:val="Gvde"/>
                        <w:spacing w:after="0" w:line="240" w:lineRule="auto"/>
                        <w:jc w:val="center"/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</w:pPr>
                      <w:r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  <w:t xml:space="preserve">                    </w:t>
                      </w:r>
                      <w:r w:rsidRPr="007E0DA9"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  <w:t>TS/Kİ-B</w:t>
                      </w:r>
                      <w:r w:rsidRPr="007E0DA9">
                        <w:rPr>
                          <w:color w:val="1F3864"/>
                          <w:sz w:val="18"/>
                          <w:szCs w:val="18"/>
                          <w:u w:color="1F3864"/>
                          <w:lang w:val="de-DE"/>
                        </w:rPr>
                        <w:t>Ü</w:t>
                      </w:r>
                      <w:r w:rsidRPr="007E0DA9"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  <w:t>L/21-</w:t>
                      </w:r>
                      <w:r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  <w:t>8</w:t>
                      </w:r>
                      <w:r w:rsidR="00B20E1E">
                        <w:rPr>
                          <w:color w:val="1F3864"/>
                          <w:sz w:val="18"/>
                          <w:szCs w:val="18"/>
                          <w:u w:color="1F3864"/>
                        </w:rPr>
                        <w:t>7</w:t>
                      </w:r>
                    </w:p>
                    <w:p w14:paraId="2F5563AE" w14:textId="77777777" w:rsidR="000326AA" w:rsidRPr="00E66986" w:rsidRDefault="000326AA" w:rsidP="007317F5">
                      <w:pPr>
                        <w:rPr>
                          <w:rFonts w:ascii="Calibri" w:hAnsi="Calibri" w:cs="Calibri"/>
                          <w:color w:val="1810A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7969">
        <w:rPr>
          <w:rFonts w:cs="Calibri"/>
          <w:iCs/>
          <w:noProof/>
          <w:color w:val="00206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994EB5" wp14:editId="04532D8A">
                <wp:simplePos x="0" y="0"/>
                <wp:positionH relativeFrom="column">
                  <wp:posOffset>114300</wp:posOffset>
                </wp:positionH>
                <wp:positionV relativeFrom="paragraph">
                  <wp:posOffset>-1405255</wp:posOffset>
                </wp:positionV>
                <wp:extent cx="2804160" cy="605155"/>
                <wp:effectExtent l="0" t="0" r="0" b="4445"/>
                <wp:wrapNone/>
                <wp:docPr id="43" name="Metin Kutus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A56DDD" w14:textId="77777777" w:rsidR="000326AA" w:rsidRPr="00E66986" w:rsidRDefault="000326A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1810AD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810AD"/>
                                <w:sz w:val="60"/>
                                <w:szCs w:val="60"/>
                              </w:rPr>
                              <w:t>Basın Bülteni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94EB5" id="Metin Kutusu 43" o:spid="_x0000_s1027" type="#_x0000_t202" style="position:absolute;left:0;text-align:left;margin-left:9pt;margin-top:-110.65pt;width:220.8pt;height:47.6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" filled="f" stroked="f" strokeweight=".5pt">
                <v:textbox>
                  <w:txbxContent>
                    <w:p w14:paraId="4EA56DDD" w14:textId="77777777" w:rsidR="000326AA" w:rsidRPr="00E66986" w:rsidRDefault="000326AA">
                      <w:pPr>
                        <w:rPr>
                          <w:rFonts w:ascii="Calibri" w:hAnsi="Calibri" w:cs="Calibri"/>
                          <w:b/>
                          <w:bCs/>
                          <w:color w:val="1810AD"/>
                          <w:sz w:val="60"/>
                          <w:szCs w:val="6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810AD"/>
                          <w:sz w:val="60"/>
                          <w:szCs w:val="60"/>
                        </w:rPr>
                        <w:t>Basın Bülteni</w:t>
                      </w:r>
                    </w:p>
                  </w:txbxContent>
                </v:textbox>
              </v:shape>
            </w:pict>
          </mc:Fallback>
        </mc:AlternateContent>
      </w:r>
    </w:p>
    <w:p w14:paraId="68B7BF1B" w14:textId="3C7C5A71" w:rsidR="000A1B40" w:rsidRPr="000A1B40" w:rsidRDefault="000A1B40" w:rsidP="003D49CA">
      <w:pPr>
        <w:shd w:val="clear" w:color="auto" w:fill="FFFFFF"/>
        <w:spacing w:line="360" w:lineRule="auto"/>
        <w:jc w:val="center"/>
        <w:textAlignment w:val="baseline"/>
        <w:rPr>
          <w:rFonts w:ascii="Calibri" w:eastAsia="Times New Roman" w:hAnsi="Calibri" w:cs="Calibri"/>
          <w:b/>
          <w:bCs/>
          <w:color w:val="323130"/>
          <w:sz w:val="28"/>
          <w:szCs w:val="28"/>
          <w:lang w:eastAsia="tr-TR"/>
        </w:rPr>
      </w:pPr>
      <w:r w:rsidRPr="000A1B40">
        <w:rPr>
          <w:rFonts w:ascii="Calibri" w:eastAsia="Times New Roman" w:hAnsi="Calibri" w:cs="Calibri"/>
          <w:b/>
          <w:bCs/>
          <w:color w:val="1F3864"/>
          <w:sz w:val="28"/>
          <w:szCs w:val="28"/>
          <w:bdr w:val="none" w:sz="0" w:space="0" w:color="auto" w:frame="1"/>
          <w:lang w:eastAsia="tr-TR"/>
        </w:rPr>
        <w:t>TÜSİAD Yönetim Kurulu</w:t>
      </w:r>
      <w:r w:rsidR="00915B44">
        <w:rPr>
          <w:rFonts w:ascii="Calibri" w:eastAsia="Times New Roman" w:hAnsi="Calibri" w:cs="Calibri"/>
          <w:b/>
          <w:bCs/>
          <w:color w:val="1F3864"/>
          <w:sz w:val="28"/>
          <w:szCs w:val="28"/>
          <w:bdr w:val="none" w:sz="0" w:space="0" w:color="auto" w:frame="1"/>
          <w:lang w:eastAsia="tr-TR"/>
        </w:rPr>
        <w:t xml:space="preserve"> ABD’de temaslarda bulunuyor</w:t>
      </w:r>
    </w:p>
    <w:p w14:paraId="6C2B5BAD" w14:textId="77777777" w:rsidR="000A1B40" w:rsidRPr="000A1B40" w:rsidRDefault="000A1B40" w:rsidP="003D49CA">
      <w:pPr>
        <w:shd w:val="clear" w:color="auto" w:fill="FFFFFF"/>
        <w:spacing w:line="360" w:lineRule="auto"/>
        <w:jc w:val="both"/>
        <w:textAlignment w:val="baseline"/>
        <w:rPr>
          <w:rFonts w:ascii="Calibri" w:eastAsia="Times New Roman" w:hAnsi="Calibri" w:cs="Calibri"/>
          <w:color w:val="323130"/>
          <w:sz w:val="22"/>
          <w:szCs w:val="22"/>
          <w:lang w:eastAsia="tr-TR"/>
        </w:rPr>
      </w:pPr>
      <w:r w:rsidRPr="000A1B40">
        <w:rPr>
          <w:rFonts w:ascii="Calibri" w:eastAsia="Times New Roman" w:hAnsi="Calibri" w:cs="Calibri"/>
          <w:color w:val="1F3864"/>
          <w:sz w:val="22"/>
          <w:szCs w:val="22"/>
          <w:bdr w:val="none" w:sz="0" w:space="0" w:color="auto" w:frame="1"/>
          <w:lang w:eastAsia="tr-TR"/>
        </w:rPr>
        <w:t> </w:t>
      </w:r>
    </w:p>
    <w:p w14:paraId="605E4854" w14:textId="5016EC7D" w:rsidR="00915B44" w:rsidRPr="0064673B" w:rsidRDefault="00915B44" w:rsidP="00915B44">
      <w:pPr>
        <w:shd w:val="clear" w:color="auto" w:fill="FFFFFF"/>
        <w:spacing w:line="360" w:lineRule="auto"/>
        <w:jc w:val="both"/>
        <w:textAlignment w:val="baseline"/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</w:pPr>
      <w:r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>TÜSİAD Yönetim Kurulu</w:t>
      </w:r>
      <w:r w:rsidR="00900EA1"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 xml:space="preserve"> Heyeti, </w:t>
      </w:r>
      <w:r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>15-16 Kasım tarihlerinde gerçekleşe</w:t>
      </w:r>
      <w:r w:rsidR="00D05307"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>cek</w:t>
      </w:r>
      <w:r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 xml:space="preserve"> </w:t>
      </w:r>
      <w:r w:rsidR="00900EA1"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 xml:space="preserve">ABD </w:t>
      </w:r>
      <w:r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>temaslar</w:t>
      </w:r>
      <w:r w:rsidR="00900EA1"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>ı</w:t>
      </w:r>
      <w:r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 xml:space="preserve"> çerçevesinde</w:t>
      </w:r>
      <w:r w:rsidR="00900EA1"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>;</w:t>
      </w:r>
      <w:r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 xml:space="preserve"> Beyaz Saray, Dışişleri Bakanlığı, </w:t>
      </w:r>
      <w:r w:rsidR="000326AA"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>Ticaret Bakanlığı ve</w:t>
      </w:r>
      <w:r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 xml:space="preserve"> ABD Ticaret Temsilciliği yetkilileri</w:t>
      </w:r>
      <w:r w:rsidR="00DA55EF"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>;</w:t>
      </w:r>
      <w:r w:rsidR="000326AA"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 xml:space="preserve"> Türkiye’nin Washington Büyükelçisi Murat Mercan </w:t>
      </w:r>
      <w:r w:rsidR="00DA55EF"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>ve</w:t>
      </w:r>
      <w:r w:rsidR="000326AA"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 xml:space="preserve"> </w:t>
      </w:r>
      <w:r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 xml:space="preserve">düşünce kuruluşu uzmanlarıyla </w:t>
      </w:r>
      <w:r w:rsidR="000326AA"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>bir</w:t>
      </w:r>
      <w:r w:rsidR="009E43AC"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 xml:space="preserve"> </w:t>
      </w:r>
      <w:r w:rsidR="000326AA"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>araya gel</w:t>
      </w:r>
      <w:r w:rsidR="00DA55EF"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>iyor</w:t>
      </w:r>
      <w:r w:rsidR="000326AA"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>.</w:t>
      </w:r>
    </w:p>
    <w:p w14:paraId="5DFEA48F" w14:textId="77777777" w:rsidR="00900EA1" w:rsidRPr="0064673B" w:rsidRDefault="00900EA1" w:rsidP="00915B44">
      <w:pPr>
        <w:shd w:val="clear" w:color="auto" w:fill="FFFFFF"/>
        <w:spacing w:line="360" w:lineRule="auto"/>
        <w:jc w:val="both"/>
        <w:textAlignment w:val="baseline"/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</w:pPr>
    </w:p>
    <w:p w14:paraId="0CFBF7BD" w14:textId="3EBC7D02" w:rsidR="00900EA1" w:rsidRPr="0064673B" w:rsidRDefault="00900EA1" w:rsidP="00915B44">
      <w:pPr>
        <w:shd w:val="clear" w:color="auto" w:fill="FFFFFF"/>
        <w:spacing w:line="360" w:lineRule="auto"/>
        <w:jc w:val="both"/>
        <w:textAlignment w:val="baseline"/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</w:pPr>
      <w:r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 xml:space="preserve">TÜSİAD Yönetim Kurulu Başkanı </w:t>
      </w:r>
      <w:proofErr w:type="spellStart"/>
      <w:r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>Simone</w:t>
      </w:r>
      <w:proofErr w:type="spellEnd"/>
      <w:r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 xml:space="preserve"> </w:t>
      </w:r>
      <w:proofErr w:type="spellStart"/>
      <w:r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>Kaslowski</w:t>
      </w:r>
      <w:proofErr w:type="spellEnd"/>
      <w:r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 xml:space="preserve"> başkanlığındaki heyette Yönetim Kurulu Üyeleri Fatih </w:t>
      </w:r>
      <w:proofErr w:type="spellStart"/>
      <w:r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>Ebiçlioğlu</w:t>
      </w:r>
      <w:proofErr w:type="spellEnd"/>
      <w:r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 xml:space="preserve">, İrem Oral Kayacık, Önder Sezgi, Can </w:t>
      </w:r>
      <w:proofErr w:type="spellStart"/>
      <w:r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>Yücaoğlu</w:t>
      </w:r>
      <w:proofErr w:type="spellEnd"/>
      <w:r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 xml:space="preserve"> ve TÜSİAD Washington Temsilcisi Barış </w:t>
      </w:r>
      <w:proofErr w:type="spellStart"/>
      <w:r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>Ornarlı</w:t>
      </w:r>
      <w:proofErr w:type="spellEnd"/>
      <w:r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 xml:space="preserve"> yer alıyor. </w:t>
      </w:r>
    </w:p>
    <w:p w14:paraId="23DD02C8" w14:textId="07294039" w:rsidR="00915B44" w:rsidRPr="0064673B" w:rsidRDefault="00915B44" w:rsidP="00915B44">
      <w:pPr>
        <w:shd w:val="clear" w:color="auto" w:fill="FFFFFF"/>
        <w:spacing w:line="360" w:lineRule="auto"/>
        <w:jc w:val="both"/>
        <w:textAlignment w:val="baseline"/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</w:pPr>
    </w:p>
    <w:p w14:paraId="7AB4159E" w14:textId="2CFF6BB4" w:rsidR="00915B44" w:rsidRPr="0064673B" w:rsidRDefault="00915B44" w:rsidP="00915B44">
      <w:pPr>
        <w:shd w:val="clear" w:color="auto" w:fill="FFFFFF"/>
        <w:spacing w:line="360" w:lineRule="auto"/>
        <w:jc w:val="both"/>
        <w:textAlignment w:val="baseline"/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</w:pPr>
      <w:r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 xml:space="preserve">Görüşmelerde Türk-Amerikan ilişkilerinin iyileştirilmesi ve ekonomik bağların güçlendirilmesi konularında fikir alışverişinde bulunulacak. </w:t>
      </w:r>
      <w:proofErr w:type="spellStart"/>
      <w:r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>TÜSİAD’ın</w:t>
      </w:r>
      <w:proofErr w:type="spellEnd"/>
      <w:r w:rsidRPr="0064673B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 xml:space="preserve"> kamuoyu ile paylaştığı “Yeni Bir Anlayışla Geleceği İnşa: İnsan, Bilim, Kurumlar” raporu da temaslarda paylaşılacak.</w:t>
      </w:r>
    </w:p>
    <w:p w14:paraId="56177C0B" w14:textId="77777777" w:rsidR="00900EA1" w:rsidRPr="00915B44" w:rsidRDefault="00900EA1" w:rsidP="00915B44">
      <w:pPr>
        <w:shd w:val="clear" w:color="auto" w:fill="FFFFFF"/>
        <w:spacing w:line="360" w:lineRule="auto"/>
        <w:jc w:val="both"/>
        <w:textAlignment w:val="baseline"/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</w:pPr>
    </w:p>
    <w:p w14:paraId="69AE3C17" w14:textId="77777777" w:rsidR="00915B44" w:rsidRPr="00915B44" w:rsidRDefault="00915B44" w:rsidP="00915B44">
      <w:pPr>
        <w:shd w:val="clear" w:color="auto" w:fill="FFFFFF"/>
        <w:spacing w:line="360" w:lineRule="auto"/>
        <w:jc w:val="both"/>
        <w:textAlignment w:val="baseline"/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</w:pPr>
    </w:p>
    <w:p w14:paraId="5668F920" w14:textId="33754FDB" w:rsidR="000A1B40" w:rsidRPr="000A1B40" w:rsidRDefault="000A1B40" w:rsidP="003D49CA">
      <w:pPr>
        <w:shd w:val="clear" w:color="auto" w:fill="FFFFFF"/>
        <w:spacing w:line="360" w:lineRule="auto"/>
        <w:jc w:val="both"/>
        <w:textAlignment w:val="baseline"/>
        <w:rPr>
          <w:rFonts w:ascii="Calibri" w:eastAsia="Times New Roman" w:hAnsi="Calibri" w:cs="Calibri"/>
          <w:color w:val="323130"/>
          <w:lang w:eastAsia="tr-TR"/>
        </w:rPr>
      </w:pPr>
      <w:r w:rsidRPr="000A1B40">
        <w:rPr>
          <w:rFonts w:ascii="Calibri" w:eastAsia="Times New Roman" w:hAnsi="Calibri" w:cs="Calibri"/>
          <w:color w:val="1F3864"/>
          <w:bdr w:val="none" w:sz="0" w:space="0" w:color="auto" w:frame="1"/>
          <w:lang w:eastAsia="tr-TR"/>
        </w:rPr>
        <w:t>  </w:t>
      </w:r>
    </w:p>
    <w:p w14:paraId="21BF04F6" w14:textId="77777777" w:rsidR="003356FE" w:rsidRPr="00E11E48" w:rsidRDefault="003356FE" w:rsidP="00652D8E">
      <w:pPr>
        <w:spacing w:line="360" w:lineRule="auto"/>
        <w:jc w:val="both"/>
        <w:rPr>
          <w:rFonts w:eastAsia="Times New Roman" w:cs="Times New Roman"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3356FE" w:rsidRPr="00E11E48" w:rsidSect="003256FE">
      <w:headerReference w:type="default" r:id="rId11"/>
      <w:pgSz w:w="12240" w:h="15840"/>
      <w:pgMar w:top="4380" w:right="1019" w:bottom="851" w:left="3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1240" w14:textId="77777777" w:rsidR="00B57E27" w:rsidRDefault="00B57E27" w:rsidP="009A4CB1">
      <w:r>
        <w:separator/>
      </w:r>
    </w:p>
  </w:endnote>
  <w:endnote w:type="continuationSeparator" w:id="0">
    <w:p w14:paraId="23F9A29F" w14:textId="77777777" w:rsidR="00B57E27" w:rsidRDefault="00B57E27" w:rsidP="009A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1D9C1" w14:textId="77777777" w:rsidR="00B57E27" w:rsidRDefault="00B57E27" w:rsidP="009A4CB1">
      <w:r>
        <w:separator/>
      </w:r>
    </w:p>
  </w:footnote>
  <w:footnote w:type="continuationSeparator" w:id="0">
    <w:p w14:paraId="5E90BC13" w14:textId="77777777" w:rsidR="00B57E27" w:rsidRDefault="00B57E27" w:rsidP="009A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E618" w14:textId="63CD8E93" w:rsidR="000326AA" w:rsidRDefault="000326AA">
    <w:pPr>
      <w:pStyle w:val="stBilgi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5FE38E78" wp14:editId="2392D67B">
          <wp:simplePos x="0" y="0"/>
          <wp:positionH relativeFrom="column">
            <wp:posOffset>3263169</wp:posOffset>
          </wp:positionH>
          <wp:positionV relativeFrom="paragraph">
            <wp:posOffset>-635</wp:posOffset>
          </wp:positionV>
          <wp:extent cx="1638417" cy="491613"/>
          <wp:effectExtent l="0" t="0" r="0" b="3810"/>
          <wp:wrapNone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417" cy="491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5D21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0DBB25" wp14:editId="68D15879">
              <wp:simplePos x="0" y="0"/>
              <wp:positionH relativeFrom="column">
                <wp:posOffset>-1914032</wp:posOffset>
              </wp:positionH>
              <wp:positionV relativeFrom="paragraph">
                <wp:posOffset>2319257</wp:posOffset>
              </wp:positionV>
              <wp:extent cx="1236980" cy="354650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6980" cy="3546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11110E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İSTANBUL</w:t>
                          </w:r>
                        </w:p>
                        <w:p w14:paraId="7EC83E91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Genel Merkez</w:t>
                          </w:r>
                        </w:p>
                        <w:p w14:paraId="63154F56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 xml:space="preserve">tusiad@tusiad.org </w:t>
                          </w:r>
                        </w:p>
                        <w:p w14:paraId="43919073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425F6F6F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ANKARA</w:t>
                          </w:r>
                        </w:p>
                        <w:p w14:paraId="6242BF20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ankoffice@tusiad.org</w:t>
                          </w:r>
                        </w:p>
                        <w:p w14:paraId="35AB2B9B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02B4B241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 xml:space="preserve">AVRUPA BİRLİĞİ </w:t>
                          </w:r>
                        </w:p>
                        <w:p w14:paraId="69270C07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BRÜKSEL</w:t>
                          </w:r>
                        </w:p>
                        <w:p w14:paraId="1A054D07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bxloffice@tusiad.org</w:t>
                          </w:r>
                        </w:p>
                        <w:p w14:paraId="5868BFE9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45973A97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WASHINGTON, D.C.</w:t>
                          </w:r>
                        </w:p>
                        <w:p w14:paraId="55AF90BD" w14:textId="3CA4D8E8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usoffice@tusiad.org</w:t>
                          </w:r>
                        </w:p>
                        <w:p w14:paraId="4B50935A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6D31C4BA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BERLİN</w:t>
                          </w:r>
                        </w:p>
                        <w:p w14:paraId="2954F607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berlinoffice@tusiad.org</w:t>
                          </w:r>
                        </w:p>
                        <w:p w14:paraId="3B6F3818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34C7CA7C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PARİS</w:t>
                          </w:r>
                        </w:p>
                        <w:p w14:paraId="6FAFC1BF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parisoffice@tusiad.org</w:t>
                          </w:r>
                        </w:p>
                        <w:p w14:paraId="44A8C043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18E49831" w14:textId="22483459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LONDRA</w:t>
                          </w:r>
                        </w:p>
                        <w:p w14:paraId="14AF5F14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londonoffice@tusiad.org</w:t>
                          </w:r>
                        </w:p>
                        <w:p w14:paraId="26DF3C7D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5D20400E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ÇİN AĞI</w:t>
                          </w:r>
                        </w:p>
                        <w:p w14:paraId="39463F37" w14:textId="09D6F39D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ŞAN</w:t>
                          </w:r>
                          <w: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H</w:t>
                          </w: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AY</w:t>
                          </w:r>
                        </w:p>
                        <w:p w14:paraId="56F3EA8F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667A5806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SİLİKON VADİSİ AĞI</w:t>
                          </w:r>
                        </w:p>
                        <w:p w14:paraId="7E8FC37B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SAN FRANCISCO</w:t>
                          </w:r>
                        </w:p>
                        <w:p w14:paraId="6C4B35B3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1C580326" w14:textId="77777777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KÖRFEZ AĞI</w:t>
                          </w:r>
                        </w:p>
                        <w:p w14:paraId="777D8AAA" w14:textId="4063B465" w:rsidR="000326AA" w:rsidRPr="00E714F0" w:rsidRDefault="000326AA" w:rsidP="0081713D">
                          <w:pP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DUBA</w:t>
                          </w:r>
                          <w:r>
                            <w:rPr>
                              <w:rFonts w:asciiTheme="majorHAnsi" w:hAnsiTheme="majorHAnsi" w:cstheme="majorHAnsi"/>
                              <w:color w:val="0126AF"/>
                              <w:sz w:val="14"/>
                              <w:szCs w:val="14"/>
                            </w:rPr>
                            <w:t>İ</w:t>
                          </w:r>
                        </w:p>
                        <w:p w14:paraId="263D8F00" w14:textId="77777777" w:rsidR="000326AA" w:rsidRPr="00E50C46" w:rsidRDefault="000326AA" w:rsidP="0081713D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22A3B490" w14:textId="77777777" w:rsidR="000326AA" w:rsidRPr="00E50C46" w:rsidRDefault="000326AA" w:rsidP="007D5D21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DBB2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150.7pt;margin-top:182.6pt;width:97.4pt;height:27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" fillcolor="white [3201]" stroked="f" strokeweight=".5pt">
              <v:textbox>
                <w:txbxContent>
                  <w:p w14:paraId="5911110E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>İSTANBUL</w:t>
                    </w:r>
                  </w:p>
                  <w:p w14:paraId="7EC83E91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Genel Merkez</w:t>
                    </w:r>
                  </w:p>
                  <w:p w14:paraId="63154F56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 xml:space="preserve">tusiad@tusiad.org </w:t>
                    </w:r>
                  </w:p>
                  <w:p w14:paraId="43919073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425F6F6F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>ANKARA</w:t>
                    </w:r>
                  </w:p>
                  <w:p w14:paraId="6242BF20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ankoffice@tusiad.org</w:t>
                    </w:r>
                  </w:p>
                  <w:p w14:paraId="35AB2B9B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02B4B241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 xml:space="preserve">AVRUPA BİRLİĞİ </w:t>
                    </w:r>
                  </w:p>
                  <w:p w14:paraId="69270C07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>BRÜKSEL</w:t>
                    </w:r>
                  </w:p>
                  <w:p w14:paraId="1A054D07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bxloffice@tusiad.org</w:t>
                    </w:r>
                  </w:p>
                  <w:p w14:paraId="5868BFE9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45973A97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>WASHINGTON, D.C.</w:t>
                    </w:r>
                  </w:p>
                  <w:p w14:paraId="55AF90BD" w14:textId="3CA4D8E8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usoffice@tusiad.org</w:t>
                    </w:r>
                  </w:p>
                  <w:p w14:paraId="4B50935A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6D31C4BA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>BERLİN</w:t>
                    </w:r>
                  </w:p>
                  <w:p w14:paraId="2954F607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berlinoffice@tusiad.org</w:t>
                    </w:r>
                  </w:p>
                  <w:p w14:paraId="3B6F3818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34C7CA7C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>PARİS</w:t>
                    </w:r>
                  </w:p>
                  <w:p w14:paraId="6FAFC1BF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parisoffice@tusiad.org</w:t>
                    </w:r>
                  </w:p>
                  <w:p w14:paraId="44A8C043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18E49831" w14:textId="22483459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  <w:t>LONDRA</w:t>
                    </w:r>
                  </w:p>
                  <w:p w14:paraId="14AF5F14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londonoffice@tusiad.org</w:t>
                    </w:r>
                  </w:p>
                  <w:p w14:paraId="26DF3C7D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</w:p>
                  <w:p w14:paraId="5D20400E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ÇİN AĞI</w:t>
                    </w:r>
                  </w:p>
                  <w:p w14:paraId="39463F37" w14:textId="09D6F39D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ŞAN</w:t>
                    </w:r>
                    <w: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H</w:t>
                    </w: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AY</w:t>
                    </w:r>
                  </w:p>
                  <w:p w14:paraId="56F3EA8F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</w:p>
                  <w:p w14:paraId="667A5806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SİLİKON VADİSİ AĞI</w:t>
                    </w:r>
                  </w:p>
                  <w:p w14:paraId="7E8FC37B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SAN FRANCISCO</w:t>
                    </w:r>
                  </w:p>
                  <w:p w14:paraId="6C4B35B3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</w:p>
                  <w:p w14:paraId="1C580326" w14:textId="77777777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KÖRFEZ AĞI</w:t>
                    </w:r>
                  </w:p>
                  <w:p w14:paraId="777D8AAA" w14:textId="4063B465" w:rsidR="000326AA" w:rsidRPr="00E714F0" w:rsidRDefault="000326AA" w:rsidP="0081713D">
                    <w:pP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DUBA</w:t>
                    </w:r>
                    <w:r>
                      <w:rPr>
                        <w:rFonts w:asciiTheme="majorHAnsi" w:hAnsiTheme="majorHAnsi" w:cstheme="majorHAnsi"/>
                        <w:color w:val="0126AF"/>
                        <w:sz w:val="14"/>
                        <w:szCs w:val="14"/>
                      </w:rPr>
                      <w:t>İ</w:t>
                    </w:r>
                  </w:p>
                  <w:p w14:paraId="263D8F00" w14:textId="77777777" w:rsidR="000326AA" w:rsidRPr="00E50C46" w:rsidRDefault="000326AA" w:rsidP="0081713D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  <w:p w14:paraId="22A3B490" w14:textId="77777777" w:rsidR="000326AA" w:rsidRPr="00E50C46" w:rsidRDefault="000326AA" w:rsidP="007D5D21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7D5D21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3C1896" wp14:editId="16880B49">
              <wp:simplePos x="0" y="0"/>
              <wp:positionH relativeFrom="column">
                <wp:posOffset>-1914032</wp:posOffset>
              </wp:positionH>
              <wp:positionV relativeFrom="paragraph">
                <wp:posOffset>883564</wp:posOffset>
              </wp:positionV>
              <wp:extent cx="1337310" cy="564022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0" cy="5640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F6181B" w14:textId="77777777" w:rsidR="000326AA" w:rsidRPr="00E714F0" w:rsidRDefault="000326AA" w:rsidP="0081713D">
                          <w:pPr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  <w:t>TÜSİAD</w:t>
                          </w:r>
                        </w:p>
                        <w:p w14:paraId="3807B22E" w14:textId="77777777" w:rsidR="000326AA" w:rsidRPr="00E714F0" w:rsidRDefault="000326AA" w:rsidP="0081713D">
                          <w:pPr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cs="Arial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BUSINESSEUROP</w:t>
                          </w:r>
                          <w:r w:rsidRPr="00E714F0"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  <w:t>E ve</w:t>
                          </w:r>
                        </w:p>
                        <w:p w14:paraId="1A4B579E" w14:textId="77777777" w:rsidR="000326AA" w:rsidRPr="00E714F0" w:rsidRDefault="000326AA" w:rsidP="0081713D">
                          <w:pPr>
                            <w:rPr>
                              <w:rFonts w:cs="Arial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cs="Arial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GLOBAL BUSINESS</w:t>
                          </w:r>
                        </w:p>
                        <w:p w14:paraId="576D181F" w14:textId="77777777" w:rsidR="000326AA" w:rsidRPr="00E714F0" w:rsidRDefault="000326AA" w:rsidP="0081713D">
                          <w:pPr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</w:pPr>
                          <w:r w:rsidRPr="00E714F0">
                            <w:rPr>
                              <w:rFonts w:cs="Arial"/>
                              <w:color w:val="0126AF"/>
                              <w:sz w:val="14"/>
                              <w:szCs w:val="14"/>
                            </w:rPr>
                            <w:t>COALITION ÜYESİDİR.</w:t>
                          </w:r>
                        </w:p>
                        <w:p w14:paraId="0F43414B" w14:textId="77777777" w:rsidR="000326AA" w:rsidRPr="009A4CB1" w:rsidRDefault="000326AA" w:rsidP="0081713D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  <w:p w14:paraId="222CA088" w14:textId="77777777" w:rsidR="000326AA" w:rsidRPr="009A4CB1" w:rsidRDefault="000326AA" w:rsidP="007D5D21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3C1896" id="Text Box 3" o:spid="_x0000_s1029" type="#_x0000_t202" style="position:absolute;margin-left:-150.7pt;margin-top:69.55pt;width:105.3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" fillcolor="white [3201]" stroked="f" strokeweight=".5pt">
              <v:textbox>
                <w:txbxContent>
                  <w:p w14:paraId="6CF6181B" w14:textId="77777777" w:rsidR="000326AA" w:rsidRPr="00E714F0" w:rsidRDefault="000326AA" w:rsidP="0081713D">
                    <w:pPr>
                      <w:rPr>
                        <w:rFonts w:cs="Arial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cs="Arial"/>
                        <w:color w:val="0126AF"/>
                        <w:sz w:val="14"/>
                        <w:szCs w:val="14"/>
                      </w:rPr>
                      <w:t>TÜSİAD</w:t>
                    </w:r>
                  </w:p>
                  <w:p w14:paraId="3807B22E" w14:textId="77777777" w:rsidR="000326AA" w:rsidRPr="00E714F0" w:rsidRDefault="000326AA" w:rsidP="0081713D">
                    <w:pPr>
                      <w:rPr>
                        <w:rFonts w:cs="Arial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cs="Arial"/>
                        <w:b/>
                        <w:bCs/>
                        <w:color w:val="0126AF"/>
                        <w:sz w:val="14"/>
                        <w:szCs w:val="14"/>
                      </w:rPr>
                      <w:t>BUSINESSEUROP</w:t>
                    </w:r>
                    <w:r w:rsidRPr="00E714F0">
                      <w:rPr>
                        <w:rFonts w:cs="Arial"/>
                        <w:color w:val="0126AF"/>
                        <w:sz w:val="14"/>
                        <w:szCs w:val="14"/>
                      </w:rPr>
                      <w:t>E ve</w:t>
                    </w:r>
                  </w:p>
                  <w:p w14:paraId="1A4B579E" w14:textId="77777777" w:rsidR="000326AA" w:rsidRPr="00E714F0" w:rsidRDefault="000326AA" w:rsidP="0081713D">
                    <w:pPr>
                      <w:rPr>
                        <w:rFonts w:cs="Arial"/>
                        <w:b/>
                        <w:bCs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cs="Arial"/>
                        <w:b/>
                        <w:bCs/>
                        <w:color w:val="0126AF"/>
                        <w:sz w:val="14"/>
                        <w:szCs w:val="14"/>
                      </w:rPr>
                      <w:t>GLOBAL BUSINESS</w:t>
                    </w:r>
                  </w:p>
                  <w:p w14:paraId="576D181F" w14:textId="77777777" w:rsidR="000326AA" w:rsidRPr="00E714F0" w:rsidRDefault="000326AA" w:rsidP="0081713D">
                    <w:pPr>
                      <w:rPr>
                        <w:rFonts w:cs="Arial"/>
                        <w:color w:val="0126AF"/>
                        <w:sz w:val="14"/>
                        <w:szCs w:val="14"/>
                      </w:rPr>
                    </w:pPr>
                    <w:r w:rsidRPr="00E714F0">
                      <w:rPr>
                        <w:rFonts w:cs="Arial"/>
                        <w:color w:val="0126AF"/>
                        <w:sz w:val="14"/>
                        <w:szCs w:val="14"/>
                      </w:rPr>
                      <w:t>COALITION ÜYESİDİR.</w:t>
                    </w:r>
                  </w:p>
                  <w:p w14:paraId="0F43414B" w14:textId="77777777" w:rsidR="000326AA" w:rsidRPr="009A4CB1" w:rsidRDefault="000326AA" w:rsidP="0081713D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  <w:p w14:paraId="222CA088" w14:textId="77777777" w:rsidR="000326AA" w:rsidRPr="009A4CB1" w:rsidRDefault="000326AA" w:rsidP="007D5D21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7D5D21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7C25AC5C" wp14:editId="4C523224">
          <wp:simplePos x="0" y="0"/>
          <wp:positionH relativeFrom="column">
            <wp:posOffset>-76200</wp:posOffset>
          </wp:positionH>
          <wp:positionV relativeFrom="paragraph">
            <wp:posOffset>865441</wp:posOffset>
          </wp:positionV>
          <wp:extent cx="388620" cy="654050"/>
          <wp:effectExtent l="0" t="0" r="0" b="0"/>
          <wp:wrapThrough wrapText="bothSides">
            <wp:wrapPolygon edited="0">
              <wp:start x="2118" y="1678"/>
              <wp:lineTo x="2118" y="19713"/>
              <wp:lineTo x="6353" y="19713"/>
              <wp:lineTo x="7059" y="9227"/>
              <wp:lineTo x="19059" y="2936"/>
              <wp:lineTo x="19059" y="1678"/>
              <wp:lineTo x="2118" y="1678"/>
            </wp:wrapPolygon>
          </wp:wrapThrough>
          <wp:docPr id="1" name="Picture 14" descr="A close up of a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close up of a scree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5D21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D28CE6" wp14:editId="4644C55F">
              <wp:simplePos x="0" y="0"/>
              <wp:positionH relativeFrom="column">
                <wp:posOffset>-1914525</wp:posOffset>
              </wp:positionH>
              <wp:positionV relativeFrom="paragraph">
                <wp:posOffset>1714500</wp:posOffset>
              </wp:positionV>
              <wp:extent cx="788670" cy="250190"/>
              <wp:effectExtent l="0" t="0" r="0" b="381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823AB0" w14:textId="77777777" w:rsidR="000326AA" w:rsidRPr="009A4CB1" w:rsidRDefault="000326AA" w:rsidP="007D5D21">
                          <w:pPr>
                            <w:rPr>
                              <w:rFonts w:ascii="Arial Narrow" w:hAnsi="Arial Narrow" w:cs="Arial"/>
                              <w:color w:val="0126A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color w:val="0126AF"/>
                              <w:sz w:val="14"/>
                              <w:szCs w:val="14"/>
                            </w:rPr>
                            <w:t>www.tusiad.org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D28CE6" id="Text Box 6" o:spid="_x0000_s1030" type="#_x0000_t202" style="position:absolute;margin-left:-150.75pt;margin-top:135pt;width:62.1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" fillcolor="white [3201]" stroked="f" strokeweight=".5pt">
              <v:textbox>
                <w:txbxContent>
                  <w:p w14:paraId="08823AB0" w14:textId="77777777" w:rsidR="000326AA" w:rsidRPr="009A4CB1" w:rsidRDefault="000326AA" w:rsidP="007D5D21">
                    <w:pPr>
                      <w:rPr>
                        <w:rFonts w:ascii="Arial Narrow" w:hAnsi="Arial Narrow" w:cs="Arial"/>
                        <w:color w:val="0126AF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color w:val="0126AF"/>
                        <w:sz w:val="14"/>
                        <w:szCs w:val="14"/>
                      </w:rPr>
                      <w:t>www.tusiad.org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945"/>
    <w:multiLevelType w:val="hybridMultilevel"/>
    <w:tmpl w:val="B566B9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030B"/>
    <w:multiLevelType w:val="hybridMultilevel"/>
    <w:tmpl w:val="E8E679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DB1718"/>
    <w:multiLevelType w:val="hybridMultilevel"/>
    <w:tmpl w:val="12DA7A76"/>
    <w:lvl w:ilvl="0" w:tplc="FDECD236">
      <w:start w:val="1"/>
      <w:numFmt w:val="decimal"/>
      <w:lvlText w:val="%1-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4F17"/>
    <w:multiLevelType w:val="multilevel"/>
    <w:tmpl w:val="F242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8415AB"/>
    <w:multiLevelType w:val="hybridMultilevel"/>
    <w:tmpl w:val="FE406E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B28CD"/>
    <w:multiLevelType w:val="hybridMultilevel"/>
    <w:tmpl w:val="DF008D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75E9"/>
    <w:multiLevelType w:val="hybridMultilevel"/>
    <w:tmpl w:val="97120B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82149"/>
    <w:multiLevelType w:val="hybridMultilevel"/>
    <w:tmpl w:val="30A800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86D44"/>
    <w:multiLevelType w:val="multilevel"/>
    <w:tmpl w:val="2D94E546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9" w15:restartNumberingAfterBreak="0">
    <w:nsid w:val="1F0248B0"/>
    <w:multiLevelType w:val="hybridMultilevel"/>
    <w:tmpl w:val="797CE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A34B6"/>
    <w:multiLevelType w:val="hybridMultilevel"/>
    <w:tmpl w:val="C4769C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B2234"/>
    <w:multiLevelType w:val="multilevel"/>
    <w:tmpl w:val="CB68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14543C"/>
    <w:multiLevelType w:val="multilevel"/>
    <w:tmpl w:val="9F60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0C2408"/>
    <w:multiLevelType w:val="multilevel"/>
    <w:tmpl w:val="F5EC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BC3E19"/>
    <w:multiLevelType w:val="multilevel"/>
    <w:tmpl w:val="EC92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5B05A4"/>
    <w:multiLevelType w:val="hybridMultilevel"/>
    <w:tmpl w:val="2B967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3137F"/>
    <w:multiLevelType w:val="multilevel"/>
    <w:tmpl w:val="4B94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6"/>
  </w:num>
  <w:num w:numId="5">
    <w:abstractNumId w:val="14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15"/>
  </w:num>
  <w:num w:numId="12">
    <w:abstractNumId w:val="7"/>
  </w:num>
  <w:num w:numId="13">
    <w:abstractNumId w:val="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B1"/>
    <w:rsid w:val="00002C02"/>
    <w:rsid w:val="00006BA8"/>
    <w:rsid w:val="000075D5"/>
    <w:rsid w:val="00011978"/>
    <w:rsid w:val="000326AA"/>
    <w:rsid w:val="000330E2"/>
    <w:rsid w:val="00036649"/>
    <w:rsid w:val="00040AA3"/>
    <w:rsid w:val="00043B94"/>
    <w:rsid w:val="000709B5"/>
    <w:rsid w:val="00090272"/>
    <w:rsid w:val="000A14B4"/>
    <w:rsid w:val="000A1B40"/>
    <w:rsid w:val="000A517E"/>
    <w:rsid w:val="000A7969"/>
    <w:rsid w:val="000B0B03"/>
    <w:rsid w:val="000C1D42"/>
    <w:rsid w:val="000C2BC5"/>
    <w:rsid w:val="000E4C78"/>
    <w:rsid w:val="000F4060"/>
    <w:rsid w:val="00124AA9"/>
    <w:rsid w:val="0013104B"/>
    <w:rsid w:val="00132F74"/>
    <w:rsid w:val="00134F88"/>
    <w:rsid w:val="00167593"/>
    <w:rsid w:val="001776D6"/>
    <w:rsid w:val="00182E55"/>
    <w:rsid w:val="00184D1B"/>
    <w:rsid w:val="001903BB"/>
    <w:rsid w:val="0019553E"/>
    <w:rsid w:val="001A0CE0"/>
    <w:rsid w:val="001B503C"/>
    <w:rsid w:val="001C76CA"/>
    <w:rsid w:val="001D7F96"/>
    <w:rsid w:val="001E04ED"/>
    <w:rsid w:val="001E1232"/>
    <w:rsid w:val="001E1384"/>
    <w:rsid w:val="001F5B8D"/>
    <w:rsid w:val="00200453"/>
    <w:rsid w:val="002034D3"/>
    <w:rsid w:val="00215C24"/>
    <w:rsid w:val="002233E9"/>
    <w:rsid w:val="002351C0"/>
    <w:rsid w:val="00252075"/>
    <w:rsid w:val="00257D1E"/>
    <w:rsid w:val="002627AD"/>
    <w:rsid w:val="00263721"/>
    <w:rsid w:val="002657E8"/>
    <w:rsid w:val="00271245"/>
    <w:rsid w:val="00296F68"/>
    <w:rsid w:val="002D170C"/>
    <w:rsid w:val="002D781F"/>
    <w:rsid w:val="002E230B"/>
    <w:rsid w:val="0030755C"/>
    <w:rsid w:val="0031721D"/>
    <w:rsid w:val="00324710"/>
    <w:rsid w:val="003256FE"/>
    <w:rsid w:val="00331F29"/>
    <w:rsid w:val="003356FE"/>
    <w:rsid w:val="003417A5"/>
    <w:rsid w:val="00345E91"/>
    <w:rsid w:val="00352FB6"/>
    <w:rsid w:val="003552E2"/>
    <w:rsid w:val="00357443"/>
    <w:rsid w:val="00374FA6"/>
    <w:rsid w:val="00390F3A"/>
    <w:rsid w:val="00392A14"/>
    <w:rsid w:val="00394F21"/>
    <w:rsid w:val="0039738F"/>
    <w:rsid w:val="003A1BB3"/>
    <w:rsid w:val="003A6D15"/>
    <w:rsid w:val="003B0714"/>
    <w:rsid w:val="003B1FB3"/>
    <w:rsid w:val="003B3269"/>
    <w:rsid w:val="003B56BE"/>
    <w:rsid w:val="003C0616"/>
    <w:rsid w:val="003C1901"/>
    <w:rsid w:val="003C2FEB"/>
    <w:rsid w:val="003C3DF9"/>
    <w:rsid w:val="003D49CA"/>
    <w:rsid w:val="003F1ACB"/>
    <w:rsid w:val="00416B5D"/>
    <w:rsid w:val="00420BF9"/>
    <w:rsid w:val="00425212"/>
    <w:rsid w:val="0043348B"/>
    <w:rsid w:val="0043410C"/>
    <w:rsid w:val="00436510"/>
    <w:rsid w:val="00445663"/>
    <w:rsid w:val="0044730F"/>
    <w:rsid w:val="00450D8C"/>
    <w:rsid w:val="0045138B"/>
    <w:rsid w:val="0045150A"/>
    <w:rsid w:val="00461BEA"/>
    <w:rsid w:val="0046479C"/>
    <w:rsid w:val="00474FB8"/>
    <w:rsid w:val="004778E2"/>
    <w:rsid w:val="00494D68"/>
    <w:rsid w:val="00497232"/>
    <w:rsid w:val="004C050E"/>
    <w:rsid w:val="004C0872"/>
    <w:rsid w:val="004D3336"/>
    <w:rsid w:val="004D567B"/>
    <w:rsid w:val="004F51C5"/>
    <w:rsid w:val="00501A9A"/>
    <w:rsid w:val="00505E95"/>
    <w:rsid w:val="00506A35"/>
    <w:rsid w:val="00522F72"/>
    <w:rsid w:val="005266BD"/>
    <w:rsid w:val="00533474"/>
    <w:rsid w:val="00546093"/>
    <w:rsid w:val="00546F5A"/>
    <w:rsid w:val="00567B5C"/>
    <w:rsid w:val="00572FA6"/>
    <w:rsid w:val="0057713D"/>
    <w:rsid w:val="00580462"/>
    <w:rsid w:val="00597B10"/>
    <w:rsid w:val="005A1EC2"/>
    <w:rsid w:val="005A4BB9"/>
    <w:rsid w:val="005A62AE"/>
    <w:rsid w:val="005A656D"/>
    <w:rsid w:val="005A7450"/>
    <w:rsid w:val="005B08BC"/>
    <w:rsid w:val="005F601E"/>
    <w:rsid w:val="006004E6"/>
    <w:rsid w:val="006012FA"/>
    <w:rsid w:val="006037AE"/>
    <w:rsid w:val="00603F67"/>
    <w:rsid w:val="00615663"/>
    <w:rsid w:val="00627301"/>
    <w:rsid w:val="006435A1"/>
    <w:rsid w:val="0064673B"/>
    <w:rsid w:val="00652D8E"/>
    <w:rsid w:val="00653699"/>
    <w:rsid w:val="00680B19"/>
    <w:rsid w:val="00680B69"/>
    <w:rsid w:val="00687DAE"/>
    <w:rsid w:val="00690A97"/>
    <w:rsid w:val="00695BA8"/>
    <w:rsid w:val="006B060C"/>
    <w:rsid w:val="006B2FD9"/>
    <w:rsid w:val="006C3991"/>
    <w:rsid w:val="00710B27"/>
    <w:rsid w:val="007139C1"/>
    <w:rsid w:val="00714F9F"/>
    <w:rsid w:val="007278CA"/>
    <w:rsid w:val="00730080"/>
    <w:rsid w:val="007317F5"/>
    <w:rsid w:val="007436A6"/>
    <w:rsid w:val="0076660C"/>
    <w:rsid w:val="00770DC8"/>
    <w:rsid w:val="007731C8"/>
    <w:rsid w:val="00782FCC"/>
    <w:rsid w:val="00791F87"/>
    <w:rsid w:val="007A671B"/>
    <w:rsid w:val="007B250E"/>
    <w:rsid w:val="007D5D21"/>
    <w:rsid w:val="007E0DA9"/>
    <w:rsid w:val="007E2969"/>
    <w:rsid w:val="007E71F2"/>
    <w:rsid w:val="007F1A22"/>
    <w:rsid w:val="007F22D7"/>
    <w:rsid w:val="007F7B45"/>
    <w:rsid w:val="00802755"/>
    <w:rsid w:val="0080392D"/>
    <w:rsid w:val="00813F72"/>
    <w:rsid w:val="00816CFD"/>
    <w:rsid w:val="0081713D"/>
    <w:rsid w:val="008256B3"/>
    <w:rsid w:val="00825CE7"/>
    <w:rsid w:val="00827F13"/>
    <w:rsid w:val="0083550E"/>
    <w:rsid w:val="0083568B"/>
    <w:rsid w:val="0084069C"/>
    <w:rsid w:val="00845F72"/>
    <w:rsid w:val="008470A8"/>
    <w:rsid w:val="008504D2"/>
    <w:rsid w:val="008579D3"/>
    <w:rsid w:val="00865276"/>
    <w:rsid w:val="0087146D"/>
    <w:rsid w:val="00896456"/>
    <w:rsid w:val="008A30BA"/>
    <w:rsid w:val="008B22DD"/>
    <w:rsid w:val="008C10EF"/>
    <w:rsid w:val="008C49AC"/>
    <w:rsid w:val="008C723D"/>
    <w:rsid w:val="008E200E"/>
    <w:rsid w:val="008E4649"/>
    <w:rsid w:val="008F2FFB"/>
    <w:rsid w:val="008F798E"/>
    <w:rsid w:val="008F7D8C"/>
    <w:rsid w:val="00900EA1"/>
    <w:rsid w:val="00901BF3"/>
    <w:rsid w:val="0090376B"/>
    <w:rsid w:val="00914C8E"/>
    <w:rsid w:val="00915B44"/>
    <w:rsid w:val="00927F1F"/>
    <w:rsid w:val="00942134"/>
    <w:rsid w:val="009425BF"/>
    <w:rsid w:val="0094296B"/>
    <w:rsid w:val="0096346D"/>
    <w:rsid w:val="009673FD"/>
    <w:rsid w:val="00980597"/>
    <w:rsid w:val="00981AC3"/>
    <w:rsid w:val="0099236F"/>
    <w:rsid w:val="009A1A67"/>
    <w:rsid w:val="009A3DCD"/>
    <w:rsid w:val="009A4CB1"/>
    <w:rsid w:val="009E25A0"/>
    <w:rsid w:val="009E43AC"/>
    <w:rsid w:val="009E5839"/>
    <w:rsid w:val="00A0067C"/>
    <w:rsid w:val="00A06FD4"/>
    <w:rsid w:val="00A50BAD"/>
    <w:rsid w:val="00A533E1"/>
    <w:rsid w:val="00A75FAB"/>
    <w:rsid w:val="00AA358E"/>
    <w:rsid w:val="00AB436C"/>
    <w:rsid w:val="00AB5100"/>
    <w:rsid w:val="00AB6C72"/>
    <w:rsid w:val="00AC062A"/>
    <w:rsid w:val="00AE225C"/>
    <w:rsid w:val="00AE7608"/>
    <w:rsid w:val="00AF28B3"/>
    <w:rsid w:val="00B12787"/>
    <w:rsid w:val="00B146C5"/>
    <w:rsid w:val="00B17324"/>
    <w:rsid w:val="00B17CBF"/>
    <w:rsid w:val="00B17F46"/>
    <w:rsid w:val="00B20E1E"/>
    <w:rsid w:val="00B31133"/>
    <w:rsid w:val="00B31F37"/>
    <w:rsid w:val="00B32808"/>
    <w:rsid w:val="00B34DAE"/>
    <w:rsid w:val="00B460BE"/>
    <w:rsid w:val="00B5345D"/>
    <w:rsid w:val="00B557F0"/>
    <w:rsid w:val="00B560CD"/>
    <w:rsid w:val="00B57E27"/>
    <w:rsid w:val="00B71186"/>
    <w:rsid w:val="00B86A4E"/>
    <w:rsid w:val="00B90F4E"/>
    <w:rsid w:val="00B97496"/>
    <w:rsid w:val="00BB2DAC"/>
    <w:rsid w:val="00BE03C7"/>
    <w:rsid w:val="00BE07C5"/>
    <w:rsid w:val="00BF26CE"/>
    <w:rsid w:val="00BF6796"/>
    <w:rsid w:val="00C01D75"/>
    <w:rsid w:val="00C13555"/>
    <w:rsid w:val="00C17EB4"/>
    <w:rsid w:val="00C301A7"/>
    <w:rsid w:val="00C35B77"/>
    <w:rsid w:val="00C40E4F"/>
    <w:rsid w:val="00C43028"/>
    <w:rsid w:val="00C46C72"/>
    <w:rsid w:val="00C60238"/>
    <w:rsid w:val="00C75AE5"/>
    <w:rsid w:val="00C96E70"/>
    <w:rsid w:val="00CA35A7"/>
    <w:rsid w:val="00CC4D11"/>
    <w:rsid w:val="00CF47C9"/>
    <w:rsid w:val="00D05307"/>
    <w:rsid w:val="00D15A27"/>
    <w:rsid w:val="00D2189F"/>
    <w:rsid w:val="00D360C4"/>
    <w:rsid w:val="00D4635B"/>
    <w:rsid w:val="00D4756C"/>
    <w:rsid w:val="00D548F6"/>
    <w:rsid w:val="00D65A20"/>
    <w:rsid w:val="00D938EA"/>
    <w:rsid w:val="00D96211"/>
    <w:rsid w:val="00DA1C13"/>
    <w:rsid w:val="00DA55EF"/>
    <w:rsid w:val="00DC5057"/>
    <w:rsid w:val="00DD0F94"/>
    <w:rsid w:val="00DD3650"/>
    <w:rsid w:val="00E11E48"/>
    <w:rsid w:val="00E12BE2"/>
    <w:rsid w:val="00E14ED5"/>
    <w:rsid w:val="00E17791"/>
    <w:rsid w:val="00E23339"/>
    <w:rsid w:val="00E23FA4"/>
    <w:rsid w:val="00E246C0"/>
    <w:rsid w:val="00E263F1"/>
    <w:rsid w:val="00E33D1C"/>
    <w:rsid w:val="00E37582"/>
    <w:rsid w:val="00E4109A"/>
    <w:rsid w:val="00E50C46"/>
    <w:rsid w:val="00E54A28"/>
    <w:rsid w:val="00E6148B"/>
    <w:rsid w:val="00E66986"/>
    <w:rsid w:val="00E7589E"/>
    <w:rsid w:val="00E75A61"/>
    <w:rsid w:val="00E82E4E"/>
    <w:rsid w:val="00E82E5D"/>
    <w:rsid w:val="00E8629C"/>
    <w:rsid w:val="00EA24F9"/>
    <w:rsid w:val="00EA4DF5"/>
    <w:rsid w:val="00EB6320"/>
    <w:rsid w:val="00EC548A"/>
    <w:rsid w:val="00EC58A5"/>
    <w:rsid w:val="00EC7A30"/>
    <w:rsid w:val="00ED0FE7"/>
    <w:rsid w:val="00ED231C"/>
    <w:rsid w:val="00EF4A7B"/>
    <w:rsid w:val="00EF60F0"/>
    <w:rsid w:val="00F05DA9"/>
    <w:rsid w:val="00F05FEA"/>
    <w:rsid w:val="00F17FBF"/>
    <w:rsid w:val="00F22183"/>
    <w:rsid w:val="00F42FE2"/>
    <w:rsid w:val="00F6559C"/>
    <w:rsid w:val="00F91202"/>
    <w:rsid w:val="00F940E9"/>
    <w:rsid w:val="00F97438"/>
    <w:rsid w:val="00FB33EA"/>
    <w:rsid w:val="00FB5003"/>
    <w:rsid w:val="00FC003E"/>
    <w:rsid w:val="00FC3C8F"/>
    <w:rsid w:val="00FC49B5"/>
    <w:rsid w:val="00FC4B8C"/>
    <w:rsid w:val="00FC6A34"/>
    <w:rsid w:val="00FD3C2B"/>
    <w:rsid w:val="00FE1F9F"/>
    <w:rsid w:val="00FE2FB4"/>
    <w:rsid w:val="00FE7B0D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327048"/>
  <w15:docId w15:val="{3C9D8EA0-601B-40F3-99E5-FED712E8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2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4CB1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A4CB1"/>
  </w:style>
  <w:style w:type="paragraph" w:styleId="AltBilgi">
    <w:name w:val="footer"/>
    <w:basedOn w:val="Normal"/>
    <w:link w:val="AltBilgiChar"/>
    <w:uiPriority w:val="99"/>
    <w:unhideWhenUsed/>
    <w:rsid w:val="009A4CB1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A4CB1"/>
  </w:style>
  <w:style w:type="paragraph" w:styleId="NormalWeb">
    <w:name w:val="Normal (Web)"/>
    <w:basedOn w:val="Normal"/>
    <w:uiPriority w:val="99"/>
    <w:unhideWhenUsed/>
    <w:rsid w:val="00B534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46C5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6C5"/>
    <w:rPr>
      <w:rFonts w:ascii="Times New Roman" w:hAnsi="Times New Roman" w:cs="Times New Roman"/>
      <w:sz w:val="18"/>
      <w:szCs w:val="18"/>
    </w:rPr>
  </w:style>
  <w:style w:type="paragraph" w:customStyle="1" w:styleId="Gvde">
    <w:name w:val="Gövde"/>
    <w:rsid w:val="00043B9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styleId="AklamaBavurusu">
    <w:name w:val="annotation reference"/>
    <w:basedOn w:val="VarsaylanParagrafYazTipi"/>
    <w:uiPriority w:val="99"/>
    <w:semiHidden/>
    <w:unhideWhenUsed/>
    <w:rsid w:val="00043B9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43B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43B9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Kpr">
    <w:name w:val="Hyperlink"/>
    <w:rsid w:val="00043B94"/>
    <w:rPr>
      <w:u w:val="single"/>
    </w:rPr>
  </w:style>
  <w:style w:type="character" w:customStyle="1" w:styleId="Balant">
    <w:name w:val="Bağlantı"/>
    <w:rsid w:val="00043B94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Balant"/>
    <w:rsid w:val="00043B94"/>
    <w:rPr>
      <w:rFonts w:ascii="Calibri" w:eastAsia="Calibri" w:hAnsi="Calibri" w:cs="Calibri"/>
      <w:b/>
      <w:bCs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zlenenKpr">
    <w:name w:val="FollowedHyperlink"/>
    <w:basedOn w:val="VarsaylanParagrafYazTipi"/>
    <w:uiPriority w:val="99"/>
    <w:semiHidden/>
    <w:unhideWhenUsed/>
    <w:rsid w:val="00002C0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731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F1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bdr w:val="none" w:sz="0" w:space="0" w:color="auto"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F1ACB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Gl">
    <w:name w:val="Strong"/>
    <w:basedOn w:val="VarsaylanParagrafYazTipi"/>
    <w:uiPriority w:val="22"/>
    <w:qFormat/>
    <w:rsid w:val="00FC3C8F"/>
    <w:rPr>
      <w:b/>
      <w:bCs/>
    </w:rPr>
  </w:style>
  <w:style w:type="paragraph" w:styleId="ListeParagraf">
    <w:name w:val="List Paragraph"/>
    <w:basedOn w:val="Normal"/>
    <w:uiPriority w:val="34"/>
    <w:qFormat/>
    <w:rsid w:val="00425212"/>
    <w:pPr>
      <w:ind w:left="720"/>
      <w:contextualSpacing/>
    </w:pPr>
  </w:style>
  <w:style w:type="paragraph" w:customStyle="1" w:styleId="Body">
    <w:name w:val="Body"/>
    <w:rsid w:val="007F22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7F22D7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Dzeltme">
    <w:name w:val="Revision"/>
    <w:hidden/>
    <w:uiPriority w:val="99"/>
    <w:semiHidden/>
    <w:rsid w:val="00643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16" ma:contentTypeDescription="Yeni belge oluşturun." ma:contentTypeScope="" ma:versionID="fdb6c7ad7942d1b10164383405b10877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e99f613e407c6275916e9c393daa9db7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arih" minOccurs="0"/>
                <xsd:element ref="ns3:_x0068_ms1" minOccurs="0"/>
                <xsd:element ref="ns3:b4i6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rih" ma:index="18" nillable="true" ma:displayName="Tarih" ma:format="DateOnly" ma:internalName="Tarih">
      <xsd:simpleType>
        <xsd:restriction base="dms:DateTime"/>
      </xsd:simpleType>
    </xsd:element>
    <xsd:element name="_x0068_ms1" ma:index="19" nillable="true" ma:displayName="Tarih ve Saat" ma:internalName="_x0068_ms1">
      <xsd:simpleType>
        <xsd:restriction base="dms:DateTime"/>
      </xsd:simpleType>
    </xsd:element>
    <xsd:element name="b4i6" ma:index="20" nillable="true" ma:displayName="Tarih ve Saat" ma:internalName="b4i6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8_ms1 xmlns="a6a5f7e4-2986-46c3-893f-0e0d1047cb81" xsi:nil="true"/>
    <Tarih xmlns="a6a5f7e4-2986-46c3-893f-0e0d1047cb81" xsi:nil="true"/>
    <b4i6 xmlns="a6a5f7e4-2986-46c3-893f-0e0d1047cb81" xsi:nil="true"/>
  </documentManagement>
</p:properties>
</file>

<file path=customXml/itemProps1.xml><?xml version="1.0" encoding="utf-8"?>
<ds:datastoreItem xmlns:ds="http://schemas.openxmlformats.org/officeDocument/2006/customXml" ds:itemID="{0CC0360F-ACD8-3044-B9FC-6E2F7F889C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37274-7521-413B-AA31-906A1614C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980DA-239A-4269-BBF2-BF4A635D0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754B-83EF-4F88-B642-A28AF7D03F18}">
  <ds:schemaRefs>
    <ds:schemaRef ds:uri="http://schemas.microsoft.com/office/2006/metadata/properties"/>
    <ds:schemaRef ds:uri="http://schemas.microsoft.com/office/infopath/2007/PartnerControls"/>
    <ds:schemaRef ds:uri="a6a5f7e4-2986-46c3-893f-0e0d1047cb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Nevra Cankaya</dc:creator>
  <cp:keywords/>
  <dc:description/>
  <cp:lastModifiedBy>Maide Yılmaz</cp:lastModifiedBy>
  <cp:revision>3</cp:revision>
  <cp:lastPrinted>2020-10-28T06:59:00Z</cp:lastPrinted>
  <dcterms:created xsi:type="dcterms:W3CDTF">2021-11-16T07:00:00Z</dcterms:created>
  <dcterms:modified xsi:type="dcterms:W3CDTF">2021-11-16T07:01:00Z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