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908" w:rsidRDefault="00CB1908">
      <w:pPr>
        <w:rPr>
          <w:rFonts w:ascii="Verdana" w:hAnsi="Verdana"/>
          <w:b/>
          <w:sz w:val="32"/>
          <w:szCs w:val="32"/>
          <w:u w:val="single"/>
        </w:rPr>
      </w:pPr>
      <w:r>
        <w:rPr>
          <w:rFonts w:ascii="Verdana" w:hAnsi="Verdana"/>
          <w:b/>
          <w:sz w:val="32"/>
          <w:szCs w:val="32"/>
          <w:u w:val="single"/>
        </w:rPr>
        <w:t>BASIN BÜLTENİ</w:t>
      </w:r>
    </w:p>
    <w:p w:rsidR="00CB1908" w:rsidRDefault="00CB1908" w:rsidP="00CB1908">
      <w:pPr>
        <w:spacing w:line="360" w:lineRule="auto"/>
        <w:jc w:val="center"/>
        <w:rPr>
          <w:rFonts w:ascii="Verdana" w:hAnsi="Verdana"/>
          <w:b/>
          <w:sz w:val="28"/>
          <w:szCs w:val="28"/>
        </w:rPr>
      </w:pPr>
      <w:r w:rsidRPr="00CB1908">
        <w:rPr>
          <w:rFonts w:ascii="Verdana" w:hAnsi="Verdana"/>
          <w:b/>
          <w:sz w:val="28"/>
          <w:szCs w:val="28"/>
        </w:rPr>
        <w:t xml:space="preserve">ininal kartlar artık tüm KİM </w:t>
      </w:r>
      <w:r w:rsidR="00F13450">
        <w:rPr>
          <w:rFonts w:ascii="Verdana" w:hAnsi="Verdana"/>
          <w:b/>
          <w:sz w:val="28"/>
          <w:szCs w:val="28"/>
        </w:rPr>
        <w:t>M</w:t>
      </w:r>
      <w:r w:rsidRPr="00CB1908">
        <w:rPr>
          <w:rFonts w:ascii="Verdana" w:hAnsi="Verdana"/>
          <w:b/>
          <w:sz w:val="28"/>
          <w:szCs w:val="28"/>
        </w:rPr>
        <w:t>arket</w:t>
      </w:r>
      <w:r w:rsidR="00F13450">
        <w:rPr>
          <w:rFonts w:ascii="Verdana" w:hAnsi="Verdana"/>
          <w:b/>
          <w:sz w:val="28"/>
          <w:szCs w:val="28"/>
        </w:rPr>
        <w:t>’</w:t>
      </w:r>
      <w:r>
        <w:rPr>
          <w:rFonts w:ascii="Verdana" w:hAnsi="Verdana"/>
          <w:b/>
          <w:sz w:val="28"/>
          <w:szCs w:val="28"/>
        </w:rPr>
        <w:t>lerde</w:t>
      </w:r>
    </w:p>
    <w:p w:rsidR="00CB1908" w:rsidRPr="00CB1908" w:rsidRDefault="00CB1908" w:rsidP="00CB1908">
      <w:pPr>
        <w:pStyle w:val="NormalWeb"/>
        <w:spacing w:line="360" w:lineRule="auto"/>
        <w:jc w:val="center"/>
        <w:rPr>
          <w:rFonts w:ascii="Verdana" w:hAnsi="Verdana"/>
          <w:b/>
          <w:color w:val="000000"/>
        </w:rPr>
      </w:pPr>
      <w:r w:rsidRPr="00CB1908">
        <w:rPr>
          <w:rFonts w:ascii="Verdana" w:hAnsi="Verdana"/>
          <w:b/>
          <w:color w:val="000000"/>
        </w:rPr>
        <w:t xml:space="preserve">Bölgenin lider finansal teknoloji şirketi ininal, </w:t>
      </w:r>
      <w:r>
        <w:rPr>
          <w:rFonts w:ascii="Verdana" w:hAnsi="Verdana"/>
          <w:b/>
          <w:color w:val="000000"/>
        </w:rPr>
        <w:t>KİM</w:t>
      </w:r>
      <w:r w:rsidRPr="00CB1908">
        <w:rPr>
          <w:rFonts w:ascii="Verdana" w:hAnsi="Verdana"/>
          <w:b/>
          <w:color w:val="000000"/>
        </w:rPr>
        <w:t xml:space="preserve"> Grubu’nun perakende zincir</w:t>
      </w:r>
      <w:r>
        <w:rPr>
          <w:rFonts w:ascii="Verdana" w:hAnsi="Verdana"/>
          <w:b/>
          <w:color w:val="000000"/>
        </w:rPr>
        <w:t xml:space="preserve">i KİM </w:t>
      </w:r>
      <w:r w:rsidR="00D55CC2">
        <w:rPr>
          <w:rFonts w:ascii="Verdana" w:hAnsi="Verdana"/>
          <w:b/>
          <w:color w:val="000000"/>
        </w:rPr>
        <w:t>M</w:t>
      </w:r>
      <w:r>
        <w:rPr>
          <w:rFonts w:ascii="Verdana" w:hAnsi="Verdana"/>
          <w:b/>
          <w:color w:val="000000"/>
        </w:rPr>
        <w:t>arket</w:t>
      </w:r>
      <w:r w:rsidR="00D55CC2">
        <w:rPr>
          <w:rFonts w:ascii="Verdana" w:hAnsi="Verdana"/>
          <w:b/>
          <w:color w:val="000000"/>
        </w:rPr>
        <w:t xml:space="preserve"> ile</w:t>
      </w:r>
      <w:r w:rsidR="0054600A">
        <w:rPr>
          <w:rFonts w:ascii="Verdana" w:hAnsi="Verdana"/>
          <w:b/>
          <w:color w:val="000000"/>
        </w:rPr>
        <w:t xml:space="preserve"> anlaştı. </w:t>
      </w:r>
      <w:proofErr w:type="spellStart"/>
      <w:r w:rsidR="0054600A">
        <w:rPr>
          <w:rFonts w:ascii="Verdana" w:hAnsi="Verdana"/>
          <w:b/>
          <w:color w:val="000000"/>
        </w:rPr>
        <w:t>ininal’ın</w:t>
      </w:r>
      <w:proofErr w:type="spellEnd"/>
      <w:r w:rsidR="0054600A">
        <w:rPr>
          <w:rFonts w:ascii="Verdana" w:hAnsi="Verdana"/>
          <w:b/>
          <w:color w:val="000000"/>
        </w:rPr>
        <w:t xml:space="preserve"> ön ödemeli </w:t>
      </w:r>
      <w:r w:rsidRPr="00CB1908">
        <w:rPr>
          <w:rFonts w:ascii="Verdana" w:hAnsi="Verdana"/>
          <w:b/>
          <w:color w:val="000000"/>
        </w:rPr>
        <w:t>kartları artık</w:t>
      </w:r>
      <w:r w:rsidR="00D55CC2">
        <w:rPr>
          <w:rFonts w:ascii="Verdana" w:hAnsi="Verdana"/>
          <w:b/>
          <w:color w:val="000000"/>
        </w:rPr>
        <w:t xml:space="preserve"> tüm</w:t>
      </w:r>
      <w:r w:rsidR="0054600A">
        <w:rPr>
          <w:rFonts w:ascii="Verdana" w:hAnsi="Verdana"/>
          <w:b/>
          <w:color w:val="000000"/>
        </w:rPr>
        <w:t xml:space="preserve"> </w:t>
      </w:r>
      <w:r>
        <w:rPr>
          <w:rFonts w:ascii="Verdana" w:hAnsi="Verdana"/>
          <w:b/>
          <w:color w:val="000000"/>
        </w:rPr>
        <w:t>KİM</w:t>
      </w:r>
      <w:r w:rsidR="00D55CC2">
        <w:rPr>
          <w:rFonts w:ascii="Verdana" w:hAnsi="Verdana"/>
          <w:b/>
          <w:color w:val="000000"/>
        </w:rPr>
        <w:t xml:space="preserve"> Market mağazalarından</w:t>
      </w:r>
      <w:r>
        <w:rPr>
          <w:rFonts w:ascii="Verdana" w:hAnsi="Verdana"/>
          <w:b/>
          <w:color w:val="000000"/>
        </w:rPr>
        <w:t xml:space="preserve"> d</w:t>
      </w:r>
      <w:r w:rsidR="00D55CC2">
        <w:rPr>
          <w:rFonts w:ascii="Verdana" w:hAnsi="Verdana"/>
          <w:b/>
          <w:color w:val="000000"/>
        </w:rPr>
        <w:t>a</w:t>
      </w:r>
      <w:r w:rsidRPr="00CB1908">
        <w:rPr>
          <w:rFonts w:ascii="Verdana" w:hAnsi="Verdana"/>
          <w:b/>
          <w:color w:val="000000"/>
        </w:rPr>
        <w:t xml:space="preserve"> satın alınabilecek.</w:t>
      </w:r>
    </w:p>
    <w:p w:rsidR="003B6121" w:rsidRDefault="00CB1908" w:rsidP="00CB1908">
      <w:pPr>
        <w:pStyle w:val="NormalWeb"/>
        <w:spacing w:line="360" w:lineRule="auto"/>
        <w:jc w:val="both"/>
        <w:rPr>
          <w:rFonts w:ascii="Verdana" w:hAnsi="Verdana"/>
          <w:color w:val="000000"/>
          <w:sz w:val="20"/>
          <w:szCs w:val="20"/>
        </w:rPr>
      </w:pPr>
      <w:r w:rsidRPr="00CB1908">
        <w:rPr>
          <w:rFonts w:ascii="Verdana" w:hAnsi="Verdana"/>
          <w:color w:val="000000"/>
          <w:sz w:val="20"/>
          <w:szCs w:val="20"/>
        </w:rPr>
        <w:t xml:space="preserve">Hem bireysel hem de kurumsal müşterilerine temel finansal hizmetler sunan ininal, </w:t>
      </w:r>
      <w:r>
        <w:rPr>
          <w:rFonts w:ascii="Verdana" w:hAnsi="Verdana"/>
          <w:color w:val="000000"/>
          <w:sz w:val="20"/>
          <w:szCs w:val="20"/>
        </w:rPr>
        <w:t xml:space="preserve">KİM </w:t>
      </w:r>
      <w:r w:rsidR="00D55CC2">
        <w:rPr>
          <w:rFonts w:ascii="Verdana" w:hAnsi="Verdana"/>
          <w:color w:val="000000"/>
          <w:sz w:val="20"/>
          <w:szCs w:val="20"/>
        </w:rPr>
        <w:t>M</w:t>
      </w:r>
      <w:r>
        <w:rPr>
          <w:rFonts w:ascii="Verdana" w:hAnsi="Verdana"/>
          <w:color w:val="000000"/>
          <w:sz w:val="20"/>
          <w:szCs w:val="20"/>
        </w:rPr>
        <w:t>arket</w:t>
      </w:r>
      <w:r w:rsidR="00D55CC2">
        <w:rPr>
          <w:rFonts w:ascii="Verdana" w:hAnsi="Verdana"/>
          <w:color w:val="000000"/>
          <w:sz w:val="20"/>
          <w:szCs w:val="20"/>
        </w:rPr>
        <w:t xml:space="preserve"> ile</w:t>
      </w:r>
      <w:r w:rsidRPr="00CB1908">
        <w:rPr>
          <w:rFonts w:ascii="Verdana" w:hAnsi="Verdana"/>
          <w:color w:val="000000"/>
          <w:sz w:val="20"/>
          <w:szCs w:val="20"/>
        </w:rPr>
        <w:t xml:space="preserve"> anlaşarak perakende ağını güçlendirdi.</w:t>
      </w:r>
    </w:p>
    <w:p w:rsidR="003B6121" w:rsidRDefault="00CB1908" w:rsidP="00CB1908">
      <w:pPr>
        <w:pStyle w:val="NormalWeb"/>
        <w:spacing w:line="360" w:lineRule="auto"/>
        <w:jc w:val="both"/>
        <w:rPr>
          <w:rFonts w:ascii="Verdana" w:hAnsi="Verdana"/>
          <w:color w:val="000000"/>
          <w:sz w:val="20"/>
          <w:szCs w:val="20"/>
        </w:rPr>
      </w:pPr>
      <w:r w:rsidRPr="00CB1908">
        <w:rPr>
          <w:rFonts w:ascii="Verdana" w:hAnsi="Verdana"/>
          <w:color w:val="000000"/>
          <w:sz w:val="20"/>
          <w:szCs w:val="20"/>
        </w:rPr>
        <w:t>Nakitsiz bir toplum inşa etme hedefiyle yola çıkan ininal’ın piyasada 2 milyonun üzerinde ön ödemeli kartı bulunuyor. 10.000’den fazla perakende ve ATM noktasında kullanıcılarına bakiye yükleme, yükledikleri bakiyeleri dünyadaki bütün fiziki ve sanal alışveriş noktalarında harcayabilme olanağı veriyor.</w:t>
      </w:r>
    </w:p>
    <w:p w:rsidR="00CB1908" w:rsidRPr="00CB1908" w:rsidRDefault="00CB1908" w:rsidP="00CB1908">
      <w:pPr>
        <w:pStyle w:val="NormalWeb"/>
        <w:spacing w:line="360" w:lineRule="auto"/>
        <w:jc w:val="both"/>
        <w:rPr>
          <w:rFonts w:ascii="Verdana" w:hAnsi="Verdana"/>
          <w:color w:val="000000"/>
          <w:sz w:val="20"/>
          <w:szCs w:val="20"/>
        </w:rPr>
      </w:pPr>
      <w:r w:rsidRPr="003B6121">
        <w:rPr>
          <w:rFonts w:ascii="Verdana" w:hAnsi="Verdana"/>
          <w:b/>
          <w:color w:val="000000"/>
          <w:sz w:val="20"/>
          <w:szCs w:val="20"/>
        </w:rPr>
        <w:t>ininal Strateji ve Kanaldan Sorumlu G</w:t>
      </w:r>
      <w:r w:rsidR="001B7581">
        <w:rPr>
          <w:rFonts w:ascii="Verdana" w:hAnsi="Verdana"/>
          <w:b/>
          <w:color w:val="000000"/>
          <w:sz w:val="20"/>
          <w:szCs w:val="20"/>
        </w:rPr>
        <w:t xml:space="preserve">enel </w:t>
      </w:r>
      <w:r w:rsidRPr="003B6121">
        <w:rPr>
          <w:rFonts w:ascii="Verdana" w:hAnsi="Verdana"/>
          <w:b/>
          <w:color w:val="000000"/>
          <w:sz w:val="20"/>
          <w:szCs w:val="20"/>
        </w:rPr>
        <w:t>M</w:t>
      </w:r>
      <w:r w:rsidR="001B7581">
        <w:rPr>
          <w:rFonts w:ascii="Verdana" w:hAnsi="Verdana"/>
          <w:b/>
          <w:color w:val="000000"/>
          <w:sz w:val="20"/>
          <w:szCs w:val="20"/>
        </w:rPr>
        <w:t xml:space="preserve">üdür </w:t>
      </w:r>
      <w:r w:rsidRPr="003B6121">
        <w:rPr>
          <w:rFonts w:ascii="Verdana" w:hAnsi="Verdana"/>
          <w:b/>
          <w:color w:val="000000"/>
          <w:sz w:val="20"/>
          <w:szCs w:val="20"/>
        </w:rPr>
        <w:t>Y</w:t>
      </w:r>
      <w:r w:rsidR="001B7581">
        <w:rPr>
          <w:rFonts w:ascii="Verdana" w:hAnsi="Verdana"/>
          <w:b/>
          <w:color w:val="000000"/>
          <w:sz w:val="20"/>
          <w:szCs w:val="20"/>
        </w:rPr>
        <w:t xml:space="preserve">ardımcısı </w:t>
      </w:r>
      <w:r w:rsidRPr="003B6121">
        <w:rPr>
          <w:rFonts w:ascii="Verdana" w:hAnsi="Verdana"/>
          <w:b/>
          <w:color w:val="000000"/>
          <w:sz w:val="20"/>
          <w:szCs w:val="20"/>
        </w:rPr>
        <w:t xml:space="preserve"> Gökhan Demir</w:t>
      </w:r>
      <w:r w:rsidRPr="00CB1908">
        <w:rPr>
          <w:rFonts w:ascii="Verdana" w:hAnsi="Verdana"/>
          <w:color w:val="000000"/>
          <w:sz w:val="20"/>
          <w:szCs w:val="20"/>
        </w:rPr>
        <w:t xml:space="preserve"> “ininal olarak perakende ağımızı güçlendirmeye devam ediyoruz. Kullanımı kolay, güvenli ve hızlı bir ödeme yöntemi olarak öne çıkan ininal kartlarımızı, tüketicilerimiz için daha ulaşılabilir kılarak nakitsiz toplum hedefimize bir adım daha yaklaşıyoruz. Bu bağlamda, ininal kartları tüm </w:t>
      </w:r>
      <w:r w:rsidR="003B6121" w:rsidRPr="003B6121">
        <w:rPr>
          <w:rFonts w:ascii="Verdana" w:hAnsi="Verdana"/>
          <w:color w:val="000000"/>
          <w:sz w:val="20"/>
          <w:szCs w:val="20"/>
        </w:rPr>
        <w:t>KİM Market mağazalarından da satışa sunmaktan dolayı çok mutluyuz</w:t>
      </w:r>
      <w:r w:rsidR="003B6121">
        <w:rPr>
          <w:rFonts w:ascii="Verdana" w:hAnsi="Verdana"/>
          <w:color w:val="000000"/>
          <w:sz w:val="20"/>
          <w:szCs w:val="20"/>
        </w:rPr>
        <w:t xml:space="preserve">” </w:t>
      </w:r>
      <w:r w:rsidRPr="00CB1908">
        <w:rPr>
          <w:rFonts w:ascii="Verdana" w:hAnsi="Verdana"/>
          <w:color w:val="000000"/>
          <w:sz w:val="20"/>
          <w:szCs w:val="20"/>
        </w:rPr>
        <w:t>dedi.</w:t>
      </w:r>
    </w:p>
    <w:p w:rsidR="00CB1908" w:rsidRPr="00CB1908" w:rsidRDefault="00CB1908" w:rsidP="00CB1908">
      <w:pPr>
        <w:pStyle w:val="NormalWeb"/>
        <w:rPr>
          <w:rFonts w:ascii="Verdana" w:hAnsi="Verdana"/>
          <w:b/>
          <w:color w:val="000000"/>
          <w:sz w:val="20"/>
          <w:szCs w:val="20"/>
        </w:rPr>
      </w:pPr>
      <w:r w:rsidRPr="00CB1908">
        <w:rPr>
          <w:rFonts w:ascii="Verdana" w:hAnsi="Verdana"/>
          <w:b/>
          <w:color w:val="000000"/>
          <w:sz w:val="20"/>
          <w:szCs w:val="20"/>
        </w:rPr>
        <w:t>İlgili Kişi</w:t>
      </w:r>
    </w:p>
    <w:p w:rsidR="00CB1908" w:rsidRDefault="00CB1908" w:rsidP="00CB1908">
      <w:pPr>
        <w:pStyle w:val="NormalWeb"/>
        <w:rPr>
          <w:rFonts w:ascii="Verdana" w:hAnsi="Verdana"/>
          <w:color w:val="000000"/>
          <w:sz w:val="20"/>
          <w:szCs w:val="20"/>
        </w:rPr>
      </w:pPr>
      <w:r w:rsidRPr="00CB1908">
        <w:rPr>
          <w:rFonts w:ascii="Verdana" w:hAnsi="Verdana"/>
          <w:color w:val="000000"/>
          <w:sz w:val="20"/>
          <w:szCs w:val="20"/>
        </w:rPr>
        <w:t>Dilek Özcan</w:t>
      </w:r>
    </w:p>
    <w:p w:rsidR="00CB1908" w:rsidRDefault="00CB1908" w:rsidP="00CB1908">
      <w:pPr>
        <w:pStyle w:val="NormalWeb"/>
        <w:rPr>
          <w:rFonts w:ascii="Verdana" w:hAnsi="Verdana"/>
          <w:color w:val="000000"/>
          <w:sz w:val="20"/>
          <w:szCs w:val="20"/>
        </w:rPr>
      </w:pPr>
      <w:r w:rsidRPr="00CB1908">
        <w:rPr>
          <w:rFonts w:ascii="Verdana" w:hAnsi="Verdana"/>
          <w:color w:val="000000"/>
          <w:sz w:val="20"/>
          <w:szCs w:val="20"/>
        </w:rPr>
        <w:t>Marjinal PorterNovelli</w:t>
      </w:r>
    </w:p>
    <w:p w:rsidR="00CB1908" w:rsidRPr="00CB1908" w:rsidRDefault="00CB1908" w:rsidP="00CB1908">
      <w:pPr>
        <w:pStyle w:val="NormalWeb"/>
        <w:rPr>
          <w:rFonts w:ascii="Verdana" w:hAnsi="Verdana"/>
          <w:color w:val="000000"/>
          <w:sz w:val="20"/>
          <w:szCs w:val="20"/>
        </w:rPr>
      </w:pPr>
      <w:r w:rsidRPr="00CB1908">
        <w:rPr>
          <w:rFonts w:ascii="Verdana" w:hAnsi="Verdana"/>
          <w:color w:val="000000"/>
          <w:sz w:val="20"/>
          <w:szCs w:val="20"/>
        </w:rPr>
        <w:t>dileko@marjinal.com.tr</w:t>
      </w:r>
    </w:p>
    <w:p w:rsidR="00CB1908" w:rsidRPr="00CB1908" w:rsidRDefault="00CB1908" w:rsidP="00CB1908">
      <w:pPr>
        <w:pStyle w:val="NormalWeb"/>
        <w:rPr>
          <w:rFonts w:ascii="Verdana" w:hAnsi="Verdana"/>
          <w:color w:val="000000"/>
          <w:sz w:val="20"/>
          <w:szCs w:val="20"/>
        </w:rPr>
      </w:pPr>
      <w:r w:rsidRPr="00CB1908">
        <w:rPr>
          <w:rFonts w:ascii="Verdana" w:hAnsi="Verdana"/>
          <w:color w:val="000000"/>
          <w:sz w:val="20"/>
          <w:szCs w:val="20"/>
        </w:rPr>
        <w:t>0212 219 29 71</w:t>
      </w:r>
    </w:p>
    <w:p w:rsidR="00CB1908" w:rsidRPr="00CB1908" w:rsidRDefault="00CB1908" w:rsidP="00CB1908">
      <w:pPr>
        <w:pStyle w:val="NormalWeb"/>
        <w:jc w:val="both"/>
        <w:rPr>
          <w:rFonts w:ascii="Verdana" w:hAnsi="Verdana"/>
          <w:b/>
          <w:color w:val="000000"/>
          <w:sz w:val="16"/>
          <w:szCs w:val="16"/>
        </w:rPr>
      </w:pPr>
      <w:proofErr w:type="spellStart"/>
      <w:r w:rsidRPr="00CB1908">
        <w:rPr>
          <w:rFonts w:ascii="Verdana" w:hAnsi="Verdana"/>
          <w:b/>
          <w:color w:val="000000"/>
          <w:sz w:val="16"/>
          <w:szCs w:val="16"/>
        </w:rPr>
        <w:t>ininal</w:t>
      </w:r>
      <w:proofErr w:type="spellEnd"/>
      <w:r w:rsidRPr="00CB1908">
        <w:rPr>
          <w:rFonts w:ascii="Verdana" w:hAnsi="Verdana"/>
          <w:b/>
          <w:color w:val="000000"/>
          <w:sz w:val="16"/>
          <w:szCs w:val="16"/>
        </w:rPr>
        <w:t xml:space="preserve"> hakkında</w:t>
      </w:r>
    </w:p>
    <w:p w:rsidR="003B4B73" w:rsidRDefault="00CB1908" w:rsidP="003B4B73">
      <w:pPr>
        <w:pStyle w:val="NormalWeb"/>
        <w:jc w:val="both"/>
      </w:pPr>
      <w:r w:rsidRPr="00CB1908">
        <w:rPr>
          <w:rFonts w:ascii="Verdana" w:hAnsi="Verdana"/>
          <w:color w:val="000000"/>
          <w:sz w:val="16"/>
          <w:szCs w:val="16"/>
        </w:rPr>
        <w:t>Yeni nesil ödeme platformu ininal, hem bireysel hem de kurumsal müşterilere temel finansal hizmetleri sağlamak amacı ile 2012 yılında kurulmuştur. 10.000’den fazla noktada (Migros, PTT, D&amp;R, Teknosa, seçkin gazete bayileri, Vatan Bilgisayar</w:t>
      </w:r>
      <w:r w:rsidR="00274460">
        <w:rPr>
          <w:rFonts w:ascii="Verdana" w:hAnsi="Verdana"/>
          <w:color w:val="000000"/>
          <w:sz w:val="16"/>
          <w:szCs w:val="16"/>
        </w:rPr>
        <w:t xml:space="preserve">, </w:t>
      </w:r>
      <w:proofErr w:type="spellStart"/>
      <w:r w:rsidR="00274460">
        <w:rPr>
          <w:rFonts w:ascii="Verdana" w:hAnsi="Verdana"/>
          <w:color w:val="000000"/>
          <w:sz w:val="16"/>
          <w:szCs w:val="16"/>
        </w:rPr>
        <w:t>TveK</w:t>
      </w:r>
      <w:proofErr w:type="spellEnd"/>
      <w:r w:rsidR="00274460">
        <w:rPr>
          <w:rFonts w:ascii="Verdana" w:hAnsi="Verdana"/>
          <w:color w:val="000000"/>
          <w:sz w:val="16"/>
          <w:szCs w:val="16"/>
        </w:rPr>
        <w:t xml:space="preserve"> ve KİM Market</w:t>
      </w:r>
      <w:r w:rsidRPr="00CB1908">
        <w:rPr>
          <w:rFonts w:ascii="Verdana" w:hAnsi="Verdana"/>
          <w:color w:val="000000"/>
          <w:sz w:val="16"/>
          <w:szCs w:val="16"/>
        </w:rPr>
        <w:t xml:space="preserve">) </w:t>
      </w:r>
      <w:proofErr w:type="spellStart"/>
      <w:r w:rsidRPr="00CB1908">
        <w:rPr>
          <w:rFonts w:ascii="Verdana" w:hAnsi="Verdana"/>
          <w:color w:val="000000"/>
          <w:sz w:val="16"/>
          <w:szCs w:val="16"/>
        </w:rPr>
        <w:t>MasterCard</w:t>
      </w:r>
      <w:proofErr w:type="spellEnd"/>
      <w:r w:rsidRPr="00CB1908">
        <w:rPr>
          <w:rFonts w:ascii="Verdana" w:hAnsi="Verdana"/>
          <w:color w:val="000000"/>
          <w:sz w:val="16"/>
          <w:szCs w:val="16"/>
        </w:rPr>
        <w:t xml:space="preserve"> ön ödemeli kartı ve ininal mobil cüzdan uygulamasını tüketicilere sunmaktadır. ininal kullanıcıları, hesaplarına veya kartlarına 10.000’den fazla perakende ve ATM noktalarından bakiye yükleyebilir ve yükledikleri bakiyeleri dünyadaki bütün fiziki ve sanal alışveriş noktalarında harcayabilir. ininal, kurumsal müşterilerine özel platformlar geliştirmekte ve ortak markalı kartlar sunmaktadır. Ödeme platformu ve kartları ile, kurumsa</w:t>
      </w:r>
      <w:bookmarkStart w:id="0" w:name="_GoBack"/>
      <w:bookmarkEnd w:id="0"/>
      <w:r w:rsidRPr="00CB1908">
        <w:rPr>
          <w:rFonts w:ascii="Verdana" w:hAnsi="Verdana"/>
          <w:color w:val="000000"/>
          <w:sz w:val="16"/>
          <w:szCs w:val="16"/>
        </w:rPr>
        <w:t xml:space="preserve">l müşterilerine toplu ödeme ve masraf takip sistemi sunmaktadır. Düşük maliyetli, basit ve güvenilir finansal servisleri sunan ininal Cüzdan uygulaması ve ininal MasterCard’ları yüzbinlerce kullanıcıya kolaylık sağlamaktadır. </w:t>
      </w:r>
      <w:hyperlink r:id="rId4" w:history="1">
        <w:r w:rsidRPr="00CB1908">
          <w:rPr>
            <w:rStyle w:val="Kpr"/>
            <w:rFonts w:ascii="Verdana" w:hAnsi="Verdana"/>
            <w:sz w:val="16"/>
            <w:szCs w:val="16"/>
          </w:rPr>
          <w:t>https://www.ininal.com/</w:t>
        </w:r>
      </w:hyperlink>
    </w:p>
    <w:p w:rsidR="003B4B73" w:rsidRDefault="003B4B73" w:rsidP="003B4B73">
      <w:pPr>
        <w:pStyle w:val="NormalWeb"/>
        <w:jc w:val="both"/>
      </w:pPr>
    </w:p>
    <w:p w:rsidR="00E114F6" w:rsidRPr="00274460" w:rsidRDefault="00E114F6" w:rsidP="00274460">
      <w:pPr>
        <w:pStyle w:val="NormalWeb"/>
        <w:jc w:val="both"/>
        <w:rPr>
          <w:rStyle w:val="Gl"/>
          <w:rFonts w:ascii="Verdana" w:hAnsi="Verdana"/>
          <w:b w:val="0"/>
          <w:bCs w:val="0"/>
          <w:sz w:val="16"/>
          <w:szCs w:val="16"/>
        </w:rPr>
      </w:pPr>
      <w:r w:rsidRPr="00274460">
        <w:rPr>
          <w:rStyle w:val="Gl"/>
          <w:rFonts w:ascii="Verdana" w:hAnsi="Verdana" w:cstheme="minorHAnsi"/>
          <w:sz w:val="16"/>
          <w:szCs w:val="16"/>
        </w:rPr>
        <w:t>Kim Market hakkında</w:t>
      </w:r>
    </w:p>
    <w:p w:rsidR="00E114F6" w:rsidRPr="00274460" w:rsidRDefault="00934A54" w:rsidP="00274460">
      <w:pPr>
        <w:spacing w:line="240" w:lineRule="auto"/>
        <w:jc w:val="both"/>
        <w:rPr>
          <w:rFonts w:ascii="Verdana" w:hAnsi="Verdana" w:cstheme="minorHAnsi"/>
          <w:sz w:val="16"/>
          <w:szCs w:val="16"/>
        </w:rPr>
      </w:pPr>
      <w:r w:rsidRPr="00274460">
        <w:rPr>
          <w:rStyle w:val="Gl"/>
          <w:rFonts w:ascii="Verdana" w:hAnsi="Verdana" w:cstheme="minorHAnsi"/>
          <w:b w:val="0"/>
          <w:sz w:val="16"/>
          <w:szCs w:val="16"/>
        </w:rPr>
        <w:t>Sektöründe hep daha iyisin</w:t>
      </w:r>
      <w:r w:rsidR="003B4B73" w:rsidRPr="00274460">
        <w:rPr>
          <w:rStyle w:val="Gl"/>
          <w:rFonts w:ascii="Verdana" w:hAnsi="Verdana" w:cstheme="minorHAnsi"/>
          <w:b w:val="0"/>
          <w:sz w:val="16"/>
          <w:szCs w:val="16"/>
        </w:rPr>
        <w:t>i</w:t>
      </w:r>
      <w:r w:rsidRPr="00274460">
        <w:rPr>
          <w:rStyle w:val="Gl"/>
          <w:rFonts w:ascii="Verdana" w:hAnsi="Verdana" w:cstheme="minorHAnsi"/>
          <w:b w:val="0"/>
          <w:sz w:val="16"/>
          <w:szCs w:val="16"/>
        </w:rPr>
        <w:t xml:space="preserve"> sunma hedefiyle çıktığı yolda</w:t>
      </w:r>
      <w:r w:rsidR="0077084B" w:rsidRPr="00274460">
        <w:rPr>
          <w:rStyle w:val="Gl"/>
          <w:rFonts w:ascii="Verdana" w:hAnsi="Verdana" w:cstheme="minorHAnsi"/>
          <w:b w:val="0"/>
          <w:sz w:val="16"/>
          <w:szCs w:val="16"/>
        </w:rPr>
        <w:t>, girişimci bir grup olma misyon</w:t>
      </w:r>
      <w:r w:rsidRPr="00274460">
        <w:rPr>
          <w:rStyle w:val="Gl"/>
          <w:rFonts w:ascii="Verdana" w:hAnsi="Verdana" w:cstheme="minorHAnsi"/>
          <w:b w:val="0"/>
          <w:sz w:val="16"/>
          <w:szCs w:val="16"/>
        </w:rPr>
        <w:t>u doğrultu</w:t>
      </w:r>
      <w:r w:rsidR="00A627E1" w:rsidRPr="00274460">
        <w:rPr>
          <w:rStyle w:val="Gl"/>
          <w:rFonts w:ascii="Verdana" w:hAnsi="Verdana" w:cstheme="minorHAnsi"/>
          <w:b w:val="0"/>
          <w:sz w:val="16"/>
          <w:szCs w:val="16"/>
        </w:rPr>
        <w:t>s</w:t>
      </w:r>
      <w:r w:rsidRPr="00274460">
        <w:rPr>
          <w:rStyle w:val="Gl"/>
          <w:rFonts w:ascii="Verdana" w:hAnsi="Verdana" w:cstheme="minorHAnsi"/>
          <w:b w:val="0"/>
          <w:sz w:val="16"/>
          <w:szCs w:val="16"/>
        </w:rPr>
        <w:t>unda</w:t>
      </w:r>
      <w:r w:rsidR="00A627E1" w:rsidRPr="00274460">
        <w:rPr>
          <w:rStyle w:val="Gl"/>
          <w:rFonts w:ascii="Verdana" w:hAnsi="Verdana" w:cstheme="minorHAnsi"/>
          <w:b w:val="0"/>
          <w:sz w:val="16"/>
          <w:szCs w:val="16"/>
        </w:rPr>
        <w:t xml:space="preserve"> </w:t>
      </w:r>
      <w:r w:rsidR="0077084B" w:rsidRPr="00274460">
        <w:rPr>
          <w:rStyle w:val="Gl"/>
          <w:rFonts w:ascii="Verdana" w:hAnsi="Verdana" w:cstheme="minorHAnsi"/>
          <w:b w:val="0"/>
          <w:sz w:val="16"/>
          <w:szCs w:val="16"/>
        </w:rPr>
        <w:t>hareket eden Kim M</w:t>
      </w:r>
      <w:r w:rsidR="00A627E1" w:rsidRPr="00274460">
        <w:rPr>
          <w:rStyle w:val="Gl"/>
          <w:rFonts w:ascii="Verdana" w:hAnsi="Verdana" w:cstheme="minorHAnsi"/>
          <w:b w:val="0"/>
          <w:sz w:val="16"/>
          <w:szCs w:val="16"/>
        </w:rPr>
        <w:t>arket</w:t>
      </w:r>
      <w:r w:rsidR="0077084B" w:rsidRPr="00274460">
        <w:rPr>
          <w:rStyle w:val="Gl"/>
          <w:rFonts w:ascii="Verdana" w:hAnsi="Verdana" w:cstheme="minorHAnsi"/>
          <w:b w:val="0"/>
          <w:sz w:val="16"/>
          <w:szCs w:val="16"/>
        </w:rPr>
        <w:t>, Yönetim Kurulu B</w:t>
      </w:r>
      <w:r w:rsidR="00A627E1" w:rsidRPr="00274460">
        <w:rPr>
          <w:rStyle w:val="Gl"/>
          <w:rFonts w:ascii="Verdana" w:hAnsi="Verdana" w:cstheme="minorHAnsi"/>
          <w:b w:val="0"/>
          <w:sz w:val="16"/>
          <w:szCs w:val="16"/>
        </w:rPr>
        <w:t xml:space="preserve">aşkanı </w:t>
      </w:r>
      <w:r w:rsidR="0077084B" w:rsidRPr="00274460">
        <w:rPr>
          <w:rStyle w:val="Gl"/>
          <w:rFonts w:ascii="Verdana" w:hAnsi="Verdana" w:cstheme="minorHAnsi"/>
          <w:b w:val="0"/>
          <w:sz w:val="16"/>
          <w:szCs w:val="16"/>
        </w:rPr>
        <w:t>E</w:t>
      </w:r>
      <w:r w:rsidR="00A627E1" w:rsidRPr="00274460">
        <w:rPr>
          <w:rStyle w:val="Gl"/>
          <w:rFonts w:ascii="Verdana" w:hAnsi="Verdana" w:cstheme="minorHAnsi"/>
          <w:b w:val="0"/>
          <w:sz w:val="16"/>
          <w:szCs w:val="16"/>
        </w:rPr>
        <w:t>rol Ersan önderliğinde 1987</w:t>
      </w:r>
      <w:r w:rsidR="00A627E1" w:rsidRPr="00274460">
        <w:rPr>
          <w:rFonts w:ascii="Verdana" w:hAnsi="Verdana" w:cstheme="minorHAnsi"/>
          <w:color w:val="000000"/>
          <w:sz w:val="16"/>
          <w:szCs w:val="16"/>
          <w:shd w:val="clear" w:color="auto" w:fill="FFFFFF"/>
        </w:rPr>
        <w:t xml:space="preserve"> yılında küçük bir bakkal olarak kuruldu.</w:t>
      </w:r>
      <w:r w:rsidR="00A627E1" w:rsidRPr="00274460">
        <w:rPr>
          <w:rStyle w:val="Gl"/>
          <w:rFonts w:ascii="Verdana" w:hAnsi="Verdana" w:cstheme="minorHAnsi"/>
          <w:b w:val="0"/>
          <w:sz w:val="16"/>
          <w:szCs w:val="16"/>
        </w:rPr>
        <w:t xml:space="preserve"> </w:t>
      </w:r>
      <w:r w:rsidR="00F00979" w:rsidRPr="00274460">
        <w:rPr>
          <w:rStyle w:val="Gl"/>
          <w:rFonts w:ascii="Verdana" w:hAnsi="Verdana" w:cstheme="minorHAnsi"/>
          <w:b w:val="0"/>
          <w:sz w:val="16"/>
          <w:szCs w:val="16"/>
        </w:rPr>
        <w:t>1997 yılından bu yana perakende sektöründe profesyonel olarak yer alan Kim Market,</w:t>
      </w:r>
      <w:r w:rsidR="00A627E1" w:rsidRPr="00274460">
        <w:rPr>
          <w:rFonts w:ascii="Verdana" w:hAnsi="Verdana" w:cstheme="minorHAnsi"/>
          <w:bCs/>
          <w:sz w:val="16"/>
          <w:szCs w:val="16"/>
        </w:rPr>
        <w:t xml:space="preserve"> bugün </w:t>
      </w:r>
      <w:r w:rsidR="00E114F6" w:rsidRPr="00274460">
        <w:rPr>
          <w:rFonts w:ascii="Verdana" w:hAnsi="Verdana" w:cstheme="minorHAnsi"/>
          <w:sz w:val="16"/>
          <w:szCs w:val="16"/>
        </w:rPr>
        <w:t>Marmara, Ege ve Trakya bölgesinde olup, toplamda 8</w:t>
      </w:r>
      <w:r w:rsidR="00A627E1" w:rsidRPr="00274460">
        <w:rPr>
          <w:rFonts w:ascii="Verdana" w:hAnsi="Verdana" w:cstheme="minorHAnsi"/>
          <w:sz w:val="16"/>
          <w:szCs w:val="16"/>
        </w:rPr>
        <w:t>5</w:t>
      </w:r>
      <w:r w:rsidR="00E114F6" w:rsidRPr="00274460">
        <w:rPr>
          <w:rFonts w:ascii="Verdana" w:hAnsi="Verdana" w:cstheme="minorHAnsi"/>
          <w:sz w:val="16"/>
          <w:szCs w:val="16"/>
        </w:rPr>
        <w:t xml:space="preserve"> mağazas</w:t>
      </w:r>
      <w:r w:rsidRPr="00274460">
        <w:rPr>
          <w:rFonts w:ascii="Verdana" w:hAnsi="Verdana" w:cstheme="minorHAnsi"/>
          <w:sz w:val="16"/>
          <w:szCs w:val="16"/>
        </w:rPr>
        <w:t xml:space="preserve">ında 47.000 m² satış alanı ve </w:t>
      </w:r>
      <w:r w:rsidR="00A627E1" w:rsidRPr="00274460">
        <w:rPr>
          <w:rFonts w:ascii="Verdana" w:hAnsi="Verdana" w:cstheme="minorHAnsi"/>
          <w:sz w:val="16"/>
          <w:szCs w:val="16"/>
        </w:rPr>
        <w:t>1</w:t>
      </w:r>
      <w:r w:rsidR="0077084B" w:rsidRPr="00274460">
        <w:rPr>
          <w:rFonts w:ascii="Verdana" w:hAnsi="Verdana" w:cstheme="minorHAnsi"/>
          <w:sz w:val="16"/>
          <w:szCs w:val="16"/>
        </w:rPr>
        <w:t>700</w:t>
      </w:r>
      <w:r w:rsidR="00A627E1" w:rsidRPr="00274460">
        <w:rPr>
          <w:rFonts w:ascii="Verdana" w:hAnsi="Verdana" w:cstheme="minorHAnsi"/>
          <w:sz w:val="16"/>
          <w:szCs w:val="16"/>
        </w:rPr>
        <w:t>-1900</w:t>
      </w:r>
      <w:r w:rsidRPr="00274460">
        <w:rPr>
          <w:rFonts w:ascii="Verdana" w:hAnsi="Verdana" w:cstheme="minorHAnsi"/>
          <w:sz w:val="16"/>
          <w:szCs w:val="16"/>
        </w:rPr>
        <w:t xml:space="preserve"> (saha ve merkez dahil) personeliyle müşterilerine 20 yıldır kaliteli ve indirimli alışverişin adresi olarak hizmet vermektedir. </w:t>
      </w:r>
      <w:hyperlink r:id="rId5" w:history="1">
        <w:r w:rsidRPr="00274460">
          <w:rPr>
            <w:rStyle w:val="Kpr"/>
            <w:rFonts w:ascii="Verdana" w:hAnsi="Verdana" w:cstheme="minorHAnsi"/>
            <w:sz w:val="16"/>
            <w:szCs w:val="16"/>
          </w:rPr>
          <w:t>http://www.kimmarket.com/</w:t>
        </w:r>
      </w:hyperlink>
      <w:r w:rsidRPr="00274460">
        <w:rPr>
          <w:rFonts w:ascii="Verdana" w:hAnsi="Verdana" w:cstheme="minorHAnsi"/>
          <w:sz w:val="16"/>
          <w:szCs w:val="16"/>
        </w:rPr>
        <w:t xml:space="preserve"> </w:t>
      </w:r>
    </w:p>
    <w:p w:rsidR="00934A54" w:rsidRDefault="00934A54" w:rsidP="00E114F6">
      <w:pPr>
        <w:rPr>
          <w:rFonts w:ascii="Tahoma" w:hAnsi="Tahoma" w:cs="Tahoma"/>
          <w:b/>
          <w:sz w:val="20"/>
          <w:szCs w:val="20"/>
        </w:rPr>
      </w:pPr>
    </w:p>
    <w:p w:rsidR="00E114F6" w:rsidRPr="00A627E1" w:rsidRDefault="00934A54" w:rsidP="00A627E1">
      <w:pPr>
        <w:rPr>
          <w:sz w:val="28"/>
          <w:szCs w:val="28"/>
        </w:rPr>
      </w:pPr>
      <w:r>
        <w:rPr>
          <w:rFonts w:ascii="Arial" w:hAnsi="Arial" w:cs="Arial"/>
          <w:color w:val="000000"/>
          <w:sz w:val="18"/>
          <w:szCs w:val="18"/>
          <w:shd w:val="clear" w:color="auto" w:fill="FFFFFF"/>
        </w:rPr>
        <w:t> </w:t>
      </w:r>
    </w:p>
    <w:sectPr w:rsidR="00E114F6" w:rsidRPr="00A627E1" w:rsidSect="00EA2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10002FF" w:usb1="4000FCFF" w:usb2="00000009"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20002A87"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08"/>
    <w:rsid w:val="001B7581"/>
    <w:rsid w:val="00206959"/>
    <w:rsid w:val="0027331C"/>
    <w:rsid w:val="00274460"/>
    <w:rsid w:val="00285215"/>
    <w:rsid w:val="003B4B73"/>
    <w:rsid w:val="003B6121"/>
    <w:rsid w:val="0054600A"/>
    <w:rsid w:val="0077084B"/>
    <w:rsid w:val="00934A54"/>
    <w:rsid w:val="00A627E1"/>
    <w:rsid w:val="00AA35A8"/>
    <w:rsid w:val="00BD73DD"/>
    <w:rsid w:val="00CB1908"/>
    <w:rsid w:val="00D55CC2"/>
    <w:rsid w:val="00E114F6"/>
    <w:rsid w:val="00EA21A2"/>
    <w:rsid w:val="00EC4145"/>
    <w:rsid w:val="00F00979"/>
    <w:rsid w:val="00F13450"/>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BAEF4"/>
  <w15:docId w15:val="{0110261D-5E43-4BBE-979A-FC0AE6CA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1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B19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B1908"/>
    <w:rPr>
      <w:color w:val="0563C1" w:themeColor="hyperlink"/>
      <w:u w:val="single"/>
    </w:rPr>
  </w:style>
  <w:style w:type="character" w:customStyle="1" w:styleId="UnresolvedMention1">
    <w:name w:val="Unresolved Mention1"/>
    <w:basedOn w:val="VarsaylanParagrafYazTipi"/>
    <w:uiPriority w:val="99"/>
    <w:semiHidden/>
    <w:unhideWhenUsed/>
    <w:rsid w:val="00CB1908"/>
    <w:rPr>
      <w:color w:val="808080"/>
      <w:shd w:val="clear" w:color="auto" w:fill="E6E6E6"/>
    </w:rPr>
  </w:style>
  <w:style w:type="character" w:styleId="Gl">
    <w:name w:val="Strong"/>
    <w:basedOn w:val="VarsaylanParagrafYazTipi"/>
    <w:uiPriority w:val="22"/>
    <w:qFormat/>
    <w:rsid w:val="00F00979"/>
    <w:rPr>
      <w:b/>
      <w:bCs/>
    </w:rPr>
  </w:style>
  <w:style w:type="paragraph" w:styleId="DzMetin">
    <w:name w:val="Plain Text"/>
    <w:basedOn w:val="Normal"/>
    <w:link w:val="DzMetinChar"/>
    <w:uiPriority w:val="99"/>
    <w:unhideWhenUsed/>
    <w:rsid w:val="00E114F6"/>
    <w:pPr>
      <w:spacing w:after="0" w:line="240" w:lineRule="auto"/>
    </w:pPr>
    <w:rPr>
      <w:rFonts w:ascii="Consolas" w:eastAsia="Calibri" w:hAnsi="Consolas" w:cs="Times New Roman"/>
      <w:sz w:val="21"/>
      <w:szCs w:val="21"/>
    </w:rPr>
  </w:style>
  <w:style w:type="character" w:customStyle="1" w:styleId="DzMetinChar">
    <w:name w:val="Düz Metin Char"/>
    <w:basedOn w:val="VarsaylanParagrafYazTipi"/>
    <w:link w:val="DzMetin"/>
    <w:uiPriority w:val="99"/>
    <w:rsid w:val="00E114F6"/>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897459">
      <w:bodyDiv w:val="1"/>
      <w:marLeft w:val="0"/>
      <w:marRight w:val="0"/>
      <w:marTop w:val="0"/>
      <w:marBottom w:val="0"/>
      <w:divBdr>
        <w:top w:val="none" w:sz="0" w:space="0" w:color="auto"/>
        <w:left w:val="none" w:sz="0" w:space="0" w:color="auto"/>
        <w:bottom w:val="none" w:sz="0" w:space="0" w:color="auto"/>
        <w:right w:val="none" w:sz="0" w:space="0" w:color="auto"/>
      </w:divBdr>
    </w:div>
    <w:div w:id="198164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mmarket.com/" TargetMode="External"/><Relationship Id="rId4" Type="http://schemas.openxmlformats.org/officeDocument/2006/relationships/hyperlink" Target="https://www.inina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 Büyükbayrak</dc:creator>
  <cp:lastModifiedBy>Gökçe Büyükbayrak</cp:lastModifiedBy>
  <cp:revision>2</cp:revision>
  <dcterms:created xsi:type="dcterms:W3CDTF">2017-12-27T12:00:00Z</dcterms:created>
  <dcterms:modified xsi:type="dcterms:W3CDTF">2017-12-27T12:00:00Z</dcterms:modified>
</cp:coreProperties>
</file>