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3FB7" w14:textId="77777777" w:rsidR="00CF22B5" w:rsidRPr="00CF22B5" w:rsidRDefault="00CF22B5" w:rsidP="00CF22B5">
      <w:pPr>
        <w:spacing w:line="360" w:lineRule="auto"/>
        <w:rPr>
          <w:rFonts w:ascii="Verdana" w:hAnsi="Verdana"/>
          <w:b/>
          <w:sz w:val="32"/>
          <w:szCs w:val="32"/>
          <w:u w:val="single"/>
        </w:rPr>
      </w:pPr>
      <w:r w:rsidRPr="00CF22B5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205F3FF3" w14:textId="77777777" w:rsidR="00CF22B5" w:rsidRDefault="00CF22B5" w:rsidP="00CF22B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1251969" w14:textId="77777777" w:rsidR="00CF22B5" w:rsidRDefault="00CF22B5" w:rsidP="00CF22B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CF22B5">
        <w:rPr>
          <w:rFonts w:ascii="Verdana" w:hAnsi="Verdana"/>
          <w:b/>
          <w:sz w:val="28"/>
          <w:szCs w:val="28"/>
        </w:rPr>
        <w:t>Payguru’nun</w:t>
      </w:r>
      <w:proofErr w:type="spellEnd"/>
      <w:r w:rsidRPr="00CF22B5">
        <w:rPr>
          <w:rFonts w:ascii="Verdana" w:hAnsi="Verdana"/>
          <w:b/>
          <w:sz w:val="28"/>
          <w:szCs w:val="28"/>
        </w:rPr>
        <w:t xml:space="preserve"> </w:t>
      </w:r>
      <w:r w:rsidR="0029312A">
        <w:rPr>
          <w:rFonts w:ascii="Verdana" w:hAnsi="Verdana"/>
          <w:b/>
          <w:sz w:val="28"/>
          <w:szCs w:val="28"/>
        </w:rPr>
        <w:t xml:space="preserve">iletişim </w:t>
      </w:r>
      <w:r w:rsidRPr="00CF22B5">
        <w:rPr>
          <w:rFonts w:ascii="Verdana" w:hAnsi="Verdana"/>
          <w:b/>
          <w:sz w:val="28"/>
          <w:szCs w:val="28"/>
        </w:rPr>
        <w:t xml:space="preserve">ajansı </w:t>
      </w:r>
    </w:p>
    <w:p w14:paraId="074C733E" w14:textId="77777777" w:rsidR="00CF22B5" w:rsidRPr="00CF22B5" w:rsidRDefault="00CF22B5" w:rsidP="00CF22B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CF22B5">
        <w:rPr>
          <w:rFonts w:ascii="Verdana" w:hAnsi="Verdana"/>
          <w:b/>
          <w:sz w:val="28"/>
          <w:szCs w:val="28"/>
        </w:rPr>
        <w:t xml:space="preserve">Marjinal </w:t>
      </w:r>
      <w:proofErr w:type="spellStart"/>
      <w:r w:rsidRPr="00CF22B5">
        <w:rPr>
          <w:rFonts w:ascii="Verdana" w:hAnsi="Verdana"/>
          <w:b/>
          <w:sz w:val="28"/>
          <w:szCs w:val="28"/>
        </w:rPr>
        <w:t>Porter</w:t>
      </w:r>
      <w:proofErr w:type="spellEnd"/>
      <w:r w:rsidRPr="00CF22B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F22B5">
        <w:rPr>
          <w:rFonts w:ascii="Verdana" w:hAnsi="Verdana"/>
          <w:b/>
          <w:sz w:val="28"/>
          <w:szCs w:val="28"/>
        </w:rPr>
        <w:t>Novelli</w:t>
      </w:r>
      <w:proofErr w:type="spellEnd"/>
      <w:r w:rsidR="0029312A">
        <w:rPr>
          <w:rFonts w:ascii="Verdana" w:hAnsi="Verdana"/>
          <w:b/>
          <w:sz w:val="28"/>
          <w:szCs w:val="28"/>
        </w:rPr>
        <w:t xml:space="preserve"> oldu</w:t>
      </w:r>
    </w:p>
    <w:p w14:paraId="1AEDB771" w14:textId="77777777" w:rsidR="00CF22B5" w:rsidRPr="00CF22B5" w:rsidRDefault="00CF22B5" w:rsidP="00CF22B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CA32595" w14:textId="77777777" w:rsidR="0029312A" w:rsidRPr="0029312A" w:rsidRDefault="0029312A" w:rsidP="0029312A">
      <w:pPr>
        <w:spacing w:line="36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hAnsi="Verdana"/>
          <w:b/>
        </w:rPr>
        <w:t>Y</w:t>
      </w:r>
      <w:r w:rsidRPr="0029312A">
        <w:rPr>
          <w:rFonts w:ascii="Verdana" w:hAnsi="Verdana"/>
          <w:b/>
        </w:rPr>
        <w:t xml:space="preserve">eni nesil ödeme platformu </w:t>
      </w:r>
      <w:proofErr w:type="spellStart"/>
      <w:r w:rsidRPr="0029312A">
        <w:rPr>
          <w:rFonts w:ascii="Verdana" w:hAnsi="Verdana"/>
          <w:b/>
        </w:rPr>
        <w:t>Payguru</w:t>
      </w:r>
      <w:proofErr w:type="spellEnd"/>
      <w:r>
        <w:rPr>
          <w:rFonts w:ascii="Verdana" w:hAnsi="Verdana"/>
          <w:b/>
        </w:rPr>
        <w:t>,</w:t>
      </w:r>
      <w:r w:rsidRPr="0029312A">
        <w:rPr>
          <w:rFonts w:ascii="Verdana" w:hAnsi="Verdana"/>
          <w:b/>
        </w:rPr>
        <w:t xml:space="preserve"> iletişim çalışmalarını </w:t>
      </w:r>
      <w:r w:rsidRPr="0029312A">
        <w:rPr>
          <w:rFonts w:ascii="Verdana" w:eastAsia="Times New Roman" w:hAnsi="Verdana" w:cs="Times New Roman"/>
          <w:b/>
          <w:color w:val="000000"/>
        </w:rPr>
        <w:t xml:space="preserve">360 derece stratejik iletişim danışmanlığı hizmetleri sunan Marjinal </w:t>
      </w:r>
      <w:proofErr w:type="spellStart"/>
      <w:r w:rsidRPr="0029312A">
        <w:rPr>
          <w:rFonts w:ascii="Verdana" w:eastAsia="Times New Roman" w:hAnsi="Verdana" w:cs="Times New Roman"/>
          <w:b/>
          <w:color w:val="000000"/>
        </w:rPr>
        <w:t>Porter</w:t>
      </w:r>
      <w:proofErr w:type="spellEnd"/>
      <w:r w:rsidRPr="0029312A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29312A">
        <w:rPr>
          <w:rFonts w:ascii="Verdana" w:eastAsia="Times New Roman" w:hAnsi="Verdana" w:cs="Times New Roman"/>
          <w:b/>
          <w:color w:val="000000"/>
        </w:rPr>
        <w:t>Novelli</w:t>
      </w:r>
      <w:proofErr w:type="spellEnd"/>
      <w:r>
        <w:rPr>
          <w:rFonts w:ascii="Verdana" w:eastAsia="Times New Roman" w:hAnsi="Verdana" w:cs="Times New Roman"/>
          <w:b/>
          <w:color w:val="000000"/>
        </w:rPr>
        <w:t xml:space="preserve"> ile yürütecek.</w:t>
      </w:r>
    </w:p>
    <w:p w14:paraId="09E597D1" w14:textId="77777777" w:rsidR="00CF22B5" w:rsidRPr="0029312A" w:rsidRDefault="00CF22B5" w:rsidP="0029312A">
      <w:pPr>
        <w:rPr>
          <w:rFonts w:ascii="Times" w:eastAsia="Times New Roman" w:hAnsi="Times" w:cs="Times New Roman"/>
          <w:sz w:val="20"/>
          <w:szCs w:val="20"/>
        </w:rPr>
      </w:pPr>
    </w:p>
    <w:p w14:paraId="47FDDE1E" w14:textId="3CD37051" w:rsidR="00CF22B5" w:rsidRDefault="00731BAD" w:rsidP="00CF22B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29312A">
        <w:rPr>
          <w:rFonts w:ascii="Verdana" w:hAnsi="Verdana"/>
          <w:sz w:val="20"/>
          <w:szCs w:val="20"/>
        </w:rPr>
        <w:t>obil operatörler</w:t>
      </w:r>
      <w:r w:rsidR="00CF22B5" w:rsidRPr="00CF22B5">
        <w:rPr>
          <w:rFonts w:ascii="Verdana" w:hAnsi="Verdana"/>
          <w:sz w:val="20"/>
          <w:szCs w:val="20"/>
        </w:rPr>
        <w:t>le</w:t>
      </w:r>
      <w:r w:rsidR="0029312A">
        <w:rPr>
          <w:rFonts w:ascii="Verdana" w:hAnsi="Verdana"/>
          <w:sz w:val="20"/>
          <w:szCs w:val="20"/>
        </w:rPr>
        <w:t xml:space="preserve"> olan entegrasyonu aracılığıyla “mobil ö</w:t>
      </w:r>
      <w:r w:rsidR="00CF22B5" w:rsidRPr="00CF22B5">
        <w:rPr>
          <w:rFonts w:ascii="Verdana" w:hAnsi="Verdana"/>
          <w:sz w:val="20"/>
          <w:szCs w:val="20"/>
        </w:rPr>
        <w:t>deme” hizmeti suna</w:t>
      </w:r>
      <w:r w:rsidR="0029312A">
        <w:rPr>
          <w:rFonts w:ascii="Verdana" w:hAnsi="Verdana"/>
          <w:sz w:val="20"/>
          <w:szCs w:val="20"/>
        </w:rPr>
        <w:t>n ve banka entegrasyonlarıyla</w:t>
      </w:r>
      <w:r w:rsidR="00CF22B5">
        <w:rPr>
          <w:rFonts w:ascii="Verdana" w:hAnsi="Verdana"/>
          <w:sz w:val="20"/>
          <w:szCs w:val="20"/>
        </w:rPr>
        <w:t xml:space="preserve"> “</w:t>
      </w:r>
      <w:r w:rsidR="0029312A">
        <w:rPr>
          <w:rFonts w:ascii="Verdana" w:hAnsi="Verdana"/>
          <w:sz w:val="20"/>
          <w:szCs w:val="20"/>
        </w:rPr>
        <w:t>n</w:t>
      </w:r>
      <w:r w:rsidR="00CF22B5" w:rsidRPr="00CF22B5">
        <w:rPr>
          <w:rFonts w:ascii="Verdana" w:hAnsi="Verdana"/>
          <w:sz w:val="20"/>
          <w:szCs w:val="20"/>
        </w:rPr>
        <w:t xml:space="preserve">akit </w:t>
      </w:r>
      <w:r w:rsidR="0029312A">
        <w:rPr>
          <w:rFonts w:ascii="Verdana" w:hAnsi="Verdana"/>
          <w:sz w:val="20"/>
          <w:szCs w:val="20"/>
        </w:rPr>
        <w:t>ödeme ve banka transfer h</w:t>
      </w:r>
      <w:r w:rsidR="00CF22B5">
        <w:rPr>
          <w:rFonts w:ascii="Verdana" w:hAnsi="Verdana"/>
          <w:sz w:val="20"/>
          <w:szCs w:val="20"/>
        </w:rPr>
        <w:t>izmeti”</w:t>
      </w:r>
      <w:r w:rsidR="00CF22B5" w:rsidRPr="00CF22B5">
        <w:rPr>
          <w:rFonts w:ascii="Verdana" w:hAnsi="Verdana"/>
          <w:sz w:val="20"/>
          <w:szCs w:val="20"/>
        </w:rPr>
        <w:t xml:space="preserve"> sağlayan</w:t>
      </w:r>
      <w:r w:rsidR="00CF22B5">
        <w:rPr>
          <w:rFonts w:ascii="Verdana" w:hAnsi="Verdana"/>
          <w:sz w:val="20"/>
          <w:szCs w:val="20"/>
        </w:rPr>
        <w:t xml:space="preserve"> </w:t>
      </w:r>
      <w:proofErr w:type="spellStart"/>
      <w:r w:rsidR="00CF22B5">
        <w:rPr>
          <w:rFonts w:ascii="Verdana" w:hAnsi="Verdana"/>
          <w:sz w:val="20"/>
          <w:szCs w:val="20"/>
        </w:rPr>
        <w:t>Payguru</w:t>
      </w:r>
      <w:proofErr w:type="spellEnd"/>
      <w:r w:rsidR="00CF22B5">
        <w:rPr>
          <w:rFonts w:ascii="Verdana" w:hAnsi="Verdana"/>
          <w:sz w:val="20"/>
          <w:szCs w:val="20"/>
        </w:rPr>
        <w:t xml:space="preserve">, </w:t>
      </w:r>
      <w:r w:rsidR="00CF22B5" w:rsidRPr="00CF22B5">
        <w:rPr>
          <w:rFonts w:ascii="Verdana" w:hAnsi="Verdana"/>
          <w:sz w:val="20"/>
          <w:szCs w:val="20"/>
        </w:rPr>
        <w:t>faaliyetlerini BDDK'nın 27 Nisan 2016 tarihinde</w:t>
      </w:r>
      <w:r>
        <w:rPr>
          <w:rFonts w:ascii="Verdana" w:hAnsi="Verdana"/>
          <w:sz w:val="20"/>
          <w:szCs w:val="20"/>
        </w:rPr>
        <w:t xml:space="preserve"> verdiği </w:t>
      </w:r>
      <w:r w:rsidR="00CF22B5" w:rsidRPr="00CF22B5">
        <w:rPr>
          <w:rFonts w:ascii="Verdana" w:hAnsi="Verdana"/>
          <w:sz w:val="20"/>
          <w:szCs w:val="20"/>
        </w:rPr>
        <w:t>faaliye</w:t>
      </w:r>
      <w:r w:rsidR="00CF22B5">
        <w:rPr>
          <w:rFonts w:ascii="Verdana" w:hAnsi="Verdana"/>
          <w:sz w:val="20"/>
          <w:szCs w:val="20"/>
        </w:rPr>
        <w:t>t izni çerçevesinde yürütüyo</w:t>
      </w:r>
      <w:r w:rsidR="00CF22B5" w:rsidRPr="00CF22B5">
        <w:rPr>
          <w:rFonts w:ascii="Verdana" w:hAnsi="Verdana"/>
          <w:sz w:val="20"/>
          <w:szCs w:val="20"/>
        </w:rPr>
        <w:t xml:space="preserve">r. </w:t>
      </w:r>
      <w:r w:rsidR="00CF22B5">
        <w:rPr>
          <w:rFonts w:ascii="Verdana" w:hAnsi="Verdana"/>
          <w:sz w:val="20"/>
          <w:szCs w:val="20"/>
        </w:rPr>
        <w:t>F</w:t>
      </w:r>
      <w:r w:rsidR="00CF22B5" w:rsidRPr="00CF22B5">
        <w:rPr>
          <w:rFonts w:ascii="Verdana" w:hAnsi="Verdana"/>
          <w:sz w:val="20"/>
          <w:szCs w:val="20"/>
        </w:rPr>
        <w:t xml:space="preserve">aaliyet iznini </w:t>
      </w:r>
      <w:r w:rsidR="009D5B06">
        <w:rPr>
          <w:rFonts w:ascii="Verdana" w:hAnsi="Verdana"/>
          <w:sz w:val="20"/>
          <w:szCs w:val="20"/>
        </w:rPr>
        <w:t>alan ilk mobil ö</w:t>
      </w:r>
      <w:r w:rsidR="00CF22B5">
        <w:rPr>
          <w:rFonts w:ascii="Verdana" w:hAnsi="Verdana"/>
          <w:sz w:val="20"/>
          <w:szCs w:val="20"/>
        </w:rPr>
        <w:t xml:space="preserve">deme firması </w:t>
      </w:r>
      <w:proofErr w:type="spellStart"/>
      <w:r w:rsidR="00CF22B5" w:rsidRPr="00CF22B5">
        <w:rPr>
          <w:rFonts w:ascii="Verdana" w:hAnsi="Verdana"/>
          <w:sz w:val="20"/>
          <w:szCs w:val="20"/>
        </w:rPr>
        <w:t>Payguru</w:t>
      </w:r>
      <w:proofErr w:type="spellEnd"/>
      <w:r w:rsidR="00CF22B5">
        <w:rPr>
          <w:rFonts w:ascii="Verdana" w:hAnsi="Verdana"/>
          <w:sz w:val="20"/>
          <w:szCs w:val="20"/>
        </w:rPr>
        <w:t>,</w:t>
      </w:r>
      <w:r w:rsidR="00CF22B5" w:rsidRPr="00CF22B5">
        <w:rPr>
          <w:rFonts w:ascii="Verdana" w:hAnsi="Verdana"/>
          <w:sz w:val="20"/>
          <w:szCs w:val="20"/>
        </w:rPr>
        <w:t xml:space="preserve"> geliştirmiş oldu</w:t>
      </w:r>
      <w:r w:rsidR="00CF22B5">
        <w:rPr>
          <w:rFonts w:ascii="Verdana" w:hAnsi="Verdana"/>
          <w:sz w:val="20"/>
          <w:szCs w:val="20"/>
        </w:rPr>
        <w:t>ğu alternatif ödeme hizmetleriy</w:t>
      </w:r>
      <w:r w:rsidR="00CF22B5" w:rsidRPr="00CF22B5">
        <w:rPr>
          <w:rFonts w:ascii="Verdana" w:hAnsi="Verdana"/>
          <w:sz w:val="20"/>
          <w:szCs w:val="20"/>
        </w:rPr>
        <w:t>le üye iş yerlerine rekabet ava</w:t>
      </w:r>
      <w:r>
        <w:rPr>
          <w:rFonts w:ascii="Verdana" w:hAnsi="Verdana"/>
          <w:sz w:val="20"/>
          <w:szCs w:val="20"/>
        </w:rPr>
        <w:t>ntajı sunarak</w:t>
      </w:r>
      <w:r w:rsidR="009D5B06">
        <w:rPr>
          <w:rFonts w:ascii="Verdana" w:hAnsi="Verdana"/>
          <w:sz w:val="20"/>
          <w:szCs w:val="20"/>
        </w:rPr>
        <w:t xml:space="preserve"> </w:t>
      </w:r>
      <w:r w:rsidR="00CF22B5" w:rsidRPr="00CF22B5">
        <w:rPr>
          <w:rFonts w:ascii="Verdana" w:hAnsi="Verdana"/>
          <w:sz w:val="20"/>
          <w:szCs w:val="20"/>
        </w:rPr>
        <w:t>istikrarlı, kalıcı ve sağlıklı bir finansal büyüme sağlamayı misyo</w:t>
      </w:r>
      <w:r w:rsidR="00CF22B5">
        <w:rPr>
          <w:rFonts w:ascii="Verdana" w:hAnsi="Verdana"/>
          <w:sz w:val="20"/>
          <w:szCs w:val="20"/>
        </w:rPr>
        <w:t>n ediniyor</w:t>
      </w:r>
      <w:r w:rsidR="00CF22B5" w:rsidRPr="00CF22B5">
        <w:rPr>
          <w:rFonts w:ascii="Verdana" w:hAnsi="Verdana"/>
          <w:sz w:val="20"/>
          <w:szCs w:val="20"/>
        </w:rPr>
        <w:t xml:space="preserve">. </w:t>
      </w:r>
      <w:r w:rsidR="00BA7816">
        <w:rPr>
          <w:rFonts w:ascii="Verdana" w:hAnsi="Verdana"/>
          <w:sz w:val="20"/>
          <w:szCs w:val="20"/>
        </w:rPr>
        <w:t>B</w:t>
      </w:r>
      <w:r w:rsidR="00CF22B5" w:rsidRPr="00CF22B5">
        <w:rPr>
          <w:rFonts w:ascii="Verdana" w:hAnsi="Verdana"/>
          <w:sz w:val="20"/>
          <w:szCs w:val="20"/>
        </w:rPr>
        <w:t>u misyon çerçevesinde en iyi ödeme teknolojisini, en güvenli ödeme işlem altyapısını ve en kullanıcı dostu ödem</w:t>
      </w:r>
      <w:r w:rsidR="00CF22B5">
        <w:rPr>
          <w:rFonts w:ascii="Verdana" w:hAnsi="Verdana"/>
          <w:sz w:val="20"/>
          <w:szCs w:val="20"/>
        </w:rPr>
        <w:t xml:space="preserve">e </w:t>
      </w:r>
      <w:r w:rsidR="00BA7816">
        <w:rPr>
          <w:rFonts w:ascii="Verdana" w:hAnsi="Verdana"/>
          <w:sz w:val="20"/>
          <w:szCs w:val="20"/>
        </w:rPr>
        <w:t xml:space="preserve">akışlarını sağlamaya odaklanan </w:t>
      </w:r>
      <w:proofErr w:type="spellStart"/>
      <w:r w:rsidR="00BA7816">
        <w:rPr>
          <w:rFonts w:ascii="Verdana" w:hAnsi="Verdana"/>
          <w:sz w:val="20"/>
          <w:szCs w:val="20"/>
        </w:rPr>
        <w:t>Payguru’nun</w:t>
      </w:r>
      <w:proofErr w:type="spellEnd"/>
      <w:r w:rsidR="00BA7816">
        <w:rPr>
          <w:rFonts w:ascii="Verdana" w:hAnsi="Verdana"/>
          <w:sz w:val="20"/>
          <w:szCs w:val="20"/>
        </w:rPr>
        <w:t xml:space="preserve"> iletişim çalışmaları</w:t>
      </w:r>
      <w:r w:rsidR="006D095C">
        <w:rPr>
          <w:rFonts w:ascii="Verdana" w:hAnsi="Verdana"/>
          <w:sz w:val="20"/>
          <w:szCs w:val="20"/>
        </w:rPr>
        <w:t>,</w:t>
      </w:r>
      <w:r w:rsidR="00BA7816">
        <w:rPr>
          <w:rFonts w:ascii="Verdana" w:hAnsi="Verdana"/>
          <w:sz w:val="20"/>
          <w:szCs w:val="20"/>
        </w:rPr>
        <w:t xml:space="preserve"> </w:t>
      </w:r>
      <w:r w:rsidR="00BA7816" w:rsidRPr="00BA7816">
        <w:rPr>
          <w:rFonts w:ascii="Verdana" w:hAnsi="Verdana"/>
          <w:sz w:val="20"/>
          <w:szCs w:val="20"/>
        </w:rPr>
        <w:t xml:space="preserve">360 derece stratejik iletişim danışmanlığı hizmetleri sunan Marjinal </w:t>
      </w:r>
      <w:proofErr w:type="spellStart"/>
      <w:r w:rsidR="00BA7816" w:rsidRPr="00BA7816">
        <w:rPr>
          <w:rFonts w:ascii="Verdana" w:hAnsi="Verdana"/>
          <w:sz w:val="20"/>
          <w:szCs w:val="20"/>
        </w:rPr>
        <w:t>Porter</w:t>
      </w:r>
      <w:proofErr w:type="spellEnd"/>
      <w:r w:rsidR="00BA7816" w:rsidRPr="00BA7816">
        <w:rPr>
          <w:rFonts w:ascii="Verdana" w:hAnsi="Verdana"/>
          <w:sz w:val="20"/>
          <w:szCs w:val="20"/>
        </w:rPr>
        <w:t xml:space="preserve"> </w:t>
      </w:r>
      <w:proofErr w:type="spellStart"/>
      <w:r w:rsidR="00BA7816" w:rsidRPr="00BA7816">
        <w:rPr>
          <w:rFonts w:ascii="Verdana" w:hAnsi="Verdana"/>
          <w:sz w:val="20"/>
          <w:szCs w:val="20"/>
        </w:rPr>
        <w:t>Novelli</w:t>
      </w:r>
      <w:proofErr w:type="spellEnd"/>
      <w:r w:rsidR="006D095C">
        <w:rPr>
          <w:rFonts w:ascii="Verdana" w:hAnsi="Verdana"/>
          <w:sz w:val="20"/>
          <w:szCs w:val="20"/>
        </w:rPr>
        <w:t xml:space="preserve"> tarafından yürütülecek.</w:t>
      </w:r>
      <w:r w:rsidR="00BA7816">
        <w:rPr>
          <w:rFonts w:ascii="Verdana" w:hAnsi="Verdana"/>
          <w:sz w:val="20"/>
          <w:szCs w:val="20"/>
        </w:rPr>
        <w:t xml:space="preserve"> </w:t>
      </w:r>
    </w:p>
    <w:p w14:paraId="713EF508" w14:textId="77777777" w:rsidR="0029312A" w:rsidRDefault="0029312A" w:rsidP="00CF22B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03010D0" w14:textId="77777777" w:rsidR="000076A7" w:rsidRPr="005B24B4" w:rsidRDefault="000076A7" w:rsidP="000076A7">
      <w:pPr>
        <w:jc w:val="both"/>
        <w:rPr>
          <w:rFonts w:ascii="Verdana" w:hAnsi="Verdana"/>
          <w:b/>
          <w:bCs/>
          <w:sz w:val="18"/>
          <w:szCs w:val="18"/>
        </w:rPr>
      </w:pPr>
      <w:r w:rsidRPr="005B24B4">
        <w:rPr>
          <w:rFonts w:ascii="Verdana" w:hAnsi="Verdana"/>
          <w:b/>
          <w:bCs/>
          <w:sz w:val="18"/>
          <w:szCs w:val="18"/>
        </w:rPr>
        <w:t>İlgili kişi:</w:t>
      </w:r>
    </w:p>
    <w:p w14:paraId="5F01CB49" w14:textId="2FDAE0FE" w:rsidR="000076A7" w:rsidRPr="005B24B4" w:rsidRDefault="000076A7" w:rsidP="000076A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Ayşe Ekin Gündüz</w:t>
      </w:r>
    </w:p>
    <w:p w14:paraId="62E0938C" w14:textId="6F109234" w:rsidR="000076A7" w:rsidRPr="005B24B4" w:rsidRDefault="000076A7" w:rsidP="000076A7">
      <w:pPr>
        <w:jc w:val="both"/>
        <w:rPr>
          <w:rFonts w:ascii="Verdana" w:hAnsi="Verdana"/>
          <w:sz w:val="18"/>
          <w:szCs w:val="18"/>
        </w:rPr>
      </w:pPr>
      <w:r w:rsidRPr="005B24B4">
        <w:rPr>
          <w:rFonts w:ascii="Verdana" w:hAnsi="Verdana"/>
          <w:sz w:val="18"/>
          <w:szCs w:val="18"/>
        </w:rPr>
        <w:t xml:space="preserve">Marjinal </w:t>
      </w:r>
      <w:proofErr w:type="spellStart"/>
      <w:r w:rsidRPr="005B24B4">
        <w:rPr>
          <w:rFonts w:ascii="Verdana" w:hAnsi="Verdana"/>
          <w:sz w:val="18"/>
          <w:szCs w:val="18"/>
        </w:rPr>
        <w:t>Porter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5B24B4">
        <w:rPr>
          <w:rFonts w:ascii="Verdana" w:hAnsi="Verdana"/>
          <w:sz w:val="18"/>
          <w:szCs w:val="18"/>
        </w:rPr>
        <w:t>Novelli</w:t>
      </w:r>
      <w:proofErr w:type="spellEnd"/>
    </w:p>
    <w:p w14:paraId="5C894E81" w14:textId="77777777" w:rsidR="000076A7" w:rsidRPr="005B24B4" w:rsidRDefault="000076A7" w:rsidP="000076A7">
      <w:pPr>
        <w:jc w:val="both"/>
        <w:rPr>
          <w:rFonts w:ascii="Verdana" w:hAnsi="Verdana"/>
          <w:sz w:val="18"/>
          <w:szCs w:val="18"/>
        </w:rPr>
      </w:pPr>
      <w:r w:rsidRPr="005B24B4">
        <w:rPr>
          <w:rFonts w:ascii="Verdana" w:hAnsi="Verdana"/>
          <w:sz w:val="18"/>
          <w:szCs w:val="18"/>
        </w:rPr>
        <w:t>(212) 219 29 71</w:t>
      </w:r>
      <w:bookmarkStart w:id="0" w:name="_GoBack"/>
      <w:bookmarkEnd w:id="0"/>
    </w:p>
    <w:p w14:paraId="1A95933E" w14:textId="01416CBD" w:rsidR="000076A7" w:rsidRDefault="000076A7" w:rsidP="000076A7">
      <w:pPr>
        <w:jc w:val="both"/>
        <w:rPr>
          <w:rStyle w:val="Kpr"/>
          <w:rFonts w:ascii="Verdana" w:hAnsi="Verdana"/>
          <w:sz w:val="18"/>
          <w:szCs w:val="18"/>
        </w:rPr>
      </w:pPr>
      <w:hyperlink r:id="rId4" w:history="1">
        <w:r w:rsidRPr="00360209">
          <w:rPr>
            <w:rStyle w:val="Kpr"/>
            <w:rFonts w:ascii="Verdana" w:hAnsi="Verdana"/>
            <w:sz w:val="18"/>
            <w:szCs w:val="18"/>
          </w:rPr>
          <w:t>ayseg@marjinal.com.tr</w:t>
        </w:r>
      </w:hyperlink>
    </w:p>
    <w:p w14:paraId="39BF17A5" w14:textId="77777777" w:rsidR="0029312A" w:rsidRDefault="0029312A" w:rsidP="002931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BEA0B65" w14:textId="77777777" w:rsidR="0029312A" w:rsidRPr="0029312A" w:rsidRDefault="0029312A" w:rsidP="002931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proofErr w:type="spellStart"/>
      <w:r w:rsidRPr="0029312A">
        <w:rPr>
          <w:rFonts w:ascii="Verdana" w:hAnsi="Verdana"/>
          <w:b/>
          <w:sz w:val="16"/>
          <w:szCs w:val="16"/>
        </w:rPr>
        <w:t>Payguru</w:t>
      </w:r>
      <w:proofErr w:type="spellEnd"/>
      <w:r w:rsidRPr="0029312A">
        <w:rPr>
          <w:rFonts w:ascii="Verdana" w:hAnsi="Verdana"/>
          <w:b/>
          <w:sz w:val="16"/>
          <w:szCs w:val="16"/>
        </w:rPr>
        <w:t xml:space="preserve"> hakkında</w:t>
      </w:r>
    </w:p>
    <w:p w14:paraId="0436B1DC" w14:textId="45F55026" w:rsidR="0029312A" w:rsidRPr="000076A7" w:rsidRDefault="0029312A" w:rsidP="0029312A">
      <w:pPr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29312A">
        <w:rPr>
          <w:rFonts w:ascii="Verdana" w:hAnsi="Verdana"/>
          <w:sz w:val="16"/>
          <w:szCs w:val="16"/>
        </w:rPr>
        <w:t>Payguru</w:t>
      </w:r>
      <w:proofErr w:type="spellEnd"/>
      <w:r w:rsidRPr="0029312A">
        <w:rPr>
          <w:rFonts w:ascii="Verdana" w:hAnsi="Verdana"/>
          <w:sz w:val="16"/>
          <w:szCs w:val="16"/>
        </w:rPr>
        <w:t>, Türkiye'de yasal ve kurumsal gereklilikleri tamamlayarak, mobil operatörler ile ol</w:t>
      </w:r>
      <w:r w:rsidR="009D5B06">
        <w:rPr>
          <w:rFonts w:ascii="Verdana" w:hAnsi="Verdana"/>
          <w:sz w:val="16"/>
          <w:szCs w:val="16"/>
        </w:rPr>
        <w:t>an entegrasyonu aracılığı ile “mobil ö</w:t>
      </w:r>
      <w:r w:rsidRPr="0029312A">
        <w:rPr>
          <w:rFonts w:ascii="Verdana" w:hAnsi="Verdana"/>
          <w:sz w:val="16"/>
          <w:szCs w:val="16"/>
        </w:rPr>
        <w:t>deme” hizmeti sunan</w:t>
      </w:r>
      <w:r w:rsidR="009D5B06">
        <w:rPr>
          <w:rFonts w:ascii="Verdana" w:hAnsi="Verdana"/>
          <w:sz w:val="16"/>
          <w:szCs w:val="16"/>
        </w:rPr>
        <w:t xml:space="preserve"> ve banka entegrasyonları ile "nakit ödeme ve banka transfer h</w:t>
      </w:r>
      <w:r w:rsidRPr="0029312A">
        <w:rPr>
          <w:rFonts w:ascii="Verdana" w:hAnsi="Verdana"/>
          <w:sz w:val="16"/>
          <w:szCs w:val="16"/>
        </w:rPr>
        <w:t xml:space="preserve">izmeti" sağlayan yeni nesil ödeme platformudur. </w:t>
      </w:r>
      <w:proofErr w:type="spellStart"/>
      <w:r w:rsidRPr="0029312A">
        <w:rPr>
          <w:rFonts w:ascii="Verdana" w:hAnsi="Verdana"/>
          <w:sz w:val="16"/>
          <w:szCs w:val="16"/>
        </w:rPr>
        <w:t>Payguru</w:t>
      </w:r>
      <w:proofErr w:type="spellEnd"/>
      <w:r w:rsidRPr="0029312A">
        <w:rPr>
          <w:rFonts w:ascii="Verdana" w:hAnsi="Verdana"/>
          <w:sz w:val="16"/>
          <w:szCs w:val="16"/>
        </w:rPr>
        <w:t xml:space="preserve"> faaliyetlerini BDDK'nın 27 Nisan 2016 tarihinde 6493 sayılı yasa uyarınca verdiği, kamuoyunda lisans olarak bilinen faaliyet izni çerçevesinde yürütmektedir. </w:t>
      </w:r>
      <w:proofErr w:type="spellStart"/>
      <w:r w:rsidRPr="0029312A">
        <w:rPr>
          <w:rFonts w:ascii="Verdana" w:hAnsi="Verdana"/>
          <w:sz w:val="16"/>
          <w:szCs w:val="16"/>
        </w:rPr>
        <w:t>Payguru</w:t>
      </w:r>
      <w:proofErr w:type="spellEnd"/>
      <w:r w:rsidRPr="0029312A">
        <w:rPr>
          <w:rFonts w:ascii="Verdana" w:hAnsi="Verdana"/>
          <w:sz w:val="16"/>
          <w:szCs w:val="16"/>
        </w:rPr>
        <w:t xml:space="preserve"> söz k</w:t>
      </w:r>
      <w:r w:rsidR="009D5B06">
        <w:rPr>
          <w:rFonts w:ascii="Verdana" w:hAnsi="Verdana"/>
          <w:sz w:val="16"/>
          <w:szCs w:val="16"/>
        </w:rPr>
        <w:t>onusu faaliyet iznini alan ilk mobil ö</w:t>
      </w:r>
      <w:r w:rsidRPr="0029312A">
        <w:rPr>
          <w:rFonts w:ascii="Verdana" w:hAnsi="Verdana"/>
          <w:sz w:val="16"/>
          <w:szCs w:val="16"/>
        </w:rPr>
        <w:t>deme firmasıdır.</w:t>
      </w:r>
    </w:p>
    <w:p w14:paraId="4151FBFF" w14:textId="77777777" w:rsidR="0029312A" w:rsidRDefault="0029312A" w:rsidP="002931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013D2C86" w14:textId="77777777" w:rsidR="0029312A" w:rsidRPr="0029312A" w:rsidRDefault="0029312A" w:rsidP="0029312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9312A">
        <w:rPr>
          <w:rFonts w:ascii="Verdana" w:hAnsi="Verdana"/>
          <w:b/>
          <w:sz w:val="16"/>
          <w:szCs w:val="16"/>
        </w:rPr>
        <w:t xml:space="preserve">Marjinal </w:t>
      </w:r>
      <w:proofErr w:type="spellStart"/>
      <w:r w:rsidRPr="0029312A">
        <w:rPr>
          <w:rFonts w:ascii="Verdana" w:hAnsi="Verdana"/>
          <w:b/>
          <w:sz w:val="16"/>
          <w:szCs w:val="16"/>
        </w:rPr>
        <w:t>Porter</w:t>
      </w:r>
      <w:proofErr w:type="spellEnd"/>
      <w:r w:rsidRPr="0029312A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b/>
          <w:sz w:val="16"/>
          <w:szCs w:val="16"/>
        </w:rPr>
        <w:t>Novelli</w:t>
      </w:r>
      <w:proofErr w:type="spellEnd"/>
      <w:r w:rsidRPr="0029312A">
        <w:rPr>
          <w:rFonts w:ascii="Verdana" w:hAnsi="Verdana"/>
          <w:b/>
          <w:sz w:val="16"/>
          <w:szCs w:val="16"/>
        </w:rPr>
        <w:t xml:space="preserve"> hakkında</w:t>
      </w:r>
    </w:p>
    <w:p w14:paraId="22E1BDB7" w14:textId="77777777" w:rsidR="0029312A" w:rsidRPr="0029312A" w:rsidRDefault="0029312A" w:rsidP="0029312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9312A">
        <w:rPr>
          <w:rFonts w:ascii="Verdana" w:hAnsi="Verdana"/>
          <w:sz w:val="16"/>
          <w:szCs w:val="16"/>
        </w:rPr>
        <w:t xml:space="preserve">1993 yılından beri adanmanın gücünü sağlam verilerle harmanlayarak, müşterilerinin hedeflediği kitlenin fikirlerini, görüşlerini ve davranışlarını dönüştürecek derin kavrayışlar geliştiren Marjinal </w:t>
      </w:r>
      <w:proofErr w:type="spellStart"/>
      <w:r w:rsidRPr="0029312A">
        <w:rPr>
          <w:rFonts w:ascii="Verdana" w:hAnsi="Verdana"/>
          <w:sz w:val="16"/>
          <w:szCs w:val="16"/>
        </w:rPr>
        <w:t>Porter</w:t>
      </w:r>
      <w:proofErr w:type="spellEnd"/>
      <w:r w:rsidRPr="0029312A">
        <w:rPr>
          <w:rFonts w:ascii="Verdana" w:hAnsi="Verdana"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sz w:val="16"/>
          <w:szCs w:val="16"/>
        </w:rPr>
        <w:t>Novelli</w:t>
      </w:r>
      <w:proofErr w:type="spellEnd"/>
      <w:r w:rsidRPr="0029312A">
        <w:rPr>
          <w:rFonts w:ascii="Verdana" w:hAnsi="Verdana"/>
          <w:sz w:val="16"/>
          <w:szCs w:val="16"/>
        </w:rPr>
        <w:t xml:space="preserve"> Türkiye'nin en itibarlı ajanslarındandır. 50’ye yakın profesyonel çalışanıyla 360 derece iletişim hizmeti sunan Marjinal </w:t>
      </w:r>
      <w:proofErr w:type="spellStart"/>
      <w:r w:rsidRPr="0029312A">
        <w:rPr>
          <w:rFonts w:ascii="Verdana" w:hAnsi="Verdana"/>
          <w:sz w:val="16"/>
          <w:szCs w:val="16"/>
        </w:rPr>
        <w:t>Porter</w:t>
      </w:r>
      <w:proofErr w:type="spellEnd"/>
      <w:r w:rsidRPr="0029312A">
        <w:rPr>
          <w:rFonts w:ascii="Verdana" w:hAnsi="Verdana"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sz w:val="16"/>
          <w:szCs w:val="16"/>
        </w:rPr>
        <w:t>Novelli’nin</w:t>
      </w:r>
      <w:proofErr w:type="spellEnd"/>
      <w:r w:rsidRPr="0029312A">
        <w:rPr>
          <w:rFonts w:ascii="Verdana" w:hAnsi="Verdana"/>
          <w:sz w:val="16"/>
          <w:szCs w:val="16"/>
        </w:rPr>
        <w:t xml:space="preserve"> bağlı olduğu </w:t>
      </w:r>
      <w:proofErr w:type="spellStart"/>
      <w:r w:rsidRPr="0029312A">
        <w:rPr>
          <w:rFonts w:ascii="Verdana" w:hAnsi="Verdana"/>
          <w:sz w:val="16"/>
          <w:szCs w:val="16"/>
        </w:rPr>
        <w:t>Porter</w:t>
      </w:r>
      <w:proofErr w:type="spellEnd"/>
      <w:r w:rsidRPr="0029312A">
        <w:rPr>
          <w:rFonts w:ascii="Verdana" w:hAnsi="Verdana"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sz w:val="16"/>
          <w:szCs w:val="16"/>
        </w:rPr>
        <w:t>Novelli</w:t>
      </w:r>
      <w:proofErr w:type="spellEnd"/>
      <w:r w:rsidRPr="0029312A">
        <w:rPr>
          <w:rFonts w:ascii="Verdana" w:hAnsi="Verdana"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sz w:val="16"/>
          <w:szCs w:val="16"/>
        </w:rPr>
        <w:t>network’ü</w:t>
      </w:r>
      <w:proofErr w:type="spellEnd"/>
      <w:r w:rsidRPr="0029312A">
        <w:rPr>
          <w:rFonts w:ascii="Verdana" w:hAnsi="Verdana"/>
          <w:sz w:val="16"/>
          <w:szCs w:val="16"/>
        </w:rPr>
        <w:t xml:space="preserve">, 2011 ve 2012 yıllarında, </w:t>
      </w:r>
      <w:proofErr w:type="spellStart"/>
      <w:r w:rsidRPr="0029312A">
        <w:rPr>
          <w:rFonts w:ascii="Verdana" w:hAnsi="Verdana"/>
          <w:sz w:val="16"/>
          <w:szCs w:val="16"/>
        </w:rPr>
        <w:t>The</w:t>
      </w:r>
      <w:proofErr w:type="spellEnd"/>
      <w:r w:rsidRPr="0029312A">
        <w:rPr>
          <w:rFonts w:ascii="Verdana" w:hAnsi="Verdana"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sz w:val="16"/>
          <w:szCs w:val="16"/>
        </w:rPr>
        <w:t>Holmes</w:t>
      </w:r>
      <w:proofErr w:type="spellEnd"/>
      <w:r w:rsidRPr="0029312A">
        <w:rPr>
          <w:rFonts w:ascii="Verdana" w:hAnsi="Verdana"/>
          <w:sz w:val="16"/>
          <w:szCs w:val="16"/>
        </w:rPr>
        <w:t xml:space="preserve"> Report tarafından EMEA (Avrupa, Ortadoğu, Afrika) bölgesinde çalışılabilecek “En İyi Çokuluslu Danışmanlık Şirketi” seçilmiştir. Marjinal </w:t>
      </w:r>
      <w:proofErr w:type="spellStart"/>
      <w:r w:rsidRPr="0029312A">
        <w:rPr>
          <w:rFonts w:ascii="Verdana" w:hAnsi="Verdana"/>
          <w:sz w:val="16"/>
          <w:szCs w:val="16"/>
        </w:rPr>
        <w:t>Porter</w:t>
      </w:r>
      <w:proofErr w:type="spellEnd"/>
      <w:r w:rsidRPr="0029312A">
        <w:rPr>
          <w:rFonts w:ascii="Verdana" w:hAnsi="Verdana"/>
          <w:sz w:val="16"/>
          <w:szCs w:val="16"/>
        </w:rPr>
        <w:t xml:space="preserve"> </w:t>
      </w:r>
      <w:proofErr w:type="spellStart"/>
      <w:r w:rsidRPr="0029312A">
        <w:rPr>
          <w:rFonts w:ascii="Verdana" w:hAnsi="Verdana"/>
          <w:sz w:val="16"/>
          <w:szCs w:val="16"/>
        </w:rPr>
        <w:t>Novelli</w:t>
      </w:r>
      <w:proofErr w:type="spellEnd"/>
      <w:r w:rsidRPr="0029312A">
        <w:rPr>
          <w:rFonts w:ascii="Verdana" w:hAnsi="Verdana"/>
          <w:sz w:val="16"/>
          <w:szCs w:val="16"/>
        </w:rPr>
        <w:t xml:space="preserve">, 2013 yılında </w:t>
      </w:r>
      <w:proofErr w:type="spellStart"/>
      <w:r w:rsidRPr="0029312A">
        <w:rPr>
          <w:rFonts w:ascii="Verdana" w:hAnsi="Verdana"/>
          <w:sz w:val="16"/>
          <w:szCs w:val="16"/>
        </w:rPr>
        <w:t>XSight’ın</w:t>
      </w:r>
      <w:proofErr w:type="spellEnd"/>
      <w:r w:rsidRPr="0029312A">
        <w:rPr>
          <w:rFonts w:ascii="Verdana" w:hAnsi="Verdana"/>
          <w:sz w:val="16"/>
          <w:szCs w:val="16"/>
        </w:rPr>
        <w:t xml:space="preserve"> Marketing Türkiye için gerçekleştirmiş olduğu “Gazeteci Gözüyle </w:t>
      </w:r>
      <w:proofErr w:type="spellStart"/>
      <w:r w:rsidRPr="0029312A">
        <w:rPr>
          <w:rFonts w:ascii="Verdana" w:hAnsi="Verdana"/>
          <w:sz w:val="16"/>
          <w:szCs w:val="16"/>
        </w:rPr>
        <w:t>PR’ın</w:t>
      </w:r>
      <w:proofErr w:type="spellEnd"/>
      <w:r w:rsidRPr="0029312A">
        <w:rPr>
          <w:rFonts w:ascii="Verdana" w:hAnsi="Verdana"/>
          <w:sz w:val="16"/>
          <w:szCs w:val="16"/>
        </w:rPr>
        <w:t xml:space="preserve"> Yıldızları” araştırmasında, </w:t>
      </w:r>
      <w:r w:rsidRPr="0029312A">
        <w:rPr>
          <w:rFonts w:ascii="Verdana" w:hAnsi="Verdana"/>
          <w:sz w:val="16"/>
          <w:szCs w:val="16"/>
        </w:rPr>
        <w:lastRenderedPageBreak/>
        <w:t>“Gazetecilere göre en olumlu imaja sahip PR ajansı” değerlendirmesinde ilk sırada yer almıştır. www.marjinal.com.tr</w:t>
      </w:r>
    </w:p>
    <w:sectPr w:rsidR="0029312A" w:rsidRPr="0029312A" w:rsidSect="00F10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5"/>
    <w:rsid w:val="000076A7"/>
    <w:rsid w:val="0029312A"/>
    <w:rsid w:val="006D095C"/>
    <w:rsid w:val="00731BAD"/>
    <w:rsid w:val="009D5B06"/>
    <w:rsid w:val="009F51DA"/>
    <w:rsid w:val="00B24A4D"/>
    <w:rsid w:val="00BA2F7E"/>
    <w:rsid w:val="00BA7816"/>
    <w:rsid w:val="00CF22B5"/>
    <w:rsid w:val="00F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9912E"/>
  <w14:defaultImageDpi w14:val="300"/>
  <w15:docId w15:val="{50496AED-1B19-46E0-A9ED-168C8864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76A7"/>
    <w:rPr>
      <w:rFonts w:ascii="Arial" w:hAnsi="Arial"/>
      <w:color w:val="808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Onder Kalkanci</cp:lastModifiedBy>
  <cp:revision>9</cp:revision>
  <dcterms:created xsi:type="dcterms:W3CDTF">2018-12-03T12:51:00Z</dcterms:created>
  <dcterms:modified xsi:type="dcterms:W3CDTF">2018-12-17T10:38:00Z</dcterms:modified>
</cp:coreProperties>
</file>