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F68A8" w14:textId="77777777" w:rsidR="00897FBB" w:rsidRPr="00897FBB" w:rsidRDefault="00897FBB" w:rsidP="00BB347C">
      <w:pPr>
        <w:spacing w:line="360" w:lineRule="auto"/>
        <w:rPr>
          <w:rFonts w:ascii="Verdana" w:hAnsi="Verdana"/>
          <w:b/>
          <w:bCs/>
          <w:sz w:val="32"/>
          <w:szCs w:val="32"/>
          <w:u w:val="single"/>
        </w:rPr>
      </w:pPr>
      <w:r w:rsidRPr="00897FBB">
        <w:rPr>
          <w:rFonts w:ascii="Verdana" w:hAnsi="Verdana"/>
          <w:b/>
          <w:bCs/>
          <w:sz w:val="32"/>
          <w:szCs w:val="32"/>
          <w:u w:val="single"/>
        </w:rPr>
        <w:t>BASIN BÜLTENİ</w:t>
      </w:r>
    </w:p>
    <w:p w14:paraId="407EC248" w14:textId="77777777" w:rsidR="00897FBB" w:rsidRDefault="00897FBB" w:rsidP="00BB347C">
      <w:pPr>
        <w:spacing w:line="360" w:lineRule="auto"/>
        <w:jc w:val="center"/>
        <w:rPr>
          <w:rFonts w:ascii="Verdana" w:hAnsi="Verdana"/>
          <w:b/>
          <w:bCs/>
          <w:sz w:val="28"/>
          <w:szCs w:val="28"/>
        </w:rPr>
      </w:pPr>
    </w:p>
    <w:p w14:paraId="59F02869" w14:textId="77777777" w:rsidR="00487402" w:rsidRDefault="00897FBB" w:rsidP="00BB347C">
      <w:pPr>
        <w:spacing w:line="360" w:lineRule="auto"/>
        <w:jc w:val="center"/>
        <w:rPr>
          <w:rFonts w:ascii="Verdana" w:hAnsi="Verdana"/>
          <w:b/>
          <w:bCs/>
          <w:sz w:val="28"/>
          <w:szCs w:val="28"/>
        </w:rPr>
      </w:pPr>
      <w:r w:rsidRPr="00897FBB">
        <w:rPr>
          <w:rFonts w:ascii="Verdana" w:hAnsi="Verdana"/>
          <w:b/>
          <w:bCs/>
          <w:sz w:val="28"/>
          <w:szCs w:val="28"/>
        </w:rPr>
        <w:t>Türkiye’</w:t>
      </w:r>
      <w:r>
        <w:rPr>
          <w:rFonts w:ascii="Verdana" w:hAnsi="Verdana"/>
          <w:b/>
          <w:bCs/>
          <w:sz w:val="28"/>
          <w:szCs w:val="28"/>
        </w:rPr>
        <w:t>nin</w:t>
      </w:r>
      <w:r w:rsidRPr="00897FBB">
        <w:rPr>
          <w:rFonts w:ascii="Verdana" w:hAnsi="Verdana"/>
          <w:b/>
          <w:bCs/>
          <w:sz w:val="28"/>
          <w:szCs w:val="28"/>
        </w:rPr>
        <w:t xml:space="preserve"> </w:t>
      </w:r>
      <w:r>
        <w:rPr>
          <w:rFonts w:ascii="Verdana" w:hAnsi="Verdana"/>
          <w:b/>
          <w:bCs/>
          <w:sz w:val="28"/>
          <w:szCs w:val="28"/>
        </w:rPr>
        <w:t xml:space="preserve">favori </w:t>
      </w:r>
      <w:r w:rsidRPr="00897FBB">
        <w:rPr>
          <w:rFonts w:ascii="Verdana" w:hAnsi="Verdana"/>
          <w:b/>
          <w:bCs/>
          <w:sz w:val="28"/>
          <w:szCs w:val="28"/>
        </w:rPr>
        <w:t>annesi Bergüzar Korel</w:t>
      </w:r>
      <w:r>
        <w:rPr>
          <w:rFonts w:ascii="Verdana" w:hAnsi="Verdana"/>
          <w:b/>
          <w:bCs/>
          <w:sz w:val="28"/>
          <w:szCs w:val="28"/>
        </w:rPr>
        <w:t xml:space="preserve"> </w:t>
      </w:r>
    </w:p>
    <w:p w14:paraId="6D4B1F54" w14:textId="73752488" w:rsidR="00897FBB" w:rsidRPr="00D74001" w:rsidRDefault="00897FBB" w:rsidP="00BB347C">
      <w:pPr>
        <w:spacing w:line="360" w:lineRule="auto"/>
        <w:jc w:val="center"/>
        <w:rPr>
          <w:rFonts w:ascii="Verdana" w:hAnsi="Verdana"/>
          <w:b/>
          <w:bCs/>
          <w:sz w:val="24"/>
          <w:szCs w:val="24"/>
        </w:rPr>
      </w:pPr>
      <w:r>
        <w:rPr>
          <w:rFonts w:ascii="Verdana" w:hAnsi="Verdana"/>
          <w:b/>
          <w:bCs/>
          <w:sz w:val="24"/>
          <w:szCs w:val="24"/>
        </w:rPr>
        <w:t>GittiGidiyor’un Poltio ile Anneler Günü’ne özel düzenlediği anket</w:t>
      </w:r>
      <w:r w:rsidR="00D74001">
        <w:rPr>
          <w:rFonts w:ascii="Verdana" w:hAnsi="Verdana"/>
          <w:b/>
          <w:bCs/>
          <w:sz w:val="24"/>
          <w:szCs w:val="24"/>
        </w:rPr>
        <w:t>e göre</w:t>
      </w:r>
      <w:r w:rsidR="00535509">
        <w:rPr>
          <w:rFonts w:ascii="Verdana" w:hAnsi="Verdana"/>
          <w:b/>
          <w:bCs/>
          <w:sz w:val="24"/>
          <w:szCs w:val="24"/>
        </w:rPr>
        <w:t xml:space="preserve">, </w:t>
      </w:r>
      <w:r w:rsidR="00D74001">
        <w:rPr>
          <w:rFonts w:ascii="Verdana" w:hAnsi="Verdana"/>
          <w:b/>
          <w:bCs/>
          <w:sz w:val="24"/>
          <w:szCs w:val="24"/>
        </w:rPr>
        <w:t>Türkiye’nin en sevilen annesi</w:t>
      </w:r>
      <w:r w:rsidR="00535509">
        <w:rPr>
          <w:rFonts w:ascii="Verdana" w:hAnsi="Verdana"/>
          <w:b/>
          <w:bCs/>
          <w:sz w:val="24"/>
          <w:szCs w:val="24"/>
        </w:rPr>
        <w:t xml:space="preserve"> yüzde 24 oy oranıy</w:t>
      </w:r>
      <w:r>
        <w:rPr>
          <w:rFonts w:ascii="Verdana" w:hAnsi="Verdana"/>
          <w:b/>
          <w:bCs/>
          <w:sz w:val="24"/>
          <w:szCs w:val="24"/>
        </w:rPr>
        <w:t>la Bergüzar Korel</w:t>
      </w:r>
      <w:r w:rsidR="006D1191">
        <w:rPr>
          <w:rFonts w:ascii="Verdana" w:hAnsi="Verdana"/>
          <w:b/>
          <w:bCs/>
          <w:sz w:val="24"/>
          <w:szCs w:val="24"/>
        </w:rPr>
        <w:t xml:space="preserve"> oldu</w:t>
      </w:r>
      <w:r>
        <w:rPr>
          <w:rFonts w:ascii="Verdana" w:hAnsi="Verdana"/>
          <w:b/>
          <w:bCs/>
          <w:sz w:val="24"/>
          <w:szCs w:val="24"/>
        </w:rPr>
        <w:t xml:space="preserve">. Korel’i </w:t>
      </w:r>
      <w:r w:rsidR="00D74001">
        <w:rPr>
          <w:rFonts w:ascii="Verdana" w:hAnsi="Verdana"/>
          <w:b/>
          <w:bCs/>
          <w:sz w:val="24"/>
          <w:szCs w:val="24"/>
        </w:rPr>
        <w:t>yüzde 20’lik oranla Tuba Büyüküstün, yüzde 13’lük</w:t>
      </w:r>
      <w:r w:rsidR="00535509">
        <w:rPr>
          <w:rFonts w:ascii="Verdana" w:hAnsi="Verdana"/>
          <w:b/>
          <w:bCs/>
          <w:sz w:val="24"/>
          <w:szCs w:val="24"/>
        </w:rPr>
        <w:t xml:space="preserve"> oranla Berna Laçin takip etti</w:t>
      </w:r>
      <w:r w:rsidR="00D74001">
        <w:rPr>
          <w:rFonts w:ascii="Verdana" w:hAnsi="Verdana"/>
          <w:b/>
          <w:bCs/>
          <w:sz w:val="24"/>
          <w:szCs w:val="24"/>
        </w:rPr>
        <w:t xml:space="preserve">. </w:t>
      </w:r>
    </w:p>
    <w:p w14:paraId="2341CA96" w14:textId="7A08E236" w:rsidR="006D1191" w:rsidRDefault="006D1191" w:rsidP="006D1191">
      <w:pPr>
        <w:spacing w:line="360" w:lineRule="auto"/>
        <w:rPr>
          <w:rFonts w:ascii="Verdana" w:hAnsi="Verdana"/>
          <w:b/>
          <w:bCs/>
          <w:sz w:val="24"/>
          <w:szCs w:val="24"/>
        </w:rPr>
      </w:pPr>
    </w:p>
    <w:p w14:paraId="6A7B2445" w14:textId="752E79B1" w:rsidR="003F3B70" w:rsidRDefault="006D1191" w:rsidP="006D1191">
      <w:pPr>
        <w:spacing w:line="360" w:lineRule="auto"/>
        <w:jc w:val="both"/>
        <w:rPr>
          <w:rFonts w:ascii="Verdana" w:hAnsi="Verdana"/>
          <w:sz w:val="20"/>
          <w:szCs w:val="20"/>
        </w:rPr>
      </w:pPr>
      <w:r w:rsidRPr="0077278F">
        <w:rPr>
          <w:rFonts w:ascii="Verdana" w:hAnsi="Verdana"/>
          <w:sz w:val="20"/>
          <w:szCs w:val="20"/>
        </w:rPr>
        <w:t>Türkiye’nin lider e-ticaret platformu GittiGidiyor</w:t>
      </w:r>
      <w:r w:rsidR="00160EE2">
        <w:rPr>
          <w:rFonts w:ascii="Verdana" w:hAnsi="Verdana"/>
          <w:sz w:val="20"/>
          <w:szCs w:val="20"/>
        </w:rPr>
        <w:t>, sosyal anket servisi</w:t>
      </w:r>
      <w:r>
        <w:rPr>
          <w:rFonts w:ascii="Verdana" w:hAnsi="Verdana"/>
          <w:sz w:val="20"/>
          <w:szCs w:val="20"/>
        </w:rPr>
        <w:t xml:space="preserve"> </w:t>
      </w:r>
      <w:r w:rsidR="00160EE2">
        <w:rPr>
          <w:rFonts w:ascii="Verdana" w:hAnsi="Verdana"/>
          <w:sz w:val="20"/>
          <w:szCs w:val="20"/>
        </w:rPr>
        <w:t xml:space="preserve">Poltio üzerinden </w:t>
      </w:r>
      <w:r w:rsidR="003F3B70">
        <w:rPr>
          <w:rFonts w:ascii="Verdana" w:hAnsi="Verdana"/>
          <w:sz w:val="20"/>
          <w:szCs w:val="20"/>
        </w:rPr>
        <w:t>Anneler G</w:t>
      </w:r>
      <w:r w:rsidR="003F3B70" w:rsidRPr="00D74001">
        <w:rPr>
          <w:rFonts w:ascii="Verdana" w:hAnsi="Verdana"/>
          <w:sz w:val="20"/>
          <w:szCs w:val="20"/>
        </w:rPr>
        <w:t xml:space="preserve">ünü’ne özel </w:t>
      </w:r>
      <w:r w:rsidR="00F059E5">
        <w:rPr>
          <w:rFonts w:ascii="Verdana" w:hAnsi="Verdana"/>
          <w:sz w:val="20"/>
          <w:szCs w:val="20"/>
        </w:rPr>
        <w:t>m</w:t>
      </w:r>
      <w:r w:rsidR="003641E8">
        <w:rPr>
          <w:rFonts w:ascii="Verdana" w:hAnsi="Verdana"/>
          <w:sz w:val="20"/>
          <w:szCs w:val="20"/>
        </w:rPr>
        <w:t>ayıs ayının başında</w:t>
      </w:r>
      <w:r w:rsidR="00C91D29">
        <w:rPr>
          <w:rFonts w:ascii="Verdana" w:hAnsi="Verdana"/>
          <w:sz w:val="20"/>
          <w:szCs w:val="20"/>
        </w:rPr>
        <w:t xml:space="preserve"> </w:t>
      </w:r>
      <w:r w:rsidR="003F3B70" w:rsidRPr="00D74001">
        <w:rPr>
          <w:rFonts w:ascii="Verdana" w:hAnsi="Verdana"/>
          <w:sz w:val="20"/>
          <w:szCs w:val="20"/>
        </w:rPr>
        <w:t xml:space="preserve">bir anket düzenledi. Toplam 9702 </w:t>
      </w:r>
      <w:r w:rsidR="003F3B70">
        <w:rPr>
          <w:rFonts w:ascii="Verdana" w:hAnsi="Verdana"/>
          <w:sz w:val="20"/>
          <w:szCs w:val="20"/>
        </w:rPr>
        <w:t>oyun kullanıldığı ankette,</w:t>
      </w:r>
      <w:r>
        <w:rPr>
          <w:rFonts w:ascii="Verdana" w:hAnsi="Verdana"/>
          <w:sz w:val="20"/>
          <w:szCs w:val="20"/>
        </w:rPr>
        <w:t xml:space="preserve"> </w:t>
      </w:r>
      <w:r w:rsidR="00160EE2">
        <w:rPr>
          <w:rFonts w:ascii="Verdana" w:hAnsi="Verdana"/>
          <w:sz w:val="20"/>
          <w:szCs w:val="20"/>
        </w:rPr>
        <w:t>“Ünlü anneler arasından en çok kimi seviyorsunuz?”</w:t>
      </w:r>
      <w:r w:rsidR="00387634">
        <w:rPr>
          <w:rFonts w:ascii="Verdana" w:hAnsi="Verdana"/>
          <w:sz w:val="20"/>
          <w:szCs w:val="20"/>
        </w:rPr>
        <w:t xml:space="preserve"> sorusunu </w:t>
      </w:r>
      <w:r w:rsidR="002560A1">
        <w:rPr>
          <w:rFonts w:ascii="Verdana" w:hAnsi="Verdana"/>
          <w:sz w:val="20"/>
          <w:szCs w:val="20"/>
        </w:rPr>
        <w:t>968 kişi yanıtladı</w:t>
      </w:r>
      <w:r w:rsidR="00387634">
        <w:rPr>
          <w:rFonts w:ascii="Verdana" w:hAnsi="Verdana"/>
          <w:sz w:val="20"/>
          <w:szCs w:val="20"/>
        </w:rPr>
        <w:t xml:space="preserve">. Ankete göre, </w:t>
      </w:r>
      <w:r w:rsidR="003F3B70" w:rsidRPr="00BB347C">
        <w:rPr>
          <w:rFonts w:ascii="Verdana" w:hAnsi="Verdana"/>
          <w:sz w:val="20"/>
          <w:szCs w:val="20"/>
        </w:rPr>
        <w:t>Bergüzar Korel</w:t>
      </w:r>
      <w:r w:rsidR="00535509">
        <w:rPr>
          <w:rFonts w:ascii="Verdana" w:hAnsi="Verdana"/>
          <w:sz w:val="20"/>
          <w:szCs w:val="20"/>
        </w:rPr>
        <w:t xml:space="preserve"> yüzde 24</w:t>
      </w:r>
      <w:r w:rsidR="00387634">
        <w:rPr>
          <w:rFonts w:ascii="Verdana" w:hAnsi="Verdana"/>
          <w:sz w:val="20"/>
          <w:szCs w:val="20"/>
        </w:rPr>
        <w:t>’lük</w:t>
      </w:r>
      <w:r w:rsidR="00535509">
        <w:rPr>
          <w:rFonts w:ascii="Verdana" w:hAnsi="Verdana"/>
          <w:sz w:val="20"/>
          <w:szCs w:val="20"/>
        </w:rPr>
        <w:t xml:space="preserve"> oy </w:t>
      </w:r>
      <w:r w:rsidR="00535509" w:rsidRPr="00BB347C">
        <w:rPr>
          <w:rFonts w:ascii="Verdana" w:hAnsi="Verdana"/>
          <w:sz w:val="20"/>
          <w:szCs w:val="20"/>
        </w:rPr>
        <w:t>oran</w:t>
      </w:r>
      <w:r w:rsidR="00535509">
        <w:rPr>
          <w:rFonts w:ascii="Verdana" w:hAnsi="Verdana"/>
          <w:sz w:val="20"/>
          <w:szCs w:val="20"/>
        </w:rPr>
        <w:t>ıy</w:t>
      </w:r>
      <w:r w:rsidR="00535509" w:rsidRPr="00BB347C">
        <w:rPr>
          <w:rFonts w:ascii="Verdana" w:hAnsi="Verdana"/>
          <w:sz w:val="20"/>
          <w:szCs w:val="20"/>
        </w:rPr>
        <w:t>la</w:t>
      </w:r>
      <w:r w:rsidR="003F3B70" w:rsidRPr="00BB347C">
        <w:rPr>
          <w:rFonts w:ascii="Verdana" w:hAnsi="Verdana"/>
          <w:sz w:val="20"/>
          <w:szCs w:val="20"/>
        </w:rPr>
        <w:t xml:space="preserve"> </w:t>
      </w:r>
      <w:r w:rsidR="00535509">
        <w:rPr>
          <w:rFonts w:ascii="Verdana" w:hAnsi="Verdana"/>
          <w:sz w:val="20"/>
          <w:szCs w:val="20"/>
        </w:rPr>
        <w:t>Türkiye’nin en sevilen annesi seçildi</w:t>
      </w:r>
      <w:r w:rsidR="003F3B70" w:rsidRPr="00BB347C">
        <w:rPr>
          <w:rFonts w:ascii="Verdana" w:hAnsi="Verdana"/>
          <w:sz w:val="20"/>
          <w:szCs w:val="20"/>
        </w:rPr>
        <w:t>. Tuba Büyüküstün</w:t>
      </w:r>
      <w:r w:rsidR="00535509">
        <w:rPr>
          <w:rFonts w:ascii="Verdana" w:hAnsi="Verdana"/>
          <w:sz w:val="20"/>
          <w:szCs w:val="20"/>
        </w:rPr>
        <w:t xml:space="preserve"> y</w:t>
      </w:r>
      <w:r w:rsidR="00535509" w:rsidRPr="00BB347C">
        <w:rPr>
          <w:rFonts w:ascii="Verdana" w:hAnsi="Verdana"/>
          <w:sz w:val="20"/>
          <w:szCs w:val="20"/>
        </w:rPr>
        <w:t>üzde 20</w:t>
      </w:r>
      <w:r w:rsidR="00535509">
        <w:rPr>
          <w:rFonts w:ascii="Verdana" w:hAnsi="Verdana"/>
          <w:sz w:val="20"/>
          <w:szCs w:val="20"/>
        </w:rPr>
        <w:t>’yle</w:t>
      </w:r>
      <w:r w:rsidR="007B79B7">
        <w:rPr>
          <w:rFonts w:ascii="Verdana" w:hAnsi="Verdana"/>
          <w:sz w:val="20"/>
          <w:szCs w:val="20"/>
        </w:rPr>
        <w:t xml:space="preserve"> ikinci olurken</w:t>
      </w:r>
      <w:r w:rsidR="00535509">
        <w:rPr>
          <w:rFonts w:ascii="Verdana" w:hAnsi="Verdana"/>
          <w:sz w:val="20"/>
          <w:szCs w:val="20"/>
        </w:rPr>
        <w:t xml:space="preserve">, </w:t>
      </w:r>
      <w:r w:rsidR="003F3B70" w:rsidRPr="00BB347C">
        <w:rPr>
          <w:rFonts w:ascii="Verdana" w:hAnsi="Verdana"/>
          <w:sz w:val="20"/>
          <w:szCs w:val="20"/>
        </w:rPr>
        <w:t>Berna Laç</w:t>
      </w:r>
      <w:r w:rsidR="00535509">
        <w:rPr>
          <w:rFonts w:ascii="Verdana" w:hAnsi="Verdana"/>
          <w:sz w:val="20"/>
          <w:szCs w:val="20"/>
        </w:rPr>
        <w:t>in yüzde 13</w:t>
      </w:r>
      <w:r w:rsidR="007B79B7">
        <w:rPr>
          <w:rFonts w:ascii="Verdana" w:hAnsi="Verdana"/>
          <w:sz w:val="20"/>
          <w:szCs w:val="20"/>
        </w:rPr>
        <w:t xml:space="preserve"> oy oranıyla</w:t>
      </w:r>
      <w:r w:rsidR="00535509">
        <w:rPr>
          <w:rFonts w:ascii="Verdana" w:hAnsi="Verdana"/>
          <w:sz w:val="20"/>
          <w:szCs w:val="20"/>
        </w:rPr>
        <w:t xml:space="preserve"> </w:t>
      </w:r>
      <w:r w:rsidR="002560A1">
        <w:rPr>
          <w:rFonts w:ascii="Verdana" w:hAnsi="Verdana"/>
          <w:sz w:val="20"/>
          <w:szCs w:val="20"/>
        </w:rPr>
        <w:t>Büyüküstün’ü takip etti</w:t>
      </w:r>
      <w:r w:rsidR="00535509">
        <w:rPr>
          <w:rFonts w:ascii="Verdana" w:hAnsi="Verdana"/>
          <w:sz w:val="20"/>
          <w:szCs w:val="20"/>
        </w:rPr>
        <w:t xml:space="preserve">. Ankette yüzde 8’lik oy oranı alarak dördüncülüğü paylaşan isimler </w:t>
      </w:r>
      <w:r w:rsidR="003F3B70" w:rsidRPr="00BB347C">
        <w:rPr>
          <w:rFonts w:ascii="Verdana" w:hAnsi="Verdana"/>
          <w:sz w:val="20"/>
          <w:szCs w:val="20"/>
        </w:rPr>
        <w:t>Ceyda Düvenci, Çağla Şi</w:t>
      </w:r>
      <w:r w:rsidR="00535509">
        <w:rPr>
          <w:rFonts w:ascii="Verdana" w:hAnsi="Verdana"/>
          <w:sz w:val="20"/>
          <w:szCs w:val="20"/>
        </w:rPr>
        <w:t>kel, Pına</w:t>
      </w:r>
      <w:r w:rsidR="007B79B7">
        <w:rPr>
          <w:rFonts w:ascii="Verdana" w:hAnsi="Verdana"/>
          <w:sz w:val="20"/>
          <w:szCs w:val="20"/>
        </w:rPr>
        <w:t>r Altuğ ve Tuba Ünsal olarak belirlendi</w:t>
      </w:r>
      <w:r w:rsidR="00535509">
        <w:rPr>
          <w:rFonts w:ascii="Verdana" w:hAnsi="Verdana"/>
          <w:sz w:val="20"/>
          <w:szCs w:val="20"/>
        </w:rPr>
        <w:t xml:space="preserve">. </w:t>
      </w:r>
      <w:r w:rsidR="007B79B7">
        <w:rPr>
          <w:rFonts w:ascii="Verdana" w:hAnsi="Verdana"/>
          <w:sz w:val="20"/>
          <w:szCs w:val="20"/>
        </w:rPr>
        <w:t>Bu isimleri y</w:t>
      </w:r>
      <w:r w:rsidR="003F3B70" w:rsidRPr="00BB347C">
        <w:rPr>
          <w:rFonts w:ascii="Verdana" w:hAnsi="Verdana"/>
          <w:sz w:val="20"/>
          <w:szCs w:val="20"/>
        </w:rPr>
        <w:t xml:space="preserve">üzde 7 ile Gülben Ergen, yüzde </w:t>
      </w:r>
      <w:r w:rsidR="00A11754">
        <w:rPr>
          <w:rFonts w:ascii="Verdana" w:hAnsi="Verdana"/>
          <w:sz w:val="20"/>
          <w:szCs w:val="20"/>
        </w:rPr>
        <w:t>4</w:t>
      </w:r>
      <w:r w:rsidR="00A11754" w:rsidRPr="00BB347C">
        <w:rPr>
          <w:rFonts w:ascii="Verdana" w:hAnsi="Verdana"/>
          <w:sz w:val="20"/>
          <w:szCs w:val="20"/>
        </w:rPr>
        <w:t xml:space="preserve"> </w:t>
      </w:r>
      <w:r w:rsidR="003F3B70" w:rsidRPr="00BB347C">
        <w:rPr>
          <w:rFonts w:ascii="Verdana" w:hAnsi="Verdana"/>
          <w:sz w:val="20"/>
          <w:szCs w:val="20"/>
        </w:rPr>
        <w:t xml:space="preserve">ile Defne Samyeli </w:t>
      </w:r>
      <w:r w:rsidR="00D06BA3">
        <w:rPr>
          <w:rFonts w:ascii="Verdana" w:hAnsi="Verdana"/>
          <w:sz w:val="20"/>
          <w:szCs w:val="20"/>
        </w:rPr>
        <w:t>izledi</w:t>
      </w:r>
      <w:r w:rsidR="003F3B70" w:rsidRPr="00BB347C">
        <w:rPr>
          <w:rFonts w:ascii="Verdana" w:hAnsi="Verdana"/>
          <w:sz w:val="20"/>
          <w:szCs w:val="20"/>
        </w:rPr>
        <w:t xml:space="preserve">. </w:t>
      </w:r>
    </w:p>
    <w:p w14:paraId="364A6041" w14:textId="5E5B7DAB" w:rsidR="009F2492" w:rsidRDefault="009F2492" w:rsidP="003F3B70">
      <w:pPr>
        <w:spacing w:line="360" w:lineRule="auto"/>
        <w:jc w:val="both"/>
        <w:rPr>
          <w:rFonts w:ascii="Verdana" w:hAnsi="Verdana"/>
          <w:sz w:val="20"/>
          <w:szCs w:val="20"/>
        </w:rPr>
      </w:pPr>
    </w:p>
    <w:p w14:paraId="6019487A" w14:textId="77777777" w:rsidR="009F2492" w:rsidRDefault="009F2492" w:rsidP="006D1191">
      <w:pPr>
        <w:spacing w:line="240" w:lineRule="auto"/>
        <w:contextualSpacing/>
        <w:jc w:val="both"/>
        <w:outlineLvl w:val="0"/>
        <w:rPr>
          <w:rFonts w:ascii="Verdana" w:eastAsia="Calibri" w:hAnsi="Verdana"/>
          <w:b/>
          <w:color w:val="000000" w:themeColor="text1"/>
          <w:sz w:val="20"/>
          <w:szCs w:val="20"/>
          <w:lang w:eastAsia="tr-TR"/>
        </w:rPr>
      </w:pPr>
      <w:r>
        <w:rPr>
          <w:rFonts w:ascii="Verdana" w:eastAsia="Calibri" w:hAnsi="Verdana"/>
          <w:b/>
          <w:color w:val="000000" w:themeColor="text1"/>
          <w:sz w:val="20"/>
          <w:szCs w:val="20"/>
          <w:lang w:eastAsia="tr-TR"/>
        </w:rPr>
        <w:t>İlgili Kişi:</w:t>
      </w:r>
    </w:p>
    <w:p w14:paraId="44FE5D6A" w14:textId="77777777" w:rsidR="009F2492" w:rsidRDefault="009F2492" w:rsidP="006D1191">
      <w:pPr>
        <w:spacing w:line="240" w:lineRule="auto"/>
        <w:contextualSpacing/>
        <w:jc w:val="both"/>
        <w:outlineLvl w:val="0"/>
        <w:rPr>
          <w:rFonts w:ascii="Verdana" w:eastAsia="Calibri" w:hAnsi="Verdana"/>
          <w:color w:val="000000" w:themeColor="text1"/>
          <w:sz w:val="20"/>
          <w:szCs w:val="20"/>
          <w:lang w:eastAsia="tr-TR"/>
        </w:rPr>
      </w:pPr>
      <w:r>
        <w:rPr>
          <w:rFonts w:ascii="Verdana" w:eastAsia="Calibri" w:hAnsi="Verdana"/>
          <w:color w:val="000000" w:themeColor="text1"/>
          <w:sz w:val="20"/>
          <w:szCs w:val="20"/>
          <w:lang w:eastAsia="tr-TR"/>
        </w:rPr>
        <w:t>Dilek Özcan</w:t>
      </w:r>
    </w:p>
    <w:p w14:paraId="6D529754" w14:textId="77777777" w:rsidR="009F2492" w:rsidRDefault="009F2492" w:rsidP="006D1191">
      <w:pPr>
        <w:spacing w:line="240" w:lineRule="auto"/>
        <w:contextualSpacing/>
        <w:jc w:val="both"/>
        <w:rPr>
          <w:rFonts w:ascii="Verdana" w:eastAsia="Calibri" w:hAnsi="Verdana"/>
          <w:color w:val="000000" w:themeColor="text1"/>
          <w:sz w:val="20"/>
          <w:szCs w:val="20"/>
          <w:lang w:eastAsia="tr-TR"/>
        </w:rPr>
      </w:pPr>
      <w:r>
        <w:rPr>
          <w:rFonts w:ascii="Verdana" w:eastAsia="Calibri" w:hAnsi="Verdana"/>
          <w:color w:val="000000" w:themeColor="text1"/>
          <w:sz w:val="20"/>
          <w:szCs w:val="20"/>
          <w:lang w:eastAsia="tr-TR"/>
        </w:rPr>
        <w:t>Marjinal Porter Novelli</w:t>
      </w:r>
    </w:p>
    <w:p w14:paraId="148459F8" w14:textId="77777777" w:rsidR="009F2492" w:rsidRDefault="009F2492" w:rsidP="006D1191">
      <w:pPr>
        <w:spacing w:line="240" w:lineRule="auto"/>
        <w:contextualSpacing/>
        <w:jc w:val="both"/>
        <w:rPr>
          <w:rFonts w:ascii="Verdana" w:eastAsia="Calibri" w:hAnsi="Verdana"/>
          <w:color w:val="000000" w:themeColor="text1"/>
          <w:sz w:val="20"/>
          <w:szCs w:val="20"/>
          <w:lang w:eastAsia="tr-TR"/>
        </w:rPr>
      </w:pPr>
      <w:r>
        <w:rPr>
          <w:rFonts w:ascii="Verdana" w:eastAsia="Calibri" w:hAnsi="Verdana"/>
          <w:color w:val="000000" w:themeColor="text1"/>
          <w:sz w:val="20"/>
          <w:szCs w:val="20"/>
          <w:lang w:eastAsia="tr-TR"/>
        </w:rPr>
        <w:t>dileko@marjinal.com.tr</w:t>
      </w:r>
    </w:p>
    <w:p w14:paraId="347C3AAA" w14:textId="77777777" w:rsidR="009F2492" w:rsidRDefault="009F2492" w:rsidP="006D1191">
      <w:pPr>
        <w:spacing w:line="240" w:lineRule="auto"/>
        <w:contextualSpacing/>
        <w:jc w:val="both"/>
        <w:rPr>
          <w:rFonts w:ascii="Verdana" w:eastAsia="Calibri" w:hAnsi="Verdana"/>
          <w:color w:val="000000" w:themeColor="text1"/>
          <w:sz w:val="20"/>
          <w:szCs w:val="20"/>
          <w:lang w:eastAsia="tr-TR"/>
        </w:rPr>
      </w:pPr>
      <w:r>
        <w:rPr>
          <w:rFonts w:ascii="Verdana" w:eastAsia="Calibri" w:hAnsi="Verdana"/>
          <w:color w:val="000000" w:themeColor="text1"/>
          <w:sz w:val="20"/>
          <w:szCs w:val="20"/>
          <w:lang w:eastAsia="tr-TR"/>
        </w:rPr>
        <w:t>0212 219 29 71</w:t>
      </w:r>
    </w:p>
    <w:p w14:paraId="1F3E6893" w14:textId="77777777" w:rsidR="00E520B8" w:rsidRPr="00E520B8" w:rsidRDefault="00E520B8" w:rsidP="00E520B8">
      <w:pPr>
        <w:pStyle w:val="gmail-msonormal"/>
        <w:spacing w:after="0"/>
        <w:contextualSpacing/>
        <w:jc w:val="both"/>
        <w:outlineLvl w:val="0"/>
        <w:rPr>
          <w:rFonts w:ascii="Verdana" w:hAnsi="Verdana"/>
          <w:sz w:val="16"/>
          <w:szCs w:val="16"/>
        </w:rPr>
      </w:pPr>
      <w:r w:rsidRPr="00E520B8">
        <w:rPr>
          <w:rFonts w:ascii="Verdana" w:hAnsi="Verdana"/>
          <w:b/>
          <w:bCs/>
          <w:color w:val="000000"/>
          <w:sz w:val="16"/>
          <w:szCs w:val="16"/>
        </w:rPr>
        <w:t>GittiGidiyor hakkında</w:t>
      </w:r>
    </w:p>
    <w:p w14:paraId="383E87E6" w14:textId="77777777" w:rsidR="00E520B8" w:rsidRPr="00E520B8" w:rsidRDefault="00E520B8" w:rsidP="00E520B8">
      <w:pPr>
        <w:pStyle w:val="gmail-msonormal"/>
        <w:spacing w:after="0"/>
        <w:contextualSpacing/>
        <w:jc w:val="both"/>
        <w:rPr>
          <w:rFonts w:ascii="Verdana" w:hAnsi="Verdana"/>
          <w:color w:val="000000"/>
          <w:sz w:val="16"/>
          <w:szCs w:val="16"/>
        </w:rPr>
      </w:pPr>
      <w:r w:rsidRPr="00E520B8">
        <w:rPr>
          <w:rFonts w:ascii="Verdana" w:hAnsi="Verdana"/>
          <w:color w:val="000000"/>
          <w:sz w:val="16"/>
          <w:szCs w:val="16"/>
        </w:rPr>
        <w:t>2001 yılında kurulan ve 16 yıllık geçmişiyle Türkiye'de e-ticaretin öncü pazaryeri olan GittiGidiyor, 2011 yılında global e-ticaret devi eBay’in çatısı altına girdikten sonra sektördeki lider konumunu daha da güçlendirdi. Aylık ortalama 60 milyon ziyaret, 18 milyon kayıtlı üyesiyle Türkiye’nin en çok tercih edilen alışveriş sitesi olan GittiGidiyor</w:t>
      </w:r>
      <w:r w:rsidRPr="00E520B8">
        <w:rPr>
          <w:rStyle w:val="DipnotBavurusu"/>
          <w:rFonts w:ascii="Verdana" w:hAnsi="Verdana"/>
          <w:color w:val="000000"/>
          <w:sz w:val="16"/>
          <w:szCs w:val="16"/>
        </w:rPr>
        <w:footnoteReference w:id="1"/>
      </w:r>
      <w:r w:rsidRPr="00E520B8">
        <w:rPr>
          <w:rFonts w:ascii="Verdana" w:hAnsi="Verdana"/>
          <w:color w:val="000000"/>
          <w:sz w:val="16"/>
          <w:szCs w:val="16"/>
        </w:rPr>
        <w:t xml:space="preserve">, avantajlı fiyatlarla milyonlarca ürüne ev sahipliği yapan; bireysel satıcılar, KOBİ ve büyük işletmelerin mağaza açıp işlerini büyüttüğü güvenli bir alışveriş platformudur. 50’den fazla kategoride 10 milyondan fazla ürün çeşidiyle farklılaşan GittiGidiyor, ödemeleri %100 güvence altına alan ödeme-onay sistemi “Sıfır Risk” kullanır. Yaklaşık her 2 saniyede 1 ürünün satıldığı site, 4,3 milyon kez indirilen mobil uygulamalarıyla ve mobil cihazlara uyumlu alışveriş ekranlarıyla trafiğinin %60’ını mobilden almaktadır. </w:t>
      </w:r>
      <w:hyperlink r:id="rId6" w:history="1">
        <w:r w:rsidRPr="00E520B8">
          <w:rPr>
            <w:rStyle w:val="Kpr"/>
            <w:rFonts w:ascii="Verdana" w:hAnsi="Verdana"/>
            <w:color w:val="000000"/>
            <w:sz w:val="16"/>
            <w:szCs w:val="16"/>
          </w:rPr>
          <w:t>www.gittigidiyor.com/cadde</w:t>
        </w:r>
      </w:hyperlink>
      <w:r w:rsidRPr="00E520B8">
        <w:rPr>
          <w:rFonts w:ascii="Verdana" w:hAnsi="Verdana"/>
          <w:color w:val="000000"/>
          <w:sz w:val="16"/>
          <w:szCs w:val="16"/>
        </w:rPr>
        <w:t xml:space="preserve"> sayfası ile stil sahibi bir yaşam için öneriler ve uzman editörler tarafından hazırlanan özel içerik platformu </w:t>
      </w:r>
      <w:hyperlink r:id="rId7" w:history="1">
        <w:r w:rsidRPr="00E520B8">
          <w:rPr>
            <w:rStyle w:val="Kpr"/>
            <w:rFonts w:ascii="Verdana" w:hAnsi="Verdana"/>
            <w:color w:val="000000"/>
            <w:sz w:val="16"/>
            <w:szCs w:val="16"/>
          </w:rPr>
          <w:t>blog.gittigidiyor.com</w:t>
        </w:r>
      </w:hyperlink>
      <w:r w:rsidRPr="00E520B8">
        <w:rPr>
          <w:rFonts w:ascii="Verdana" w:hAnsi="Verdana"/>
          <w:color w:val="000000"/>
          <w:sz w:val="16"/>
          <w:szCs w:val="16"/>
        </w:rPr>
        <w:t xml:space="preserve"> ile alışverişte rehber olacak içerikler sunan GittiGidiyor, ulusal ve uluslararası alanda önemli e-ticaret ödülleriyle başarılarını taçlandırmaya devam ediyor. </w:t>
      </w:r>
      <w:hyperlink r:id="rId8" w:history="1">
        <w:r w:rsidRPr="00E520B8">
          <w:rPr>
            <w:rStyle w:val="Kpr"/>
            <w:rFonts w:ascii="Verdana" w:hAnsi="Verdana"/>
            <w:color w:val="000000"/>
            <w:sz w:val="16"/>
            <w:szCs w:val="16"/>
          </w:rPr>
          <w:t>www.gittigidiyor.com</w:t>
        </w:r>
      </w:hyperlink>
      <w:r w:rsidRPr="00E520B8">
        <w:rPr>
          <w:rFonts w:ascii="Verdana" w:hAnsi="Verdana"/>
          <w:color w:val="000000"/>
          <w:sz w:val="16"/>
          <w:szCs w:val="16"/>
        </w:rPr>
        <w:t xml:space="preserve">  </w:t>
      </w:r>
    </w:p>
    <w:p w14:paraId="7ACFAABA" w14:textId="77777777" w:rsidR="00E520B8" w:rsidRDefault="00E520B8" w:rsidP="009F2492">
      <w:pPr>
        <w:spacing w:line="360" w:lineRule="auto"/>
        <w:contextualSpacing/>
        <w:jc w:val="both"/>
        <w:rPr>
          <w:rFonts w:ascii="Verdana" w:eastAsia="Calibri" w:hAnsi="Verdana"/>
          <w:color w:val="000000" w:themeColor="text1"/>
          <w:sz w:val="20"/>
          <w:szCs w:val="20"/>
          <w:lang w:eastAsia="tr-TR"/>
        </w:rPr>
      </w:pPr>
    </w:p>
    <w:p w14:paraId="34FCA34E" w14:textId="77777777" w:rsidR="00897FBB" w:rsidRPr="00897FBB" w:rsidRDefault="00897FBB" w:rsidP="00D31F98">
      <w:pPr>
        <w:spacing w:line="360" w:lineRule="auto"/>
        <w:rPr>
          <w:rFonts w:ascii="Verdana" w:hAnsi="Verdana"/>
          <w:b/>
          <w:bCs/>
          <w:sz w:val="28"/>
          <w:szCs w:val="28"/>
        </w:rPr>
      </w:pPr>
      <w:bookmarkStart w:id="0" w:name="_GoBack"/>
      <w:bookmarkEnd w:id="0"/>
    </w:p>
    <w:sectPr w:rsidR="00897FBB" w:rsidRPr="00897F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BDAF6" w14:textId="77777777" w:rsidR="003C416F" w:rsidRDefault="003C416F" w:rsidP="009F2492">
      <w:pPr>
        <w:spacing w:after="0" w:line="240" w:lineRule="auto"/>
      </w:pPr>
      <w:r>
        <w:separator/>
      </w:r>
    </w:p>
  </w:endnote>
  <w:endnote w:type="continuationSeparator" w:id="0">
    <w:p w14:paraId="00A1180A" w14:textId="77777777" w:rsidR="003C416F" w:rsidRDefault="003C416F" w:rsidP="009F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D55AC" w14:textId="77777777" w:rsidR="003C416F" w:rsidRDefault="003C416F" w:rsidP="009F2492">
      <w:pPr>
        <w:spacing w:after="0" w:line="240" w:lineRule="auto"/>
      </w:pPr>
      <w:r>
        <w:separator/>
      </w:r>
    </w:p>
  </w:footnote>
  <w:footnote w:type="continuationSeparator" w:id="0">
    <w:p w14:paraId="5039472C" w14:textId="77777777" w:rsidR="003C416F" w:rsidRDefault="003C416F" w:rsidP="009F2492">
      <w:pPr>
        <w:spacing w:after="0" w:line="240" w:lineRule="auto"/>
      </w:pPr>
      <w:r>
        <w:continuationSeparator/>
      </w:r>
    </w:p>
  </w:footnote>
  <w:footnote w:id="1">
    <w:p w14:paraId="51F05ABF" w14:textId="53167C28" w:rsidR="00E520B8" w:rsidRDefault="00E520B8" w:rsidP="00E520B8">
      <w:pPr>
        <w:pStyle w:val="DipnotMetni"/>
        <w:rPr>
          <w:sz w:val="16"/>
          <w:szCs w:val="16"/>
          <w:lang w:val="en-US"/>
        </w:rPr>
      </w:pPr>
      <w:r>
        <w:rPr>
          <w:rStyle w:val="DipnotBavurusu"/>
        </w:rPr>
        <w:footnoteRef/>
      </w:r>
      <w:r>
        <w:rPr>
          <w:sz w:val="16"/>
          <w:szCs w:val="16"/>
        </w:rPr>
        <w:t xml:space="preserve"> Türkiye İnternet Ölçümle</w:t>
      </w:r>
      <w:r w:rsidR="00831EC2">
        <w:rPr>
          <w:sz w:val="16"/>
          <w:szCs w:val="16"/>
        </w:rPr>
        <w:t>me Araştırması (IAB) Aralık 2017</w:t>
      </w:r>
      <w:r>
        <w:rPr>
          <w:sz w:val="16"/>
          <w:szCs w:val="16"/>
        </w:rPr>
        <w:t xml:space="preserve"> sonuçları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BB"/>
    <w:rsid w:val="00034BB6"/>
    <w:rsid w:val="00063DE2"/>
    <w:rsid w:val="000B2B0B"/>
    <w:rsid w:val="00104B3A"/>
    <w:rsid w:val="00160EE2"/>
    <w:rsid w:val="001B4D87"/>
    <w:rsid w:val="002560A1"/>
    <w:rsid w:val="00280D39"/>
    <w:rsid w:val="003641E8"/>
    <w:rsid w:val="00387634"/>
    <w:rsid w:val="003C416F"/>
    <w:rsid w:val="003F3B70"/>
    <w:rsid w:val="0040036D"/>
    <w:rsid w:val="00475D3A"/>
    <w:rsid w:val="00487402"/>
    <w:rsid w:val="004A55B0"/>
    <w:rsid w:val="004B56BB"/>
    <w:rsid w:val="00535509"/>
    <w:rsid w:val="00553400"/>
    <w:rsid w:val="00672CAB"/>
    <w:rsid w:val="006730EE"/>
    <w:rsid w:val="006D1191"/>
    <w:rsid w:val="007B5D6C"/>
    <w:rsid w:val="007B79B7"/>
    <w:rsid w:val="00831EC2"/>
    <w:rsid w:val="00862740"/>
    <w:rsid w:val="00864C03"/>
    <w:rsid w:val="00897FBB"/>
    <w:rsid w:val="009222EF"/>
    <w:rsid w:val="009F2492"/>
    <w:rsid w:val="00A11754"/>
    <w:rsid w:val="00A51F35"/>
    <w:rsid w:val="00BB347C"/>
    <w:rsid w:val="00C91D29"/>
    <w:rsid w:val="00D06BA3"/>
    <w:rsid w:val="00D31F98"/>
    <w:rsid w:val="00D74001"/>
    <w:rsid w:val="00E520B8"/>
    <w:rsid w:val="00F059E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BA85"/>
  <w15:chartTrackingRefBased/>
  <w15:docId w15:val="{3123F29D-B8CC-4D56-AB3A-C0408AEB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672CAB"/>
    <w:rPr>
      <w:sz w:val="16"/>
      <w:szCs w:val="16"/>
    </w:rPr>
  </w:style>
  <w:style w:type="paragraph" w:styleId="AklamaMetni">
    <w:name w:val="annotation text"/>
    <w:basedOn w:val="Normal"/>
    <w:link w:val="AklamaMetniChar"/>
    <w:uiPriority w:val="99"/>
    <w:semiHidden/>
    <w:unhideWhenUsed/>
    <w:rsid w:val="00672CA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72CAB"/>
    <w:rPr>
      <w:sz w:val="20"/>
      <w:szCs w:val="20"/>
    </w:rPr>
  </w:style>
  <w:style w:type="paragraph" w:styleId="AklamaKonusu">
    <w:name w:val="annotation subject"/>
    <w:basedOn w:val="AklamaMetni"/>
    <w:next w:val="AklamaMetni"/>
    <w:link w:val="AklamaKonusuChar"/>
    <w:uiPriority w:val="99"/>
    <w:semiHidden/>
    <w:unhideWhenUsed/>
    <w:rsid w:val="00672CAB"/>
    <w:rPr>
      <w:b/>
      <w:bCs/>
    </w:rPr>
  </w:style>
  <w:style w:type="character" w:customStyle="1" w:styleId="AklamaKonusuChar">
    <w:name w:val="Açıklama Konusu Char"/>
    <w:basedOn w:val="AklamaMetniChar"/>
    <w:link w:val="AklamaKonusu"/>
    <w:uiPriority w:val="99"/>
    <w:semiHidden/>
    <w:rsid w:val="00672CAB"/>
    <w:rPr>
      <w:b/>
      <w:bCs/>
      <w:sz w:val="20"/>
      <w:szCs w:val="20"/>
    </w:rPr>
  </w:style>
  <w:style w:type="paragraph" w:styleId="BalonMetni">
    <w:name w:val="Balloon Text"/>
    <w:basedOn w:val="Normal"/>
    <w:link w:val="BalonMetniChar"/>
    <w:uiPriority w:val="99"/>
    <w:semiHidden/>
    <w:unhideWhenUsed/>
    <w:rsid w:val="00672CA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2CAB"/>
    <w:rPr>
      <w:rFonts w:ascii="Segoe UI" w:hAnsi="Segoe UI" w:cs="Segoe UI"/>
      <w:sz w:val="18"/>
      <w:szCs w:val="18"/>
    </w:rPr>
  </w:style>
  <w:style w:type="character" w:styleId="Kpr">
    <w:name w:val="Hyperlink"/>
    <w:basedOn w:val="VarsaylanParagrafYazTipi"/>
    <w:uiPriority w:val="99"/>
    <w:semiHidden/>
    <w:unhideWhenUsed/>
    <w:rsid w:val="00280D39"/>
    <w:rPr>
      <w:color w:val="0000FF"/>
      <w:u w:val="single"/>
    </w:rPr>
  </w:style>
  <w:style w:type="paragraph" w:styleId="DipnotMetni">
    <w:name w:val="footnote text"/>
    <w:basedOn w:val="Normal"/>
    <w:link w:val="DipnotMetniChar"/>
    <w:uiPriority w:val="99"/>
    <w:semiHidden/>
    <w:unhideWhenUsed/>
    <w:rsid w:val="009F2492"/>
    <w:pPr>
      <w:spacing w:after="0" w:line="240" w:lineRule="auto"/>
    </w:pPr>
    <w:rPr>
      <w:rFonts w:ascii="Calibri" w:hAnsi="Calibri" w:cs="Times New Roman"/>
      <w:sz w:val="20"/>
      <w:szCs w:val="20"/>
    </w:rPr>
  </w:style>
  <w:style w:type="character" w:customStyle="1" w:styleId="DipnotMetniChar">
    <w:name w:val="Dipnot Metni Char"/>
    <w:basedOn w:val="VarsaylanParagrafYazTipi"/>
    <w:link w:val="DipnotMetni"/>
    <w:uiPriority w:val="99"/>
    <w:semiHidden/>
    <w:rsid w:val="009F2492"/>
    <w:rPr>
      <w:rFonts w:ascii="Calibri" w:hAnsi="Calibri" w:cs="Times New Roman"/>
      <w:sz w:val="20"/>
      <w:szCs w:val="20"/>
    </w:rPr>
  </w:style>
  <w:style w:type="paragraph" w:customStyle="1" w:styleId="gmail-msonormal">
    <w:name w:val="gmail-msonormal"/>
    <w:basedOn w:val="Normal"/>
    <w:rsid w:val="009F2492"/>
    <w:pPr>
      <w:spacing w:before="100" w:beforeAutospacing="1" w:after="100" w:afterAutospacing="1" w:line="240" w:lineRule="auto"/>
    </w:pPr>
    <w:rPr>
      <w:rFonts w:ascii="Times New Roman" w:hAnsi="Times New Roman" w:cs="Times New Roman"/>
      <w:sz w:val="24"/>
      <w:szCs w:val="24"/>
      <w:lang w:eastAsia="tr-TR"/>
    </w:rPr>
  </w:style>
  <w:style w:type="character" w:styleId="DipnotBavurusu">
    <w:name w:val="footnote reference"/>
    <w:basedOn w:val="VarsaylanParagrafYazTipi"/>
    <w:uiPriority w:val="99"/>
    <w:semiHidden/>
    <w:unhideWhenUsed/>
    <w:rsid w:val="009F24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ttigidiyor.com" TargetMode="External"/><Relationship Id="rId3" Type="http://schemas.openxmlformats.org/officeDocument/2006/relationships/webSettings" Target="webSettings.xml"/><Relationship Id="rId7" Type="http://schemas.openxmlformats.org/officeDocument/2006/relationships/hyperlink" Target="http://blog.gittigidiy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ttigidiyor.com/cad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Sözen</dc:creator>
  <cp:keywords/>
  <dc:description/>
  <cp:lastModifiedBy>Dilek Ozcan</cp:lastModifiedBy>
  <cp:revision>6</cp:revision>
  <dcterms:created xsi:type="dcterms:W3CDTF">2017-05-11T06:22:00Z</dcterms:created>
  <dcterms:modified xsi:type="dcterms:W3CDTF">2017-05-11T07:19:00Z</dcterms:modified>
</cp:coreProperties>
</file>