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D606" w14:textId="12A068C6" w:rsidR="005753F3" w:rsidRPr="000F45F4" w:rsidRDefault="005753F3" w:rsidP="00745891">
      <w:pPr>
        <w:pStyle w:val="ListeParagraf"/>
        <w:ind w:left="1080"/>
        <w:jc w:val="center"/>
        <w:rPr>
          <w:rFonts w:ascii="Arial" w:hAnsi="Arial" w:cs="Arial"/>
          <w:b/>
          <w:bCs/>
          <w:color w:val="000000"/>
          <w:sz w:val="20"/>
          <w:szCs w:val="20"/>
          <w:lang w:val="tr-TR"/>
        </w:rPr>
      </w:pPr>
      <w:r w:rsidRPr="000F45F4">
        <w:rPr>
          <w:rFonts w:ascii="Arial" w:hAnsi="Arial" w:cs="Arial"/>
          <w:b/>
          <w:bCs/>
          <w:color w:val="000000"/>
          <w:sz w:val="20"/>
          <w:szCs w:val="20"/>
          <w:lang w:val="tr-TR"/>
        </w:rPr>
        <w:t>Fortinet, Fidye Yazılımlarında 10 Kat Artış Gözlemliyor</w:t>
      </w:r>
    </w:p>
    <w:p w14:paraId="5B469B40" w14:textId="77777777" w:rsidR="00A93E1C" w:rsidRPr="000F45F4" w:rsidRDefault="00A93E1C" w:rsidP="00745891">
      <w:pPr>
        <w:pStyle w:val="ListeParagraf"/>
        <w:ind w:left="1080"/>
        <w:jc w:val="center"/>
        <w:rPr>
          <w:rFonts w:ascii="Arial" w:hAnsi="Arial" w:cs="Arial"/>
          <w:b/>
          <w:bCs/>
          <w:color w:val="000000"/>
          <w:sz w:val="20"/>
          <w:szCs w:val="20"/>
        </w:rPr>
      </w:pPr>
    </w:p>
    <w:p w14:paraId="7B30F162" w14:textId="18B1C672" w:rsidR="005753F3" w:rsidRPr="000F45F4" w:rsidRDefault="005753F3" w:rsidP="00A93E1C">
      <w:pPr>
        <w:pStyle w:val="ListeParagraf"/>
        <w:ind w:left="1080"/>
        <w:jc w:val="center"/>
        <w:rPr>
          <w:rFonts w:ascii="Arial" w:hAnsi="Arial" w:cs="Arial"/>
          <w:i/>
          <w:iCs/>
          <w:color w:val="000000"/>
          <w:sz w:val="20"/>
          <w:szCs w:val="20"/>
          <w:lang w:val="tr-TR"/>
        </w:rPr>
      </w:pPr>
      <w:r w:rsidRPr="000F45F4">
        <w:rPr>
          <w:rFonts w:ascii="Arial" w:hAnsi="Arial" w:cs="Arial"/>
          <w:i/>
          <w:iCs/>
          <w:color w:val="000000"/>
          <w:sz w:val="20"/>
          <w:szCs w:val="20"/>
          <w:lang w:val="tr-TR"/>
        </w:rPr>
        <w:t xml:space="preserve">Kamu ve </w:t>
      </w:r>
      <w:r w:rsidR="00693356">
        <w:rPr>
          <w:rFonts w:ascii="Arial" w:hAnsi="Arial" w:cs="Arial"/>
          <w:i/>
          <w:iCs/>
          <w:color w:val="000000"/>
          <w:sz w:val="20"/>
          <w:szCs w:val="20"/>
          <w:lang w:val="tr-TR"/>
        </w:rPr>
        <w:t>ö</w:t>
      </w:r>
      <w:r w:rsidRPr="000F45F4">
        <w:rPr>
          <w:rFonts w:ascii="Arial" w:hAnsi="Arial" w:cs="Arial"/>
          <w:i/>
          <w:iCs/>
          <w:color w:val="000000"/>
          <w:sz w:val="20"/>
          <w:szCs w:val="20"/>
          <w:lang w:val="tr-TR"/>
        </w:rPr>
        <w:t xml:space="preserve">zel </w:t>
      </w:r>
      <w:r w:rsidR="00693356">
        <w:rPr>
          <w:rFonts w:ascii="Arial" w:hAnsi="Arial" w:cs="Arial"/>
          <w:i/>
          <w:iCs/>
          <w:color w:val="000000"/>
          <w:sz w:val="20"/>
          <w:szCs w:val="20"/>
          <w:lang w:val="tr-TR"/>
        </w:rPr>
        <w:t>s</w:t>
      </w:r>
      <w:r w:rsidRPr="000F45F4">
        <w:rPr>
          <w:rFonts w:ascii="Arial" w:hAnsi="Arial" w:cs="Arial"/>
          <w:i/>
          <w:iCs/>
          <w:color w:val="000000"/>
          <w:sz w:val="20"/>
          <w:szCs w:val="20"/>
          <w:lang w:val="tr-TR"/>
        </w:rPr>
        <w:t xml:space="preserve">ektör, </w:t>
      </w:r>
      <w:r w:rsidR="00693356">
        <w:rPr>
          <w:rFonts w:ascii="Arial" w:hAnsi="Arial" w:cs="Arial"/>
          <w:i/>
          <w:iCs/>
          <w:color w:val="000000"/>
          <w:sz w:val="20"/>
          <w:szCs w:val="20"/>
          <w:lang w:val="tr-TR"/>
        </w:rPr>
        <w:t>a</w:t>
      </w:r>
      <w:r w:rsidRPr="000F45F4">
        <w:rPr>
          <w:rFonts w:ascii="Arial" w:hAnsi="Arial" w:cs="Arial"/>
          <w:i/>
          <w:iCs/>
          <w:color w:val="000000"/>
          <w:sz w:val="20"/>
          <w:szCs w:val="20"/>
          <w:lang w:val="tr-TR"/>
        </w:rPr>
        <w:t xml:space="preserve">ttığı </w:t>
      </w:r>
      <w:r w:rsidR="00693356">
        <w:rPr>
          <w:rFonts w:ascii="Arial" w:hAnsi="Arial" w:cs="Arial"/>
          <w:i/>
          <w:iCs/>
          <w:color w:val="000000"/>
          <w:sz w:val="20"/>
          <w:szCs w:val="20"/>
          <w:lang w:val="tr-TR"/>
        </w:rPr>
        <w:t>a</w:t>
      </w:r>
      <w:r w:rsidRPr="000F45F4">
        <w:rPr>
          <w:rFonts w:ascii="Arial" w:hAnsi="Arial" w:cs="Arial"/>
          <w:i/>
          <w:iCs/>
          <w:color w:val="000000"/>
          <w:sz w:val="20"/>
          <w:szCs w:val="20"/>
          <w:lang w:val="tr-TR"/>
        </w:rPr>
        <w:t xml:space="preserve">dımlarla </w:t>
      </w:r>
      <w:r w:rsidR="00693356">
        <w:rPr>
          <w:rFonts w:ascii="Arial" w:hAnsi="Arial" w:cs="Arial"/>
          <w:i/>
          <w:iCs/>
          <w:color w:val="000000"/>
          <w:sz w:val="20"/>
          <w:szCs w:val="20"/>
          <w:lang w:val="tr-TR"/>
        </w:rPr>
        <w:t>s</w:t>
      </w:r>
      <w:r w:rsidRPr="000F45F4">
        <w:rPr>
          <w:rFonts w:ascii="Arial" w:hAnsi="Arial" w:cs="Arial"/>
          <w:i/>
          <w:iCs/>
          <w:color w:val="000000"/>
          <w:sz w:val="20"/>
          <w:szCs w:val="20"/>
          <w:lang w:val="tr-TR"/>
        </w:rPr>
        <w:t xml:space="preserve">iber </w:t>
      </w:r>
      <w:r w:rsidR="00693356">
        <w:rPr>
          <w:rFonts w:ascii="Arial" w:hAnsi="Arial" w:cs="Arial"/>
          <w:i/>
          <w:iCs/>
          <w:color w:val="000000"/>
          <w:sz w:val="20"/>
          <w:szCs w:val="20"/>
          <w:lang w:val="tr-TR"/>
        </w:rPr>
        <w:t>s</w:t>
      </w:r>
      <w:r w:rsidRPr="000F45F4">
        <w:rPr>
          <w:rFonts w:ascii="Arial" w:hAnsi="Arial" w:cs="Arial"/>
          <w:i/>
          <w:iCs/>
          <w:color w:val="000000"/>
          <w:sz w:val="20"/>
          <w:szCs w:val="20"/>
          <w:lang w:val="tr-TR"/>
        </w:rPr>
        <w:t xml:space="preserve">uçluların </w:t>
      </w:r>
      <w:r w:rsidR="00693356">
        <w:rPr>
          <w:rFonts w:ascii="Arial" w:hAnsi="Arial" w:cs="Arial"/>
          <w:i/>
          <w:iCs/>
          <w:color w:val="000000"/>
          <w:sz w:val="20"/>
          <w:szCs w:val="20"/>
          <w:lang w:val="tr-TR"/>
        </w:rPr>
        <w:t>t</w:t>
      </w:r>
      <w:r w:rsidRPr="000F45F4">
        <w:rPr>
          <w:rFonts w:ascii="Arial" w:hAnsi="Arial" w:cs="Arial"/>
          <w:i/>
          <w:iCs/>
          <w:color w:val="000000"/>
          <w:sz w:val="20"/>
          <w:szCs w:val="20"/>
          <w:lang w:val="tr-TR"/>
        </w:rPr>
        <w:t xml:space="preserve">edarik </w:t>
      </w:r>
      <w:r w:rsidR="00693356">
        <w:rPr>
          <w:rFonts w:ascii="Arial" w:hAnsi="Arial" w:cs="Arial"/>
          <w:i/>
          <w:iCs/>
          <w:color w:val="000000"/>
          <w:sz w:val="20"/>
          <w:szCs w:val="20"/>
          <w:lang w:val="tr-TR"/>
        </w:rPr>
        <w:t>z</w:t>
      </w:r>
      <w:r w:rsidRPr="000F45F4">
        <w:rPr>
          <w:rFonts w:ascii="Arial" w:hAnsi="Arial" w:cs="Arial"/>
          <w:i/>
          <w:iCs/>
          <w:color w:val="000000"/>
          <w:sz w:val="20"/>
          <w:szCs w:val="20"/>
          <w:lang w:val="tr-TR"/>
        </w:rPr>
        <w:t xml:space="preserve">incirlerini </w:t>
      </w:r>
      <w:r w:rsidR="00693356">
        <w:rPr>
          <w:rFonts w:ascii="Arial" w:hAnsi="Arial" w:cs="Arial"/>
          <w:i/>
          <w:iCs/>
          <w:color w:val="000000"/>
          <w:sz w:val="20"/>
          <w:szCs w:val="20"/>
          <w:lang w:val="tr-TR"/>
        </w:rPr>
        <w:t>b</w:t>
      </w:r>
      <w:r w:rsidR="000148EB" w:rsidRPr="000F45F4">
        <w:rPr>
          <w:rFonts w:ascii="Arial" w:hAnsi="Arial" w:cs="Arial"/>
          <w:i/>
          <w:iCs/>
          <w:color w:val="000000"/>
          <w:sz w:val="20"/>
          <w:szCs w:val="20"/>
          <w:lang w:val="tr-TR"/>
        </w:rPr>
        <w:t>ozmaya</w:t>
      </w:r>
      <w:r w:rsidRPr="000F45F4">
        <w:rPr>
          <w:rFonts w:ascii="Arial" w:hAnsi="Arial" w:cs="Arial"/>
          <w:i/>
          <w:iCs/>
          <w:color w:val="000000"/>
          <w:sz w:val="20"/>
          <w:szCs w:val="20"/>
          <w:lang w:val="tr-TR"/>
        </w:rPr>
        <w:t xml:space="preserve"> </w:t>
      </w:r>
      <w:r w:rsidR="00693356">
        <w:rPr>
          <w:rFonts w:ascii="Arial" w:hAnsi="Arial" w:cs="Arial"/>
          <w:i/>
          <w:iCs/>
          <w:color w:val="000000"/>
          <w:sz w:val="20"/>
          <w:szCs w:val="20"/>
          <w:lang w:val="tr-TR"/>
        </w:rPr>
        <w:t>d</w:t>
      </w:r>
      <w:r w:rsidRPr="000F45F4">
        <w:rPr>
          <w:rFonts w:ascii="Arial" w:hAnsi="Arial" w:cs="Arial"/>
          <w:i/>
          <w:iCs/>
          <w:color w:val="000000"/>
          <w:sz w:val="20"/>
          <w:szCs w:val="20"/>
          <w:lang w:val="tr-TR"/>
        </w:rPr>
        <w:t xml:space="preserve">evam </w:t>
      </w:r>
      <w:r w:rsidR="00693356">
        <w:rPr>
          <w:rFonts w:ascii="Arial" w:hAnsi="Arial" w:cs="Arial"/>
          <w:i/>
          <w:iCs/>
          <w:color w:val="000000"/>
          <w:sz w:val="20"/>
          <w:szCs w:val="20"/>
          <w:lang w:val="tr-TR"/>
        </w:rPr>
        <w:t>e</w:t>
      </w:r>
      <w:r w:rsidRPr="000F45F4">
        <w:rPr>
          <w:rFonts w:ascii="Arial" w:hAnsi="Arial" w:cs="Arial"/>
          <w:i/>
          <w:iCs/>
          <w:color w:val="000000"/>
          <w:sz w:val="20"/>
          <w:szCs w:val="20"/>
          <w:lang w:val="tr-TR"/>
        </w:rPr>
        <w:t>diyor</w:t>
      </w:r>
      <w:r w:rsidR="00E044C7" w:rsidRPr="000F45F4">
        <w:rPr>
          <w:rFonts w:ascii="Arial" w:hAnsi="Arial" w:cs="Arial"/>
          <w:i/>
          <w:iCs/>
          <w:color w:val="000000"/>
          <w:sz w:val="20"/>
          <w:szCs w:val="20"/>
          <w:lang w:val="tr-TR"/>
        </w:rPr>
        <w:t>.</w:t>
      </w:r>
    </w:p>
    <w:p w14:paraId="3F08F4C6" w14:textId="77777777" w:rsidR="00E6764C" w:rsidRPr="000F45F4" w:rsidRDefault="00E6764C" w:rsidP="00745891">
      <w:pPr>
        <w:ind w:left="720"/>
        <w:jc w:val="center"/>
        <w:rPr>
          <w:rFonts w:ascii="Arial" w:hAnsi="Arial" w:cs="Arial"/>
          <w:b/>
          <w:bCs/>
          <w:i/>
          <w:iCs/>
          <w:color w:val="000000"/>
          <w:sz w:val="20"/>
          <w:szCs w:val="20"/>
        </w:rPr>
      </w:pPr>
    </w:p>
    <w:p w14:paraId="0DB82511" w14:textId="77777777" w:rsidR="009B6BE1" w:rsidRPr="000F45F4" w:rsidRDefault="009B6BE1" w:rsidP="005E6F03">
      <w:pPr>
        <w:rPr>
          <w:rFonts w:ascii="Arial" w:hAnsi="Arial" w:cs="Arial"/>
          <w:i/>
          <w:sz w:val="20"/>
          <w:szCs w:val="20"/>
        </w:rPr>
      </w:pPr>
    </w:p>
    <w:p w14:paraId="253FEF55" w14:textId="684B39D7" w:rsidR="007A1499" w:rsidRPr="000F45F4" w:rsidRDefault="005D1F2D" w:rsidP="00F363FB">
      <w:pPr>
        <w:rPr>
          <w:rFonts w:ascii="Arial" w:hAnsi="Arial" w:cs="Arial"/>
          <w:b/>
          <w:sz w:val="20"/>
          <w:szCs w:val="20"/>
        </w:rPr>
      </w:pPr>
      <w:r w:rsidRPr="000F45F4">
        <w:rPr>
          <w:rFonts w:ascii="Arial" w:hAnsi="Arial" w:cs="Arial"/>
          <w:color w:val="000000"/>
          <w:sz w:val="20"/>
          <w:szCs w:val="20"/>
          <w:lang w:val="tr-TR"/>
        </w:rPr>
        <w:t xml:space="preserve">Kapsamlı, entegre ve otomatik siber güvenlik çözümlerinde dünya lideri Fortinet®, yılda iki kere paylaştığı </w:t>
      </w:r>
      <w:hyperlink r:id="rId8" w:history="1">
        <w:r w:rsidRPr="000F45F4">
          <w:rPr>
            <w:rStyle w:val="Kpr"/>
            <w:rFonts w:ascii="Arial" w:hAnsi="Arial" w:cs="Arial"/>
            <w:sz w:val="20"/>
            <w:szCs w:val="20"/>
            <w:lang w:val="tr-TR"/>
          </w:rPr>
          <w:t>FortiGuard Labs Küresel Tehdit Zemini Raporu</w:t>
        </w:r>
      </w:hyperlink>
      <w:r w:rsidRPr="000F45F4">
        <w:rPr>
          <w:rFonts w:ascii="Arial" w:hAnsi="Arial" w:cs="Arial"/>
          <w:color w:val="000000"/>
          <w:sz w:val="20"/>
          <w:szCs w:val="20"/>
          <w:lang w:val="tr-TR"/>
        </w:rPr>
        <w:t>’nun en yeni bulgularını paylaştı.</w:t>
      </w:r>
      <w:r w:rsidR="002E30EE" w:rsidRPr="000F45F4">
        <w:rPr>
          <w:rFonts w:ascii="Arial" w:hAnsi="Arial" w:cs="Arial"/>
          <w:color w:val="000000"/>
          <w:sz w:val="20"/>
          <w:szCs w:val="20"/>
          <w:lang w:val="tr-TR"/>
        </w:rPr>
        <w:t xml:space="preserve"> 2021'in ilk yarısında elde edilen tehdit istihbaratı, bireyleri, kuruluşları ve giderek daha kritik hale gelen altyapıyı hedef alan saldırıların hacminde ve gelişiminde önemli bir artış olduğunu gösteriyor. Geleneksel ağın içinde ve dışında hibrit çalışanların ve öğrencilerin genişleyen saldırı yüzeyi hedef olmaya devam ediyor. Kolluk kuvvetlerinin yanı sıra kamu ve özel sektör arasında zamanında gerçekleştirilen </w:t>
      </w:r>
      <w:proofErr w:type="gramStart"/>
      <w:r w:rsidR="002E30EE" w:rsidRPr="000F45F4">
        <w:rPr>
          <w:rFonts w:ascii="Arial" w:hAnsi="Arial" w:cs="Arial"/>
          <w:color w:val="000000"/>
          <w:sz w:val="20"/>
          <w:szCs w:val="20"/>
          <w:lang w:val="tr-TR"/>
        </w:rPr>
        <w:t>işbirliği</w:t>
      </w:r>
      <w:proofErr w:type="gramEnd"/>
      <w:r w:rsidR="002E30EE" w:rsidRPr="000F45F4">
        <w:rPr>
          <w:rFonts w:ascii="Arial" w:hAnsi="Arial" w:cs="Arial"/>
          <w:color w:val="000000"/>
          <w:sz w:val="20"/>
          <w:szCs w:val="20"/>
          <w:lang w:val="tr-TR"/>
        </w:rPr>
        <w:t xml:space="preserve"> ve ortaklıklar, 2021'in ikinci yarısına girerken siber suç ekosistemini bozmak için önemli bir fırsat sunuyor. Raporun ayrıntılı bir görünümü ve bazı önemli bulgular </w:t>
      </w:r>
      <w:hyperlink r:id="rId9" w:history="1">
        <w:r w:rsidR="002E30EE" w:rsidRPr="000F45F4">
          <w:rPr>
            <w:rStyle w:val="Kpr"/>
            <w:rFonts w:ascii="Arial" w:hAnsi="Arial" w:cs="Arial"/>
            <w:sz w:val="20"/>
            <w:szCs w:val="20"/>
            <w:lang w:val="tr-TR"/>
          </w:rPr>
          <w:t>blog</w:t>
        </w:r>
      </w:hyperlink>
      <w:r w:rsidR="002E30EE" w:rsidRPr="000F45F4">
        <w:rPr>
          <w:rFonts w:ascii="Arial" w:hAnsi="Arial" w:cs="Arial"/>
          <w:color w:val="000000"/>
          <w:sz w:val="20"/>
          <w:szCs w:val="20"/>
          <w:lang w:val="tr-TR"/>
        </w:rPr>
        <w:t>da yer alırken 2021’in birinci yarısındaki verilerden oluşturulan raporunun öne çıkan başlıkları da aşağıda bulunuyor:</w:t>
      </w:r>
    </w:p>
    <w:p w14:paraId="49A2CEA0" w14:textId="77777777" w:rsidR="0072085F" w:rsidRPr="000F45F4" w:rsidRDefault="0072085F" w:rsidP="00F363FB">
      <w:pPr>
        <w:rPr>
          <w:rFonts w:ascii="Arial" w:hAnsi="Arial" w:cs="Arial"/>
          <w:sz w:val="20"/>
          <w:szCs w:val="20"/>
        </w:rPr>
      </w:pPr>
    </w:p>
    <w:p w14:paraId="00A164FF" w14:textId="568A1693" w:rsidR="002E30EE" w:rsidRPr="000F45F4" w:rsidRDefault="002E30EE" w:rsidP="002E30EE">
      <w:pPr>
        <w:rPr>
          <w:rFonts w:ascii="Arial" w:hAnsi="Arial" w:cs="Arial"/>
          <w:color w:val="000000"/>
          <w:sz w:val="20"/>
          <w:szCs w:val="20"/>
          <w:lang w:val="tr-TR"/>
        </w:rPr>
      </w:pPr>
      <w:r w:rsidRPr="000F45F4">
        <w:rPr>
          <w:rFonts w:ascii="Arial" w:hAnsi="Arial" w:cs="Arial"/>
          <w:b/>
          <w:bCs/>
          <w:color w:val="000000"/>
          <w:sz w:val="20"/>
          <w:szCs w:val="20"/>
          <w:lang w:val="tr-TR"/>
        </w:rPr>
        <w:t>1) Fidye Yazılımı Paradan Daha Fazlasını Kaybettiriyor:</w:t>
      </w:r>
      <w:r w:rsidRPr="000F45F4">
        <w:rPr>
          <w:rFonts w:ascii="Arial" w:hAnsi="Arial" w:cs="Arial"/>
          <w:color w:val="000000"/>
          <w:sz w:val="20"/>
          <w:szCs w:val="20"/>
          <w:lang w:val="tr-TR"/>
        </w:rPr>
        <w:t xml:space="preserve"> FortiGuard Labs verileri, fidye yazılımlarının Haziran 2021'deki haftalık ortalama etkinliğinin önceki yıla kıyasla on kattan fazla olduğunu gösteriyor. Bu veri aynı zamanda bir yıl boyunca tutarlı ve genel olarak istikrarlı bir artış olduğunu da gözler önüne seriyor. Saldırılar, özellikle kritik öneme sahip sektörler olmak üzere birçok kuruluşun tedarik zincirlerini işlemeyecek hale getirdi ve günlük yaşamı, verimliliği ve ticareti her zamankinden daha fazla etkiledi. En çok hedef alınan şirketler telekomünikasyon sektöründe yer alırken, telekomünikasyon sektörünü de kamu, yönetilen güvenlik hizmeti sağlayıcıları, otomotiv ve imalat sektörleri takip ediyor.</w:t>
      </w:r>
      <w:r w:rsidR="002C6726" w:rsidRPr="000F45F4">
        <w:t xml:space="preserve"> </w:t>
      </w:r>
      <w:r w:rsidR="002C6726" w:rsidRPr="000F45F4">
        <w:rPr>
          <w:rFonts w:ascii="Arial" w:hAnsi="Arial" w:cs="Arial"/>
          <w:color w:val="000000"/>
          <w:sz w:val="20"/>
          <w:szCs w:val="20"/>
          <w:lang w:val="tr-TR"/>
        </w:rPr>
        <w:t xml:space="preserve">Buna ek olarak, bazı fidye yazılımı operatörleri, stratejilerini e-postadan bulaşan dosyalar yerine kurumsal ağlara ilk erişimi elde etme ve satma üzerine oluşturmaya başladı. Bu değişim, siber suçları güçlendiren Hizmet olarak Fidye Yazılımı (RaaS) ürünlerinin gelişmeye devam ettiğini gösteriyor. </w:t>
      </w:r>
      <w:hyperlink r:id="rId10" w:history="1">
        <w:r w:rsidR="002C6726" w:rsidRPr="000F45F4">
          <w:rPr>
            <w:rStyle w:val="Kpr"/>
            <w:rFonts w:ascii="Arial" w:hAnsi="Arial" w:cs="Arial"/>
            <w:sz w:val="20"/>
            <w:szCs w:val="20"/>
            <w:lang w:val="tr-TR"/>
          </w:rPr>
          <w:t>Fidye yazılımları</w:t>
        </w:r>
      </w:hyperlink>
      <w:r w:rsidR="002C6726" w:rsidRPr="000F45F4">
        <w:rPr>
          <w:rFonts w:ascii="Arial" w:hAnsi="Arial" w:cs="Arial"/>
          <w:color w:val="000000"/>
          <w:sz w:val="20"/>
          <w:szCs w:val="20"/>
          <w:lang w:val="tr-TR"/>
        </w:rPr>
        <w:t xml:space="preserve"> bulunduğu sektörden veya büyüklüğünden bağımsız olarak tüm şirketler için gerçek bir tehlike olmaya devam ediyor. </w:t>
      </w:r>
      <w:r w:rsidR="008A7176" w:rsidRPr="000F45F4">
        <w:rPr>
          <w:rFonts w:ascii="Arial" w:hAnsi="Arial" w:cs="Arial"/>
          <w:color w:val="000000"/>
          <w:sz w:val="20"/>
          <w:szCs w:val="20"/>
          <w:lang w:val="tr-TR"/>
        </w:rPr>
        <w:t>Şirketlerin</w:t>
      </w:r>
      <w:r w:rsidR="002C6726" w:rsidRPr="000F45F4">
        <w:rPr>
          <w:rFonts w:ascii="Arial" w:hAnsi="Arial" w:cs="Arial"/>
          <w:color w:val="000000"/>
          <w:sz w:val="20"/>
          <w:szCs w:val="20"/>
          <w:lang w:val="tr-TR"/>
        </w:rPr>
        <w:t xml:space="preserve"> </w:t>
      </w:r>
      <w:hyperlink r:id="rId11" w:history="1">
        <w:r w:rsidR="002C6726" w:rsidRPr="000F45F4">
          <w:rPr>
            <w:rStyle w:val="Kpr"/>
            <w:rFonts w:ascii="Arial" w:hAnsi="Arial" w:cs="Arial"/>
            <w:sz w:val="20"/>
            <w:szCs w:val="20"/>
            <w:lang w:val="tr-TR"/>
          </w:rPr>
          <w:t>sıfır güven erişim</w:t>
        </w:r>
      </w:hyperlink>
      <w:r w:rsidR="002C6726" w:rsidRPr="000F45F4">
        <w:rPr>
          <w:rFonts w:ascii="Arial" w:hAnsi="Arial" w:cs="Arial"/>
          <w:color w:val="000000"/>
          <w:sz w:val="20"/>
          <w:szCs w:val="20"/>
          <w:lang w:val="tr-TR"/>
        </w:rPr>
        <w:t xml:space="preserve"> yaklaşımı</w:t>
      </w:r>
      <w:r w:rsidR="006C099D" w:rsidRPr="000F45F4">
        <w:rPr>
          <w:rFonts w:ascii="Arial" w:hAnsi="Arial" w:cs="Arial"/>
          <w:color w:val="000000"/>
          <w:sz w:val="20"/>
          <w:szCs w:val="20"/>
          <w:lang w:val="tr-TR"/>
        </w:rPr>
        <w:t>nın</w:t>
      </w:r>
      <w:r w:rsidR="002C6726" w:rsidRPr="000F45F4">
        <w:rPr>
          <w:rFonts w:ascii="Arial" w:hAnsi="Arial" w:cs="Arial"/>
          <w:color w:val="000000"/>
          <w:sz w:val="20"/>
          <w:szCs w:val="20"/>
          <w:lang w:val="tr-TR"/>
        </w:rPr>
        <w:t>, ağ segmentasyonu</w:t>
      </w:r>
      <w:r w:rsidR="006C099D" w:rsidRPr="000F45F4">
        <w:rPr>
          <w:rFonts w:ascii="Arial" w:hAnsi="Arial" w:cs="Arial"/>
          <w:color w:val="000000"/>
          <w:sz w:val="20"/>
          <w:szCs w:val="20"/>
          <w:lang w:val="tr-TR"/>
        </w:rPr>
        <w:t>nun</w:t>
      </w:r>
      <w:r w:rsidR="002C6726" w:rsidRPr="000F45F4">
        <w:rPr>
          <w:rFonts w:ascii="Arial" w:hAnsi="Arial" w:cs="Arial"/>
          <w:color w:val="000000"/>
          <w:sz w:val="20"/>
          <w:szCs w:val="20"/>
          <w:lang w:val="tr-TR"/>
        </w:rPr>
        <w:t xml:space="preserve"> ve şifrelemenin yanı sıra güvenli ortamlara yönelik gerçek zamanlı uç nokta koruması, </w:t>
      </w:r>
      <w:r w:rsidR="000F0387" w:rsidRPr="000F45F4">
        <w:rPr>
          <w:rFonts w:ascii="Arial" w:hAnsi="Arial" w:cs="Arial"/>
          <w:color w:val="000000"/>
          <w:sz w:val="20"/>
          <w:szCs w:val="20"/>
          <w:lang w:val="tr-TR"/>
        </w:rPr>
        <w:t>tespit etme</w:t>
      </w:r>
      <w:r w:rsidR="002C6726" w:rsidRPr="000F45F4">
        <w:rPr>
          <w:rFonts w:ascii="Arial" w:hAnsi="Arial" w:cs="Arial"/>
          <w:color w:val="000000"/>
          <w:sz w:val="20"/>
          <w:szCs w:val="20"/>
          <w:lang w:val="tr-TR"/>
        </w:rPr>
        <w:t xml:space="preserve"> ve otomatik yanıt çözümleriyle proaktif bir yaklaşım benimsemesi gereki</w:t>
      </w:r>
      <w:r w:rsidR="008A7176" w:rsidRPr="000F45F4">
        <w:rPr>
          <w:rFonts w:ascii="Arial" w:hAnsi="Arial" w:cs="Arial"/>
          <w:color w:val="000000"/>
          <w:sz w:val="20"/>
          <w:szCs w:val="20"/>
          <w:lang w:val="tr-TR"/>
        </w:rPr>
        <w:t>yo</w:t>
      </w:r>
      <w:r w:rsidR="002C6726" w:rsidRPr="000F45F4">
        <w:rPr>
          <w:rFonts w:ascii="Arial" w:hAnsi="Arial" w:cs="Arial"/>
          <w:color w:val="000000"/>
          <w:sz w:val="20"/>
          <w:szCs w:val="20"/>
          <w:lang w:val="tr-TR"/>
        </w:rPr>
        <w:t>r.</w:t>
      </w:r>
    </w:p>
    <w:p w14:paraId="4971F058" w14:textId="77777777" w:rsidR="00B47443" w:rsidRPr="000F45F4" w:rsidRDefault="00B47443" w:rsidP="00661FF2">
      <w:pPr>
        <w:pStyle w:val="NormalWeb"/>
        <w:spacing w:before="0" w:beforeAutospacing="0" w:after="0" w:afterAutospacing="0"/>
        <w:textAlignment w:val="baseline"/>
      </w:pPr>
    </w:p>
    <w:p w14:paraId="79087DA3" w14:textId="2D2CED08" w:rsidR="005F2996" w:rsidRPr="000F45F4" w:rsidRDefault="005F2996" w:rsidP="00E4223E">
      <w:pPr>
        <w:rPr>
          <w:lang w:val="tr-TR"/>
        </w:rPr>
      </w:pPr>
      <w:r w:rsidRPr="000F45F4">
        <w:rPr>
          <w:rFonts w:ascii="Arial" w:hAnsi="Arial" w:cs="Arial"/>
          <w:b/>
          <w:bCs/>
          <w:color w:val="000000"/>
          <w:sz w:val="20"/>
          <w:szCs w:val="20"/>
          <w:lang w:val="tr-TR"/>
        </w:rPr>
        <w:t xml:space="preserve">2) Dört Şirketten Birisi Kötü Amaçlı Reklam Tespit Etti: </w:t>
      </w:r>
      <w:r w:rsidRPr="000F45F4">
        <w:rPr>
          <w:rFonts w:ascii="Arial" w:hAnsi="Arial" w:cs="Arial"/>
          <w:color w:val="000000"/>
          <w:sz w:val="20"/>
          <w:szCs w:val="20"/>
          <w:lang w:val="tr-TR"/>
        </w:rPr>
        <w:t xml:space="preserve">En çok görülen fidye yazılımlarına bakıldığında aldatıcı sosyal mühendislik ile geliştirilen kötü amaçlı reklamcılık ve kullanıcıyı korkutan yazılımlarda bir artış olduğu görülüyor. Şirketlerin yüzde 25’inden fazlası, kötü amaçlı reklam veya korkutma denemeleri tespit etti. Bu da Cryxos'u dikkat edilmesi gereken bir kötü amaçlı yazılım ailesi yapıyor. Bununla birlikte </w:t>
      </w:r>
      <w:r w:rsidR="00E50B80" w:rsidRPr="000F45F4">
        <w:rPr>
          <w:rFonts w:ascii="Arial" w:hAnsi="Arial" w:cs="Arial"/>
          <w:color w:val="000000"/>
          <w:sz w:val="20"/>
          <w:szCs w:val="20"/>
          <w:lang w:val="tr-TR"/>
        </w:rPr>
        <w:t>verilerin</w:t>
      </w:r>
      <w:r w:rsidRPr="000F45F4">
        <w:rPr>
          <w:rFonts w:ascii="Arial" w:hAnsi="Arial" w:cs="Arial"/>
          <w:color w:val="000000"/>
          <w:sz w:val="20"/>
          <w:szCs w:val="20"/>
          <w:lang w:val="tr-TR"/>
        </w:rPr>
        <w:t xml:space="preserve"> büyük bir kısmı</w:t>
      </w:r>
      <w:r w:rsidR="00E50B80" w:rsidRPr="000F45F4">
        <w:rPr>
          <w:rFonts w:ascii="Arial" w:hAnsi="Arial" w:cs="Arial"/>
          <w:color w:val="000000"/>
          <w:sz w:val="20"/>
          <w:szCs w:val="20"/>
          <w:lang w:val="tr-TR"/>
        </w:rPr>
        <w:t>,</w:t>
      </w:r>
      <w:r w:rsidRPr="000F45F4">
        <w:rPr>
          <w:rFonts w:ascii="Arial" w:hAnsi="Arial" w:cs="Arial"/>
          <w:color w:val="000000"/>
          <w:sz w:val="20"/>
          <w:szCs w:val="20"/>
          <w:lang w:val="tr-TR"/>
        </w:rPr>
        <w:t xml:space="preserve"> büyük olasılıkla kötü amaçlı reklamcılık olarak değerlendirilebilecek diğer benzer JavaScript </w:t>
      </w:r>
      <w:r w:rsidR="00E50B80" w:rsidRPr="000F45F4">
        <w:rPr>
          <w:rFonts w:ascii="Arial" w:hAnsi="Arial" w:cs="Arial"/>
          <w:color w:val="000000"/>
          <w:sz w:val="20"/>
          <w:szCs w:val="20"/>
          <w:lang w:val="tr-TR"/>
        </w:rPr>
        <w:t>çalışmalarıyla destekleniyor.</w:t>
      </w:r>
      <w:r w:rsidRPr="000F45F4">
        <w:rPr>
          <w:rFonts w:ascii="Arial" w:hAnsi="Arial" w:cs="Arial"/>
          <w:color w:val="000000"/>
          <w:sz w:val="20"/>
          <w:szCs w:val="20"/>
          <w:lang w:val="tr-TR"/>
        </w:rPr>
        <w:t xml:space="preserve"> </w:t>
      </w:r>
      <w:r w:rsidR="003A295F" w:rsidRPr="000F45F4">
        <w:rPr>
          <w:rFonts w:ascii="Arial" w:hAnsi="Arial" w:cs="Arial"/>
          <w:color w:val="000000"/>
          <w:sz w:val="20"/>
          <w:szCs w:val="20"/>
          <w:lang w:val="tr-TR"/>
        </w:rPr>
        <w:t>Korkutmaya ek olarak</w:t>
      </w:r>
      <w:r w:rsidRPr="000F45F4">
        <w:rPr>
          <w:rFonts w:ascii="Arial" w:hAnsi="Arial" w:cs="Arial"/>
          <w:color w:val="000000"/>
          <w:sz w:val="20"/>
          <w:szCs w:val="20"/>
          <w:lang w:val="tr-TR"/>
        </w:rPr>
        <w:t xml:space="preserve"> gasp</w:t>
      </w:r>
      <w:r w:rsidR="003A295F" w:rsidRPr="000F45F4">
        <w:rPr>
          <w:rFonts w:ascii="Arial" w:hAnsi="Arial" w:cs="Arial"/>
          <w:color w:val="000000"/>
          <w:sz w:val="20"/>
          <w:szCs w:val="20"/>
          <w:lang w:val="tr-TR"/>
        </w:rPr>
        <w:t xml:space="preserve"> etmeyi de</w:t>
      </w:r>
      <w:r w:rsidRPr="000F45F4">
        <w:rPr>
          <w:rFonts w:ascii="Arial" w:hAnsi="Arial" w:cs="Arial"/>
          <w:color w:val="000000"/>
          <w:sz w:val="20"/>
          <w:szCs w:val="20"/>
          <w:lang w:val="tr-TR"/>
        </w:rPr>
        <w:t xml:space="preserve"> hedefleyen siber suçlular</w:t>
      </w:r>
      <w:r w:rsidR="003A295F" w:rsidRPr="000F45F4">
        <w:rPr>
          <w:rFonts w:ascii="Arial" w:hAnsi="Arial" w:cs="Arial"/>
          <w:color w:val="000000"/>
          <w:sz w:val="20"/>
          <w:szCs w:val="20"/>
          <w:lang w:val="tr-TR"/>
        </w:rPr>
        <w:t>,</w:t>
      </w:r>
      <w:r w:rsidR="00E50B80" w:rsidRPr="000F45F4">
        <w:rPr>
          <w:rFonts w:ascii="Arial" w:hAnsi="Arial" w:cs="Arial"/>
          <w:color w:val="000000"/>
          <w:sz w:val="20"/>
          <w:szCs w:val="20"/>
          <w:lang w:val="tr-TR"/>
        </w:rPr>
        <w:t xml:space="preserve"> hibrit çalışma yöntemlerinden</w:t>
      </w:r>
      <w:r w:rsidRPr="000F45F4">
        <w:rPr>
          <w:rFonts w:ascii="Arial" w:hAnsi="Arial" w:cs="Arial"/>
          <w:color w:val="000000"/>
          <w:sz w:val="20"/>
          <w:szCs w:val="20"/>
          <w:lang w:val="tr-TR"/>
        </w:rPr>
        <w:t xml:space="preserve"> yararlan</w:t>
      </w:r>
      <w:r w:rsidR="00D60D9E" w:rsidRPr="000F45F4">
        <w:rPr>
          <w:rFonts w:ascii="Arial" w:hAnsi="Arial" w:cs="Arial"/>
          <w:color w:val="000000"/>
          <w:sz w:val="20"/>
          <w:szCs w:val="20"/>
          <w:lang w:val="tr-TR"/>
        </w:rPr>
        <w:t>abileceği yollar aradığı</w:t>
      </w:r>
      <w:r w:rsidRPr="000F45F4">
        <w:rPr>
          <w:rFonts w:ascii="Arial" w:hAnsi="Arial" w:cs="Arial"/>
          <w:color w:val="000000"/>
          <w:sz w:val="20"/>
          <w:szCs w:val="20"/>
          <w:lang w:val="tr-TR"/>
        </w:rPr>
        <w:t xml:space="preserve"> için</w:t>
      </w:r>
      <w:r w:rsidR="00E50B80" w:rsidRPr="000F45F4">
        <w:rPr>
          <w:rFonts w:ascii="Arial" w:hAnsi="Arial" w:cs="Arial"/>
          <w:color w:val="000000"/>
          <w:sz w:val="20"/>
          <w:szCs w:val="20"/>
          <w:lang w:val="tr-TR"/>
        </w:rPr>
        <w:t xml:space="preserve"> </w:t>
      </w:r>
      <w:r w:rsidR="00D60D9E" w:rsidRPr="000F45F4">
        <w:rPr>
          <w:rFonts w:ascii="Arial" w:hAnsi="Arial" w:cs="Arial"/>
          <w:color w:val="000000"/>
          <w:sz w:val="20"/>
          <w:szCs w:val="20"/>
          <w:lang w:val="tr-TR"/>
        </w:rPr>
        <w:t>şirketlerin bu yöndeki tercihi, siber saldırganların</w:t>
      </w:r>
      <w:r w:rsidRPr="000F45F4">
        <w:rPr>
          <w:rFonts w:ascii="Arial" w:hAnsi="Arial" w:cs="Arial"/>
          <w:color w:val="000000"/>
          <w:sz w:val="20"/>
          <w:szCs w:val="20"/>
          <w:lang w:val="tr-TR"/>
        </w:rPr>
        <w:t xml:space="preserve"> taktiklerdeki bu </w:t>
      </w:r>
      <w:r w:rsidR="00E50B80" w:rsidRPr="000F45F4">
        <w:rPr>
          <w:rFonts w:ascii="Arial" w:hAnsi="Arial" w:cs="Arial"/>
          <w:color w:val="000000"/>
          <w:sz w:val="20"/>
          <w:szCs w:val="20"/>
          <w:lang w:val="tr-TR"/>
        </w:rPr>
        <w:t>trend</w:t>
      </w:r>
      <w:r w:rsidR="00D60D9E" w:rsidRPr="000F45F4">
        <w:rPr>
          <w:rFonts w:ascii="Arial" w:hAnsi="Arial" w:cs="Arial"/>
          <w:color w:val="000000"/>
          <w:sz w:val="20"/>
          <w:szCs w:val="20"/>
          <w:lang w:val="tr-TR"/>
        </w:rPr>
        <w:t>e</w:t>
      </w:r>
      <w:r w:rsidR="00E50B80" w:rsidRPr="000F45F4">
        <w:rPr>
          <w:rFonts w:ascii="Arial" w:hAnsi="Arial" w:cs="Arial"/>
          <w:color w:val="000000"/>
          <w:sz w:val="20"/>
          <w:szCs w:val="20"/>
          <w:lang w:val="tr-TR"/>
        </w:rPr>
        <w:t xml:space="preserve"> net bir şekilde </w:t>
      </w:r>
      <w:r w:rsidR="00D60D9E" w:rsidRPr="000F45F4">
        <w:rPr>
          <w:rFonts w:ascii="Arial" w:hAnsi="Arial" w:cs="Arial"/>
          <w:color w:val="000000"/>
          <w:sz w:val="20"/>
          <w:szCs w:val="20"/>
          <w:lang w:val="tr-TR"/>
        </w:rPr>
        <w:t>güç veriyor</w:t>
      </w:r>
      <w:r w:rsidRPr="000F45F4">
        <w:rPr>
          <w:rFonts w:ascii="Arial" w:hAnsi="Arial" w:cs="Arial"/>
          <w:color w:val="000000"/>
          <w:sz w:val="20"/>
          <w:szCs w:val="20"/>
          <w:lang w:val="tr-TR"/>
        </w:rPr>
        <w:t xml:space="preserve">. </w:t>
      </w:r>
      <w:r w:rsidR="00D60D9E" w:rsidRPr="000F45F4">
        <w:rPr>
          <w:rFonts w:ascii="Arial" w:hAnsi="Arial" w:cs="Arial"/>
          <w:color w:val="000000"/>
          <w:sz w:val="20"/>
          <w:szCs w:val="20"/>
          <w:lang w:val="tr-TR"/>
        </w:rPr>
        <w:t>S</w:t>
      </w:r>
      <w:r w:rsidRPr="000F45F4">
        <w:rPr>
          <w:rFonts w:ascii="Arial" w:hAnsi="Arial" w:cs="Arial"/>
          <w:color w:val="000000"/>
          <w:sz w:val="20"/>
          <w:szCs w:val="20"/>
          <w:lang w:val="tr-TR"/>
        </w:rPr>
        <w:t>iber güvenlik bilinci</w:t>
      </w:r>
      <w:r w:rsidR="00D60D9E" w:rsidRPr="000F45F4">
        <w:rPr>
          <w:rFonts w:ascii="Arial" w:hAnsi="Arial" w:cs="Arial"/>
          <w:color w:val="000000"/>
          <w:sz w:val="20"/>
          <w:szCs w:val="20"/>
          <w:lang w:val="tr-TR"/>
        </w:rPr>
        <w:t>nin artması</w:t>
      </w:r>
      <w:r w:rsidRPr="000F45F4">
        <w:rPr>
          <w:rFonts w:ascii="Arial" w:hAnsi="Arial" w:cs="Arial"/>
          <w:color w:val="000000"/>
          <w:sz w:val="20"/>
          <w:szCs w:val="20"/>
          <w:lang w:val="tr-TR"/>
        </w:rPr>
        <w:t xml:space="preserve">, korkutma ve kötü amaçlı reklam taktiklerinin </w:t>
      </w:r>
      <w:r w:rsidR="00D60D9E" w:rsidRPr="000F45F4">
        <w:rPr>
          <w:rFonts w:ascii="Arial" w:hAnsi="Arial" w:cs="Arial"/>
          <w:color w:val="000000"/>
          <w:sz w:val="20"/>
          <w:szCs w:val="20"/>
          <w:lang w:val="tr-TR"/>
        </w:rPr>
        <w:t xml:space="preserve">başarılı olmasını engellediği </w:t>
      </w:r>
      <w:r w:rsidRPr="000F45F4">
        <w:rPr>
          <w:rFonts w:ascii="Arial" w:hAnsi="Arial" w:cs="Arial"/>
          <w:color w:val="000000"/>
          <w:sz w:val="20"/>
          <w:szCs w:val="20"/>
          <w:lang w:val="tr-TR"/>
        </w:rPr>
        <w:t xml:space="preserve">için zamanında eğitim </w:t>
      </w:r>
      <w:proofErr w:type="gramStart"/>
      <w:r w:rsidR="00D60D9E" w:rsidRPr="000F45F4">
        <w:rPr>
          <w:rFonts w:ascii="Arial" w:hAnsi="Arial" w:cs="Arial"/>
          <w:color w:val="000000"/>
          <w:sz w:val="20"/>
          <w:szCs w:val="20"/>
          <w:lang w:val="tr-TR"/>
        </w:rPr>
        <w:t>imkanı</w:t>
      </w:r>
      <w:proofErr w:type="gramEnd"/>
      <w:r w:rsidRPr="000F45F4">
        <w:rPr>
          <w:rFonts w:ascii="Arial" w:hAnsi="Arial" w:cs="Arial"/>
          <w:color w:val="000000"/>
          <w:sz w:val="20"/>
          <w:szCs w:val="20"/>
          <w:lang w:val="tr-TR"/>
        </w:rPr>
        <w:t xml:space="preserve"> sağlamak</w:t>
      </w:r>
      <w:r w:rsidR="00D60D9E" w:rsidRPr="000F45F4">
        <w:rPr>
          <w:rFonts w:ascii="Arial" w:hAnsi="Arial" w:cs="Arial"/>
          <w:color w:val="000000"/>
          <w:sz w:val="20"/>
          <w:szCs w:val="20"/>
          <w:lang w:val="tr-TR"/>
        </w:rPr>
        <w:t>,</w:t>
      </w:r>
      <w:r w:rsidRPr="000F45F4">
        <w:rPr>
          <w:rFonts w:ascii="Arial" w:hAnsi="Arial" w:cs="Arial"/>
          <w:color w:val="000000"/>
          <w:sz w:val="20"/>
          <w:szCs w:val="20"/>
          <w:lang w:val="tr-TR"/>
        </w:rPr>
        <w:t xml:space="preserve"> her zaman olduğu gibi </w:t>
      </w:r>
      <w:r w:rsidR="00D60D9E" w:rsidRPr="000F45F4">
        <w:rPr>
          <w:rFonts w:ascii="Arial" w:hAnsi="Arial" w:cs="Arial"/>
          <w:color w:val="000000"/>
          <w:sz w:val="20"/>
          <w:szCs w:val="20"/>
          <w:lang w:val="tr-TR"/>
        </w:rPr>
        <w:t xml:space="preserve">çok </w:t>
      </w:r>
      <w:r w:rsidRPr="000F45F4">
        <w:rPr>
          <w:rFonts w:ascii="Arial" w:hAnsi="Arial" w:cs="Arial"/>
          <w:color w:val="000000"/>
          <w:sz w:val="20"/>
          <w:szCs w:val="20"/>
          <w:lang w:val="tr-TR"/>
        </w:rPr>
        <w:t>önemli.</w:t>
      </w:r>
    </w:p>
    <w:p w14:paraId="2BB4C9D6" w14:textId="69C6CAF0" w:rsidR="009C019C" w:rsidRPr="000F45F4" w:rsidRDefault="009C019C" w:rsidP="00661FF2">
      <w:pPr>
        <w:pStyle w:val="NormalWeb"/>
        <w:spacing w:before="0" w:beforeAutospacing="0" w:after="0" w:afterAutospacing="0"/>
        <w:textAlignment w:val="baseline"/>
        <w:rPr>
          <w:rFonts w:ascii="Arial" w:hAnsi="Arial" w:cs="Arial"/>
          <w:sz w:val="20"/>
          <w:szCs w:val="20"/>
        </w:rPr>
      </w:pPr>
    </w:p>
    <w:p w14:paraId="58E32998" w14:textId="48E0A367" w:rsidR="00AA492A" w:rsidRPr="000F45F4" w:rsidRDefault="00AA492A" w:rsidP="00264E90">
      <w:pPr>
        <w:rPr>
          <w:lang w:val="tr-TR"/>
        </w:rPr>
      </w:pPr>
      <w:r w:rsidRPr="000F45F4">
        <w:rPr>
          <w:rFonts w:ascii="Arial" w:hAnsi="Arial" w:cs="Arial"/>
          <w:b/>
          <w:bCs/>
          <w:color w:val="000000"/>
          <w:sz w:val="20"/>
          <w:szCs w:val="20"/>
          <w:lang w:val="tr-TR"/>
        </w:rPr>
        <w:t>3) Botnet Trendleri Saldırganların Sınıra Yöneldiğini Gösteriyor:</w:t>
      </w:r>
      <w:r w:rsidRPr="000F45F4">
        <w:rPr>
          <w:rFonts w:ascii="Arial" w:hAnsi="Arial" w:cs="Arial"/>
          <w:color w:val="000000"/>
          <w:sz w:val="20"/>
          <w:szCs w:val="20"/>
          <w:lang w:val="tr-TR"/>
        </w:rPr>
        <w:t xml:space="preserve"> Tespit edilen botnetlerin yaygınlığına bakıldığında bu cihazların aktivitelerinde artış yaşandığı görülüyor. Yılın başında botnet etkinliği tespit eden şirketlerin oranı yüzde 35 olurken, altı ay sonra bu oran yüzde 51’e yükseldi. Haziran ayında botnet etkinliğindeki genel artış</w:t>
      </w:r>
      <w:r w:rsidR="002E50D3" w:rsidRPr="000F45F4">
        <w:rPr>
          <w:rFonts w:ascii="Arial" w:hAnsi="Arial" w:cs="Arial"/>
          <w:color w:val="000000"/>
          <w:sz w:val="20"/>
          <w:szCs w:val="20"/>
          <w:lang w:val="tr-TR"/>
        </w:rPr>
        <w:t>ın arkasında</w:t>
      </w:r>
      <w:r w:rsidRPr="000F45F4">
        <w:rPr>
          <w:rFonts w:ascii="Arial" w:hAnsi="Arial" w:cs="Arial"/>
          <w:color w:val="000000"/>
          <w:sz w:val="20"/>
          <w:szCs w:val="20"/>
          <w:lang w:val="tr-TR"/>
        </w:rPr>
        <w:t xml:space="preserve"> TrickBot</w:t>
      </w:r>
      <w:r w:rsidR="002E50D3" w:rsidRPr="000F45F4">
        <w:rPr>
          <w:rFonts w:ascii="Arial" w:hAnsi="Arial" w:cs="Arial"/>
          <w:color w:val="000000"/>
          <w:sz w:val="20"/>
          <w:szCs w:val="20"/>
          <w:lang w:val="tr-TR"/>
        </w:rPr>
        <w:t>’un</w:t>
      </w:r>
      <w:r w:rsidRPr="000F45F4">
        <w:rPr>
          <w:rFonts w:ascii="Arial" w:hAnsi="Arial" w:cs="Arial"/>
          <w:color w:val="000000"/>
          <w:sz w:val="20"/>
          <w:szCs w:val="20"/>
          <w:lang w:val="tr-TR"/>
        </w:rPr>
        <w:t xml:space="preserve"> etkinliğindeki büyük artış </w:t>
      </w:r>
      <w:r w:rsidR="002E50D3" w:rsidRPr="000F45F4">
        <w:rPr>
          <w:rFonts w:ascii="Arial" w:hAnsi="Arial" w:cs="Arial"/>
          <w:color w:val="000000"/>
          <w:sz w:val="20"/>
          <w:szCs w:val="20"/>
          <w:lang w:val="tr-TR"/>
        </w:rPr>
        <w:t>yer alıyor</w:t>
      </w:r>
      <w:r w:rsidRPr="000F45F4">
        <w:rPr>
          <w:rFonts w:ascii="Arial" w:hAnsi="Arial" w:cs="Arial"/>
          <w:color w:val="000000"/>
          <w:sz w:val="20"/>
          <w:szCs w:val="20"/>
          <w:lang w:val="tr-TR"/>
        </w:rPr>
        <w:t xml:space="preserve">. TrickBot başlangıçta siber suç sahnesinde bir bankacılık truva atı olarak ortaya çıktı ancak o zamandan beri </w:t>
      </w:r>
      <w:r w:rsidR="002E50D3" w:rsidRPr="000F45F4">
        <w:rPr>
          <w:rFonts w:ascii="Arial" w:hAnsi="Arial" w:cs="Arial"/>
          <w:color w:val="000000"/>
          <w:sz w:val="20"/>
          <w:szCs w:val="20"/>
          <w:lang w:val="tr-TR"/>
        </w:rPr>
        <w:t>birçok</w:t>
      </w:r>
      <w:r w:rsidRPr="000F45F4">
        <w:rPr>
          <w:rFonts w:ascii="Arial" w:hAnsi="Arial" w:cs="Arial"/>
          <w:color w:val="000000"/>
          <w:sz w:val="20"/>
          <w:szCs w:val="20"/>
          <w:lang w:val="tr-TR"/>
        </w:rPr>
        <w:t xml:space="preserve"> yasa dışı faaliyeti destekleyen karmaşık ve çok aşamalı bir araç setine dönüştürüldü. </w:t>
      </w:r>
      <w:r w:rsidR="002E50D3" w:rsidRPr="000F45F4">
        <w:rPr>
          <w:rFonts w:ascii="Arial" w:hAnsi="Arial" w:cs="Arial"/>
          <w:color w:val="000000"/>
          <w:sz w:val="20"/>
          <w:szCs w:val="20"/>
          <w:lang w:val="tr-TR"/>
        </w:rPr>
        <w:t>G</w:t>
      </w:r>
      <w:r w:rsidRPr="000F45F4">
        <w:rPr>
          <w:rFonts w:ascii="Arial" w:hAnsi="Arial" w:cs="Arial"/>
          <w:color w:val="000000"/>
          <w:sz w:val="20"/>
          <w:szCs w:val="20"/>
          <w:lang w:val="tr-TR"/>
        </w:rPr>
        <w:t>enel olarak en yaygın</w:t>
      </w:r>
      <w:r w:rsidR="002E50D3" w:rsidRPr="000F45F4">
        <w:rPr>
          <w:rFonts w:ascii="Arial" w:hAnsi="Arial" w:cs="Arial"/>
          <w:color w:val="000000"/>
          <w:sz w:val="20"/>
          <w:szCs w:val="20"/>
          <w:lang w:val="tr-TR"/>
        </w:rPr>
        <w:t>ı</w:t>
      </w:r>
      <w:r w:rsidRPr="000F45F4">
        <w:rPr>
          <w:rFonts w:ascii="Arial" w:hAnsi="Arial" w:cs="Arial"/>
          <w:color w:val="000000"/>
          <w:sz w:val="20"/>
          <w:szCs w:val="20"/>
          <w:lang w:val="tr-TR"/>
        </w:rPr>
        <w:t xml:space="preserve"> olan </w:t>
      </w:r>
      <w:r w:rsidR="002E50D3" w:rsidRPr="000F45F4">
        <w:rPr>
          <w:rFonts w:ascii="Arial" w:hAnsi="Arial" w:cs="Arial"/>
          <w:color w:val="000000"/>
          <w:sz w:val="20"/>
          <w:szCs w:val="20"/>
          <w:lang w:val="tr-TR"/>
        </w:rPr>
        <w:t xml:space="preserve">Mirai ise </w:t>
      </w:r>
      <w:r w:rsidRPr="000F45F4">
        <w:rPr>
          <w:rFonts w:ascii="Arial" w:hAnsi="Arial" w:cs="Arial"/>
          <w:color w:val="000000"/>
          <w:sz w:val="20"/>
          <w:szCs w:val="20"/>
          <w:lang w:val="tr-TR"/>
        </w:rPr>
        <w:t xml:space="preserve">2020'nin başlarında Gh0st'ı geride bıraktı ve 2021'e kadar hüküm sürdü. </w:t>
      </w:r>
      <w:r w:rsidR="002E50D3" w:rsidRPr="000F45F4">
        <w:rPr>
          <w:rFonts w:ascii="Arial" w:hAnsi="Arial" w:cs="Arial"/>
          <w:color w:val="000000"/>
          <w:sz w:val="20"/>
          <w:szCs w:val="20"/>
          <w:lang w:val="tr-TR"/>
        </w:rPr>
        <w:t xml:space="preserve">Zaman içinde </w:t>
      </w:r>
      <w:r w:rsidRPr="000F45F4">
        <w:rPr>
          <w:rFonts w:ascii="Arial" w:hAnsi="Arial" w:cs="Arial"/>
          <w:color w:val="000000"/>
          <w:sz w:val="20"/>
          <w:szCs w:val="20"/>
          <w:lang w:val="tr-TR"/>
        </w:rPr>
        <w:t>Mirai</w:t>
      </w:r>
      <w:r w:rsidR="002E50D3" w:rsidRPr="000F45F4">
        <w:rPr>
          <w:rFonts w:ascii="Arial" w:hAnsi="Arial" w:cs="Arial"/>
          <w:color w:val="000000"/>
          <w:sz w:val="20"/>
          <w:szCs w:val="20"/>
          <w:lang w:val="tr-TR"/>
        </w:rPr>
        <w:t>’ye siber saldırganlara güç verecek</w:t>
      </w:r>
      <w:r w:rsidRPr="000F45F4">
        <w:rPr>
          <w:rFonts w:ascii="Arial" w:hAnsi="Arial" w:cs="Arial"/>
          <w:color w:val="000000"/>
          <w:sz w:val="20"/>
          <w:szCs w:val="20"/>
          <w:lang w:val="tr-TR"/>
        </w:rPr>
        <w:t xml:space="preserve"> yeni </w:t>
      </w:r>
      <w:r w:rsidR="002E50D3" w:rsidRPr="000F45F4">
        <w:rPr>
          <w:rFonts w:ascii="Arial" w:hAnsi="Arial" w:cs="Arial"/>
          <w:color w:val="000000"/>
          <w:sz w:val="20"/>
          <w:szCs w:val="20"/>
          <w:lang w:val="tr-TR"/>
        </w:rPr>
        <w:t>özellikler</w:t>
      </w:r>
      <w:r w:rsidRPr="000F45F4">
        <w:rPr>
          <w:rFonts w:ascii="Arial" w:hAnsi="Arial" w:cs="Arial"/>
          <w:color w:val="000000"/>
          <w:sz w:val="20"/>
          <w:szCs w:val="20"/>
          <w:lang w:val="tr-TR"/>
        </w:rPr>
        <w:t xml:space="preserve"> ekle</w:t>
      </w:r>
      <w:r w:rsidR="002E50D3" w:rsidRPr="000F45F4">
        <w:rPr>
          <w:rFonts w:ascii="Arial" w:hAnsi="Arial" w:cs="Arial"/>
          <w:color w:val="000000"/>
          <w:sz w:val="20"/>
          <w:szCs w:val="20"/>
          <w:lang w:val="tr-TR"/>
        </w:rPr>
        <w:t>n</w:t>
      </w:r>
      <w:r w:rsidRPr="000F45F4">
        <w:rPr>
          <w:rFonts w:ascii="Arial" w:hAnsi="Arial" w:cs="Arial"/>
          <w:color w:val="000000"/>
          <w:sz w:val="20"/>
          <w:szCs w:val="20"/>
          <w:lang w:val="tr-TR"/>
        </w:rPr>
        <w:t>meye devam etti</w:t>
      </w:r>
      <w:r w:rsidR="002E50D3" w:rsidRPr="000F45F4">
        <w:rPr>
          <w:rFonts w:ascii="Arial" w:hAnsi="Arial" w:cs="Arial"/>
          <w:color w:val="000000"/>
          <w:sz w:val="20"/>
          <w:szCs w:val="20"/>
          <w:lang w:val="tr-TR"/>
        </w:rPr>
        <w:t>.</w:t>
      </w:r>
      <w:r w:rsidRPr="000F45F4">
        <w:rPr>
          <w:rFonts w:ascii="Arial" w:hAnsi="Arial" w:cs="Arial"/>
          <w:color w:val="000000"/>
          <w:sz w:val="20"/>
          <w:szCs w:val="20"/>
          <w:lang w:val="tr-TR"/>
        </w:rPr>
        <w:t xml:space="preserve"> Mirai'nin hakimiyetinin </w:t>
      </w:r>
      <w:r w:rsidR="002E50D3" w:rsidRPr="000F45F4">
        <w:rPr>
          <w:rFonts w:ascii="Arial" w:hAnsi="Arial" w:cs="Arial"/>
          <w:color w:val="000000"/>
          <w:sz w:val="20"/>
          <w:szCs w:val="20"/>
          <w:lang w:val="tr-TR"/>
        </w:rPr>
        <w:t>bir kısmında</w:t>
      </w:r>
      <w:r w:rsidR="002E50D3" w:rsidRPr="000F45F4">
        <w:t xml:space="preserve"> </w:t>
      </w:r>
      <w:r w:rsidR="002E50D3" w:rsidRPr="000F45F4">
        <w:rPr>
          <w:rFonts w:ascii="Arial" w:hAnsi="Arial" w:cs="Arial"/>
          <w:color w:val="000000"/>
          <w:sz w:val="20"/>
          <w:szCs w:val="20"/>
          <w:lang w:val="tr-TR"/>
        </w:rPr>
        <w:t xml:space="preserve">evden çalışan veya eğitimine evden devam eden kişiler tarafından </w:t>
      </w:r>
      <w:proofErr w:type="gramStart"/>
      <w:r w:rsidR="002E50D3" w:rsidRPr="000F45F4">
        <w:rPr>
          <w:rFonts w:ascii="Arial" w:hAnsi="Arial" w:cs="Arial"/>
          <w:color w:val="000000"/>
          <w:sz w:val="20"/>
          <w:szCs w:val="20"/>
          <w:lang w:val="tr-TR"/>
        </w:rPr>
        <w:t xml:space="preserve">kullanılan </w:t>
      </w:r>
      <w:r w:rsidRPr="000F45F4">
        <w:rPr>
          <w:rFonts w:ascii="Arial" w:hAnsi="Arial" w:cs="Arial"/>
          <w:color w:val="000000"/>
          <w:sz w:val="20"/>
          <w:szCs w:val="20"/>
          <w:lang w:val="tr-TR"/>
        </w:rPr>
        <w:t xml:space="preserve"> Nesnelerin</w:t>
      </w:r>
      <w:proofErr w:type="gramEnd"/>
      <w:r w:rsidRPr="000F45F4">
        <w:rPr>
          <w:rFonts w:ascii="Arial" w:hAnsi="Arial" w:cs="Arial"/>
          <w:color w:val="000000"/>
          <w:sz w:val="20"/>
          <w:szCs w:val="20"/>
          <w:lang w:val="tr-TR"/>
        </w:rPr>
        <w:t xml:space="preserve"> İnterneti (IoT) </w:t>
      </w:r>
      <w:r w:rsidR="002E50D3" w:rsidRPr="000F45F4">
        <w:rPr>
          <w:rFonts w:ascii="Arial" w:hAnsi="Arial" w:cs="Arial"/>
          <w:color w:val="000000"/>
          <w:sz w:val="20"/>
          <w:szCs w:val="20"/>
          <w:lang w:val="tr-TR"/>
        </w:rPr>
        <w:t xml:space="preserve">cihazlarından </w:t>
      </w:r>
      <w:r w:rsidRPr="000F45F4">
        <w:rPr>
          <w:rFonts w:ascii="Arial" w:hAnsi="Arial" w:cs="Arial"/>
          <w:color w:val="000000"/>
          <w:sz w:val="20"/>
          <w:szCs w:val="20"/>
          <w:lang w:val="tr-TR"/>
        </w:rPr>
        <w:t xml:space="preserve">yararlanmaya çalışan </w:t>
      </w:r>
      <w:r w:rsidR="002E50D3" w:rsidRPr="000F45F4">
        <w:rPr>
          <w:rFonts w:ascii="Arial" w:hAnsi="Arial" w:cs="Arial"/>
          <w:color w:val="000000"/>
          <w:sz w:val="20"/>
          <w:szCs w:val="20"/>
          <w:lang w:val="tr-TR"/>
        </w:rPr>
        <w:t>siber suçlular büyük rol oynamış olabilir</w:t>
      </w:r>
      <w:r w:rsidRPr="000F45F4">
        <w:rPr>
          <w:rFonts w:ascii="Arial" w:hAnsi="Arial" w:cs="Arial"/>
          <w:color w:val="000000"/>
          <w:sz w:val="20"/>
          <w:szCs w:val="20"/>
          <w:lang w:val="tr-TR"/>
        </w:rPr>
        <w:t xml:space="preserve">. Saldırganların </w:t>
      </w:r>
      <w:r w:rsidRPr="000F45F4">
        <w:rPr>
          <w:rFonts w:ascii="Arial" w:hAnsi="Arial" w:cs="Arial"/>
          <w:color w:val="000000"/>
          <w:sz w:val="20"/>
          <w:szCs w:val="20"/>
          <w:lang w:val="tr-TR"/>
        </w:rPr>
        <w:lastRenderedPageBreak/>
        <w:t>virüslü sistemin kontrolünü</w:t>
      </w:r>
      <w:r w:rsidR="006F13E9" w:rsidRPr="000F45F4">
        <w:rPr>
          <w:rFonts w:ascii="Arial" w:hAnsi="Arial" w:cs="Arial"/>
          <w:color w:val="000000"/>
          <w:sz w:val="20"/>
          <w:szCs w:val="20"/>
          <w:lang w:val="tr-TR"/>
        </w:rPr>
        <w:t xml:space="preserve"> tam olarak</w:t>
      </w:r>
      <w:r w:rsidRPr="000F45F4">
        <w:rPr>
          <w:rFonts w:ascii="Arial" w:hAnsi="Arial" w:cs="Arial"/>
          <w:color w:val="000000"/>
          <w:sz w:val="20"/>
          <w:szCs w:val="20"/>
          <w:lang w:val="tr-TR"/>
        </w:rPr>
        <w:t xml:space="preserve"> ele geçirmesine, canlı web kamerası</w:t>
      </w:r>
      <w:r w:rsidR="006F13E9" w:rsidRPr="000F45F4">
        <w:rPr>
          <w:rFonts w:ascii="Arial" w:hAnsi="Arial" w:cs="Arial"/>
          <w:color w:val="000000"/>
          <w:sz w:val="20"/>
          <w:szCs w:val="20"/>
          <w:lang w:val="tr-TR"/>
        </w:rPr>
        <w:t xml:space="preserve"> görüntülerini</w:t>
      </w:r>
      <w:r w:rsidRPr="000F45F4">
        <w:rPr>
          <w:rFonts w:ascii="Arial" w:hAnsi="Arial" w:cs="Arial"/>
          <w:color w:val="000000"/>
          <w:sz w:val="20"/>
          <w:szCs w:val="20"/>
          <w:lang w:val="tr-TR"/>
        </w:rPr>
        <w:t xml:space="preserve"> ve mikrofon</w:t>
      </w:r>
      <w:r w:rsidR="006F13E9" w:rsidRPr="000F45F4">
        <w:rPr>
          <w:rFonts w:ascii="Arial" w:hAnsi="Arial" w:cs="Arial"/>
          <w:color w:val="000000"/>
          <w:sz w:val="20"/>
          <w:szCs w:val="20"/>
          <w:lang w:val="tr-TR"/>
        </w:rPr>
        <w:t>dan çıkan sesleri kaydetmesine</w:t>
      </w:r>
      <w:r w:rsidRPr="000F45F4">
        <w:rPr>
          <w:rFonts w:ascii="Arial" w:hAnsi="Arial" w:cs="Arial"/>
          <w:color w:val="000000"/>
          <w:sz w:val="20"/>
          <w:szCs w:val="20"/>
          <w:lang w:val="tr-TR"/>
        </w:rPr>
        <w:t xml:space="preserve"> veya dosya indirmesine izin veren bir uzaktan erişim botnet</w:t>
      </w:r>
      <w:r w:rsidR="006F13E9" w:rsidRPr="000F45F4">
        <w:rPr>
          <w:rFonts w:ascii="Arial" w:hAnsi="Arial" w:cs="Arial"/>
          <w:color w:val="000000"/>
          <w:sz w:val="20"/>
          <w:szCs w:val="20"/>
          <w:lang w:val="tr-TR"/>
        </w:rPr>
        <w:t>i</w:t>
      </w:r>
      <w:r w:rsidRPr="000F45F4">
        <w:rPr>
          <w:rFonts w:ascii="Arial" w:hAnsi="Arial" w:cs="Arial"/>
          <w:color w:val="000000"/>
          <w:sz w:val="20"/>
          <w:szCs w:val="20"/>
          <w:lang w:val="tr-TR"/>
        </w:rPr>
        <w:t xml:space="preserve"> olan Gh0st da </w:t>
      </w:r>
      <w:r w:rsidR="006F13E9" w:rsidRPr="000F45F4">
        <w:rPr>
          <w:rFonts w:ascii="Arial" w:hAnsi="Arial" w:cs="Arial"/>
          <w:color w:val="000000"/>
          <w:sz w:val="20"/>
          <w:szCs w:val="20"/>
          <w:lang w:val="tr-TR"/>
        </w:rPr>
        <w:t>gözle görülür</w:t>
      </w:r>
      <w:r w:rsidRPr="000F45F4">
        <w:rPr>
          <w:rFonts w:ascii="Arial" w:hAnsi="Arial" w:cs="Arial"/>
          <w:color w:val="000000"/>
          <w:sz w:val="20"/>
          <w:szCs w:val="20"/>
          <w:lang w:val="tr-TR"/>
        </w:rPr>
        <w:t xml:space="preserve"> derecede aktif. Uzaktan çalışma ve öğrenme</w:t>
      </w:r>
      <w:r w:rsidR="006F13E9" w:rsidRPr="000F45F4">
        <w:rPr>
          <w:rFonts w:ascii="Arial" w:hAnsi="Arial" w:cs="Arial"/>
          <w:color w:val="000000"/>
          <w:sz w:val="20"/>
          <w:szCs w:val="20"/>
          <w:lang w:val="tr-TR"/>
        </w:rPr>
        <w:t xml:space="preserve"> alanlarındaki</w:t>
      </w:r>
      <w:r w:rsidRPr="000F45F4">
        <w:rPr>
          <w:rFonts w:ascii="Arial" w:hAnsi="Arial" w:cs="Arial"/>
          <w:color w:val="000000"/>
          <w:sz w:val="20"/>
          <w:szCs w:val="20"/>
          <w:lang w:val="tr-TR"/>
        </w:rPr>
        <w:t xml:space="preserve"> değişimlerinin üzerinden geçen bir yıldan </w:t>
      </w:r>
      <w:r w:rsidR="001C49C8" w:rsidRPr="000F45F4">
        <w:rPr>
          <w:rFonts w:ascii="Arial" w:hAnsi="Arial" w:cs="Arial"/>
          <w:color w:val="000000"/>
          <w:sz w:val="20"/>
          <w:szCs w:val="20"/>
          <w:lang w:val="tr-TR"/>
        </w:rPr>
        <w:t>uzun</w:t>
      </w:r>
      <w:r w:rsidRPr="000F45F4">
        <w:rPr>
          <w:rFonts w:ascii="Arial" w:hAnsi="Arial" w:cs="Arial"/>
          <w:color w:val="000000"/>
          <w:sz w:val="20"/>
          <w:szCs w:val="20"/>
          <w:lang w:val="tr-TR"/>
        </w:rPr>
        <w:t xml:space="preserve"> süre</w:t>
      </w:r>
      <w:r w:rsidR="001C49C8" w:rsidRPr="000F45F4">
        <w:rPr>
          <w:rFonts w:ascii="Arial" w:hAnsi="Arial" w:cs="Arial"/>
          <w:color w:val="000000"/>
          <w:sz w:val="20"/>
          <w:szCs w:val="20"/>
          <w:lang w:val="tr-TR"/>
        </w:rPr>
        <w:t xml:space="preserve"> boyunca</w:t>
      </w:r>
      <w:r w:rsidRPr="000F45F4">
        <w:rPr>
          <w:rFonts w:ascii="Arial" w:hAnsi="Arial" w:cs="Arial"/>
          <w:color w:val="000000"/>
          <w:sz w:val="20"/>
          <w:szCs w:val="20"/>
          <w:lang w:val="tr-TR"/>
        </w:rPr>
        <w:t xml:space="preserve"> siber saldırganlar, fırsatlardan yararlanmak için </w:t>
      </w:r>
      <w:r w:rsidR="006F13E9" w:rsidRPr="000F45F4">
        <w:rPr>
          <w:rFonts w:ascii="Arial" w:hAnsi="Arial" w:cs="Arial"/>
          <w:color w:val="000000"/>
          <w:sz w:val="20"/>
          <w:szCs w:val="20"/>
          <w:lang w:val="tr-TR"/>
        </w:rPr>
        <w:t xml:space="preserve">kullanıcıların </w:t>
      </w:r>
      <w:r w:rsidRPr="000F45F4">
        <w:rPr>
          <w:rFonts w:ascii="Arial" w:hAnsi="Arial" w:cs="Arial"/>
          <w:color w:val="000000"/>
          <w:sz w:val="20"/>
          <w:szCs w:val="20"/>
          <w:lang w:val="tr-TR"/>
        </w:rPr>
        <w:t xml:space="preserve">günlük alışkanlıkları hedeflemeye devam ediyor. Ağları ve uygulamaları korumak için </w:t>
      </w:r>
      <w:r w:rsidR="001C49C8" w:rsidRPr="000F45F4">
        <w:rPr>
          <w:rFonts w:ascii="Arial" w:hAnsi="Arial" w:cs="Arial"/>
          <w:color w:val="000000"/>
          <w:sz w:val="20"/>
          <w:szCs w:val="20"/>
          <w:lang w:val="tr-TR"/>
        </w:rPr>
        <w:t>şirketler</w:t>
      </w:r>
      <w:r w:rsidRPr="000F45F4">
        <w:rPr>
          <w:rFonts w:ascii="Arial" w:hAnsi="Arial" w:cs="Arial"/>
          <w:color w:val="000000"/>
          <w:sz w:val="20"/>
          <w:szCs w:val="20"/>
          <w:lang w:val="tr-TR"/>
        </w:rPr>
        <w:t xml:space="preserve">, IoT uç noktasına ve ağa giren cihazlara karşı en düşük erişim </w:t>
      </w:r>
      <w:r w:rsidR="001C49C8" w:rsidRPr="000F45F4">
        <w:rPr>
          <w:rFonts w:ascii="Arial" w:hAnsi="Arial" w:cs="Arial"/>
          <w:color w:val="000000"/>
          <w:sz w:val="20"/>
          <w:szCs w:val="20"/>
          <w:lang w:val="tr-TR"/>
        </w:rPr>
        <w:t>imkanını</w:t>
      </w:r>
      <w:r w:rsidRPr="000F45F4">
        <w:rPr>
          <w:rFonts w:ascii="Arial" w:hAnsi="Arial" w:cs="Arial"/>
          <w:color w:val="000000"/>
          <w:sz w:val="20"/>
          <w:szCs w:val="20"/>
          <w:lang w:val="tr-TR"/>
        </w:rPr>
        <w:t xml:space="preserve"> sağlamak için sıfır güven erişim yaklaşımlarına ihtiyaç duy</w:t>
      </w:r>
      <w:r w:rsidR="001C49C8" w:rsidRPr="000F45F4">
        <w:rPr>
          <w:rFonts w:ascii="Arial" w:hAnsi="Arial" w:cs="Arial"/>
          <w:color w:val="000000"/>
          <w:sz w:val="20"/>
          <w:szCs w:val="20"/>
          <w:lang w:val="tr-TR"/>
        </w:rPr>
        <w:t>uyo</w:t>
      </w:r>
      <w:r w:rsidRPr="000F45F4">
        <w:rPr>
          <w:rFonts w:ascii="Arial" w:hAnsi="Arial" w:cs="Arial"/>
          <w:color w:val="000000"/>
          <w:sz w:val="20"/>
          <w:szCs w:val="20"/>
          <w:lang w:val="tr-TR"/>
        </w:rPr>
        <w:t>r.</w:t>
      </w:r>
    </w:p>
    <w:p w14:paraId="4CB26C20" w14:textId="77777777" w:rsidR="00953767" w:rsidRPr="000F45F4" w:rsidRDefault="00953767" w:rsidP="00B2096E"/>
    <w:p w14:paraId="647803DB" w14:textId="1207B47E" w:rsidR="001C49C8" w:rsidRPr="000F45F4" w:rsidRDefault="00C50EB8" w:rsidP="007C060A">
      <w:pPr>
        <w:rPr>
          <w:rFonts w:ascii="Arial" w:hAnsi="Arial" w:cs="Arial"/>
          <w:color w:val="000000"/>
          <w:sz w:val="20"/>
          <w:szCs w:val="20"/>
          <w:lang w:val="tr-TR"/>
        </w:rPr>
      </w:pPr>
      <w:r w:rsidRPr="000F45F4">
        <w:rPr>
          <w:rFonts w:ascii="Arial" w:hAnsi="Arial" w:cs="Arial"/>
          <w:b/>
          <w:bCs/>
          <w:color w:val="000000"/>
          <w:sz w:val="20"/>
          <w:szCs w:val="20"/>
          <w:lang w:val="tr-TR"/>
        </w:rPr>
        <w:t xml:space="preserve">4) Siber Suçların Engellenmesi, Tehdit Hacimlerinin Düşmesini Sağlıyor: </w:t>
      </w:r>
      <w:r w:rsidRPr="000F45F4">
        <w:rPr>
          <w:rFonts w:ascii="Arial" w:hAnsi="Arial" w:cs="Arial"/>
          <w:color w:val="000000"/>
          <w:sz w:val="20"/>
          <w:szCs w:val="20"/>
          <w:lang w:val="tr-TR"/>
        </w:rPr>
        <w:t>Siber güvenlikte her eylem anında veya kalıcı bir etkisi sunmuyor ancak 2021'deki bazı olaylar özellikle sistemi savunanlar için olumlu gelişmeler sağlıyor. TrickBot'un orijinal geliştiricisi, haziran ayında birden fazla suçlamayla yargılandı. Ayrıca yakın tarihin en verimli kötü amaçlı yazılım operasyonlarından biri olan Emotet'in koordineli olarak kaldırılması ve Egregor, NetWalker ve Cl0p fidye yazılımı operasyonlarını bozmaya yönelik atılan adımlar, siber suçları engellemek için devletlerin küresel çalışmalarını ve kolluk kuvvetleri de dahil olmak üzere siber saldırganlara karşı mücadele veren ekiplerin başarısını gösteriyor. Ek olarak bazı operasyonların yarattığı etki, birçok fidye yazılımı operatörünün operasyonlarını durdurmasını sağladı. FortiGuard Labs'ın verileri, Emotet'in kaldırılmasının ardından tehdit etkinliğinin azaldığını gösterdi. Emotet botnet, çevrimdışı olduktan sonra TrickBot ve Ryuk varyantlarının etkinliği devam etti ancak hacmi azaldı. Siber tehditleri veya siber saldırganların tedarik zincirlerini hemen ortadan kaldırmak zor olsa da bu operasyonlar son derece büyük başarılarla sonuçlandı.</w:t>
      </w:r>
    </w:p>
    <w:p w14:paraId="2925E79B" w14:textId="2E32DF01" w:rsidR="008249BB" w:rsidRPr="000F45F4" w:rsidRDefault="008249BB" w:rsidP="007C060A">
      <w:pPr>
        <w:rPr>
          <w:rFonts w:ascii="Arial" w:hAnsi="Arial" w:cs="Arial"/>
          <w:color w:val="000000"/>
          <w:sz w:val="20"/>
          <w:szCs w:val="20"/>
        </w:rPr>
      </w:pPr>
    </w:p>
    <w:p w14:paraId="369CF9CF" w14:textId="3BD53E34" w:rsidR="00AA48A4" w:rsidRPr="000F45F4" w:rsidRDefault="00AA48A4" w:rsidP="00CD37A4">
      <w:pPr>
        <w:rPr>
          <w:lang w:val="tr-TR"/>
        </w:rPr>
      </w:pPr>
      <w:r w:rsidRPr="000F45F4">
        <w:rPr>
          <w:rFonts w:ascii="Arial" w:hAnsi="Arial" w:cs="Arial"/>
          <w:b/>
          <w:bCs/>
          <w:color w:val="000000"/>
          <w:sz w:val="20"/>
          <w:szCs w:val="20"/>
          <w:lang w:val="tr-TR"/>
        </w:rPr>
        <w:t>5) Sistem Yöneticilerinden Savunma Amaçlı Kaçınma ve Sistem İçinde Sahip Olunan Ayrıcalıkları Artırma Teknikleri Siber Suçlular Tarafından Tercih Ediliyor:</w:t>
      </w:r>
      <w:r w:rsidRPr="000F45F4">
        <w:rPr>
          <w:rFonts w:ascii="Arial" w:hAnsi="Arial" w:cs="Arial"/>
          <w:color w:val="000000"/>
          <w:sz w:val="20"/>
          <w:szCs w:val="20"/>
          <w:lang w:val="tr-TR"/>
        </w:rPr>
        <w:t xml:space="preserve"> </w:t>
      </w:r>
      <w:r w:rsidR="004C00B9" w:rsidRPr="000F45F4">
        <w:rPr>
          <w:rFonts w:ascii="Arial" w:hAnsi="Arial" w:cs="Arial"/>
          <w:color w:val="000000"/>
          <w:sz w:val="20"/>
          <w:szCs w:val="20"/>
          <w:lang w:val="tr-TR"/>
        </w:rPr>
        <w:t xml:space="preserve">Daha kapsamlı tehdit istihbaratı incelendiğinde saldırı tekniklerinin şu anda nasıl geliştiğine dair değerli bulgular ortaya çıkıyor. FortiGuard Labs, siber saldırganların neyi amaçladığını gözlemlemek için örnekleri inceleyerek tespit edilen kötü amaçlı yazılıma özgü belirli özellikleri </w:t>
      </w:r>
      <w:hyperlink r:id="rId12" w:history="1">
        <w:r w:rsidR="004C00B9" w:rsidRPr="000F45F4">
          <w:rPr>
            <w:rStyle w:val="Kpr"/>
            <w:rFonts w:ascii="Arial" w:hAnsi="Arial" w:cs="Arial"/>
            <w:sz w:val="20"/>
            <w:szCs w:val="20"/>
            <w:lang w:val="tr-TR"/>
          </w:rPr>
          <w:t>analiz etti</w:t>
        </w:r>
      </w:hyperlink>
      <w:r w:rsidR="004C00B9" w:rsidRPr="000F45F4">
        <w:rPr>
          <w:rFonts w:ascii="Arial" w:hAnsi="Arial" w:cs="Arial"/>
          <w:color w:val="000000"/>
          <w:sz w:val="20"/>
          <w:szCs w:val="20"/>
          <w:lang w:val="tr-TR"/>
        </w:rPr>
        <w:t xml:space="preserve">. </w:t>
      </w:r>
      <w:r w:rsidR="00404E0D" w:rsidRPr="000F45F4">
        <w:rPr>
          <w:rFonts w:ascii="Arial" w:hAnsi="Arial" w:cs="Arial"/>
          <w:color w:val="000000"/>
          <w:sz w:val="20"/>
          <w:szCs w:val="20"/>
          <w:lang w:val="tr-TR"/>
        </w:rPr>
        <w:t>Ortaya da</w:t>
      </w:r>
      <w:r w:rsidR="004C00B9" w:rsidRPr="000F45F4">
        <w:rPr>
          <w:rFonts w:ascii="Arial" w:hAnsi="Arial" w:cs="Arial"/>
          <w:color w:val="000000"/>
          <w:sz w:val="20"/>
          <w:szCs w:val="20"/>
          <w:lang w:val="tr-TR"/>
        </w:rPr>
        <w:t xml:space="preserve"> saldırı</w:t>
      </w:r>
      <w:r w:rsidR="00404E0D" w:rsidRPr="000F45F4">
        <w:rPr>
          <w:rFonts w:ascii="Arial" w:hAnsi="Arial" w:cs="Arial"/>
          <w:color w:val="000000"/>
          <w:sz w:val="20"/>
          <w:szCs w:val="20"/>
          <w:lang w:val="tr-TR"/>
        </w:rPr>
        <w:t>da kullanılan dosyalar</w:t>
      </w:r>
      <w:r w:rsidR="004C00B9" w:rsidRPr="000F45F4">
        <w:rPr>
          <w:rFonts w:ascii="Arial" w:hAnsi="Arial" w:cs="Arial"/>
          <w:color w:val="000000"/>
          <w:sz w:val="20"/>
          <w:szCs w:val="20"/>
          <w:lang w:val="tr-TR"/>
        </w:rPr>
        <w:t xml:space="preserve"> hedef ortamlarda </w:t>
      </w:r>
      <w:r w:rsidR="00404E0D" w:rsidRPr="000F45F4">
        <w:rPr>
          <w:rFonts w:ascii="Arial" w:hAnsi="Arial" w:cs="Arial"/>
          <w:color w:val="000000"/>
          <w:sz w:val="20"/>
          <w:szCs w:val="20"/>
          <w:lang w:val="tr-TR"/>
        </w:rPr>
        <w:t>çalıştırılsaydı</w:t>
      </w:r>
      <w:r w:rsidR="004C00B9" w:rsidRPr="000F45F4">
        <w:rPr>
          <w:rFonts w:ascii="Arial" w:hAnsi="Arial" w:cs="Arial"/>
          <w:color w:val="000000"/>
          <w:sz w:val="20"/>
          <w:szCs w:val="20"/>
          <w:lang w:val="tr-TR"/>
        </w:rPr>
        <w:t xml:space="preserve"> kötü amaçlı yazılımın başarabileceği olumsuz </w:t>
      </w:r>
      <w:r w:rsidR="00404E0D" w:rsidRPr="000F45F4">
        <w:rPr>
          <w:rFonts w:ascii="Arial" w:hAnsi="Arial" w:cs="Arial"/>
          <w:color w:val="000000"/>
          <w:sz w:val="20"/>
          <w:szCs w:val="20"/>
          <w:lang w:val="tr-TR"/>
        </w:rPr>
        <w:t>sonuçların</w:t>
      </w:r>
      <w:r w:rsidR="004C00B9" w:rsidRPr="000F45F4">
        <w:rPr>
          <w:rFonts w:ascii="Arial" w:hAnsi="Arial" w:cs="Arial"/>
          <w:color w:val="000000"/>
          <w:sz w:val="20"/>
          <w:szCs w:val="20"/>
          <w:lang w:val="tr-TR"/>
        </w:rPr>
        <w:t xml:space="preserve"> listesi</w:t>
      </w:r>
      <w:r w:rsidR="00404E0D" w:rsidRPr="000F45F4">
        <w:rPr>
          <w:rFonts w:ascii="Arial" w:hAnsi="Arial" w:cs="Arial"/>
          <w:color w:val="000000"/>
          <w:sz w:val="20"/>
          <w:szCs w:val="20"/>
          <w:lang w:val="tr-TR"/>
        </w:rPr>
        <w:t xml:space="preserve"> çıktı</w:t>
      </w:r>
      <w:r w:rsidR="004C00B9" w:rsidRPr="000F45F4">
        <w:rPr>
          <w:rFonts w:ascii="Arial" w:hAnsi="Arial" w:cs="Arial"/>
          <w:color w:val="000000"/>
          <w:sz w:val="20"/>
          <w:szCs w:val="20"/>
          <w:lang w:val="tr-TR"/>
        </w:rPr>
        <w:t>. Bu</w:t>
      </w:r>
      <w:r w:rsidR="00BD1E90" w:rsidRPr="000F45F4">
        <w:rPr>
          <w:rFonts w:ascii="Arial" w:hAnsi="Arial" w:cs="Arial"/>
          <w:color w:val="000000"/>
          <w:sz w:val="20"/>
          <w:szCs w:val="20"/>
          <w:lang w:val="tr-TR"/>
        </w:rPr>
        <w:t xml:space="preserve"> liste,</w:t>
      </w:r>
      <w:r w:rsidR="004C00B9" w:rsidRPr="000F45F4">
        <w:rPr>
          <w:rFonts w:ascii="Arial" w:hAnsi="Arial" w:cs="Arial"/>
          <w:color w:val="000000"/>
          <w:sz w:val="20"/>
          <w:szCs w:val="20"/>
          <w:lang w:val="tr-TR"/>
        </w:rPr>
        <w:t xml:space="preserve"> siber </w:t>
      </w:r>
      <w:r w:rsidR="00BD1E90" w:rsidRPr="000F45F4">
        <w:rPr>
          <w:rFonts w:ascii="Arial" w:hAnsi="Arial" w:cs="Arial"/>
          <w:color w:val="000000"/>
          <w:sz w:val="20"/>
          <w:szCs w:val="20"/>
          <w:lang w:val="tr-TR"/>
        </w:rPr>
        <w:t>saldırganların</w:t>
      </w:r>
      <w:r w:rsidR="004C00B9" w:rsidRPr="000F45F4">
        <w:rPr>
          <w:rFonts w:ascii="Arial" w:hAnsi="Arial" w:cs="Arial"/>
          <w:color w:val="000000"/>
          <w:sz w:val="20"/>
          <w:szCs w:val="20"/>
          <w:lang w:val="tr-TR"/>
        </w:rPr>
        <w:t xml:space="preserve"> diğer tekniklerin yanı sıra</w:t>
      </w:r>
      <w:r w:rsidR="00BD1E90" w:rsidRPr="000F45F4">
        <w:rPr>
          <w:rFonts w:ascii="Arial" w:hAnsi="Arial" w:cs="Arial"/>
          <w:color w:val="000000"/>
          <w:sz w:val="20"/>
          <w:szCs w:val="20"/>
          <w:lang w:val="tr-TR"/>
        </w:rPr>
        <w:t xml:space="preserve"> sahip olduğu</w:t>
      </w:r>
      <w:r w:rsidR="004C00B9" w:rsidRPr="000F45F4">
        <w:rPr>
          <w:rFonts w:ascii="Arial" w:hAnsi="Arial" w:cs="Arial"/>
          <w:color w:val="000000"/>
          <w:sz w:val="20"/>
          <w:szCs w:val="20"/>
          <w:lang w:val="tr-TR"/>
        </w:rPr>
        <w:t xml:space="preserve"> ayrıcalıkları artırmaya, savunmalardan kaçınmaya, dahili sistemler arasında hareket etmeye ve güvenliği ihlal edilmiş verileri sızdırmaya çalıştığını gösteriyor. Örneğin, gözlemlenen ayrıcalık yükseltme </w:t>
      </w:r>
      <w:r w:rsidR="00BD1E90" w:rsidRPr="000F45F4">
        <w:rPr>
          <w:rFonts w:ascii="Arial" w:hAnsi="Arial" w:cs="Arial"/>
          <w:color w:val="000000"/>
          <w:sz w:val="20"/>
          <w:szCs w:val="20"/>
          <w:lang w:val="tr-TR"/>
        </w:rPr>
        <w:t>çalışmalarının</w:t>
      </w:r>
      <w:r w:rsidR="004C00B9" w:rsidRPr="000F45F4">
        <w:rPr>
          <w:rFonts w:ascii="Arial" w:hAnsi="Arial" w:cs="Arial"/>
          <w:color w:val="000000"/>
          <w:sz w:val="20"/>
          <w:szCs w:val="20"/>
          <w:lang w:val="tr-TR"/>
        </w:rPr>
        <w:t xml:space="preserve"> </w:t>
      </w:r>
      <w:r w:rsidR="00BD1E90" w:rsidRPr="000F45F4">
        <w:rPr>
          <w:rFonts w:ascii="Arial" w:hAnsi="Arial" w:cs="Arial"/>
          <w:color w:val="000000"/>
          <w:sz w:val="20"/>
          <w:szCs w:val="20"/>
          <w:lang w:val="tr-TR"/>
        </w:rPr>
        <w:t xml:space="preserve">yüzde </w:t>
      </w:r>
      <w:r w:rsidR="004C00B9" w:rsidRPr="000F45F4">
        <w:rPr>
          <w:rFonts w:ascii="Arial" w:hAnsi="Arial" w:cs="Arial"/>
          <w:color w:val="000000"/>
          <w:sz w:val="20"/>
          <w:szCs w:val="20"/>
          <w:lang w:val="tr-TR"/>
        </w:rPr>
        <w:t>55'i</w:t>
      </w:r>
      <w:r w:rsidR="00BD1E90" w:rsidRPr="000F45F4">
        <w:rPr>
          <w:rFonts w:ascii="Arial" w:hAnsi="Arial" w:cs="Arial"/>
          <w:color w:val="000000"/>
          <w:sz w:val="20"/>
          <w:szCs w:val="20"/>
          <w:lang w:val="tr-TR"/>
        </w:rPr>
        <w:t>nde</w:t>
      </w:r>
      <w:r w:rsidR="004C00B9" w:rsidRPr="000F45F4">
        <w:rPr>
          <w:rFonts w:ascii="Arial" w:hAnsi="Arial" w:cs="Arial"/>
          <w:color w:val="000000"/>
          <w:sz w:val="20"/>
          <w:szCs w:val="20"/>
          <w:lang w:val="tr-TR"/>
        </w:rPr>
        <w:t xml:space="preserve"> </w:t>
      </w:r>
      <w:r w:rsidR="004649C6" w:rsidRPr="000F45F4">
        <w:rPr>
          <w:rFonts w:ascii="Arial" w:hAnsi="Arial" w:cs="Arial"/>
          <w:color w:val="000000"/>
          <w:sz w:val="20"/>
          <w:szCs w:val="20"/>
          <w:lang w:val="tr-TR"/>
        </w:rPr>
        <w:t>yönlendirme</w:t>
      </w:r>
      <w:r w:rsidR="00BD1E90" w:rsidRPr="000F45F4">
        <w:rPr>
          <w:rFonts w:ascii="Arial" w:hAnsi="Arial" w:cs="Arial"/>
          <w:color w:val="000000"/>
          <w:sz w:val="20"/>
          <w:szCs w:val="20"/>
          <w:lang w:val="tr-TR"/>
        </w:rPr>
        <w:t xml:space="preserve"> (hooking) yöntemi,</w:t>
      </w:r>
      <w:r w:rsidR="004C00B9" w:rsidRPr="000F45F4">
        <w:rPr>
          <w:rFonts w:ascii="Arial" w:hAnsi="Arial" w:cs="Arial"/>
          <w:color w:val="000000"/>
          <w:sz w:val="20"/>
          <w:szCs w:val="20"/>
          <w:lang w:val="tr-TR"/>
        </w:rPr>
        <w:t xml:space="preserve"> </w:t>
      </w:r>
      <w:r w:rsidR="00BD1E90" w:rsidRPr="000F45F4">
        <w:rPr>
          <w:rFonts w:ascii="Arial" w:hAnsi="Arial" w:cs="Arial"/>
          <w:color w:val="000000"/>
          <w:sz w:val="20"/>
          <w:szCs w:val="20"/>
          <w:lang w:val="tr-TR"/>
        </w:rPr>
        <w:t xml:space="preserve">yüzde </w:t>
      </w:r>
      <w:r w:rsidR="004C00B9" w:rsidRPr="000F45F4">
        <w:rPr>
          <w:rFonts w:ascii="Arial" w:hAnsi="Arial" w:cs="Arial"/>
          <w:color w:val="000000"/>
          <w:sz w:val="20"/>
          <w:szCs w:val="20"/>
          <w:lang w:val="tr-TR"/>
        </w:rPr>
        <w:t>40'ı</w:t>
      </w:r>
      <w:r w:rsidR="00BD1E90" w:rsidRPr="000F45F4">
        <w:rPr>
          <w:rFonts w:ascii="Arial" w:hAnsi="Arial" w:cs="Arial"/>
          <w:color w:val="000000"/>
          <w:sz w:val="20"/>
          <w:szCs w:val="20"/>
          <w:lang w:val="tr-TR"/>
        </w:rPr>
        <w:t>nda da</w:t>
      </w:r>
      <w:r w:rsidR="004C00B9" w:rsidRPr="000F45F4">
        <w:rPr>
          <w:rFonts w:ascii="Arial" w:hAnsi="Arial" w:cs="Arial"/>
          <w:color w:val="000000"/>
          <w:sz w:val="20"/>
          <w:szCs w:val="20"/>
          <w:lang w:val="tr-TR"/>
        </w:rPr>
        <w:t xml:space="preserve"> işlem enjeksiyonu</w:t>
      </w:r>
      <w:r w:rsidR="00BD1E90" w:rsidRPr="000F45F4">
        <w:rPr>
          <w:rFonts w:ascii="Arial" w:hAnsi="Arial" w:cs="Arial"/>
          <w:color w:val="000000"/>
          <w:sz w:val="20"/>
          <w:szCs w:val="20"/>
          <w:lang w:val="tr-TR"/>
        </w:rPr>
        <w:t xml:space="preserve"> (process injection) yöntemi</w:t>
      </w:r>
      <w:r w:rsidR="004C00B9" w:rsidRPr="000F45F4">
        <w:rPr>
          <w:rFonts w:ascii="Arial" w:hAnsi="Arial" w:cs="Arial"/>
          <w:color w:val="000000"/>
          <w:sz w:val="20"/>
          <w:szCs w:val="20"/>
          <w:lang w:val="tr-TR"/>
        </w:rPr>
        <w:t xml:space="preserve"> kullan</w:t>
      </w:r>
      <w:r w:rsidR="00BD1E90" w:rsidRPr="000F45F4">
        <w:rPr>
          <w:rFonts w:ascii="Arial" w:hAnsi="Arial" w:cs="Arial"/>
          <w:color w:val="000000"/>
          <w:sz w:val="20"/>
          <w:szCs w:val="20"/>
          <w:lang w:val="tr-TR"/>
        </w:rPr>
        <w:t>ıl</w:t>
      </w:r>
      <w:r w:rsidR="004C00B9" w:rsidRPr="000F45F4">
        <w:rPr>
          <w:rFonts w:ascii="Arial" w:hAnsi="Arial" w:cs="Arial"/>
          <w:color w:val="000000"/>
          <w:sz w:val="20"/>
          <w:szCs w:val="20"/>
          <w:lang w:val="tr-TR"/>
        </w:rPr>
        <w:t xml:space="preserve">dı. </w:t>
      </w:r>
      <w:r w:rsidR="004649C6" w:rsidRPr="000F45F4">
        <w:rPr>
          <w:rFonts w:ascii="Arial" w:hAnsi="Arial" w:cs="Arial"/>
          <w:color w:val="000000"/>
          <w:sz w:val="20"/>
          <w:szCs w:val="20"/>
          <w:lang w:val="tr-TR"/>
        </w:rPr>
        <w:t>Bu veriler</w:t>
      </w:r>
      <w:r w:rsidR="004C00B9" w:rsidRPr="000F45F4">
        <w:rPr>
          <w:rFonts w:ascii="Arial" w:hAnsi="Arial" w:cs="Arial"/>
          <w:color w:val="000000"/>
          <w:sz w:val="20"/>
          <w:szCs w:val="20"/>
          <w:lang w:val="tr-TR"/>
        </w:rPr>
        <w:t xml:space="preserve">, </w:t>
      </w:r>
      <w:r w:rsidR="004649C6" w:rsidRPr="000F45F4">
        <w:rPr>
          <w:rFonts w:ascii="Arial" w:hAnsi="Arial" w:cs="Arial"/>
          <w:color w:val="000000"/>
          <w:sz w:val="20"/>
          <w:szCs w:val="20"/>
          <w:lang w:val="tr-TR"/>
        </w:rPr>
        <w:t xml:space="preserve">yüksek ölçüde </w:t>
      </w:r>
      <w:r w:rsidR="004C00B9" w:rsidRPr="000F45F4">
        <w:rPr>
          <w:rFonts w:ascii="Arial" w:hAnsi="Arial" w:cs="Arial"/>
          <w:color w:val="000000"/>
          <w:sz w:val="20"/>
          <w:szCs w:val="20"/>
          <w:lang w:val="tr-TR"/>
        </w:rPr>
        <w:t xml:space="preserve">savunmadan kaçınma ve ayrıcalık yükseltme </w:t>
      </w:r>
      <w:r w:rsidR="004649C6" w:rsidRPr="000F45F4">
        <w:rPr>
          <w:rFonts w:ascii="Arial" w:hAnsi="Arial" w:cs="Arial"/>
          <w:color w:val="000000"/>
          <w:sz w:val="20"/>
          <w:szCs w:val="20"/>
          <w:lang w:val="tr-TR"/>
        </w:rPr>
        <w:t>yaklaşımlarına</w:t>
      </w:r>
      <w:r w:rsidR="004C00B9" w:rsidRPr="000F45F4">
        <w:rPr>
          <w:rFonts w:ascii="Arial" w:hAnsi="Arial" w:cs="Arial"/>
          <w:color w:val="000000"/>
          <w:sz w:val="20"/>
          <w:szCs w:val="20"/>
          <w:lang w:val="tr-TR"/>
        </w:rPr>
        <w:t xml:space="preserve"> </w:t>
      </w:r>
      <w:r w:rsidR="004649C6" w:rsidRPr="000F45F4">
        <w:rPr>
          <w:rFonts w:ascii="Arial" w:hAnsi="Arial" w:cs="Arial"/>
          <w:color w:val="000000"/>
          <w:sz w:val="20"/>
          <w:szCs w:val="20"/>
          <w:lang w:val="tr-TR"/>
        </w:rPr>
        <w:t>odaklanıldığını öne çıkarıyor</w:t>
      </w:r>
      <w:r w:rsidR="004C00B9" w:rsidRPr="000F45F4">
        <w:rPr>
          <w:rFonts w:ascii="Arial" w:hAnsi="Arial" w:cs="Arial"/>
          <w:color w:val="000000"/>
          <w:sz w:val="20"/>
          <w:szCs w:val="20"/>
          <w:lang w:val="tr-TR"/>
        </w:rPr>
        <w:t>. Bu teknikler yeni olmasa da</w:t>
      </w:r>
      <w:r w:rsidR="004649C6" w:rsidRPr="000F45F4">
        <w:rPr>
          <w:rFonts w:ascii="Arial" w:hAnsi="Arial" w:cs="Arial"/>
          <w:color w:val="000000"/>
          <w:sz w:val="20"/>
          <w:szCs w:val="20"/>
          <w:lang w:val="tr-TR"/>
        </w:rPr>
        <w:t xml:space="preserve"> sistemleri savunan ekipler b</w:t>
      </w:r>
      <w:r w:rsidR="004C00B9" w:rsidRPr="000F45F4">
        <w:rPr>
          <w:rFonts w:ascii="Arial" w:hAnsi="Arial" w:cs="Arial"/>
          <w:color w:val="000000"/>
          <w:sz w:val="20"/>
          <w:szCs w:val="20"/>
          <w:lang w:val="tr-TR"/>
        </w:rPr>
        <w:t>u güncel bilgi</w:t>
      </w:r>
      <w:r w:rsidR="004649C6" w:rsidRPr="000F45F4">
        <w:rPr>
          <w:rFonts w:ascii="Arial" w:hAnsi="Arial" w:cs="Arial"/>
          <w:color w:val="000000"/>
          <w:sz w:val="20"/>
          <w:szCs w:val="20"/>
          <w:lang w:val="tr-TR"/>
        </w:rPr>
        <w:t xml:space="preserve"> sayesinde</w:t>
      </w:r>
      <w:r w:rsidR="004C00B9" w:rsidRPr="000F45F4">
        <w:rPr>
          <w:rFonts w:ascii="Arial" w:hAnsi="Arial" w:cs="Arial"/>
          <w:color w:val="000000"/>
          <w:sz w:val="20"/>
          <w:szCs w:val="20"/>
          <w:lang w:val="tr-TR"/>
        </w:rPr>
        <w:t xml:space="preserve"> gelecekteki saldırılara karşı daha iyi </w:t>
      </w:r>
      <w:r w:rsidR="004649C6" w:rsidRPr="000F45F4">
        <w:rPr>
          <w:rFonts w:ascii="Arial" w:hAnsi="Arial" w:cs="Arial"/>
          <w:color w:val="000000"/>
          <w:sz w:val="20"/>
          <w:szCs w:val="20"/>
          <w:lang w:val="tr-TR"/>
        </w:rPr>
        <w:t>hazırlıklı olabiliyor</w:t>
      </w:r>
      <w:r w:rsidR="004C00B9" w:rsidRPr="000F45F4">
        <w:rPr>
          <w:rFonts w:ascii="Arial" w:hAnsi="Arial" w:cs="Arial"/>
          <w:color w:val="000000"/>
          <w:sz w:val="20"/>
          <w:szCs w:val="20"/>
          <w:lang w:val="tr-TR"/>
        </w:rPr>
        <w:t>. Eyleme geçirilebilir tehdit istihbaratıyla desteklenen entegre ve yapay zeka</w:t>
      </w:r>
      <w:r w:rsidR="000F0387" w:rsidRPr="000F45F4">
        <w:rPr>
          <w:rFonts w:ascii="Arial" w:hAnsi="Arial" w:cs="Arial"/>
          <w:color w:val="000000"/>
          <w:sz w:val="20"/>
          <w:szCs w:val="20"/>
          <w:lang w:val="tr-TR"/>
        </w:rPr>
        <w:t>dan</w:t>
      </w:r>
      <w:r w:rsidR="004C00B9" w:rsidRPr="000F45F4">
        <w:rPr>
          <w:rFonts w:ascii="Arial" w:hAnsi="Arial" w:cs="Arial"/>
          <w:color w:val="000000"/>
          <w:sz w:val="20"/>
          <w:szCs w:val="20"/>
          <w:lang w:val="tr-TR"/>
        </w:rPr>
        <w:t xml:space="preserve"> (AI) </w:t>
      </w:r>
      <w:r w:rsidR="000F0387" w:rsidRPr="000F45F4">
        <w:rPr>
          <w:rFonts w:ascii="Arial" w:hAnsi="Arial" w:cs="Arial"/>
          <w:color w:val="000000"/>
          <w:sz w:val="20"/>
          <w:szCs w:val="20"/>
          <w:lang w:val="tr-TR"/>
        </w:rPr>
        <w:t>güç alan</w:t>
      </w:r>
      <w:r w:rsidR="004C00B9" w:rsidRPr="000F45F4">
        <w:rPr>
          <w:rFonts w:ascii="Arial" w:hAnsi="Arial" w:cs="Arial"/>
          <w:color w:val="000000"/>
          <w:sz w:val="20"/>
          <w:szCs w:val="20"/>
          <w:lang w:val="tr-TR"/>
        </w:rPr>
        <w:t xml:space="preserve"> </w:t>
      </w:r>
      <w:hyperlink r:id="rId13" w:history="1">
        <w:r w:rsidR="004C00B9" w:rsidRPr="000F45F4">
          <w:rPr>
            <w:rStyle w:val="Kpr"/>
            <w:rFonts w:ascii="Arial" w:hAnsi="Arial" w:cs="Arial"/>
            <w:sz w:val="20"/>
            <w:szCs w:val="20"/>
            <w:lang w:val="tr-TR"/>
          </w:rPr>
          <w:t>platform yaklaşımları</w:t>
        </w:r>
      </w:hyperlink>
      <w:r w:rsidR="004C00B9" w:rsidRPr="000F45F4">
        <w:rPr>
          <w:rFonts w:ascii="Arial" w:hAnsi="Arial" w:cs="Arial"/>
          <w:color w:val="000000"/>
          <w:sz w:val="20"/>
          <w:szCs w:val="20"/>
          <w:lang w:val="tr-TR"/>
        </w:rPr>
        <w:t xml:space="preserve">, tüm uçlarda savunma yapmak ve </w:t>
      </w:r>
      <w:r w:rsidR="000F0387" w:rsidRPr="000F45F4">
        <w:rPr>
          <w:rFonts w:ascii="Arial" w:hAnsi="Arial" w:cs="Arial"/>
          <w:color w:val="000000"/>
          <w:sz w:val="20"/>
          <w:szCs w:val="20"/>
          <w:lang w:val="tr-TR"/>
        </w:rPr>
        <w:t>şirketlerin</w:t>
      </w:r>
      <w:r w:rsidR="004C00B9" w:rsidRPr="000F45F4">
        <w:rPr>
          <w:rFonts w:ascii="Arial" w:hAnsi="Arial" w:cs="Arial"/>
          <w:color w:val="000000"/>
          <w:sz w:val="20"/>
          <w:szCs w:val="20"/>
          <w:lang w:val="tr-TR"/>
        </w:rPr>
        <w:t xml:space="preserve"> bugün gerçek zamanlı olarak karşı karşıya kaldıkları değişen tehditleri belirlemek ve düzeltmek için </w:t>
      </w:r>
      <w:r w:rsidR="000F0387" w:rsidRPr="000F45F4">
        <w:rPr>
          <w:rFonts w:ascii="Arial" w:hAnsi="Arial" w:cs="Arial"/>
          <w:color w:val="000000"/>
          <w:sz w:val="20"/>
          <w:szCs w:val="20"/>
          <w:lang w:val="tr-TR"/>
        </w:rPr>
        <w:t>gerekiyor</w:t>
      </w:r>
      <w:r w:rsidR="004C00B9" w:rsidRPr="000F45F4">
        <w:rPr>
          <w:rFonts w:ascii="Arial" w:hAnsi="Arial" w:cs="Arial"/>
          <w:color w:val="000000"/>
          <w:sz w:val="20"/>
          <w:szCs w:val="20"/>
          <w:lang w:val="tr-TR"/>
        </w:rPr>
        <w:t>.</w:t>
      </w:r>
    </w:p>
    <w:p w14:paraId="0F6696E9" w14:textId="77777777" w:rsidR="006B5FA3" w:rsidRPr="000F45F4" w:rsidRDefault="006B5FA3" w:rsidP="004E240C">
      <w:pPr>
        <w:rPr>
          <w:rFonts w:ascii="Arial" w:hAnsi="Arial" w:cs="Arial"/>
          <w:b/>
          <w:sz w:val="20"/>
          <w:szCs w:val="20"/>
        </w:rPr>
      </w:pPr>
    </w:p>
    <w:p w14:paraId="1E5C17EB" w14:textId="7429B820" w:rsidR="000F0387" w:rsidRPr="000F45F4" w:rsidRDefault="000F0387" w:rsidP="00EA7BF3">
      <w:pPr>
        <w:rPr>
          <w:rFonts w:ascii="Arial" w:eastAsiaTheme="minorEastAsia" w:hAnsi="Arial" w:cs="Arial"/>
          <w:b/>
          <w:bCs/>
          <w:color w:val="000000"/>
          <w:sz w:val="20"/>
          <w:szCs w:val="20"/>
          <w:lang w:val="tr-TR"/>
        </w:rPr>
      </w:pPr>
      <w:r w:rsidRPr="000F45F4">
        <w:rPr>
          <w:rFonts w:ascii="Arial" w:eastAsiaTheme="minorEastAsia" w:hAnsi="Arial" w:cs="Arial"/>
          <w:b/>
          <w:bCs/>
          <w:color w:val="000000"/>
          <w:sz w:val="20"/>
          <w:szCs w:val="20"/>
          <w:lang w:val="tr-TR"/>
        </w:rPr>
        <w:t>İş Ortaklıkları, Eğitim, Yapay Zekadan Güç Alan Önleme, Tespit Etme ve Yanıt Teknolojiler Hayati Öneme Sahip</w:t>
      </w:r>
    </w:p>
    <w:p w14:paraId="7F8991FE" w14:textId="68DFF203" w:rsidR="000F0387" w:rsidRPr="000F45F4" w:rsidRDefault="00D05996" w:rsidP="00EA7BF3">
      <w:pPr>
        <w:rPr>
          <w:rFonts w:ascii="Arial" w:eastAsiaTheme="minorEastAsia" w:hAnsi="Arial" w:cs="Arial"/>
          <w:color w:val="000000"/>
          <w:sz w:val="20"/>
          <w:szCs w:val="20"/>
          <w:lang w:val="tr-TR"/>
        </w:rPr>
      </w:pPr>
      <w:r w:rsidRPr="000F45F4">
        <w:rPr>
          <w:rFonts w:ascii="Arial" w:eastAsiaTheme="minorEastAsia" w:hAnsi="Arial" w:cs="Arial"/>
          <w:color w:val="000000"/>
          <w:sz w:val="20"/>
          <w:szCs w:val="20"/>
          <w:lang w:val="tr-TR"/>
        </w:rPr>
        <w:t xml:space="preserve">Hükümet ve kolluk kuvvetleri geçmişte siber suçlarla ilgili önlemler almış olsa da 2021'in ilk yarısı, </w:t>
      </w:r>
      <w:r w:rsidR="00800C41" w:rsidRPr="000F45F4">
        <w:rPr>
          <w:rFonts w:ascii="Arial" w:eastAsiaTheme="minorEastAsia" w:hAnsi="Arial" w:cs="Arial"/>
          <w:color w:val="000000"/>
          <w:sz w:val="20"/>
          <w:szCs w:val="20"/>
          <w:lang w:val="tr-TR"/>
        </w:rPr>
        <w:t>değişimlerin yaşandığı</w:t>
      </w:r>
      <w:r w:rsidRPr="000F45F4">
        <w:rPr>
          <w:rFonts w:ascii="Arial" w:eastAsiaTheme="minorEastAsia" w:hAnsi="Arial" w:cs="Arial"/>
          <w:color w:val="000000"/>
          <w:sz w:val="20"/>
          <w:szCs w:val="20"/>
          <w:lang w:val="tr-TR"/>
        </w:rPr>
        <w:t xml:space="preserve"> bir dönem olabilir. S</w:t>
      </w:r>
      <w:r w:rsidR="00800C41" w:rsidRPr="000F45F4">
        <w:rPr>
          <w:rFonts w:ascii="Arial" w:eastAsiaTheme="minorEastAsia" w:hAnsi="Arial" w:cs="Arial"/>
          <w:color w:val="000000"/>
          <w:sz w:val="20"/>
          <w:szCs w:val="20"/>
          <w:lang w:val="tr-TR"/>
        </w:rPr>
        <w:t>ektördeki sağlayıcılar, s</w:t>
      </w:r>
      <w:r w:rsidRPr="000F45F4">
        <w:rPr>
          <w:rFonts w:ascii="Arial" w:eastAsiaTheme="minorEastAsia" w:hAnsi="Arial" w:cs="Arial"/>
          <w:color w:val="000000"/>
          <w:sz w:val="20"/>
          <w:szCs w:val="20"/>
          <w:lang w:val="tr-TR"/>
        </w:rPr>
        <w:t xml:space="preserve">iber </w:t>
      </w:r>
      <w:r w:rsidR="00800C41" w:rsidRPr="000F45F4">
        <w:rPr>
          <w:rFonts w:ascii="Arial" w:eastAsiaTheme="minorEastAsia" w:hAnsi="Arial" w:cs="Arial"/>
          <w:color w:val="000000"/>
          <w:sz w:val="20"/>
          <w:szCs w:val="20"/>
          <w:lang w:val="tr-TR"/>
        </w:rPr>
        <w:t>saldırganlara</w:t>
      </w:r>
      <w:r w:rsidRPr="000F45F4">
        <w:rPr>
          <w:rFonts w:ascii="Arial" w:eastAsiaTheme="minorEastAsia" w:hAnsi="Arial" w:cs="Arial"/>
          <w:color w:val="000000"/>
          <w:sz w:val="20"/>
          <w:szCs w:val="20"/>
          <w:lang w:val="tr-TR"/>
        </w:rPr>
        <w:t xml:space="preserve"> karşı doğrudan harekete geçmek için kaynakları ve gerçek zamanlı tehdit istihbaratını birleştirmek </w:t>
      </w:r>
      <w:r w:rsidR="00800C41" w:rsidRPr="000F45F4">
        <w:rPr>
          <w:rFonts w:ascii="Arial" w:eastAsiaTheme="minorEastAsia" w:hAnsi="Arial" w:cs="Arial"/>
          <w:color w:val="000000"/>
          <w:sz w:val="20"/>
          <w:szCs w:val="20"/>
          <w:lang w:val="tr-TR"/>
        </w:rPr>
        <w:t>amacıyla</w:t>
      </w:r>
      <w:r w:rsidRPr="000F45F4">
        <w:rPr>
          <w:rFonts w:ascii="Arial" w:eastAsiaTheme="minorEastAsia" w:hAnsi="Arial" w:cs="Arial"/>
          <w:color w:val="000000"/>
          <w:sz w:val="20"/>
          <w:szCs w:val="20"/>
          <w:lang w:val="tr-TR"/>
        </w:rPr>
        <w:t xml:space="preserve"> tehdit istihbarat </w:t>
      </w:r>
      <w:r w:rsidR="00800C41" w:rsidRPr="000F45F4">
        <w:rPr>
          <w:rFonts w:ascii="Arial" w:eastAsiaTheme="minorEastAsia" w:hAnsi="Arial" w:cs="Arial"/>
          <w:color w:val="000000"/>
          <w:sz w:val="20"/>
          <w:szCs w:val="20"/>
          <w:lang w:val="tr-TR"/>
        </w:rPr>
        <w:t>şirketleriyle</w:t>
      </w:r>
      <w:r w:rsidRPr="000F45F4">
        <w:rPr>
          <w:rFonts w:ascii="Arial" w:eastAsiaTheme="minorEastAsia" w:hAnsi="Arial" w:cs="Arial"/>
          <w:color w:val="000000"/>
          <w:sz w:val="20"/>
          <w:szCs w:val="20"/>
          <w:lang w:val="tr-TR"/>
        </w:rPr>
        <w:t xml:space="preserve"> ve diğer küresel </w:t>
      </w:r>
      <w:r w:rsidR="00800C41" w:rsidRPr="000F45F4">
        <w:rPr>
          <w:rFonts w:ascii="Arial" w:eastAsiaTheme="minorEastAsia" w:hAnsi="Arial" w:cs="Arial"/>
          <w:color w:val="000000"/>
          <w:sz w:val="20"/>
          <w:szCs w:val="20"/>
          <w:lang w:val="tr-TR"/>
        </w:rPr>
        <w:t xml:space="preserve">iş </w:t>
      </w:r>
      <w:r w:rsidRPr="000F45F4">
        <w:rPr>
          <w:rFonts w:ascii="Arial" w:eastAsiaTheme="minorEastAsia" w:hAnsi="Arial" w:cs="Arial"/>
          <w:color w:val="000000"/>
          <w:sz w:val="20"/>
          <w:szCs w:val="20"/>
          <w:lang w:val="tr-TR"/>
        </w:rPr>
        <w:t>ortaklı</w:t>
      </w:r>
      <w:r w:rsidR="00800C41" w:rsidRPr="000F45F4">
        <w:rPr>
          <w:rFonts w:ascii="Arial" w:eastAsiaTheme="minorEastAsia" w:hAnsi="Arial" w:cs="Arial"/>
          <w:color w:val="000000"/>
          <w:sz w:val="20"/>
          <w:szCs w:val="20"/>
          <w:lang w:val="tr-TR"/>
        </w:rPr>
        <w:t>ğı</w:t>
      </w:r>
      <w:r w:rsidRPr="000F45F4">
        <w:rPr>
          <w:rFonts w:ascii="Arial" w:eastAsiaTheme="minorEastAsia" w:hAnsi="Arial" w:cs="Arial"/>
          <w:color w:val="000000"/>
          <w:sz w:val="20"/>
          <w:szCs w:val="20"/>
          <w:lang w:val="tr-TR"/>
        </w:rPr>
        <w:t xml:space="preserve"> </w:t>
      </w:r>
      <w:r w:rsidR="00800C41" w:rsidRPr="000F45F4">
        <w:rPr>
          <w:rFonts w:ascii="Arial" w:eastAsiaTheme="minorEastAsia" w:hAnsi="Arial" w:cs="Arial"/>
          <w:color w:val="000000"/>
          <w:sz w:val="20"/>
          <w:szCs w:val="20"/>
          <w:lang w:val="tr-TR"/>
        </w:rPr>
        <w:t>kurumlarıyla</w:t>
      </w:r>
      <w:r w:rsidRPr="000F45F4">
        <w:rPr>
          <w:rFonts w:ascii="Arial" w:eastAsiaTheme="minorEastAsia" w:hAnsi="Arial" w:cs="Arial"/>
          <w:color w:val="000000"/>
          <w:sz w:val="20"/>
          <w:szCs w:val="20"/>
          <w:lang w:val="tr-TR"/>
        </w:rPr>
        <w:t xml:space="preserve"> birlikte çalışıyor. </w:t>
      </w:r>
      <w:r w:rsidR="004B4625" w:rsidRPr="000F45F4">
        <w:rPr>
          <w:rFonts w:ascii="Arial" w:eastAsiaTheme="minorEastAsia" w:hAnsi="Arial" w:cs="Arial"/>
          <w:color w:val="000000"/>
          <w:sz w:val="20"/>
          <w:szCs w:val="20"/>
          <w:lang w:val="tr-TR"/>
        </w:rPr>
        <w:t>O</w:t>
      </w:r>
      <w:r w:rsidRPr="000F45F4">
        <w:rPr>
          <w:rFonts w:ascii="Arial" w:eastAsiaTheme="minorEastAsia" w:hAnsi="Arial" w:cs="Arial"/>
          <w:color w:val="000000"/>
          <w:sz w:val="20"/>
          <w:szCs w:val="20"/>
          <w:lang w:val="tr-TR"/>
        </w:rPr>
        <w:t xml:space="preserve">tomatik tehdit </w:t>
      </w:r>
      <w:r w:rsidR="004B4625" w:rsidRPr="000F45F4">
        <w:rPr>
          <w:rFonts w:ascii="Arial" w:eastAsiaTheme="minorEastAsia" w:hAnsi="Arial" w:cs="Arial"/>
          <w:color w:val="000000"/>
          <w:sz w:val="20"/>
          <w:szCs w:val="20"/>
          <w:lang w:val="tr-TR"/>
        </w:rPr>
        <w:t>tespit etme</w:t>
      </w:r>
      <w:r w:rsidRPr="000F45F4">
        <w:rPr>
          <w:rFonts w:ascii="Arial" w:eastAsiaTheme="minorEastAsia" w:hAnsi="Arial" w:cs="Arial"/>
          <w:color w:val="000000"/>
          <w:sz w:val="20"/>
          <w:szCs w:val="20"/>
          <w:lang w:val="tr-TR"/>
        </w:rPr>
        <w:t xml:space="preserve"> ve yapay </w:t>
      </w:r>
      <w:proofErr w:type="gramStart"/>
      <w:r w:rsidRPr="000F45F4">
        <w:rPr>
          <w:rFonts w:ascii="Arial" w:eastAsiaTheme="minorEastAsia" w:hAnsi="Arial" w:cs="Arial"/>
          <w:color w:val="000000"/>
          <w:sz w:val="20"/>
          <w:szCs w:val="20"/>
          <w:lang w:val="tr-TR"/>
        </w:rPr>
        <w:t>zeka</w:t>
      </w:r>
      <w:proofErr w:type="gramEnd"/>
      <w:r w:rsidRPr="000F45F4">
        <w:rPr>
          <w:rFonts w:ascii="Arial" w:eastAsiaTheme="minorEastAsia" w:hAnsi="Arial" w:cs="Arial"/>
          <w:color w:val="000000"/>
          <w:sz w:val="20"/>
          <w:szCs w:val="20"/>
          <w:lang w:val="tr-TR"/>
        </w:rPr>
        <w:t xml:space="preserve">, </w:t>
      </w:r>
      <w:r w:rsidR="004B4625" w:rsidRPr="000F45F4">
        <w:rPr>
          <w:rFonts w:ascii="Arial" w:eastAsiaTheme="minorEastAsia" w:hAnsi="Arial" w:cs="Arial"/>
          <w:color w:val="000000"/>
          <w:sz w:val="20"/>
          <w:szCs w:val="20"/>
          <w:lang w:val="tr-TR"/>
        </w:rPr>
        <w:t>şirketlerin</w:t>
      </w:r>
      <w:r w:rsidRPr="000F45F4">
        <w:rPr>
          <w:rFonts w:ascii="Arial" w:eastAsiaTheme="minorEastAsia" w:hAnsi="Arial" w:cs="Arial"/>
          <w:color w:val="000000"/>
          <w:sz w:val="20"/>
          <w:szCs w:val="20"/>
          <w:lang w:val="tr-TR"/>
        </w:rPr>
        <w:t xml:space="preserve"> saldırıları gerçek zamanlı olarak ele almalarını sağlamak ve saldırıları tüm uçlarda hızla ve </w:t>
      </w:r>
      <w:r w:rsidR="004B4625" w:rsidRPr="000F45F4">
        <w:rPr>
          <w:rFonts w:ascii="Arial" w:eastAsiaTheme="minorEastAsia" w:hAnsi="Arial" w:cs="Arial"/>
          <w:color w:val="000000"/>
          <w:sz w:val="20"/>
          <w:szCs w:val="20"/>
          <w:lang w:val="tr-TR"/>
        </w:rPr>
        <w:t xml:space="preserve">istenen </w:t>
      </w:r>
      <w:r w:rsidRPr="000F45F4">
        <w:rPr>
          <w:rFonts w:ascii="Arial" w:eastAsiaTheme="minorEastAsia" w:hAnsi="Arial" w:cs="Arial"/>
          <w:color w:val="000000"/>
          <w:sz w:val="20"/>
          <w:szCs w:val="20"/>
          <w:lang w:val="tr-TR"/>
        </w:rPr>
        <w:t xml:space="preserve">ölçekte azaltmak için </w:t>
      </w:r>
      <w:r w:rsidR="004B4625" w:rsidRPr="000F45F4">
        <w:rPr>
          <w:rFonts w:ascii="Arial" w:eastAsiaTheme="minorEastAsia" w:hAnsi="Arial" w:cs="Arial"/>
          <w:color w:val="000000"/>
          <w:sz w:val="20"/>
          <w:szCs w:val="20"/>
          <w:lang w:val="tr-TR"/>
        </w:rPr>
        <w:t xml:space="preserve">hala </w:t>
      </w:r>
      <w:r w:rsidRPr="000F45F4">
        <w:rPr>
          <w:rFonts w:ascii="Arial" w:eastAsiaTheme="minorEastAsia" w:hAnsi="Arial" w:cs="Arial"/>
          <w:color w:val="000000"/>
          <w:sz w:val="20"/>
          <w:szCs w:val="20"/>
          <w:lang w:val="tr-TR"/>
        </w:rPr>
        <w:t xml:space="preserve">gerekli olmaya devam ediyor. Ayrıca siber saldırıların hedefi olan herkes için siber güvenlik </w:t>
      </w:r>
      <w:hyperlink r:id="rId14" w:history="1">
        <w:r w:rsidRPr="000F45F4">
          <w:rPr>
            <w:rStyle w:val="Kpr"/>
            <w:rFonts w:ascii="Arial" w:eastAsiaTheme="minorEastAsia" w:hAnsi="Arial" w:cs="Arial"/>
            <w:sz w:val="20"/>
            <w:szCs w:val="20"/>
            <w:lang w:val="tr-TR"/>
          </w:rPr>
          <w:t>kullanıcı farkındalığı eğitimi</w:t>
        </w:r>
      </w:hyperlink>
      <w:r w:rsidRPr="000F45F4">
        <w:rPr>
          <w:rFonts w:ascii="Arial" w:eastAsiaTheme="minorEastAsia" w:hAnsi="Arial" w:cs="Arial"/>
          <w:color w:val="000000"/>
          <w:sz w:val="20"/>
          <w:szCs w:val="20"/>
          <w:lang w:val="tr-TR"/>
        </w:rPr>
        <w:t xml:space="preserve"> her zamankinden daha önemli. </w:t>
      </w:r>
      <w:r w:rsidR="004B412B" w:rsidRPr="000F45F4">
        <w:rPr>
          <w:rFonts w:ascii="Arial" w:eastAsiaTheme="minorEastAsia" w:hAnsi="Arial" w:cs="Arial"/>
          <w:color w:val="000000"/>
          <w:sz w:val="20"/>
          <w:szCs w:val="20"/>
          <w:lang w:val="tr-TR"/>
        </w:rPr>
        <w:t>Ç</w:t>
      </w:r>
      <w:r w:rsidRPr="000F45F4">
        <w:rPr>
          <w:rFonts w:ascii="Arial" w:eastAsiaTheme="minorEastAsia" w:hAnsi="Arial" w:cs="Arial"/>
          <w:color w:val="000000"/>
          <w:sz w:val="20"/>
          <w:szCs w:val="20"/>
          <w:lang w:val="tr-TR"/>
        </w:rPr>
        <w:t>alışanları ve organizasyonu güvende tutmak için herkesin en iyi uygulamalar hakkında düzenli eğitime ihtiyacı var.</w:t>
      </w:r>
    </w:p>
    <w:p w14:paraId="72545E7D" w14:textId="29B9D5DA" w:rsidR="000F45F4" w:rsidRPr="000F45F4" w:rsidRDefault="000F45F4" w:rsidP="00EA7BF3">
      <w:pPr>
        <w:rPr>
          <w:rFonts w:ascii="Arial" w:eastAsiaTheme="minorEastAsia" w:hAnsi="Arial" w:cs="Arial"/>
          <w:color w:val="000000"/>
          <w:sz w:val="20"/>
          <w:szCs w:val="20"/>
          <w:lang w:val="tr-TR"/>
        </w:rPr>
      </w:pPr>
    </w:p>
    <w:p w14:paraId="74D94B12" w14:textId="3CA8790F" w:rsidR="00693356" w:rsidRDefault="000F45F4" w:rsidP="00EA7BF3">
      <w:pPr>
        <w:rPr>
          <w:rFonts w:ascii="Arial" w:eastAsiaTheme="minorEastAsia" w:hAnsi="Arial" w:cs="Arial"/>
          <w:color w:val="000000"/>
          <w:sz w:val="20"/>
          <w:szCs w:val="20"/>
          <w:lang w:val="tr-TR"/>
        </w:rPr>
      </w:pPr>
      <w:r w:rsidRPr="00693356">
        <w:rPr>
          <w:rFonts w:ascii="Arial" w:eastAsiaTheme="minorEastAsia" w:hAnsi="Arial" w:cs="Arial"/>
          <w:b/>
          <w:bCs/>
          <w:color w:val="000000"/>
          <w:sz w:val="20"/>
          <w:szCs w:val="20"/>
          <w:lang w:val="tr-TR"/>
        </w:rPr>
        <w:t>FortiGuard Labs Güvenlik Yaklaşımları ve Global Tehdit Ortaklığı Başkanı Derek Manky</w:t>
      </w:r>
      <w:r w:rsidRPr="000F45F4">
        <w:rPr>
          <w:rFonts w:ascii="Arial" w:eastAsiaTheme="minorEastAsia" w:hAnsi="Arial" w:cs="Arial"/>
          <w:color w:val="000000"/>
          <w:sz w:val="20"/>
          <w:szCs w:val="20"/>
          <w:lang w:val="tr-TR"/>
        </w:rPr>
        <w:t>, konuyla ilgili şunları söyl</w:t>
      </w:r>
      <w:r w:rsidR="00693356">
        <w:rPr>
          <w:rFonts w:ascii="Arial" w:eastAsiaTheme="minorEastAsia" w:hAnsi="Arial" w:cs="Arial"/>
          <w:color w:val="000000"/>
          <w:sz w:val="20"/>
          <w:szCs w:val="20"/>
          <w:lang w:val="tr-TR"/>
        </w:rPr>
        <w:t>edi:</w:t>
      </w:r>
      <w:r w:rsidRPr="000F45F4">
        <w:rPr>
          <w:rFonts w:ascii="Arial" w:eastAsiaTheme="minorEastAsia" w:hAnsi="Arial" w:cs="Arial"/>
          <w:color w:val="000000"/>
          <w:sz w:val="20"/>
          <w:szCs w:val="20"/>
          <w:lang w:val="tr-TR"/>
        </w:rPr>
        <w:t xml:space="preserve"> </w:t>
      </w:r>
    </w:p>
    <w:p w14:paraId="594DCA29" w14:textId="290D0DDB" w:rsidR="000F45F4" w:rsidRPr="000F45F4" w:rsidRDefault="000F45F4" w:rsidP="00EA7BF3">
      <w:pPr>
        <w:rPr>
          <w:rFonts w:ascii="Arial" w:eastAsiaTheme="minorEastAsia" w:hAnsi="Arial" w:cs="Arial"/>
          <w:color w:val="000000"/>
          <w:sz w:val="20"/>
          <w:szCs w:val="20"/>
          <w:lang w:val="tr-TR"/>
        </w:rPr>
      </w:pPr>
      <w:r w:rsidRPr="000F45F4">
        <w:rPr>
          <w:rFonts w:ascii="Arial" w:eastAsiaTheme="minorEastAsia" w:hAnsi="Arial" w:cs="Arial"/>
          <w:color w:val="000000"/>
          <w:sz w:val="20"/>
          <w:szCs w:val="20"/>
          <w:lang w:val="tr-TR"/>
        </w:rPr>
        <w:t xml:space="preserve">“Binlerce kuruluşu etkileyen etkili ve yıkıcı siber saldırıların arttığını ve siber suçlara karşı verilen savaşta önemli bir dönüm noktası oluşturduğunu görüyoruz. Artık herkesin siber saldırıyı </w:t>
      </w:r>
      <w:r w:rsidRPr="000F45F4">
        <w:rPr>
          <w:rFonts w:ascii="Arial" w:eastAsiaTheme="minorEastAsia" w:hAnsi="Arial" w:cs="Arial"/>
          <w:color w:val="000000"/>
          <w:sz w:val="20"/>
          <w:szCs w:val="20"/>
          <w:lang w:val="tr-TR"/>
        </w:rPr>
        <w:lastRenderedPageBreak/>
        <w:t xml:space="preserve">engelleme süreçlerini güçlendirmede her zamankinden daha önemli bir rolü var. Siber suçluların tedarik zincirlerini bozmak için güçleri </w:t>
      </w:r>
      <w:proofErr w:type="gramStart"/>
      <w:r w:rsidRPr="000F45F4">
        <w:rPr>
          <w:rFonts w:ascii="Arial" w:eastAsiaTheme="minorEastAsia" w:hAnsi="Arial" w:cs="Arial"/>
          <w:color w:val="000000"/>
          <w:sz w:val="20"/>
          <w:szCs w:val="20"/>
          <w:lang w:val="tr-TR"/>
        </w:rPr>
        <w:t>işbirliğiyle</w:t>
      </w:r>
      <w:proofErr w:type="gramEnd"/>
      <w:r w:rsidRPr="000F45F4">
        <w:rPr>
          <w:rFonts w:ascii="Arial" w:eastAsiaTheme="minorEastAsia" w:hAnsi="Arial" w:cs="Arial"/>
          <w:color w:val="000000"/>
          <w:sz w:val="20"/>
          <w:szCs w:val="20"/>
          <w:lang w:val="tr-TR"/>
        </w:rPr>
        <w:t xml:space="preserve"> birleştirmeye öncelik vermek gerekiyor. Paylaşılan veriler ve iş ortaklıkları, daha etkili yanıtların ortaya çıkmasını ve saldırganların çabalarını boşa çıkartmak için gelecekte kullanılabilecek teknikleri daha iyi tahmin edilmesini sağlayabiliyor. Siber güvenlik farkındalığı eğitimini ara vermeden sunmanın yanı sıra uç noktalar, ağlar ve bulut arasında entegre edilen yapay </w:t>
      </w:r>
      <w:proofErr w:type="gramStart"/>
      <w:r w:rsidRPr="000F45F4">
        <w:rPr>
          <w:rFonts w:ascii="Arial" w:eastAsiaTheme="minorEastAsia" w:hAnsi="Arial" w:cs="Arial"/>
          <w:color w:val="000000"/>
          <w:sz w:val="20"/>
          <w:szCs w:val="20"/>
          <w:lang w:val="tr-TR"/>
        </w:rPr>
        <w:t>zeka</w:t>
      </w:r>
      <w:proofErr w:type="gramEnd"/>
      <w:r w:rsidRPr="000F45F4">
        <w:rPr>
          <w:rFonts w:ascii="Arial" w:eastAsiaTheme="minorEastAsia" w:hAnsi="Arial" w:cs="Arial"/>
          <w:color w:val="000000"/>
          <w:sz w:val="20"/>
          <w:szCs w:val="20"/>
          <w:lang w:val="tr-TR"/>
        </w:rPr>
        <w:t xml:space="preserve"> destekli önleme, tespit etme ve yanıt teknolojileri, siber saldırganlara karşı koymak için hayati önem taşıyor.”</w:t>
      </w:r>
    </w:p>
    <w:p w14:paraId="64E3C01D" w14:textId="77777777" w:rsidR="008F41B2" w:rsidRPr="000F45F4" w:rsidRDefault="008F41B2" w:rsidP="00EA7BF3">
      <w:pPr>
        <w:rPr>
          <w:rFonts w:ascii="Arial" w:hAnsi="Arial" w:cs="Arial"/>
          <w:b/>
          <w:sz w:val="20"/>
          <w:szCs w:val="20"/>
        </w:rPr>
      </w:pPr>
    </w:p>
    <w:p w14:paraId="109C08A1" w14:textId="15F77DFF" w:rsidR="000F0387" w:rsidRPr="000F45F4" w:rsidRDefault="000F0387" w:rsidP="002D04F0">
      <w:pPr>
        <w:rPr>
          <w:rFonts w:ascii="Arial" w:hAnsi="Arial" w:cs="Arial"/>
          <w:b/>
          <w:bCs/>
          <w:sz w:val="20"/>
          <w:szCs w:val="20"/>
          <w:lang w:val="tr-TR"/>
        </w:rPr>
      </w:pPr>
      <w:r w:rsidRPr="000F45F4">
        <w:rPr>
          <w:rFonts w:ascii="Arial" w:hAnsi="Arial" w:cs="Arial"/>
          <w:b/>
          <w:bCs/>
          <w:sz w:val="20"/>
          <w:szCs w:val="20"/>
          <w:lang w:val="tr-TR"/>
        </w:rPr>
        <w:t xml:space="preserve">Raporun </w:t>
      </w:r>
      <w:r w:rsidR="00C3215C" w:rsidRPr="000F45F4">
        <w:rPr>
          <w:rFonts w:ascii="Arial" w:hAnsi="Arial" w:cs="Arial"/>
          <w:b/>
          <w:bCs/>
          <w:sz w:val="20"/>
          <w:szCs w:val="20"/>
          <w:lang w:val="tr-TR"/>
        </w:rPr>
        <w:t>Özeti</w:t>
      </w:r>
    </w:p>
    <w:p w14:paraId="7998CE13" w14:textId="17BAA9D4" w:rsidR="008E03D2" w:rsidRPr="000F45F4" w:rsidRDefault="00C3215C" w:rsidP="0042436A">
      <w:pPr>
        <w:widowControl w:val="0"/>
        <w:autoSpaceDE w:val="0"/>
        <w:autoSpaceDN w:val="0"/>
        <w:adjustRightInd w:val="0"/>
        <w:rPr>
          <w:rFonts w:ascii="Arial" w:hAnsi="Arial" w:cs="Arial"/>
          <w:sz w:val="20"/>
          <w:szCs w:val="20"/>
          <w:lang w:val="tr-TR"/>
        </w:rPr>
      </w:pPr>
      <w:r w:rsidRPr="000F45F4">
        <w:rPr>
          <w:rFonts w:ascii="Arial" w:hAnsi="Arial" w:cs="Arial"/>
          <w:sz w:val="20"/>
          <w:szCs w:val="20"/>
          <w:lang w:val="tr-TR"/>
        </w:rPr>
        <w:t xml:space="preserve">Küresel Tehdit Raporu, </w:t>
      </w:r>
      <w:hyperlink r:id="rId15" w:history="1">
        <w:r w:rsidRPr="000F45F4">
          <w:rPr>
            <w:rStyle w:val="Kpr"/>
            <w:rFonts w:ascii="Arial" w:hAnsi="Arial" w:cs="Arial"/>
            <w:sz w:val="20"/>
            <w:szCs w:val="20"/>
            <w:lang w:val="tr-TR"/>
          </w:rPr>
          <w:t>FortiGuard Labs</w:t>
        </w:r>
      </w:hyperlink>
      <w:r w:rsidRPr="000F45F4">
        <w:rPr>
          <w:rFonts w:ascii="Arial" w:hAnsi="Arial" w:cs="Arial"/>
          <w:sz w:val="20"/>
          <w:szCs w:val="20"/>
          <w:lang w:val="tr-TR"/>
        </w:rPr>
        <w:t xml:space="preserve">’ın Fortinet'in geniş çaplı sensörlerinden elde ettiği 2021'in birinci yarısına ait kolektif istihbarat bilgilerini yansıtan bir raporudur. MITRE ATT&amp;CK yapısının saldırganların yöntemlerini ve tekniklerini </w:t>
      </w:r>
      <w:hyperlink r:id="rId16" w:history="1">
        <w:r w:rsidRPr="000F45F4">
          <w:rPr>
            <w:rStyle w:val="Kpr"/>
            <w:rFonts w:ascii="Arial" w:hAnsi="Arial" w:cs="Arial"/>
            <w:sz w:val="20"/>
            <w:szCs w:val="20"/>
            <w:lang w:val="tr-TR"/>
          </w:rPr>
          <w:t>keşif</w:t>
        </w:r>
      </w:hyperlink>
      <w:r w:rsidRPr="000F45F4">
        <w:rPr>
          <w:rFonts w:ascii="Arial" w:hAnsi="Arial" w:cs="Arial"/>
          <w:sz w:val="20"/>
          <w:szCs w:val="20"/>
          <w:lang w:val="tr-TR"/>
        </w:rPr>
        <w:t xml:space="preserve">, </w:t>
      </w:r>
      <w:hyperlink r:id="rId17" w:history="1">
        <w:r w:rsidRPr="000F45F4">
          <w:rPr>
            <w:rStyle w:val="Kpr"/>
            <w:rFonts w:ascii="Arial" w:hAnsi="Arial" w:cs="Arial"/>
            <w:sz w:val="20"/>
            <w:szCs w:val="20"/>
            <w:lang w:val="tr-TR"/>
          </w:rPr>
          <w:t>kaynak geliştirme</w:t>
        </w:r>
      </w:hyperlink>
      <w:r w:rsidRPr="000F45F4">
        <w:rPr>
          <w:rFonts w:ascii="Arial" w:hAnsi="Arial" w:cs="Arial"/>
          <w:sz w:val="20"/>
          <w:szCs w:val="20"/>
          <w:lang w:val="tr-TR"/>
        </w:rPr>
        <w:t xml:space="preserve"> ve </w:t>
      </w:r>
      <w:hyperlink r:id="rId18" w:history="1">
        <w:r w:rsidRPr="000F45F4">
          <w:rPr>
            <w:rStyle w:val="Kpr"/>
            <w:rFonts w:ascii="Arial" w:hAnsi="Arial" w:cs="Arial"/>
            <w:sz w:val="20"/>
            <w:szCs w:val="20"/>
            <w:lang w:val="tr-TR"/>
          </w:rPr>
          <w:t>ilk erişim</w:t>
        </w:r>
      </w:hyperlink>
      <w:r w:rsidRPr="000F45F4">
        <w:rPr>
          <w:rFonts w:ascii="Arial" w:hAnsi="Arial" w:cs="Arial"/>
          <w:sz w:val="20"/>
          <w:szCs w:val="20"/>
          <w:lang w:val="tr-TR"/>
        </w:rPr>
        <w:t xml:space="preserve"> olacak şekilde üç başlıkta sınıflandırmasına benzer olarak FortiGuard Labs Küresel Tehdit Raporu da tehdit aktörlerinin zafiyet bulma, kötü amaçlı yazılım altyapısı geliştirme ve hedeflerini istismar etme süreçlerini tanımlamak için bu modelden faydalanıyor. Raporda aynı zamanda küresel ve bölgesel bakış açıları da yer alıyor.</w:t>
      </w:r>
    </w:p>
    <w:p w14:paraId="7E46B070" w14:textId="77777777" w:rsidR="00C3215C" w:rsidRPr="000F45F4" w:rsidRDefault="00C3215C" w:rsidP="0042436A">
      <w:pPr>
        <w:widowControl w:val="0"/>
        <w:autoSpaceDE w:val="0"/>
        <w:autoSpaceDN w:val="0"/>
        <w:adjustRightInd w:val="0"/>
        <w:rPr>
          <w:rFonts w:ascii="Arial" w:hAnsi="Arial" w:cs="Arial"/>
          <w:sz w:val="20"/>
          <w:szCs w:val="20"/>
        </w:rPr>
      </w:pPr>
    </w:p>
    <w:p w14:paraId="7626B5B2" w14:textId="243A234E" w:rsidR="00F94307" w:rsidRPr="000F45F4" w:rsidRDefault="00AC631C" w:rsidP="002B37B7">
      <w:pPr>
        <w:widowControl w:val="0"/>
        <w:autoSpaceDE w:val="0"/>
        <w:autoSpaceDN w:val="0"/>
        <w:adjustRightInd w:val="0"/>
        <w:outlineLvl w:val="0"/>
        <w:rPr>
          <w:rFonts w:ascii="Arial" w:hAnsi="Arial" w:cs="Arial"/>
          <w:b/>
          <w:sz w:val="20"/>
          <w:szCs w:val="20"/>
          <w:lang w:val="tr-TR"/>
        </w:rPr>
      </w:pPr>
      <w:r w:rsidRPr="000F45F4">
        <w:rPr>
          <w:rFonts w:ascii="Arial" w:hAnsi="Arial" w:cs="Arial"/>
          <w:b/>
          <w:sz w:val="20"/>
          <w:szCs w:val="20"/>
          <w:lang w:val="tr-TR"/>
        </w:rPr>
        <w:t>Ek Kaynaklar</w:t>
      </w:r>
    </w:p>
    <w:p w14:paraId="38559413" w14:textId="5C103919" w:rsidR="00AC631C" w:rsidRPr="000F45F4" w:rsidRDefault="00AC631C" w:rsidP="00AC631C">
      <w:pPr>
        <w:pStyle w:val="ListeParagraf"/>
        <w:numPr>
          <w:ilvl w:val="0"/>
          <w:numId w:val="1"/>
        </w:numPr>
        <w:rPr>
          <w:rFonts w:ascii="Arial" w:hAnsi="Arial" w:cs="Arial"/>
          <w:sz w:val="20"/>
          <w:szCs w:val="20"/>
          <w:lang w:val="tr-TR"/>
        </w:rPr>
      </w:pPr>
      <w:r w:rsidRPr="000F45F4">
        <w:rPr>
          <w:rFonts w:ascii="Arial" w:hAnsi="Arial" w:cs="Arial"/>
          <w:sz w:val="20"/>
          <w:szCs w:val="20"/>
          <w:lang w:val="tr-TR"/>
        </w:rPr>
        <w:t xml:space="preserve">Raporun önemli başlıkları için </w:t>
      </w:r>
      <w:hyperlink r:id="rId19" w:history="1">
        <w:r w:rsidRPr="000F45F4">
          <w:rPr>
            <w:rStyle w:val="Kpr"/>
            <w:rFonts w:ascii="Arial" w:hAnsi="Arial" w:cs="Arial"/>
            <w:sz w:val="20"/>
            <w:szCs w:val="20"/>
            <w:lang w:val="tr-TR"/>
          </w:rPr>
          <w:t>blog</w:t>
        </w:r>
      </w:hyperlink>
      <w:r w:rsidRPr="000F45F4">
        <w:rPr>
          <w:rFonts w:ascii="Arial" w:hAnsi="Arial" w:cs="Arial"/>
          <w:sz w:val="20"/>
          <w:szCs w:val="20"/>
          <w:lang w:val="tr-TR"/>
        </w:rPr>
        <w:t xml:space="preserve"> içeriğini okuyabilir ya da </w:t>
      </w:r>
      <w:hyperlink r:id="rId20" w:history="1">
        <w:r w:rsidRPr="000F45F4">
          <w:rPr>
            <w:rStyle w:val="Kpr"/>
            <w:rFonts w:ascii="Arial" w:hAnsi="Arial" w:cs="Arial"/>
            <w:sz w:val="20"/>
            <w:szCs w:val="20"/>
            <w:lang w:val="tr-TR"/>
          </w:rPr>
          <w:t>raporun tamamına</w:t>
        </w:r>
      </w:hyperlink>
      <w:r w:rsidRPr="000F45F4">
        <w:rPr>
          <w:rFonts w:ascii="Arial" w:hAnsi="Arial" w:cs="Arial"/>
          <w:sz w:val="20"/>
          <w:szCs w:val="20"/>
          <w:lang w:val="tr-TR"/>
        </w:rPr>
        <w:t xml:space="preserve"> erişebilirsiniz.</w:t>
      </w:r>
    </w:p>
    <w:p w14:paraId="15A90A06" w14:textId="1744605A" w:rsidR="00771C63" w:rsidRPr="000F45F4" w:rsidRDefault="003266B9" w:rsidP="003B4F9C">
      <w:pPr>
        <w:pStyle w:val="ListeParagraf"/>
        <w:widowControl w:val="0"/>
        <w:numPr>
          <w:ilvl w:val="0"/>
          <w:numId w:val="1"/>
        </w:numPr>
        <w:tabs>
          <w:tab w:val="left" w:pos="220"/>
          <w:tab w:val="left" w:pos="720"/>
        </w:tabs>
        <w:autoSpaceDE w:val="0"/>
        <w:autoSpaceDN w:val="0"/>
        <w:adjustRightInd w:val="0"/>
        <w:rPr>
          <w:rFonts w:ascii="Arial" w:hAnsi="Arial" w:cs="Arial"/>
          <w:sz w:val="20"/>
          <w:szCs w:val="20"/>
          <w:lang w:val="tr-TR"/>
        </w:rPr>
      </w:pPr>
      <w:hyperlink r:id="rId21" w:history="1">
        <w:r w:rsidR="00771C63" w:rsidRPr="000F45F4">
          <w:rPr>
            <w:rStyle w:val="Kpr"/>
            <w:rFonts w:ascii="Arial" w:hAnsi="Arial" w:cs="Arial"/>
            <w:sz w:val="20"/>
            <w:szCs w:val="20"/>
            <w:lang w:val="tr-TR"/>
          </w:rPr>
          <w:t>FortiGuard Labs</w:t>
        </w:r>
      </w:hyperlink>
      <w:r w:rsidR="00771C63" w:rsidRPr="000F45F4">
        <w:rPr>
          <w:rFonts w:ascii="Arial" w:hAnsi="Arial" w:cs="Arial"/>
          <w:sz w:val="20"/>
          <w:szCs w:val="20"/>
          <w:lang w:val="tr-TR"/>
        </w:rPr>
        <w:t xml:space="preserve"> tehdit istihbaratı ve araştırma veya yıkıcı siber saldırıların etkisini azaltmak için zamanında atılması gereken adımları sunan </w:t>
      </w:r>
      <w:hyperlink r:id="rId22" w:history="1">
        <w:r w:rsidR="00771C63" w:rsidRPr="000F45F4">
          <w:rPr>
            <w:rStyle w:val="Kpr"/>
            <w:rFonts w:ascii="Arial" w:hAnsi="Arial" w:cs="Arial"/>
            <w:sz w:val="20"/>
            <w:szCs w:val="20"/>
            <w:lang w:val="tr-TR"/>
          </w:rPr>
          <w:t>Outbreak Alerts</w:t>
        </w:r>
      </w:hyperlink>
      <w:r w:rsidR="00771C63" w:rsidRPr="000F45F4">
        <w:rPr>
          <w:rFonts w:ascii="Arial" w:hAnsi="Arial" w:cs="Arial"/>
          <w:sz w:val="20"/>
          <w:szCs w:val="20"/>
          <w:lang w:val="tr-TR"/>
        </w:rPr>
        <w:t xml:space="preserve"> hakkında daha fazla bilgi için bağlantılara tıklayabilirsiniz.</w:t>
      </w:r>
    </w:p>
    <w:p w14:paraId="0F686B13" w14:textId="0A3777A0" w:rsidR="00771C63" w:rsidRPr="000F45F4" w:rsidRDefault="00771C63" w:rsidP="003B4F9C">
      <w:pPr>
        <w:pStyle w:val="ListeParagraf"/>
        <w:widowControl w:val="0"/>
        <w:numPr>
          <w:ilvl w:val="0"/>
          <w:numId w:val="1"/>
        </w:numPr>
        <w:tabs>
          <w:tab w:val="left" w:pos="220"/>
          <w:tab w:val="left" w:pos="720"/>
        </w:tabs>
        <w:autoSpaceDE w:val="0"/>
        <w:autoSpaceDN w:val="0"/>
        <w:adjustRightInd w:val="0"/>
        <w:rPr>
          <w:rFonts w:ascii="Arial" w:hAnsi="Arial" w:cs="Arial"/>
          <w:sz w:val="20"/>
          <w:szCs w:val="20"/>
        </w:rPr>
      </w:pPr>
      <w:r w:rsidRPr="000F45F4">
        <w:rPr>
          <w:rFonts w:ascii="Arial" w:hAnsi="Arial" w:cs="Arial"/>
          <w:sz w:val="20"/>
          <w:szCs w:val="20"/>
          <w:lang w:val="tr-TR"/>
        </w:rPr>
        <w:t xml:space="preserve">Fortinet’in FortiGuard güvenlik hizmetleri </w:t>
      </w:r>
      <w:hyperlink r:id="rId23" w:history="1">
        <w:r w:rsidRPr="000F45F4">
          <w:rPr>
            <w:rStyle w:val="Kpr"/>
            <w:rFonts w:ascii="Arial" w:hAnsi="Arial" w:cs="Arial"/>
            <w:sz w:val="20"/>
            <w:szCs w:val="20"/>
            <w:lang w:val="tr-TR"/>
          </w:rPr>
          <w:t>portföyü</w:t>
        </w:r>
      </w:hyperlink>
      <w:r w:rsidRPr="000F45F4">
        <w:rPr>
          <w:rFonts w:ascii="Arial" w:hAnsi="Arial" w:cs="Arial"/>
          <w:sz w:val="20"/>
          <w:szCs w:val="20"/>
          <w:lang w:val="tr-TR"/>
        </w:rPr>
        <w:t xml:space="preserve"> hakkında daha fazla bilgi için bağlantıya tıklayabilirsiniz.</w:t>
      </w:r>
    </w:p>
    <w:p w14:paraId="6DF6004C" w14:textId="73479823" w:rsidR="00771C63" w:rsidRPr="000F45F4" w:rsidRDefault="00771C63" w:rsidP="00771C63">
      <w:pPr>
        <w:pStyle w:val="ListeParagraf"/>
        <w:numPr>
          <w:ilvl w:val="0"/>
          <w:numId w:val="1"/>
        </w:numPr>
        <w:rPr>
          <w:rFonts w:ascii="Arial" w:hAnsi="Arial" w:cs="Arial"/>
          <w:sz w:val="20"/>
          <w:szCs w:val="20"/>
          <w:lang w:val="tr-TR"/>
        </w:rPr>
      </w:pPr>
      <w:r w:rsidRPr="000F45F4">
        <w:rPr>
          <w:rFonts w:ascii="Arial" w:hAnsi="Arial" w:cs="Arial"/>
          <w:sz w:val="20"/>
          <w:szCs w:val="20"/>
          <w:lang w:val="tr-TR"/>
        </w:rPr>
        <w:t xml:space="preserve">Fortinet’in her zaman güvenilir bir dijital dünyayı nasıl mümkün kıldığını görmek için </w:t>
      </w:r>
      <w:hyperlink r:id="rId24" w:history="1">
        <w:r w:rsidRPr="000F45F4">
          <w:rPr>
            <w:rStyle w:val="Kpr"/>
            <w:rFonts w:ascii="Arial" w:hAnsi="Arial" w:cs="Arial"/>
            <w:sz w:val="20"/>
            <w:szCs w:val="20"/>
            <w:lang w:val="tr-TR"/>
          </w:rPr>
          <w:t>videoyu</w:t>
        </w:r>
      </w:hyperlink>
      <w:r w:rsidRPr="000F45F4">
        <w:rPr>
          <w:rFonts w:ascii="Arial" w:hAnsi="Arial" w:cs="Arial"/>
          <w:sz w:val="20"/>
          <w:szCs w:val="20"/>
          <w:lang w:val="tr-TR"/>
        </w:rPr>
        <w:t xml:space="preserve"> izleyebilir, </w:t>
      </w:r>
      <w:hyperlink r:id="rId25" w:history="1">
        <w:r w:rsidRPr="000F45F4">
          <w:rPr>
            <w:rStyle w:val="Kpr"/>
            <w:rFonts w:ascii="Arial" w:hAnsi="Arial" w:cs="Arial"/>
            <w:sz w:val="20"/>
            <w:szCs w:val="20"/>
            <w:lang w:val="tr-TR"/>
          </w:rPr>
          <w:t>Fortinet Security Fabric</w:t>
        </w:r>
      </w:hyperlink>
      <w:r w:rsidRPr="000F45F4">
        <w:rPr>
          <w:rFonts w:ascii="Arial" w:hAnsi="Arial" w:cs="Arial"/>
          <w:sz w:val="20"/>
          <w:szCs w:val="20"/>
          <w:lang w:val="tr-TR"/>
        </w:rPr>
        <w:t xml:space="preserve">’in kurumların tüm dijital saldırı zemininde kapsamlı, entegre ve otomatik korumayı nasıl sağladığını öğrenmek için </w:t>
      </w:r>
      <w:hyperlink r:id="rId26" w:history="1">
        <w:r w:rsidRPr="000F45F4">
          <w:rPr>
            <w:rStyle w:val="Kpr"/>
            <w:rFonts w:ascii="Arial" w:hAnsi="Arial" w:cs="Arial"/>
            <w:sz w:val="20"/>
            <w:szCs w:val="20"/>
            <w:lang w:val="tr-TR"/>
          </w:rPr>
          <w:t>bağlantıya</w:t>
        </w:r>
      </w:hyperlink>
      <w:r w:rsidRPr="000F45F4">
        <w:rPr>
          <w:rFonts w:ascii="Arial" w:hAnsi="Arial" w:cs="Arial"/>
          <w:sz w:val="20"/>
          <w:szCs w:val="20"/>
          <w:lang w:val="tr-TR"/>
        </w:rPr>
        <w:t xml:space="preserve"> tıklayabilirsiniz.</w:t>
      </w:r>
    </w:p>
    <w:p w14:paraId="3DE19F20" w14:textId="3E09445D" w:rsidR="00771C63" w:rsidRPr="000F45F4" w:rsidRDefault="003266B9" w:rsidP="00771C63">
      <w:pPr>
        <w:pStyle w:val="ListeParagraf"/>
        <w:numPr>
          <w:ilvl w:val="0"/>
          <w:numId w:val="1"/>
        </w:numPr>
        <w:rPr>
          <w:rFonts w:ascii="Arial" w:eastAsia="Times New Roman" w:hAnsi="Arial" w:cs="Arial"/>
          <w:color w:val="000000"/>
          <w:sz w:val="20"/>
          <w:szCs w:val="20"/>
          <w:lang w:val="tr-TR"/>
        </w:rPr>
      </w:pPr>
      <w:hyperlink r:id="rId27" w:history="1">
        <w:r w:rsidR="00771C63" w:rsidRPr="000F45F4">
          <w:rPr>
            <w:rStyle w:val="Kpr"/>
            <w:rFonts w:ascii="Arial" w:eastAsia="Times New Roman" w:hAnsi="Arial" w:cs="Arial"/>
            <w:sz w:val="20"/>
            <w:szCs w:val="20"/>
            <w:lang w:val="tr-TR"/>
          </w:rPr>
          <w:t>Fortinet müşterilerinin</w:t>
        </w:r>
      </w:hyperlink>
      <w:r w:rsidR="00771C63" w:rsidRPr="000F45F4">
        <w:rPr>
          <w:rFonts w:ascii="Arial" w:eastAsia="Times New Roman" w:hAnsi="Arial" w:cs="Arial"/>
          <w:color w:val="000000"/>
          <w:sz w:val="20"/>
          <w:szCs w:val="20"/>
          <w:lang w:val="tr-TR"/>
        </w:rPr>
        <w:t xml:space="preserve"> kurumlarını nasıl koruduğu hakkında daha fazla bilgi için bağlantıya tıklayabilirsiniz.</w:t>
      </w:r>
    </w:p>
    <w:p w14:paraId="3B2C5D68" w14:textId="688885F6" w:rsidR="003B30F0" w:rsidRPr="000F45F4" w:rsidRDefault="003B30F0" w:rsidP="003B30F0">
      <w:pPr>
        <w:pStyle w:val="ListeParagraf"/>
        <w:numPr>
          <w:ilvl w:val="0"/>
          <w:numId w:val="1"/>
        </w:numPr>
        <w:rPr>
          <w:rFonts w:ascii="Arial" w:eastAsia="Times New Roman" w:hAnsi="Arial" w:cs="Arial"/>
          <w:color w:val="000000"/>
          <w:sz w:val="20"/>
          <w:szCs w:val="20"/>
          <w:lang w:val="tr-TR"/>
        </w:rPr>
      </w:pPr>
      <w:r w:rsidRPr="000F45F4">
        <w:rPr>
          <w:rFonts w:ascii="Arial" w:eastAsia="Times New Roman" w:hAnsi="Arial" w:cs="Arial"/>
          <w:color w:val="000000"/>
          <w:sz w:val="20"/>
          <w:szCs w:val="20"/>
          <w:lang w:val="tr-TR"/>
        </w:rPr>
        <w:t xml:space="preserve">Fortinet’in Training Advancement Agenda (TAA) inisiyatifi kapsamında </w:t>
      </w:r>
      <w:hyperlink r:id="rId28" w:history="1">
        <w:r w:rsidRPr="000F45F4">
          <w:rPr>
            <w:rStyle w:val="Kpr"/>
            <w:rFonts w:ascii="Arial" w:eastAsia="Times New Roman" w:hAnsi="Arial" w:cs="Arial"/>
            <w:sz w:val="20"/>
            <w:szCs w:val="20"/>
            <w:lang w:val="tr-TR"/>
          </w:rPr>
          <w:t>ücretsiz siber güvenlik eğitimi</w:t>
        </w:r>
      </w:hyperlink>
      <w:r w:rsidRPr="000F45F4">
        <w:rPr>
          <w:rFonts w:ascii="Arial" w:eastAsia="Times New Roman" w:hAnsi="Arial" w:cs="Arial"/>
          <w:color w:val="000000"/>
          <w:sz w:val="20"/>
          <w:szCs w:val="20"/>
          <w:lang w:val="tr-TR"/>
        </w:rPr>
        <w:t xml:space="preserve">, </w:t>
      </w:r>
      <w:hyperlink r:id="rId29" w:history="1">
        <w:r w:rsidRPr="000F45F4">
          <w:rPr>
            <w:rStyle w:val="Kpr"/>
            <w:rFonts w:ascii="Arial" w:eastAsia="Times New Roman" w:hAnsi="Arial" w:cs="Arial"/>
            <w:sz w:val="20"/>
            <w:szCs w:val="20"/>
            <w:lang w:val="tr-TR"/>
          </w:rPr>
          <w:t>Network Security Expert programı</w:t>
        </w:r>
      </w:hyperlink>
      <w:r w:rsidRPr="000F45F4">
        <w:rPr>
          <w:rFonts w:ascii="Arial" w:eastAsia="Times New Roman" w:hAnsi="Arial" w:cs="Arial"/>
          <w:color w:val="000000"/>
          <w:sz w:val="20"/>
          <w:szCs w:val="20"/>
          <w:lang w:val="tr-TR"/>
        </w:rPr>
        <w:t xml:space="preserve">, </w:t>
      </w:r>
      <w:hyperlink r:id="rId30" w:history="1">
        <w:r w:rsidRPr="000F45F4">
          <w:rPr>
            <w:rStyle w:val="Kpr"/>
            <w:rFonts w:ascii="Arial" w:eastAsia="Times New Roman" w:hAnsi="Arial" w:cs="Arial"/>
            <w:sz w:val="20"/>
            <w:szCs w:val="20"/>
            <w:lang w:val="tr-TR"/>
          </w:rPr>
          <w:t>Security Academy programı</w:t>
        </w:r>
      </w:hyperlink>
      <w:r w:rsidRPr="000F45F4">
        <w:rPr>
          <w:rFonts w:ascii="Arial" w:eastAsia="Times New Roman" w:hAnsi="Arial" w:cs="Arial"/>
          <w:color w:val="000000"/>
          <w:sz w:val="20"/>
          <w:szCs w:val="20"/>
          <w:lang w:val="tr-TR"/>
        </w:rPr>
        <w:t xml:space="preserve"> ve </w:t>
      </w:r>
      <w:hyperlink r:id="rId31" w:history="1">
        <w:r w:rsidRPr="000F45F4">
          <w:rPr>
            <w:rStyle w:val="Kpr"/>
            <w:rFonts w:ascii="Arial" w:eastAsia="Times New Roman" w:hAnsi="Arial" w:cs="Arial"/>
            <w:sz w:val="20"/>
            <w:szCs w:val="20"/>
            <w:lang w:val="tr-TR"/>
          </w:rPr>
          <w:t>Veterans programı</w:t>
        </w:r>
      </w:hyperlink>
      <w:r w:rsidRPr="000F45F4">
        <w:rPr>
          <w:rFonts w:ascii="Arial" w:eastAsia="Times New Roman" w:hAnsi="Arial" w:cs="Arial"/>
          <w:color w:val="000000"/>
          <w:sz w:val="20"/>
          <w:szCs w:val="20"/>
          <w:lang w:val="tr-TR"/>
        </w:rPr>
        <w:t xml:space="preserve"> hakkında ayrıntılı bilgi için bağlantılara tıklayabilirsiniz.</w:t>
      </w:r>
    </w:p>
    <w:p w14:paraId="1C13A2EC" w14:textId="54584222" w:rsidR="003B30F0" w:rsidRPr="000F45F4" w:rsidRDefault="003266B9" w:rsidP="003B30F0">
      <w:pPr>
        <w:pStyle w:val="ListeParagraf"/>
        <w:numPr>
          <w:ilvl w:val="0"/>
          <w:numId w:val="1"/>
        </w:numPr>
        <w:rPr>
          <w:rFonts w:ascii="Arial" w:hAnsi="Arial" w:cs="Arial"/>
          <w:sz w:val="20"/>
          <w:szCs w:val="20"/>
          <w:lang w:val="tr-TR"/>
        </w:rPr>
      </w:pPr>
      <w:hyperlink r:id="rId32" w:history="1">
        <w:r w:rsidR="003B30F0" w:rsidRPr="000F45F4">
          <w:rPr>
            <w:rStyle w:val="Kpr"/>
            <w:rFonts w:ascii="Arial" w:hAnsi="Arial" w:cs="Arial"/>
            <w:sz w:val="20"/>
            <w:szCs w:val="20"/>
            <w:lang w:val="tr-TR"/>
          </w:rPr>
          <w:t>Fortinet Kullanıcı Topluluğu’nda (Fuse)</w:t>
        </w:r>
      </w:hyperlink>
      <w:r w:rsidR="003B30F0" w:rsidRPr="000F45F4">
        <w:rPr>
          <w:rFonts w:ascii="Arial" w:hAnsi="Arial" w:cs="Arial"/>
          <w:sz w:val="20"/>
          <w:szCs w:val="20"/>
          <w:lang w:val="tr-TR"/>
        </w:rPr>
        <w:t xml:space="preserve"> fikirlerinizi ve geribildirimlerinizi paylaşmak, ürünler ve teknolojiler hakkında daha fazla bilgi almak veya benzer iş kollarındaki kişilerle iletişime geçebilmek için bağlantıya tıklayabilirsiniz.</w:t>
      </w:r>
    </w:p>
    <w:p w14:paraId="3AB8E367" w14:textId="2C56B586" w:rsidR="003B30F0" w:rsidRPr="000F45F4" w:rsidRDefault="003B30F0" w:rsidP="003B30F0">
      <w:pPr>
        <w:pStyle w:val="ListeParagraf"/>
        <w:numPr>
          <w:ilvl w:val="0"/>
          <w:numId w:val="1"/>
        </w:numPr>
        <w:rPr>
          <w:rFonts w:ascii="Arial" w:hAnsi="Arial" w:cs="Arial"/>
          <w:sz w:val="20"/>
          <w:szCs w:val="20"/>
          <w:lang w:val="tr-TR" w:eastAsia="zh-TW"/>
        </w:rPr>
      </w:pPr>
      <w:r w:rsidRPr="000F45F4">
        <w:rPr>
          <w:rFonts w:ascii="Arial" w:hAnsi="Arial" w:cs="Arial"/>
          <w:sz w:val="20"/>
          <w:szCs w:val="20"/>
          <w:lang w:val="tr-TR" w:eastAsia="zh-TW"/>
        </w:rPr>
        <w:t xml:space="preserve">Fortinet’i </w:t>
      </w:r>
      <w:hyperlink r:id="rId33" w:history="1">
        <w:r w:rsidRPr="000F45F4">
          <w:rPr>
            <w:rStyle w:val="Kpr"/>
            <w:rFonts w:ascii="Arial" w:hAnsi="Arial" w:cs="Arial"/>
            <w:sz w:val="20"/>
            <w:szCs w:val="20"/>
            <w:lang w:val="tr-TR" w:eastAsia="zh-TW"/>
          </w:rPr>
          <w:t>Twitter</w:t>
        </w:r>
      </w:hyperlink>
      <w:r w:rsidRPr="000F45F4">
        <w:rPr>
          <w:rFonts w:ascii="Arial" w:hAnsi="Arial" w:cs="Arial"/>
          <w:sz w:val="20"/>
          <w:szCs w:val="20"/>
          <w:lang w:val="tr-TR" w:eastAsia="zh-TW"/>
        </w:rPr>
        <w:t xml:space="preserve">, </w:t>
      </w:r>
      <w:hyperlink r:id="rId34" w:history="1">
        <w:r w:rsidRPr="000F45F4">
          <w:rPr>
            <w:rStyle w:val="Kpr"/>
            <w:rFonts w:ascii="Arial" w:hAnsi="Arial" w:cs="Arial"/>
            <w:sz w:val="20"/>
            <w:szCs w:val="20"/>
            <w:lang w:val="tr-TR" w:eastAsia="zh-TW"/>
          </w:rPr>
          <w:t>LinkedIn</w:t>
        </w:r>
      </w:hyperlink>
      <w:r w:rsidRPr="000F45F4">
        <w:rPr>
          <w:rFonts w:ascii="Arial" w:hAnsi="Arial" w:cs="Arial"/>
          <w:sz w:val="20"/>
          <w:szCs w:val="20"/>
          <w:lang w:val="tr-TR" w:eastAsia="zh-TW"/>
        </w:rPr>
        <w:t xml:space="preserve">, </w:t>
      </w:r>
      <w:hyperlink r:id="rId35" w:history="1">
        <w:r w:rsidRPr="000F45F4">
          <w:rPr>
            <w:rStyle w:val="Kpr"/>
            <w:rFonts w:ascii="Arial" w:hAnsi="Arial" w:cs="Arial"/>
            <w:sz w:val="20"/>
            <w:szCs w:val="20"/>
            <w:lang w:val="tr-TR" w:eastAsia="zh-TW"/>
          </w:rPr>
          <w:t>Facebook</w:t>
        </w:r>
      </w:hyperlink>
      <w:r w:rsidRPr="000F45F4">
        <w:rPr>
          <w:rFonts w:ascii="Arial" w:hAnsi="Arial" w:cs="Arial"/>
          <w:sz w:val="20"/>
          <w:szCs w:val="20"/>
          <w:lang w:val="tr-TR" w:eastAsia="zh-TW"/>
        </w:rPr>
        <w:t xml:space="preserve"> ve </w:t>
      </w:r>
      <w:hyperlink r:id="rId36" w:history="1">
        <w:r w:rsidRPr="000F45F4">
          <w:rPr>
            <w:rStyle w:val="Kpr"/>
            <w:rFonts w:ascii="Arial" w:hAnsi="Arial" w:cs="Arial"/>
            <w:sz w:val="20"/>
            <w:szCs w:val="20"/>
            <w:lang w:val="tr-TR" w:eastAsia="zh-TW"/>
          </w:rPr>
          <w:t>Instagram</w:t>
        </w:r>
      </w:hyperlink>
      <w:r w:rsidRPr="000F45F4">
        <w:rPr>
          <w:rFonts w:ascii="Arial" w:hAnsi="Arial" w:cs="Arial"/>
          <w:sz w:val="20"/>
          <w:szCs w:val="20"/>
          <w:lang w:val="tr-TR" w:eastAsia="zh-TW"/>
        </w:rPr>
        <w:t xml:space="preserve">’dan takip edebilirsiniz. Fortinet’e YouTube’dan </w:t>
      </w:r>
      <w:hyperlink r:id="rId37" w:history="1">
        <w:r w:rsidRPr="000F45F4">
          <w:rPr>
            <w:rStyle w:val="Kpr"/>
            <w:rFonts w:ascii="Arial" w:hAnsi="Arial" w:cs="Arial"/>
            <w:sz w:val="20"/>
            <w:szCs w:val="20"/>
            <w:lang w:val="tr-TR" w:eastAsia="zh-TW"/>
          </w:rPr>
          <w:t>abone olabilirsiniz</w:t>
        </w:r>
      </w:hyperlink>
      <w:r w:rsidRPr="000F45F4">
        <w:rPr>
          <w:rFonts w:ascii="Arial" w:hAnsi="Arial" w:cs="Arial"/>
          <w:sz w:val="20"/>
          <w:szCs w:val="20"/>
          <w:lang w:val="tr-TR" w:eastAsia="zh-TW"/>
        </w:rPr>
        <w:t>.</w:t>
      </w:r>
    </w:p>
    <w:p w14:paraId="74320C56" w14:textId="459311DF" w:rsidR="00C340EB" w:rsidRPr="000F45F4" w:rsidRDefault="00C340EB" w:rsidP="00DC4417">
      <w:pPr>
        <w:rPr>
          <w:rFonts w:ascii="Arial" w:hAnsi="Arial" w:cs="Arial"/>
          <w:b/>
          <w:color w:val="A6A6A6" w:themeColor="background1" w:themeShade="A6"/>
          <w:sz w:val="20"/>
          <w:szCs w:val="20"/>
        </w:rPr>
      </w:pPr>
    </w:p>
    <w:p w14:paraId="0E75A682" w14:textId="440EA3C8" w:rsidR="00604703" w:rsidRPr="00604703" w:rsidRDefault="00604703" w:rsidP="00604703">
      <w:pPr>
        <w:rPr>
          <w:rFonts w:ascii="Verdana" w:hAnsi="Verdana"/>
          <w:sz w:val="16"/>
          <w:szCs w:val="16"/>
        </w:rPr>
      </w:pPr>
      <w:r w:rsidRPr="00604703">
        <w:rPr>
          <w:rFonts w:ascii="Arial" w:hAnsi="Arial" w:cs="Arial"/>
          <w:b/>
          <w:bCs/>
          <w:color w:val="000000"/>
          <w:sz w:val="20"/>
          <w:szCs w:val="20"/>
          <w:lang w:val="tr-TR"/>
        </w:rPr>
        <w:t>İlgili Kişiler:</w:t>
      </w:r>
      <w:r w:rsidRPr="00604703">
        <w:rPr>
          <w:rFonts w:ascii="Arial" w:hAnsi="Arial" w:cs="Arial"/>
          <w:b/>
          <w:bCs/>
          <w:color w:val="000000"/>
          <w:sz w:val="20"/>
          <w:szCs w:val="20"/>
          <w:lang w:val="tr-TR"/>
        </w:rPr>
        <w:br/>
      </w:r>
      <w:r w:rsidRPr="00604703">
        <w:rPr>
          <w:rFonts w:ascii="Arial" w:hAnsi="Arial" w:cs="Arial"/>
          <w:sz w:val="20"/>
          <w:szCs w:val="20"/>
        </w:rPr>
        <w:t xml:space="preserve">Ceren Moral Aru – </w:t>
      </w:r>
      <w:proofErr w:type="gramStart"/>
      <w:r w:rsidRPr="00604703">
        <w:rPr>
          <w:rFonts w:ascii="Arial" w:hAnsi="Arial" w:cs="Arial"/>
          <w:sz w:val="20"/>
          <w:szCs w:val="20"/>
        </w:rPr>
        <w:t>Marjinal  Porter</w:t>
      </w:r>
      <w:proofErr w:type="gramEnd"/>
      <w:r w:rsidRPr="00604703">
        <w:rPr>
          <w:rFonts w:ascii="Arial" w:hAnsi="Arial" w:cs="Arial"/>
          <w:sz w:val="20"/>
          <w:szCs w:val="20"/>
        </w:rPr>
        <w:t xml:space="preserve"> Novelli</w:t>
      </w:r>
      <w:r w:rsidRPr="00604703">
        <w:rPr>
          <w:rFonts w:ascii="Arial" w:hAnsi="Arial" w:cs="Arial"/>
          <w:sz w:val="20"/>
          <w:szCs w:val="20"/>
        </w:rPr>
        <w:br/>
        <w:t>0533 921 43 53</w:t>
      </w:r>
      <w:r w:rsidRPr="00604703">
        <w:rPr>
          <w:rFonts w:ascii="Arial" w:hAnsi="Arial" w:cs="Arial"/>
          <w:sz w:val="20"/>
          <w:szCs w:val="20"/>
        </w:rPr>
        <w:br/>
      </w:r>
      <w:hyperlink r:id="rId38" w:history="1">
        <w:r w:rsidRPr="00604703">
          <w:rPr>
            <w:rStyle w:val="Kpr"/>
            <w:rFonts w:ascii="Arial" w:hAnsi="Arial" w:cs="Arial"/>
            <w:sz w:val="20"/>
            <w:szCs w:val="20"/>
          </w:rPr>
          <w:t>cerenm@marjinal.com.tr</w:t>
        </w:r>
      </w:hyperlink>
      <w:r w:rsidRPr="00604703">
        <w:rPr>
          <w:rFonts w:ascii="Arial" w:hAnsi="Arial" w:cs="Arial"/>
          <w:sz w:val="20"/>
          <w:szCs w:val="20"/>
        </w:rPr>
        <w:br/>
        <w:t>Beril Pelesen – Marjinal Porter Novelli</w:t>
      </w:r>
      <w:r w:rsidRPr="00604703">
        <w:rPr>
          <w:rFonts w:ascii="Arial" w:hAnsi="Arial" w:cs="Arial"/>
          <w:sz w:val="20"/>
          <w:szCs w:val="20"/>
        </w:rPr>
        <w:br/>
        <w:t>0537 220 49 39</w:t>
      </w:r>
      <w:r w:rsidRPr="00604703">
        <w:rPr>
          <w:rFonts w:ascii="Arial" w:hAnsi="Arial" w:cs="Arial"/>
          <w:sz w:val="20"/>
          <w:szCs w:val="20"/>
        </w:rPr>
        <w:br/>
      </w:r>
      <w:hyperlink r:id="rId39" w:history="1">
        <w:r w:rsidRPr="00604703">
          <w:rPr>
            <w:rStyle w:val="Kpr"/>
            <w:rFonts w:ascii="Arial" w:hAnsi="Arial" w:cs="Arial"/>
            <w:sz w:val="20"/>
            <w:szCs w:val="20"/>
          </w:rPr>
          <w:t>berilp@marjinal.com.tr</w:t>
        </w:r>
      </w:hyperlink>
    </w:p>
    <w:p w14:paraId="22EE0C42" w14:textId="77777777" w:rsidR="001E17F7" w:rsidRPr="00604703" w:rsidRDefault="001E17F7" w:rsidP="001E17F7">
      <w:pPr>
        <w:rPr>
          <w:rFonts w:ascii="Arial" w:hAnsi="Arial" w:cs="Arial"/>
          <w:b/>
          <w:color w:val="A6A6A6" w:themeColor="background1" w:themeShade="A6"/>
          <w:sz w:val="20"/>
          <w:szCs w:val="20"/>
        </w:rPr>
      </w:pPr>
    </w:p>
    <w:p w14:paraId="5BCEC526" w14:textId="77777777" w:rsidR="00AC631C" w:rsidRPr="00604703" w:rsidRDefault="00AC631C" w:rsidP="00AC631C">
      <w:pPr>
        <w:rPr>
          <w:rFonts w:ascii="Arial" w:hAnsi="Arial" w:cs="Arial"/>
          <w:b/>
          <w:bCs/>
          <w:color w:val="000000"/>
          <w:sz w:val="18"/>
          <w:szCs w:val="18"/>
          <w:lang w:val="tr-TR"/>
        </w:rPr>
      </w:pPr>
      <w:r w:rsidRPr="00604703">
        <w:rPr>
          <w:rFonts w:ascii="Arial" w:hAnsi="Arial" w:cs="Arial"/>
          <w:b/>
          <w:bCs/>
          <w:color w:val="000000"/>
          <w:sz w:val="18"/>
          <w:szCs w:val="18"/>
          <w:lang w:val="tr-TR"/>
        </w:rPr>
        <w:t>Fortinet Hakkında</w:t>
      </w:r>
    </w:p>
    <w:p w14:paraId="03E2DAA3" w14:textId="54E1A558" w:rsidR="00AC631C" w:rsidRPr="00604703" w:rsidRDefault="00AC631C" w:rsidP="00AC631C">
      <w:pPr>
        <w:rPr>
          <w:rFonts w:ascii="Arial" w:hAnsi="Arial" w:cs="Arial"/>
          <w:color w:val="000000"/>
          <w:sz w:val="18"/>
          <w:szCs w:val="18"/>
          <w:lang w:val="tr-TR"/>
        </w:rPr>
      </w:pPr>
      <w:r w:rsidRPr="00604703">
        <w:rPr>
          <w:rFonts w:ascii="Arial" w:hAnsi="Arial" w:cs="Arial"/>
          <w:color w:val="000000"/>
          <w:sz w:val="18"/>
          <w:szCs w:val="18"/>
          <w:lang w:val="tr-TR"/>
        </w:rPr>
        <w:t xml:space="preserve">İnsanları, cihazları ve verileri her yerde koruma misyonuyla faaliyet gösteren Fortinet, güvenilir bir dijital dünya yaratmayı mümkün kılmaktadır. Bu yüzden dünyanın en büyük şirketleri, hizmet sağlayıcıları ve kamu kurumları dijital dönüşümlerini güvenle hızlandırmak için Fortinet’i tercih etmektedir. Fortinet Security Fabric, tüm dijital saldırı zemininde kapsamlı, entegre ve otomatik koruma sunarak kritik cihazları, verileri, uygulamaları ve veri merkezi, bulut ve home ofis arasındaki bağlantıyı korumaktadır. Fortinet global çapta sevkiyatı yapılan en güvenilir çözümler alanında dünyanın bir numarasıdır ve dünya genelinde 530 binden fazla müşteri ticari faaliyetlerini korumak için Fortinet'e güvenmektedir. Fortinet’in Training Advancement </w:t>
      </w:r>
      <w:r w:rsidRPr="00604703">
        <w:rPr>
          <w:rFonts w:ascii="Arial" w:hAnsi="Arial" w:cs="Arial"/>
          <w:color w:val="000000"/>
          <w:sz w:val="18"/>
          <w:szCs w:val="18"/>
          <w:lang w:val="tr-TR"/>
        </w:rPr>
        <w:lastRenderedPageBreak/>
        <w:t>Agenda (TAA) inisiyatifinin bir parçası olan Fortinet NSE Eğitim Enstitüsü, herkesin siber eğitimlere erişebilmesi ve yeni kariyer fırsatlarını değerlendirebilmesi için sektördeki en büyük ve kapsamlı siber güvenlik eğitim programlarından birini sunmaktadır. Daha fazla bilgi için: https://www.fortinet.com, Fortinet Blog sayfası veya FortiGuard Labs.</w:t>
      </w:r>
    </w:p>
    <w:sectPr w:rsidR="00AC631C" w:rsidRPr="00604703" w:rsidSect="005E17D9">
      <w:headerReference w:type="default" r:id="rId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DE4A" w14:textId="77777777" w:rsidR="003266B9" w:rsidRDefault="003266B9" w:rsidP="00C73F02">
      <w:r>
        <w:separator/>
      </w:r>
    </w:p>
  </w:endnote>
  <w:endnote w:type="continuationSeparator" w:id="0">
    <w:p w14:paraId="78D4E078" w14:textId="77777777" w:rsidR="003266B9" w:rsidRDefault="003266B9" w:rsidP="00C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E18D" w14:textId="77777777" w:rsidR="003266B9" w:rsidRDefault="003266B9" w:rsidP="00C73F02">
      <w:r>
        <w:separator/>
      </w:r>
    </w:p>
  </w:footnote>
  <w:footnote w:type="continuationSeparator" w:id="0">
    <w:p w14:paraId="486CC4B6" w14:textId="77777777" w:rsidR="003266B9" w:rsidRDefault="003266B9" w:rsidP="00C7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783D" w14:textId="47214ECF" w:rsidR="00BB4D89" w:rsidRPr="00CB03BA" w:rsidRDefault="00BB4D89">
    <w:pPr>
      <w:pStyle w:val="stBilgi"/>
      <w:rPr>
        <w:rFonts w:ascii="Arial" w:hAnsi="Arial"/>
        <w:b/>
        <w:color w:val="FF0000"/>
      </w:rPr>
    </w:pPr>
    <w:r w:rsidRPr="00CB03BA">
      <w:rPr>
        <w:rFonts w:ascii="Arial" w:eastAsia="MS Mincho" w:hAnsi="Arial"/>
        <w:b/>
        <w:noProof/>
        <w:color w:val="FF0000"/>
        <w:lang w:val="fr-FR" w:eastAsia="fr-FR"/>
      </w:rPr>
      <w:drawing>
        <wp:anchor distT="0" distB="0" distL="114300" distR="114300" simplePos="0" relativeHeight="251658240" behindDoc="0" locked="0" layoutInCell="1" allowOverlap="1" wp14:anchorId="3D542C82" wp14:editId="613C5C9A">
          <wp:simplePos x="0" y="0"/>
          <wp:positionH relativeFrom="column">
            <wp:posOffset>4343400</wp:posOffset>
          </wp:positionH>
          <wp:positionV relativeFrom="paragraph">
            <wp:posOffset>-114300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367D"/>
    <w:multiLevelType w:val="hybridMultilevel"/>
    <w:tmpl w:val="82E28A80"/>
    <w:lvl w:ilvl="0" w:tplc="D2BAB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D3768"/>
    <w:multiLevelType w:val="hybridMultilevel"/>
    <w:tmpl w:val="755A70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4761E7"/>
    <w:multiLevelType w:val="multilevel"/>
    <w:tmpl w:val="6EAAE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E31B9E"/>
    <w:multiLevelType w:val="hybridMultilevel"/>
    <w:tmpl w:val="73C24A56"/>
    <w:lvl w:ilvl="0" w:tplc="73F4B5D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00C32"/>
    <w:multiLevelType w:val="hybridMultilevel"/>
    <w:tmpl w:val="175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17"/>
    <w:rsid w:val="00001C9F"/>
    <w:rsid w:val="00001E26"/>
    <w:rsid w:val="000020E1"/>
    <w:rsid w:val="000022B4"/>
    <w:rsid w:val="000023D5"/>
    <w:rsid w:val="0000341B"/>
    <w:rsid w:val="00003B67"/>
    <w:rsid w:val="00003F33"/>
    <w:rsid w:val="00004281"/>
    <w:rsid w:val="000042FB"/>
    <w:rsid w:val="00005B77"/>
    <w:rsid w:val="0000611C"/>
    <w:rsid w:val="0000614F"/>
    <w:rsid w:val="000070AB"/>
    <w:rsid w:val="00007423"/>
    <w:rsid w:val="00010167"/>
    <w:rsid w:val="0001141D"/>
    <w:rsid w:val="00011521"/>
    <w:rsid w:val="000118B1"/>
    <w:rsid w:val="00011ED4"/>
    <w:rsid w:val="000124D9"/>
    <w:rsid w:val="00012957"/>
    <w:rsid w:val="0001313F"/>
    <w:rsid w:val="00013901"/>
    <w:rsid w:val="00013AB1"/>
    <w:rsid w:val="00014099"/>
    <w:rsid w:val="000148EB"/>
    <w:rsid w:val="00015371"/>
    <w:rsid w:val="00017824"/>
    <w:rsid w:val="00017930"/>
    <w:rsid w:val="0002086B"/>
    <w:rsid w:val="00020DE5"/>
    <w:rsid w:val="00021BE1"/>
    <w:rsid w:val="00021FE1"/>
    <w:rsid w:val="00022578"/>
    <w:rsid w:val="0002261F"/>
    <w:rsid w:val="0002300C"/>
    <w:rsid w:val="0002397D"/>
    <w:rsid w:val="00023A3C"/>
    <w:rsid w:val="0002589C"/>
    <w:rsid w:val="00025D30"/>
    <w:rsid w:val="00026424"/>
    <w:rsid w:val="000266A1"/>
    <w:rsid w:val="00026E34"/>
    <w:rsid w:val="00027285"/>
    <w:rsid w:val="0002740D"/>
    <w:rsid w:val="0003087C"/>
    <w:rsid w:val="00030BF7"/>
    <w:rsid w:val="00031E1F"/>
    <w:rsid w:val="00032560"/>
    <w:rsid w:val="00032CF8"/>
    <w:rsid w:val="00034141"/>
    <w:rsid w:val="000342DF"/>
    <w:rsid w:val="00034914"/>
    <w:rsid w:val="000349A1"/>
    <w:rsid w:val="00034F74"/>
    <w:rsid w:val="00035B8E"/>
    <w:rsid w:val="00036440"/>
    <w:rsid w:val="00040303"/>
    <w:rsid w:val="000419D1"/>
    <w:rsid w:val="00041C49"/>
    <w:rsid w:val="00041F81"/>
    <w:rsid w:val="00042F69"/>
    <w:rsid w:val="000432B5"/>
    <w:rsid w:val="00043E5F"/>
    <w:rsid w:val="0004433C"/>
    <w:rsid w:val="00044E18"/>
    <w:rsid w:val="0004686E"/>
    <w:rsid w:val="000469E9"/>
    <w:rsid w:val="00047296"/>
    <w:rsid w:val="00050089"/>
    <w:rsid w:val="000520CC"/>
    <w:rsid w:val="000528BA"/>
    <w:rsid w:val="00052A85"/>
    <w:rsid w:val="0005343C"/>
    <w:rsid w:val="000535DF"/>
    <w:rsid w:val="00053DB9"/>
    <w:rsid w:val="000541F2"/>
    <w:rsid w:val="0005473F"/>
    <w:rsid w:val="00055027"/>
    <w:rsid w:val="0005535D"/>
    <w:rsid w:val="00055CF6"/>
    <w:rsid w:val="00055EFF"/>
    <w:rsid w:val="000579FE"/>
    <w:rsid w:val="000609F8"/>
    <w:rsid w:val="0006262B"/>
    <w:rsid w:val="000632B1"/>
    <w:rsid w:val="00063F38"/>
    <w:rsid w:val="00064005"/>
    <w:rsid w:val="00064010"/>
    <w:rsid w:val="00064601"/>
    <w:rsid w:val="00064B62"/>
    <w:rsid w:val="00066CEB"/>
    <w:rsid w:val="000679A6"/>
    <w:rsid w:val="00067FC6"/>
    <w:rsid w:val="000707EB"/>
    <w:rsid w:val="00070C12"/>
    <w:rsid w:val="00071465"/>
    <w:rsid w:val="00072803"/>
    <w:rsid w:val="00072E58"/>
    <w:rsid w:val="00073984"/>
    <w:rsid w:val="00074438"/>
    <w:rsid w:val="00074517"/>
    <w:rsid w:val="00074F67"/>
    <w:rsid w:val="000761AC"/>
    <w:rsid w:val="00076254"/>
    <w:rsid w:val="0007651A"/>
    <w:rsid w:val="000769FB"/>
    <w:rsid w:val="0008090F"/>
    <w:rsid w:val="000818E7"/>
    <w:rsid w:val="00081CF7"/>
    <w:rsid w:val="00082BF8"/>
    <w:rsid w:val="00082C2E"/>
    <w:rsid w:val="000833A2"/>
    <w:rsid w:val="0008378C"/>
    <w:rsid w:val="00084018"/>
    <w:rsid w:val="00084211"/>
    <w:rsid w:val="00084422"/>
    <w:rsid w:val="0008485A"/>
    <w:rsid w:val="00084E40"/>
    <w:rsid w:val="0008564D"/>
    <w:rsid w:val="0008688A"/>
    <w:rsid w:val="00087414"/>
    <w:rsid w:val="000877B7"/>
    <w:rsid w:val="00087837"/>
    <w:rsid w:val="00087E11"/>
    <w:rsid w:val="00090747"/>
    <w:rsid w:val="00090C77"/>
    <w:rsid w:val="00090E61"/>
    <w:rsid w:val="000915F3"/>
    <w:rsid w:val="00091F46"/>
    <w:rsid w:val="0009202B"/>
    <w:rsid w:val="00092896"/>
    <w:rsid w:val="00092B4F"/>
    <w:rsid w:val="00093342"/>
    <w:rsid w:val="00093AB2"/>
    <w:rsid w:val="00093AD7"/>
    <w:rsid w:val="00093DF0"/>
    <w:rsid w:val="00094BB7"/>
    <w:rsid w:val="000950EA"/>
    <w:rsid w:val="0009540C"/>
    <w:rsid w:val="000963B4"/>
    <w:rsid w:val="00097FAA"/>
    <w:rsid w:val="000A0728"/>
    <w:rsid w:val="000A083F"/>
    <w:rsid w:val="000A0AE2"/>
    <w:rsid w:val="000A2C61"/>
    <w:rsid w:val="000A36D3"/>
    <w:rsid w:val="000A514C"/>
    <w:rsid w:val="000A53AD"/>
    <w:rsid w:val="000A53C4"/>
    <w:rsid w:val="000A55F4"/>
    <w:rsid w:val="000A7032"/>
    <w:rsid w:val="000A70FF"/>
    <w:rsid w:val="000B051D"/>
    <w:rsid w:val="000B0F62"/>
    <w:rsid w:val="000B1676"/>
    <w:rsid w:val="000B1D5F"/>
    <w:rsid w:val="000B27FB"/>
    <w:rsid w:val="000B28FC"/>
    <w:rsid w:val="000B4B8D"/>
    <w:rsid w:val="000B63A8"/>
    <w:rsid w:val="000B6643"/>
    <w:rsid w:val="000C03CB"/>
    <w:rsid w:val="000C1865"/>
    <w:rsid w:val="000C1D8E"/>
    <w:rsid w:val="000C1DA5"/>
    <w:rsid w:val="000C1F59"/>
    <w:rsid w:val="000C418F"/>
    <w:rsid w:val="000C4A8A"/>
    <w:rsid w:val="000C5B28"/>
    <w:rsid w:val="000C5C67"/>
    <w:rsid w:val="000C6048"/>
    <w:rsid w:val="000C73DB"/>
    <w:rsid w:val="000C7CC6"/>
    <w:rsid w:val="000D0A6E"/>
    <w:rsid w:val="000D0DF7"/>
    <w:rsid w:val="000D1695"/>
    <w:rsid w:val="000D19EF"/>
    <w:rsid w:val="000D2000"/>
    <w:rsid w:val="000D254A"/>
    <w:rsid w:val="000D26AC"/>
    <w:rsid w:val="000D3F65"/>
    <w:rsid w:val="000D4AA1"/>
    <w:rsid w:val="000D4DD8"/>
    <w:rsid w:val="000D5C76"/>
    <w:rsid w:val="000D6BD2"/>
    <w:rsid w:val="000D6C8B"/>
    <w:rsid w:val="000D7CD6"/>
    <w:rsid w:val="000E05AD"/>
    <w:rsid w:val="000E09D2"/>
    <w:rsid w:val="000E1EFF"/>
    <w:rsid w:val="000E22B7"/>
    <w:rsid w:val="000E2703"/>
    <w:rsid w:val="000E2BCF"/>
    <w:rsid w:val="000E2C7D"/>
    <w:rsid w:val="000E3A62"/>
    <w:rsid w:val="000E3B61"/>
    <w:rsid w:val="000E3D1A"/>
    <w:rsid w:val="000E4034"/>
    <w:rsid w:val="000E40E0"/>
    <w:rsid w:val="000E527A"/>
    <w:rsid w:val="000E5883"/>
    <w:rsid w:val="000E58EE"/>
    <w:rsid w:val="000E58F3"/>
    <w:rsid w:val="000E6319"/>
    <w:rsid w:val="000E6D9B"/>
    <w:rsid w:val="000E74AD"/>
    <w:rsid w:val="000E7695"/>
    <w:rsid w:val="000F0387"/>
    <w:rsid w:val="000F0711"/>
    <w:rsid w:val="000F0EBC"/>
    <w:rsid w:val="000F1072"/>
    <w:rsid w:val="000F24BA"/>
    <w:rsid w:val="000F269E"/>
    <w:rsid w:val="000F3C28"/>
    <w:rsid w:val="000F4591"/>
    <w:rsid w:val="000F45F4"/>
    <w:rsid w:val="000F4A2F"/>
    <w:rsid w:val="000F5EB7"/>
    <w:rsid w:val="000F63FD"/>
    <w:rsid w:val="000F77C0"/>
    <w:rsid w:val="001004BC"/>
    <w:rsid w:val="001004C7"/>
    <w:rsid w:val="00101E71"/>
    <w:rsid w:val="0010283A"/>
    <w:rsid w:val="001029B8"/>
    <w:rsid w:val="0010315F"/>
    <w:rsid w:val="00103236"/>
    <w:rsid w:val="00105083"/>
    <w:rsid w:val="00105410"/>
    <w:rsid w:val="001056C1"/>
    <w:rsid w:val="00106478"/>
    <w:rsid w:val="00107226"/>
    <w:rsid w:val="0010737B"/>
    <w:rsid w:val="00107ECD"/>
    <w:rsid w:val="00110A60"/>
    <w:rsid w:val="001115A4"/>
    <w:rsid w:val="00111915"/>
    <w:rsid w:val="00111B8B"/>
    <w:rsid w:val="00111CF1"/>
    <w:rsid w:val="00113021"/>
    <w:rsid w:val="001138E9"/>
    <w:rsid w:val="00113DFA"/>
    <w:rsid w:val="001140B2"/>
    <w:rsid w:val="001144AF"/>
    <w:rsid w:val="001160F5"/>
    <w:rsid w:val="001169BE"/>
    <w:rsid w:val="00117202"/>
    <w:rsid w:val="001173DD"/>
    <w:rsid w:val="00117474"/>
    <w:rsid w:val="001178B6"/>
    <w:rsid w:val="00117900"/>
    <w:rsid w:val="0012084E"/>
    <w:rsid w:val="00121F73"/>
    <w:rsid w:val="0012202F"/>
    <w:rsid w:val="001220F6"/>
    <w:rsid w:val="00122562"/>
    <w:rsid w:val="00124B4F"/>
    <w:rsid w:val="001255B6"/>
    <w:rsid w:val="001258A0"/>
    <w:rsid w:val="00126CED"/>
    <w:rsid w:val="00126EED"/>
    <w:rsid w:val="00127237"/>
    <w:rsid w:val="00127A1F"/>
    <w:rsid w:val="001305EB"/>
    <w:rsid w:val="00130CFB"/>
    <w:rsid w:val="0013171D"/>
    <w:rsid w:val="00132E65"/>
    <w:rsid w:val="00133380"/>
    <w:rsid w:val="001348FD"/>
    <w:rsid w:val="00135196"/>
    <w:rsid w:val="001356C6"/>
    <w:rsid w:val="0013716A"/>
    <w:rsid w:val="00137F15"/>
    <w:rsid w:val="001402F6"/>
    <w:rsid w:val="001404BE"/>
    <w:rsid w:val="00140871"/>
    <w:rsid w:val="00141517"/>
    <w:rsid w:val="00142160"/>
    <w:rsid w:val="00142AD4"/>
    <w:rsid w:val="00142D3F"/>
    <w:rsid w:val="00144577"/>
    <w:rsid w:val="00144FA4"/>
    <w:rsid w:val="00145ECE"/>
    <w:rsid w:val="00146862"/>
    <w:rsid w:val="0014699F"/>
    <w:rsid w:val="001470A5"/>
    <w:rsid w:val="001504C0"/>
    <w:rsid w:val="0015094B"/>
    <w:rsid w:val="00151861"/>
    <w:rsid w:val="00152229"/>
    <w:rsid w:val="00152A14"/>
    <w:rsid w:val="00152D3F"/>
    <w:rsid w:val="0015445B"/>
    <w:rsid w:val="00154C00"/>
    <w:rsid w:val="00155A1B"/>
    <w:rsid w:val="00156708"/>
    <w:rsid w:val="00156C21"/>
    <w:rsid w:val="0016094C"/>
    <w:rsid w:val="001613FB"/>
    <w:rsid w:val="00161D73"/>
    <w:rsid w:val="00162095"/>
    <w:rsid w:val="001624BC"/>
    <w:rsid w:val="0016481B"/>
    <w:rsid w:val="00165419"/>
    <w:rsid w:val="00165780"/>
    <w:rsid w:val="001659B1"/>
    <w:rsid w:val="0016611C"/>
    <w:rsid w:val="00167325"/>
    <w:rsid w:val="00167881"/>
    <w:rsid w:val="00167C19"/>
    <w:rsid w:val="0017044B"/>
    <w:rsid w:val="0017105D"/>
    <w:rsid w:val="001711BC"/>
    <w:rsid w:val="00171F2B"/>
    <w:rsid w:val="00172209"/>
    <w:rsid w:val="0017264C"/>
    <w:rsid w:val="001740F0"/>
    <w:rsid w:val="0017460E"/>
    <w:rsid w:val="0017489C"/>
    <w:rsid w:val="0017509E"/>
    <w:rsid w:val="00175933"/>
    <w:rsid w:val="0017622A"/>
    <w:rsid w:val="001766A0"/>
    <w:rsid w:val="00176976"/>
    <w:rsid w:val="00177246"/>
    <w:rsid w:val="00177629"/>
    <w:rsid w:val="00177893"/>
    <w:rsid w:val="00177C0B"/>
    <w:rsid w:val="00177FCE"/>
    <w:rsid w:val="001807EC"/>
    <w:rsid w:val="00180EC7"/>
    <w:rsid w:val="00180F2D"/>
    <w:rsid w:val="0018103F"/>
    <w:rsid w:val="001816D5"/>
    <w:rsid w:val="00181F2D"/>
    <w:rsid w:val="001839AE"/>
    <w:rsid w:val="00183E3D"/>
    <w:rsid w:val="00184169"/>
    <w:rsid w:val="00185B1D"/>
    <w:rsid w:val="001870DD"/>
    <w:rsid w:val="001879CD"/>
    <w:rsid w:val="00190AE9"/>
    <w:rsid w:val="00191953"/>
    <w:rsid w:val="001919B3"/>
    <w:rsid w:val="00193A44"/>
    <w:rsid w:val="001940E6"/>
    <w:rsid w:val="00194986"/>
    <w:rsid w:val="001959DD"/>
    <w:rsid w:val="00195BF9"/>
    <w:rsid w:val="00195F4B"/>
    <w:rsid w:val="001961C9"/>
    <w:rsid w:val="001A0378"/>
    <w:rsid w:val="001A0486"/>
    <w:rsid w:val="001A075B"/>
    <w:rsid w:val="001A3E75"/>
    <w:rsid w:val="001A440D"/>
    <w:rsid w:val="001A4A56"/>
    <w:rsid w:val="001A5DAA"/>
    <w:rsid w:val="001A5E55"/>
    <w:rsid w:val="001A636F"/>
    <w:rsid w:val="001B3CAA"/>
    <w:rsid w:val="001B43C9"/>
    <w:rsid w:val="001B5703"/>
    <w:rsid w:val="001B5752"/>
    <w:rsid w:val="001B5C11"/>
    <w:rsid w:val="001B5E7C"/>
    <w:rsid w:val="001B678D"/>
    <w:rsid w:val="001B70AD"/>
    <w:rsid w:val="001B70DF"/>
    <w:rsid w:val="001B7473"/>
    <w:rsid w:val="001C277B"/>
    <w:rsid w:val="001C49C8"/>
    <w:rsid w:val="001C545D"/>
    <w:rsid w:val="001C5817"/>
    <w:rsid w:val="001C6257"/>
    <w:rsid w:val="001C6388"/>
    <w:rsid w:val="001C6470"/>
    <w:rsid w:val="001C6B14"/>
    <w:rsid w:val="001C6CF5"/>
    <w:rsid w:val="001C74BD"/>
    <w:rsid w:val="001D017F"/>
    <w:rsid w:val="001D10BB"/>
    <w:rsid w:val="001D1461"/>
    <w:rsid w:val="001D1A55"/>
    <w:rsid w:val="001D24CD"/>
    <w:rsid w:val="001D2BA7"/>
    <w:rsid w:val="001D31DF"/>
    <w:rsid w:val="001D69F0"/>
    <w:rsid w:val="001D7727"/>
    <w:rsid w:val="001D79D6"/>
    <w:rsid w:val="001D7C94"/>
    <w:rsid w:val="001E03F7"/>
    <w:rsid w:val="001E06D5"/>
    <w:rsid w:val="001E17F7"/>
    <w:rsid w:val="001E2F99"/>
    <w:rsid w:val="001E32AC"/>
    <w:rsid w:val="001E342A"/>
    <w:rsid w:val="001E3B35"/>
    <w:rsid w:val="001E3D75"/>
    <w:rsid w:val="001E4D1D"/>
    <w:rsid w:val="001E5BFB"/>
    <w:rsid w:val="001E6FA6"/>
    <w:rsid w:val="001E78FC"/>
    <w:rsid w:val="001E790D"/>
    <w:rsid w:val="001F158F"/>
    <w:rsid w:val="001F18BC"/>
    <w:rsid w:val="001F30BD"/>
    <w:rsid w:val="001F3B6E"/>
    <w:rsid w:val="001F6517"/>
    <w:rsid w:val="001F742D"/>
    <w:rsid w:val="001F7CF2"/>
    <w:rsid w:val="00200DC5"/>
    <w:rsid w:val="00201730"/>
    <w:rsid w:val="00202232"/>
    <w:rsid w:val="00202782"/>
    <w:rsid w:val="00202EFD"/>
    <w:rsid w:val="00202FE9"/>
    <w:rsid w:val="002031E7"/>
    <w:rsid w:val="00203A64"/>
    <w:rsid w:val="00203A7A"/>
    <w:rsid w:val="0020451A"/>
    <w:rsid w:val="00205012"/>
    <w:rsid w:val="00205525"/>
    <w:rsid w:val="002060D4"/>
    <w:rsid w:val="0020632C"/>
    <w:rsid w:val="00206574"/>
    <w:rsid w:val="00206ADE"/>
    <w:rsid w:val="00207C71"/>
    <w:rsid w:val="00207E5E"/>
    <w:rsid w:val="0021045A"/>
    <w:rsid w:val="002104EC"/>
    <w:rsid w:val="00210BA6"/>
    <w:rsid w:val="00211C30"/>
    <w:rsid w:val="00212BAD"/>
    <w:rsid w:val="00212F4F"/>
    <w:rsid w:val="00213B1C"/>
    <w:rsid w:val="00213B7A"/>
    <w:rsid w:val="002144F2"/>
    <w:rsid w:val="00214526"/>
    <w:rsid w:val="00214F06"/>
    <w:rsid w:val="00215DA0"/>
    <w:rsid w:val="00215F94"/>
    <w:rsid w:val="00216032"/>
    <w:rsid w:val="0021657F"/>
    <w:rsid w:val="00216E85"/>
    <w:rsid w:val="00217206"/>
    <w:rsid w:val="002209E2"/>
    <w:rsid w:val="00220A4F"/>
    <w:rsid w:val="0022116F"/>
    <w:rsid w:val="0022149D"/>
    <w:rsid w:val="00221E7C"/>
    <w:rsid w:val="002226B0"/>
    <w:rsid w:val="002234D9"/>
    <w:rsid w:val="00224AA5"/>
    <w:rsid w:val="00224B05"/>
    <w:rsid w:val="00224C27"/>
    <w:rsid w:val="00224D91"/>
    <w:rsid w:val="002256C1"/>
    <w:rsid w:val="00225D97"/>
    <w:rsid w:val="00225EAC"/>
    <w:rsid w:val="00226713"/>
    <w:rsid w:val="0023121D"/>
    <w:rsid w:val="00232464"/>
    <w:rsid w:val="0023291B"/>
    <w:rsid w:val="00232D4C"/>
    <w:rsid w:val="002348FC"/>
    <w:rsid w:val="00236480"/>
    <w:rsid w:val="002371D4"/>
    <w:rsid w:val="002376C5"/>
    <w:rsid w:val="0023780A"/>
    <w:rsid w:val="00237D6C"/>
    <w:rsid w:val="002402B9"/>
    <w:rsid w:val="002412DF"/>
    <w:rsid w:val="002414E1"/>
    <w:rsid w:val="002426C6"/>
    <w:rsid w:val="00244171"/>
    <w:rsid w:val="00244ED6"/>
    <w:rsid w:val="002456A5"/>
    <w:rsid w:val="00245878"/>
    <w:rsid w:val="0024746D"/>
    <w:rsid w:val="0024768C"/>
    <w:rsid w:val="00250594"/>
    <w:rsid w:val="002507DA"/>
    <w:rsid w:val="00250F11"/>
    <w:rsid w:val="00251FBC"/>
    <w:rsid w:val="0025246B"/>
    <w:rsid w:val="00253460"/>
    <w:rsid w:val="00253C6F"/>
    <w:rsid w:val="00253E59"/>
    <w:rsid w:val="00255DBC"/>
    <w:rsid w:val="00256381"/>
    <w:rsid w:val="00256406"/>
    <w:rsid w:val="00256F98"/>
    <w:rsid w:val="00260B76"/>
    <w:rsid w:val="00260F68"/>
    <w:rsid w:val="00261713"/>
    <w:rsid w:val="00261C46"/>
    <w:rsid w:val="0026269C"/>
    <w:rsid w:val="002627F7"/>
    <w:rsid w:val="00262D5C"/>
    <w:rsid w:val="00263FC7"/>
    <w:rsid w:val="0026453D"/>
    <w:rsid w:val="0026480B"/>
    <w:rsid w:val="00264E90"/>
    <w:rsid w:val="002664BA"/>
    <w:rsid w:val="0026677C"/>
    <w:rsid w:val="00266C63"/>
    <w:rsid w:val="002679C4"/>
    <w:rsid w:val="0027024A"/>
    <w:rsid w:val="00270631"/>
    <w:rsid w:val="002718E7"/>
    <w:rsid w:val="002719A7"/>
    <w:rsid w:val="00271C1C"/>
    <w:rsid w:val="00271EBD"/>
    <w:rsid w:val="002725A8"/>
    <w:rsid w:val="00273319"/>
    <w:rsid w:val="00274F4A"/>
    <w:rsid w:val="0027563C"/>
    <w:rsid w:val="00275762"/>
    <w:rsid w:val="00275B9C"/>
    <w:rsid w:val="0027656E"/>
    <w:rsid w:val="0027657C"/>
    <w:rsid w:val="0027736B"/>
    <w:rsid w:val="002776D4"/>
    <w:rsid w:val="00277EF7"/>
    <w:rsid w:val="0028035D"/>
    <w:rsid w:val="002803C0"/>
    <w:rsid w:val="002828FE"/>
    <w:rsid w:val="00282A13"/>
    <w:rsid w:val="00282BCF"/>
    <w:rsid w:val="002836BA"/>
    <w:rsid w:val="002847AC"/>
    <w:rsid w:val="00284F31"/>
    <w:rsid w:val="00284FF5"/>
    <w:rsid w:val="00285A8A"/>
    <w:rsid w:val="00285E90"/>
    <w:rsid w:val="002863E3"/>
    <w:rsid w:val="00286ADF"/>
    <w:rsid w:val="00286BA5"/>
    <w:rsid w:val="00286DBE"/>
    <w:rsid w:val="00286FE7"/>
    <w:rsid w:val="00292507"/>
    <w:rsid w:val="00293141"/>
    <w:rsid w:val="00293836"/>
    <w:rsid w:val="0029412F"/>
    <w:rsid w:val="00295BD8"/>
    <w:rsid w:val="002964C4"/>
    <w:rsid w:val="00296B64"/>
    <w:rsid w:val="00297162"/>
    <w:rsid w:val="00297233"/>
    <w:rsid w:val="00297264"/>
    <w:rsid w:val="0029789E"/>
    <w:rsid w:val="002A0D2D"/>
    <w:rsid w:val="002A2615"/>
    <w:rsid w:val="002A2914"/>
    <w:rsid w:val="002A3792"/>
    <w:rsid w:val="002A436D"/>
    <w:rsid w:val="002A466A"/>
    <w:rsid w:val="002A4D6D"/>
    <w:rsid w:val="002A5841"/>
    <w:rsid w:val="002A5B9F"/>
    <w:rsid w:val="002A6725"/>
    <w:rsid w:val="002A6D85"/>
    <w:rsid w:val="002A7147"/>
    <w:rsid w:val="002A7450"/>
    <w:rsid w:val="002B03B0"/>
    <w:rsid w:val="002B18FF"/>
    <w:rsid w:val="002B20FF"/>
    <w:rsid w:val="002B29D0"/>
    <w:rsid w:val="002B2A87"/>
    <w:rsid w:val="002B2AC8"/>
    <w:rsid w:val="002B2CED"/>
    <w:rsid w:val="002B2D96"/>
    <w:rsid w:val="002B3318"/>
    <w:rsid w:val="002B37B7"/>
    <w:rsid w:val="002B3DA0"/>
    <w:rsid w:val="002B46C4"/>
    <w:rsid w:val="002B53E2"/>
    <w:rsid w:val="002B5625"/>
    <w:rsid w:val="002B5FE4"/>
    <w:rsid w:val="002B611C"/>
    <w:rsid w:val="002B6369"/>
    <w:rsid w:val="002B67A4"/>
    <w:rsid w:val="002B6CC6"/>
    <w:rsid w:val="002C103A"/>
    <w:rsid w:val="002C1155"/>
    <w:rsid w:val="002C1A5C"/>
    <w:rsid w:val="002C280A"/>
    <w:rsid w:val="002C2844"/>
    <w:rsid w:val="002C2845"/>
    <w:rsid w:val="002C2D2F"/>
    <w:rsid w:val="002C3934"/>
    <w:rsid w:val="002C4677"/>
    <w:rsid w:val="002C4DAA"/>
    <w:rsid w:val="002C572E"/>
    <w:rsid w:val="002C5D69"/>
    <w:rsid w:val="002C6615"/>
    <w:rsid w:val="002C6726"/>
    <w:rsid w:val="002C6814"/>
    <w:rsid w:val="002D04F0"/>
    <w:rsid w:val="002D08B7"/>
    <w:rsid w:val="002D0F09"/>
    <w:rsid w:val="002D2BAF"/>
    <w:rsid w:val="002D43B9"/>
    <w:rsid w:val="002D4B4E"/>
    <w:rsid w:val="002D5330"/>
    <w:rsid w:val="002D5583"/>
    <w:rsid w:val="002D5B3C"/>
    <w:rsid w:val="002D705A"/>
    <w:rsid w:val="002E0CB1"/>
    <w:rsid w:val="002E10FE"/>
    <w:rsid w:val="002E12F6"/>
    <w:rsid w:val="002E1641"/>
    <w:rsid w:val="002E1F2F"/>
    <w:rsid w:val="002E2EE8"/>
    <w:rsid w:val="002E30EE"/>
    <w:rsid w:val="002E3542"/>
    <w:rsid w:val="002E37CC"/>
    <w:rsid w:val="002E4B4B"/>
    <w:rsid w:val="002E4BEF"/>
    <w:rsid w:val="002E50D3"/>
    <w:rsid w:val="002E62D3"/>
    <w:rsid w:val="002E7094"/>
    <w:rsid w:val="002E70A0"/>
    <w:rsid w:val="002E770C"/>
    <w:rsid w:val="002E7B51"/>
    <w:rsid w:val="002E7D42"/>
    <w:rsid w:val="002E7EBF"/>
    <w:rsid w:val="002E7F43"/>
    <w:rsid w:val="002F0899"/>
    <w:rsid w:val="002F0935"/>
    <w:rsid w:val="002F0EB8"/>
    <w:rsid w:val="002F109C"/>
    <w:rsid w:val="002F175F"/>
    <w:rsid w:val="002F1D52"/>
    <w:rsid w:val="002F29E5"/>
    <w:rsid w:val="002F2E2B"/>
    <w:rsid w:val="002F3047"/>
    <w:rsid w:val="002F3531"/>
    <w:rsid w:val="002F3A09"/>
    <w:rsid w:val="002F402E"/>
    <w:rsid w:val="002F5131"/>
    <w:rsid w:val="002F51B3"/>
    <w:rsid w:val="002F5952"/>
    <w:rsid w:val="002F5D38"/>
    <w:rsid w:val="002F5F47"/>
    <w:rsid w:val="002F7A4D"/>
    <w:rsid w:val="00301BF4"/>
    <w:rsid w:val="0030285D"/>
    <w:rsid w:val="00302885"/>
    <w:rsid w:val="00302A17"/>
    <w:rsid w:val="00302BE1"/>
    <w:rsid w:val="00303249"/>
    <w:rsid w:val="0030397B"/>
    <w:rsid w:val="00303AED"/>
    <w:rsid w:val="00303CDC"/>
    <w:rsid w:val="00304993"/>
    <w:rsid w:val="00304CA6"/>
    <w:rsid w:val="00304D78"/>
    <w:rsid w:val="0030540E"/>
    <w:rsid w:val="00306416"/>
    <w:rsid w:val="00306F78"/>
    <w:rsid w:val="003073D6"/>
    <w:rsid w:val="00307608"/>
    <w:rsid w:val="0031004D"/>
    <w:rsid w:val="00310474"/>
    <w:rsid w:val="0031070A"/>
    <w:rsid w:val="00310D86"/>
    <w:rsid w:val="00310EC8"/>
    <w:rsid w:val="00310F75"/>
    <w:rsid w:val="003114FC"/>
    <w:rsid w:val="003120FA"/>
    <w:rsid w:val="0031292F"/>
    <w:rsid w:val="003132DD"/>
    <w:rsid w:val="00313973"/>
    <w:rsid w:val="0031558F"/>
    <w:rsid w:val="003156FF"/>
    <w:rsid w:val="00315A6B"/>
    <w:rsid w:val="00315AEC"/>
    <w:rsid w:val="00316935"/>
    <w:rsid w:val="00316E5F"/>
    <w:rsid w:val="00320050"/>
    <w:rsid w:val="00320429"/>
    <w:rsid w:val="00320ED5"/>
    <w:rsid w:val="00324891"/>
    <w:rsid w:val="00325CC5"/>
    <w:rsid w:val="00325D4C"/>
    <w:rsid w:val="003266B9"/>
    <w:rsid w:val="00326C78"/>
    <w:rsid w:val="00327172"/>
    <w:rsid w:val="0032770B"/>
    <w:rsid w:val="00330A65"/>
    <w:rsid w:val="00334630"/>
    <w:rsid w:val="0033523A"/>
    <w:rsid w:val="00337249"/>
    <w:rsid w:val="003403F2"/>
    <w:rsid w:val="0034147B"/>
    <w:rsid w:val="00341ACE"/>
    <w:rsid w:val="00341F6C"/>
    <w:rsid w:val="0034224C"/>
    <w:rsid w:val="00342A81"/>
    <w:rsid w:val="0034461B"/>
    <w:rsid w:val="0034512B"/>
    <w:rsid w:val="003452AC"/>
    <w:rsid w:val="00345ACF"/>
    <w:rsid w:val="00346851"/>
    <w:rsid w:val="00347B6E"/>
    <w:rsid w:val="0035004B"/>
    <w:rsid w:val="003503D0"/>
    <w:rsid w:val="00350C08"/>
    <w:rsid w:val="0035116D"/>
    <w:rsid w:val="003513BB"/>
    <w:rsid w:val="00351EB3"/>
    <w:rsid w:val="00352C13"/>
    <w:rsid w:val="0035539E"/>
    <w:rsid w:val="00355D94"/>
    <w:rsid w:val="00355FFD"/>
    <w:rsid w:val="00356A98"/>
    <w:rsid w:val="00356C1E"/>
    <w:rsid w:val="00356F2B"/>
    <w:rsid w:val="0035713C"/>
    <w:rsid w:val="00357484"/>
    <w:rsid w:val="003602C6"/>
    <w:rsid w:val="00361175"/>
    <w:rsid w:val="00361568"/>
    <w:rsid w:val="00361EBC"/>
    <w:rsid w:val="00362510"/>
    <w:rsid w:val="0036273D"/>
    <w:rsid w:val="003627B9"/>
    <w:rsid w:val="00363298"/>
    <w:rsid w:val="00363DC6"/>
    <w:rsid w:val="00364561"/>
    <w:rsid w:val="00365181"/>
    <w:rsid w:val="003653AC"/>
    <w:rsid w:val="00365576"/>
    <w:rsid w:val="0036582A"/>
    <w:rsid w:val="00365C34"/>
    <w:rsid w:val="00365EC8"/>
    <w:rsid w:val="00366CE8"/>
    <w:rsid w:val="00372298"/>
    <w:rsid w:val="003725A4"/>
    <w:rsid w:val="0037272B"/>
    <w:rsid w:val="00372969"/>
    <w:rsid w:val="00373EF6"/>
    <w:rsid w:val="00374F5A"/>
    <w:rsid w:val="00376681"/>
    <w:rsid w:val="003766D3"/>
    <w:rsid w:val="00376E5F"/>
    <w:rsid w:val="0037703C"/>
    <w:rsid w:val="00377849"/>
    <w:rsid w:val="00377C97"/>
    <w:rsid w:val="003804AC"/>
    <w:rsid w:val="003811BD"/>
    <w:rsid w:val="003819F9"/>
    <w:rsid w:val="00381FC8"/>
    <w:rsid w:val="00382785"/>
    <w:rsid w:val="003827FE"/>
    <w:rsid w:val="00382F95"/>
    <w:rsid w:val="003833C1"/>
    <w:rsid w:val="0038359B"/>
    <w:rsid w:val="00383E0E"/>
    <w:rsid w:val="003845FE"/>
    <w:rsid w:val="00384660"/>
    <w:rsid w:val="00385998"/>
    <w:rsid w:val="00386B3A"/>
    <w:rsid w:val="00386CF3"/>
    <w:rsid w:val="00387154"/>
    <w:rsid w:val="003872FE"/>
    <w:rsid w:val="003900DD"/>
    <w:rsid w:val="0039043C"/>
    <w:rsid w:val="00390BEC"/>
    <w:rsid w:val="00390D6A"/>
    <w:rsid w:val="003914EA"/>
    <w:rsid w:val="0039191B"/>
    <w:rsid w:val="00391AB0"/>
    <w:rsid w:val="00391E53"/>
    <w:rsid w:val="00392600"/>
    <w:rsid w:val="00392F46"/>
    <w:rsid w:val="00393881"/>
    <w:rsid w:val="00393F64"/>
    <w:rsid w:val="00394159"/>
    <w:rsid w:val="0039440A"/>
    <w:rsid w:val="00394754"/>
    <w:rsid w:val="00394D33"/>
    <w:rsid w:val="0039532E"/>
    <w:rsid w:val="0039541E"/>
    <w:rsid w:val="00395C87"/>
    <w:rsid w:val="003963B7"/>
    <w:rsid w:val="00396438"/>
    <w:rsid w:val="003A0477"/>
    <w:rsid w:val="003A0A08"/>
    <w:rsid w:val="003A1673"/>
    <w:rsid w:val="003A19A5"/>
    <w:rsid w:val="003A24E1"/>
    <w:rsid w:val="003A295F"/>
    <w:rsid w:val="003A3112"/>
    <w:rsid w:val="003A3650"/>
    <w:rsid w:val="003A5A45"/>
    <w:rsid w:val="003A6987"/>
    <w:rsid w:val="003A746B"/>
    <w:rsid w:val="003A7516"/>
    <w:rsid w:val="003A76CE"/>
    <w:rsid w:val="003A7E11"/>
    <w:rsid w:val="003B04D0"/>
    <w:rsid w:val="003B0579"/>
    <w:rsid w:val="003B05AD"/>
    <w:rsid w:val="003B0BDE"/>
    <w:rsid w:val="003B204F"/>
    <w:rsid w:val="003B249A"/>
    <w:rsid w:val="003B2563"/>
    <w:rsid w:val="003B30F0"/>
    <w:rsid w:val="003B4349"/>
    <w:rsid w:val="003B4F51"/>
    <w:rsid w:val="003B4F9C"/>
    <w:rsid w:val="003B5146"/>
    <w:rsid w:val="003B59D0"/>
    <w:rsid w:val="003B5F7A"/>
    <w:rsid w:val="003B6546"/>
    <w:rsid w:val="003B6579"/>
    <w:rsid w:val="003B66BF"/>
    <w:rsid w:val="003B6C7C"/>
    <w:rsid w:val="003B70DC"/>
    <w:rsid w:val="003B79D0"/>
    <w:rsid w:val="003B7C5C"/>
    <w:rsid w:val="003C0FA2"/>
    <w:rsid w:val="003C124E"/>
    <w:rsid w:val="003C2A9B"/>
    <w:rsid w:val="003C39B2"/>
    <w:rsid w:val="003C4BC6"/>
    <w:rsid w:val="003C4FBE"/>
    <w:rsid w:val="003C57E5"/>
    <w:rsid w:val="003C5833"/>
    <w:rsid w:val="003C6112"/>
    <w:rsid w:val="003C7257"/>
    <w:rsid w:val="003C7444"/>
    <w:rsid w:val="003C77FA"/>
    <w:rsid w:val="003C7DD2"/>
    <w:rsid w:val="003D0070"/>
    <w:rsid w:val="003D08A3"/>
    <w:rsid w:val="003D1A5A"/>
    <w:rsid w:val="003D215E"/>
    <w:rsid w:val="003D2E44"/>
    <w:rsid w:val="003D309E"/>
    <w:rsid w:val="003D3CAA"/>
    <w:rsid w:val="003D42B3"/>
    <w:rsid w:val="003D4DCE"/>
    <w:rsid w:val="003D5389"/>
    <w:rsid w:val="003D54D2"/>
    <w:rsid w:val="003D697E"/>
    <w:rsid w:val="003D70E9"/>
    <w:rsid w:val="003D73BA"/>
    <w:rsid w:val="003D74B7"/>
    <w:rsid w:val="003E1354"/>
    <w:rsid w:val="003E1595"/>
    <w:rsid w:val="003E2214"/>
    <w:rsid w:val="003E2DA6"/>
    <w:rsid w:val="003E34E0"/>
    <w:rsid w:val="003E371B"/>
    <w:rsid w:val="003E38DC"/>
    <w:rsid w:val="003E3D6F"/>
    <w:rsid w:val="003E40E3"/>
    <w:rsid w:val="003E43A0"/>
    <w:rsid w:val="003E46DA"/>
    <w:rsid w:val="003E4FFE"/>
    <w:rsid w:val="003E5188"/>
    <w:rsid w:val="003E5802"/>
    <w:rsid w:val="003E6083"/>
    <w:rsid w:val="003E6873"/>
    <w:rsid w:val="003E7030"/>
    <w:rsid w:val="003E7A55"/>
    <w:rsid w:val="003E7F9A"/>
    <w:rsid w:val="003F1990"/>
    <w:rsid w:val="003F2B3E"/>
    <w:rsid w:val="003F325B"/>
    <w:rsid w:val="003F349C"/>
    <w:rsid w:val="003F3B6E"/>
    <w:rsid w:val="003F40C9"/>
    <w:rsid w:val="003F479E"/>
    <w:rsid w:val="003F5F16"/>
    <w:rsid w:val="003F65D0"/>
    <w:rsid w:val="003F6B13"/>
    <w:rsid w:val="003F6F9E"/>
    <w:rsid w:val="003F7630"/>
    <w:rsid w:val="003F7963"/>
    <w:rsid w:val="003F7E97"/>
    <w:rsid w:val="00400539"/>
    <w:rsid w:val="00400889"/>
    <w:rsid w:val="00400903"/>
    <w:rsid w:val="00401303"/>
    <w:rsid w:val="0040194E"/>
    <w:rsid w:val="00402C03"/>
    <w:rsid w:val="00402E2A"/>
    <w:rsid w:val="00403077"/>
    <w:rsid w:val="0040332D"/>
    <w:rsid w:val="004035F3"/>
    <w:rsid w:val="00403AF6"/>
    <w:rsid w:val="00403CE1"/>
    <w:rsid w:val="00403D87"/>
    <w:rsid w:val="00404AE1"/>
    <w:rsid w:val="00404E0D"/>
    <w:rsid w:val="00404FCE"/>
    <w:rsid w:val="00405D97"/>
    <w:rsid w:val="00406765"/>
    <w:rsid w:val="004067F7"/>
    <w:rsid w:val="004072D3"/>
    <w:rsid w:val="004074FE"/>
    <w:rsid w:val="00407D32"/>
    <w:rsid w:val="00407E89"/>
    <w:rsid w:val="00411F73"/>
    <w:rsid w:val="0041390A"/>
    <w:rsid w:val="00413F09"/>
    <w:rsid w:val="004143C5"/>
    <w:rsid w:val="004144B0"/>
    <w:rsid w:val="00414C88"/>
    <w:rsid w:val="0041534F"/>
    <w:rsid w:val="00415404"/>
    <w:rsid w:val="00415EFD"/>
    <w:rsid w:val="004161DE"/>
    <w:rsid w:val="00416ECA"/>
    <w:rsid w:val="0041777E"/>
    <w:rsid w:val="004178DA"/>
    <w:rsid w:val="00417AF7"/>
    <w:rsid w:val="0042180D"/>
    <w:rsid w:val="00421A68"/>
    <w:rsid w:val="00422487"/>
    <w:rsid w:val="00422F19"/>
    <w:rsid w:val="004236DB"/>
    <w:rsid w:val="004241AB"/>
    <w:rsid w:val="00424214"/>
    <w:rsid w:val="0042436A"/>
    <w:rsid w:val="00426192"/>
    <w:rsid w:val="00426510"/>
    <w:rsid w:val="00427B44"/>
    <w:rsid w:val="00430681"/>
    <w:rsid w:val="00430ACB"/>
    <w:rsid w:val="00430D56"/>
    <w:rsid w:val="0043190D"/>
    <w:rsid w:val="00432F9A"/>
    <w:rsid w:val="00434A73"/>
    <w:rsid w:val="00434DF1"/>
    <w:rsid w:val="00434FA6"/>
    <w:rsid w:val="0043583E"/>
    <w:rsid w:val="00435911"/>
    <w:rsid w:val="0043591B"/>
    <w:rsid w:val="004374A2"/>
    <w:rsid w:val="00440E1D"/>
    <w:rsid w:val="00440FCA"/>
    <w:rsid w:val="004411C8"/>
    <w:rsid w:val="004415B0"/>
    <w:rsid w:val="004422EC"/>
    <w:rsid w:val="004424E1"/>
    <w:rsid w:val="00442D6E"/>
    <w:rsid w:val="00444205"/>
    <w:rsid w:val="00444E41"/>
    <w:rsid w:val="00445AB7"/>
    <w:rsid w:val="00445AE3"/>
    <w:rsid w:val="00445F4A"/>
    <w:rsid w:val="00446522"/>
    <w:rsid w:val="004471D9"/>
    <w:rsid w:val="0044727E"/>
    <w:rsid w:val="00447537"/>
    <w:rsid w:val="00447730"/>
    <w:rsid w:val="00447779"/>
    <w:rsid w:val="00447ED0"/>
    <w:rsid w:val="004514CE"/>
    <w:rsid w:val="004522EA"/>
    <w:rsid w:val="00452394"/>
    <w:rsid w:val="00452F8E"/>
    <w:rsid w:val="00453AB8"/>
    <w:rsid w:val="00453B21"/>
    <w:rsid w:val="0045416C"/>
    <w:rsid w:val="004549C9"/>
    <w:rsid w:val="0045514A"/>
    <w:rsid w:val="00455192"/>
    <w:rsid w:val="0045532B"/>
    <w:rsid w:val="004556A6"/>
    <w:rsid w:val="00455B5B"/>
    <w:rsid w:val="00457142"/>
    <w:rsid w:val="0045726C"/>
    <w:rsid w:val="0045770F"/>
    <w:rsid w:val="00460406"/>
    <w:rsid w:val="00460906"/>
    <w:rsid w:val="00461AE0"/>
    <w:rsid w:val="00461CA0"/>
    <w:rsid w:val="00461E4F"/>
    <w:rsid w:val="004620B4"/>
    <w:rsid w:val="0046355F"/>
    <w:rsid w:val="00463937"/>
    <w:rsid w:val="00463D36"/>
    <w:rsid w:val="00463D86"/>
    <w:rsid w:val="004641F5"/>
    <w:rsid w:val="004649C6"/>
    <w:rsid w:val="00465302"/>
    <w:rsid w:val="00465465"/>
    <w:rsid w:val="00465BED"/>
    <w:rsid w:val="004660FE"/>
    <w:rsid w:val="00466258"/>
    <w:rsid w:val="00466845"/>
    <w:rsid w:val="0046708F"/>
    <w:rsid w:val="00467404"/>
    <w:rsid w:val="00467D2A"/>
    <w:rsid w:val="004702D4"/>
    <w:rsid w:val="00472B5C"/>
    <w:rsid w:val="00473141"/>
    <w:rsid w:val="00474179"/>
    <w:rsid w:val="00474290"/>
    <w:rsid w:val="004749CD"/>
    <w:rsid w:val="00475F1F"/>
    <w:rsid w:val="00476066"/>
    <w:rsid w:val="0047700A"/>
    <w:rsid w:val="0048027A"/>
    <w:rsid w:val="00480E94"/>
    <w:rsid w:val="00481BEB"/>
    <w:rsid w:val="00482E32"/>
    <w:rsid w:val="0048362C"/>
    <w:rsid w:val="00484D1D"/>
    <w:rsid w:val="00485C31"/>
    <w:rsid w:val="004860F5"/>
    <w:rsid w:val="00486B81"/>
    <w:rsid w:val="004874CD"/>
    <w:rsid w:val="00490A7F"/>
    <w:rsid w:val="00490CA3"/>
    <w:rsid w:val="00491A42"/>
    <w:rsid w:val="00491ED6"/>
    <w:rsid w:val="00492C9D"/>
    <w:rsid w:val="00492EAE"/>
    <w:rsid w:val="0049319C"/>
    <w:rsid w:val="00493C56"/>
    <w:rsid w:val="004947C0"/>
    <w:rsid w:val="0049538D"/>
    <w:rsid w:val="00495519"/>
    <w:rsid w:val="00495656"/>
    <w:rsid w:val="004962C4"/>
    <w:rsid w:val="004964F5"/>
    <w:rsid w:val="004965F0"/>
    <w:rsid w:val="0049687B"/>
    <w:rsid w:val="004978B0"/>
    <w:rsid w:val="004A006F"/>
    <w:rsid w:val="004A03AE"/>
    <w:rsid w:val="004A131C"/>
    <w:rsid w:val="004A2B0B"/>
    <w:rsid w:val="004A2B88"/>
    <w:rsid w:val="004A3AA3"/>
    <w:rsid w:val="004A3D4C"/>
    <w:rsid w:val="004A4E2E"/>
    <w:rsid w:val="004A5D4D"/>
    <w:rsid w:val="004A69B1"/>
    <w:rsid w:val="004A6A93"/>
    <w:rsid w:val="004A7804"/>
    <w:rsid w:val="004A7D5B"/>
    <w:rsid w:val="004B05EF"/>
    <w:rsid w:val="004B1AAC"/>
    <w:rsid w:val="004B391D"/>
    <w:rsid w:val="004B3A65"/>
    <w:rsid w:val="004B412B"/>
    <w:rsid w:val="004B43BC"/>
    <w:rsid w:val="004B43F2"/>
    <w:rsid w:val="004B4625"/>
    <w:rsid w:val="004B47FE"/>
    <w:rsid w:val="004B537D"/>
    <w:rsid w:val="004B5F5A"/>
    <w:rsid w:val="004B6F68"/>
    <w:rsid w:val="004B7C3C"/>
    <w:rsid w:val="004C00B9"/>
    <w:rsid w:val="004C05A6"/>
    <w:rsid w:val="004C061C"/>
    <w:rsid w:val="004C0A8D"/>
    <w:rsid w:val="004C13DA"/>
    <w:rsid w:val="004C1DD1"/>
    <w:rsid w:val="004C321B"/>
    <w:rsid w:val="004C3277"/>
    <w:rsid w:val="004C4194"/>
    <w:rsid w:val="004C426A"/>
    <w:rsid w:val="004C4F10"/>
    <w:rsid w:val="004C5803"/>
    <w:rsid w:val="004C5ABA"/>
    <w:rsid w:val="004C63B9"/>
    <w:rsid w:val="004C6C4D"/>
    <w:rsid w:val="004C6F3D"/>
    <w:rsid w:val="004C7398"/>
    <w:rsid w:val="004C77B6"/>
    <w:rsid w:val="004D01C2"/>
    <w:rsid w:val="004D156B"/>
    <w:rsid w:val="004D169A"/>
    <w:rsid w:val="004D195E"/>
    <w:rsid w:val="004D1F73"/>
    <w:rsid w:val="004D2AB6"/>
    <w:rsid w:val="004D3B6F"/>
    <w:rsid w:val="004D4858"/>
    <w:rsid w:val="004D56C9"/>
    <w:rsid w:val="004D5C26"/>
    <w:rsid w:val="004D5FAB"/>
    <w:rsid w:val="004D690D"/>
    <w:rsid w:val="004D7092"/>
    <w:rsid w:val="004D7CC0"/>
    <w:rsid w:val="004E05BE"/>
    <w:rsid w:val="004E0A42"/>
    <w:rsid w:val="004E1F43"/>
    <w:rsid w:val="004E240C"/>
    <w:rsid w:val="004E2662"/>
    <w:rsid w:val="004E2D79"/>
    <w:rsid w:val="004E2DEA"/>
    <w:rsid w:val="004E3359"/>
    <w:rsid w:val="004E357A"/>
    <w:rsid w:val="004E3E11"/>
    <w:rsid w:val="004E43C6"/>
    <w:rsid w:val="004E464B"/>
    <w:rsid w:val="004E5AE9"/>
    <w:rsid w:val="004E6409"/>
    <w:rsid w:val="004E7D61"/>
    <w:rsid w:val="004F08D9"/>
    <w:rsid w:val="004F1A49"/>
    <w:rsid w:val="004F3919"/>
    <w:rsid w:val="004F4072"/>
    <w:rsid w:val="004F436F"/>
    <w:rsid w:val="004F4A5F"/>
    <w:rsid w:val="004F4D60"/>
    <w:rsid w:val="004F4E6D"/>
    <w:rsid w:val="004F5ED3"/>
    <w:rsid w:val="004F68A3"/>
    <w:rsid w:val="004F707A"/>
    <w:rsid w:val="004F7678"/>
    <w:rsid w:val="004F79FC"/>
    <w:rsid w:val="00500269"/>
    <w:rsid w:val="00500E8B"/>
    <w:rsid w:val="005015B1"/>
    <w:rsid w:val="00502182"/>
    <w:rsid w:val="00502AD6"/>
    <w:rsid w:val="00502D94"/>
    <w:rsid w:val="00503C87"/>
    <w:rsid w:val="00503EB1"/>
    <w:rsid w:val="0050420B"/>
    <w:rsid w:val="0050423E"/>
    <w:rsid w:val="0050499A"/>
    <w:rsid w:val="00506519"/>
    <w:rsid w:val="005066AC"/>
    <w:rsid w:val="0051007C"/>
    <w:rsid w:val="005102A9"/>
    <w:rsid w:val="00510ACC"/>
    <w:rsid w:val="00511684"/>
    <w:rsid w:val="005121CC"/>
    <w:rsid w:val="005130DD"/>
    <w:rsid w:val="0051377A"/>
    <w:rsid w:val="00513D9D"/>
    <w:rsid w:val="00514358"/>
    <w:rsid w:val="00514365"/>
    <w:rsid w:val="00514C5C"/>
    <w:rsid w:val="00514EE8"/>
    <w:rsid w:val="00515F0A"/>
    <w:rsid w:val="00516560"/>
    <w:rsid w:val="0051734B"/>
    <w:rsid w:val="00520856"/>
    <w:rsid w:val="0052119C"/>
    <w:rsid w:val="005214BF"/>
    <w:rsid w:val="00521FD0"/>
    <w:rsid w:val="005223F4"/>
    <w:rsid w:val="00522B8D"/>
    <w:rsid w:val="00523939"/>
    <w:rsid w:val="00523A52"/>
    <w:rsid w:val="005242F4"/>
    <w:rsid w:val="00524F8A"/>
    <w:rsid w:val="0052554B"/>
    <w:rsid w:val="00525A0C"/>
    <w:rsid w:val="00526400"/>
    <w:rsid w:val="00527AE5"/>
    <w:rsid w:val="005304E5"/>
    <w:rsid w:val="00530837"/>
    <w:rsid w:val="00530B31"/>
    <w:rsid w:val="00532C92"/>
    <w:rsid w:val="0053318D"/>
    <w:rsid w:val="005331BE"/>
    <w:rsid w:val="00533B29"/>
    <w:rsid w:val="0053411E"/>
    <w:rsid w:val="005344DC"/>
    <w:rsid w:val="00534AE0"/>
    <w:rsid w:val="005356D3"/>
    <w:rsid w:val="00535C39"/>
    <w:rsid w:val="00537423"/>
    <w:rsid w:val="00537546"/>
    <w:rsid w:val="00537856"/>
    <w:rsid w:val="005426A2"/>
    <w:rsid w:val="005426BE"/>
    <w:rsid w:val="0054278B"/>
    <w:rsid w:val="0054311F"/>
    <w:rsid w:val="00543399"/>
    <w:rsid w:val="005437DF"/>
    <w:rsid w:val="00543F98"/>
    <w:rsid w:val="00545777"/>
    <w:rsid w:val="005457A2"/>
    <w:rsid w:val="00546694"/>
    <w:rsid w:val="005475CD"/>
    <w:rsid w:val="005476B6"/>
    <w:rsid w:val="0054778C"/>
    <w:rsid w:val="00550729"/>
    <w:rsid w:val="005512FA"/>
    <w:rsid w:val="005530BE"/>
    <w:rsid w:val="00554931"/>
    <w:rsid w:val="00554B5D"/>
    <w:rsid w:val="005553AB"/>
    <w:rsid w:val="005560FB"/>
    <w:rsid w:val="00556D18"/>
    <w:rsid w:val="00556D53"/>
    <w:rsid w:val="00557C67"/>
    <w:rsid w:val="0056004F"/>
    <w:rsid w:val="00561288"/>
    <w:rsid w:val="0056216C"/>
    <w:rsid w:val="005639A6"/>
    <w:rsid w:val="00563AB6"/>
    <w:rsid w:val="00563B95"/>
    <w:rsid w:val="00563FFA"/>
    <w:rsid w:val="0056403A"/>
    <w:rsid w:val="00564383"/>
    <w:rsid w:val="0056664B"/>
    <w:rsid w:val="00566741"/>
    <w:rsid w:val="00566771"/>
    <w:rsid w:val="00566E1D"/>
    <w:rsid w:val="00567675"/>
    <w:rsid w:val="00567B60"/>
    <w:rsid w:val="00567D34"/>
    <w:rsid w:val="005703F5"/>
    <w:rsid w:val="005725BB"/>
    <w:rsid w:val="00572A2A"/>
    <w:rsid w:val="00572BA8"/>
    <w:rsid w:val="00573369"/>
    <w:rsid w:val="005733F7"/>
    <w:rsid w:val="005741F8"/>
    <w:rsid w:val="00574885"/>
    <w:rsid w:val="0057493F"/>
    <w:rsid w:val="00574D93"/>
    <w:rsid w:val="005753F3"/>
    <w:rsid w:val="0057616A"/>
    <w:rsid w:val="00577737"/>
    <w:rsid w:val="00580579"/>
    <w:rsid w:val="00580A7D"/>
    <w:rsid w:val="00581CA8"/>
    <w:rsid w:val="00582233"/>
    <w:rsid w:val="00582248"/>
    <w:rsid w:val="005824B0"/>
    <w:rsid w:val="00582FA6"/>
    <w:rsid w:val="00583117"/>
    <w:rsid w:val="005836FE"/>
    <w:rsid w:val="0058389D"/>
    <w:rsid w:val="00583DD6"/>
    <w:rsid w:val="0058488D"/>
    <w:rsid w:val="005854C2"/>
    <w:rsid w:val="00585860"/>
    <w:rsid w:val="005861D2"/>
    <w:rsid w:val="005865AB"/>
    <w:rsid w:val="00587215"/>
    <w:rsid w:val="00587632"/>
    <w:rsid w:val="00587891"/>
    <w:rsid w:val="00587BE9"/>
    <w:rsid w:val="005902DF"/>
    <w:rsid w:val="00591AEE"/>
    <w:rsid w:val="00592C24"/>
    <w:rsid w:val="00595847"/>
    <w:rsid w:val="00596D0B"/>
    <w:rsid w:val="005975A5"/>
    <w:rsid w:val="0059784A"/>
    <w:rsid w:val="00597ACE"/>
    <w:rsid w:val="005A0254"/>
    <w:rsid w:val="005A2D42"/>
    <w:rsid w:val="005A3AB7"/>
    <w:rsid w:val="005A60A7"/>
    <w:rsid w:val="005A63B5"/>
    <w:rsid w:val="005A7CAB"/>
    <w:rsid w:val="005B0673"/>
    <w:rsid w:val="005B0B81"/>
    <w:rsid w:val="005B0F31"/>
    <w:rsid w:val="005B1819"/>
    <w:rsid w:val="005B1F8E"/>
    <w:rsid w:val="005B25C2"/>
    <w:rsid w:val="005B261C"/>
    <w:rsid w:val="005B2C39"/>
    <w:rsid w:val="005B3838"/>
    <w:rsid w:val="005B3AD3"/>
    <w:rsid w:val="005B4A8E"/>
    <w:rsid w:val="005B4D54"/>
    <w:rsid w:val="005B5D77"/>
    <w:rsid w:val="005B6E6C"/>
    <w:rsid w:val="005B7F02"/>
    <w:rsid w:val="005C03E1"/>
    <w:rsid w:val="005C44BB"/>
    <w:rsid w:val="005C4671"/>
    <w:rsid w:val="005C4D06"/>
    <w:rsid w:val="005C558D"/>
    <w:rsid w:val="005C5924"/>
    <w:rsid w:val="005C63AD"/>
    <w:rsid w:val="005C63EA"/>
    <w:rsid w:val="005C65DB"/>
    <w:rsid w:val="005C681F"/>
    <w:rsid w:val="005C7382"/>
    <w:rsid w:val="005C7958"/>
    <w:rsid w:val="005D02CA"/>
    <w:rsid w:val="005D0A2D"/>
    <w:rsid w:val="005D102B"/>
    <w:rsid w:val="005D19A8"/>
    <w:rsid w:val="005D1F2D"/>
    <w:rsid w:val="005D2A35"/>
    <w:rsid w:val="005D2B8F"/>
    <w:rsid w:val="005D3466"/>
    <w:rsid w:val="005D3C4A"/>
    <w:rsid w:val="005D54B9"/>
    <w:rsid w:val="005D5711"/>
    <w:rsid w:val="005D5E3F"/>
    <w:rsid w:val="005D6347"/>
    <w:rsid w:val="005D6E6C"/>
    <w:rsid w:val="005E17D9"/>
    <w:rsid w:val="005E196A"/>
    <w:rsid w:val="005E3600"/>
    <w:rsid w:val="005E39F1"/>
    <w:rsid w:val="005E454F"/>
    <w:rsid w:val="005E5237"/>
    <w:rsid w:val="005E6F03"/>
    <w:rsid w:val="005E6F0E"/>
    <w:rsid w:val="005E74C9"/>
    <w:rsid w:val="005E7830"/>
    <w:rsid w:val="005F164D"/>
    <w:rsid w:val="005F17BC"/>
    <w:rsid w:val="005F1819"/>
    <w:rsid w:val="005F19BF"/>
    <w:rsid w:val="005F2996"/>
    <w:rsid w:val="005F3BF6"/>
    <w:rsid w:val="005F4405"/>
    <w:rsid w:val="005F466E"/>
    <w:rsid w:val="005F4772"/>
    <w:rsid w:val="005F58F6"/>
    <w:rsid w:val="005F5FFF"/>
    <w:rsid w:val="005F69D6"/>
    <w:rsid w:val="005F74D6"/>
    <w:rsid w:val="005F78C4"/>
    <w:rsid w:val="005F7B4D"/>
    <w:rsid w:val="00601CF2"/>
    <w:rsid w:val="00601E83"/>
    <w:rsid w:val="00603466"/>
    <w:rsid w:val="006037BC"/>
    <w:rsid w:val="00603B5E"/>
    <w:rsid w:val="00603DC1"/>
    <w:rsid w:val="00604177"/>
    <w:rsid w:val="00604703"/>
    <w:rsid w:val="00604C20"/>
    <w:rsid w:val="00605E16"/>
    <w:rsid w:val="0060616F"/>
    <w:rsid w:val="00606BB3"/>
    <w:rsid w:val="00607C5E"/>
    <w:rsid w:val="00610466"/>
    <w:rsid w:val="006106E5"/>
    <w:rsid w:val="00611B5D"/>
    <w:rsid w:val="00613B77"/>
    <w:rsid w:val="00613F02"/>
    <w:rsid w:val="00613FA2"/>
    <w:rsid w:val="00613FAC"/>
    <w:rsid w:val="00614027"/>
    <w:rsid w:val="00614B3B"/>
    <w:rsid w:val="00614D9A"/>
    <w:rsid w:val="00616D21"/>
    <w:rsid w:val="00616EC0"/>
    <w:rsid w:val="006204FF"/>
    <w:rsid w:val="006224CA"/>
    <w:rsid w:val="006227B9"/>
    <w:rsid w:val="00623ACB"/>
    <w:rsid w:val="006250C6"/>
    <w:rsid w:val="00625555"/>
    <w:rsid w:val="00625DB2"/>
    <w:rsid w:val="0062678B"/>
    <w:rsid w:val="00626C1D"/>
    <w:rsid w:val="00627241"/>
    <w:rsid w:val="0062727E"/>
    <w:rsid w:val="00627F42"/>
    <w:rsid w:val="0063086E"/>
    <w:rsid w:val="00630986"/>
    <w:rsid w:val="0063156C"/>
    <w:rsid w:val="00631849"/>
    <w:rsid w:val="00631B40"/>
    <w:rsid w:val="00631B75"/>
    <w:rsid w:val="0063209B"/>
    <w:rsid w:val="0063215F"/>
    <w:rsid w:val="00632E83"/>
    <w:rsid w:val="00633495"/>
    <w:rsid w:val="00633701"/>
    <w:rsid w:val="00634DE4"/>
    <w:rsid w:val="00634F43"/>
    <w:rsid w:val="006366ED"/>
    <w:rsid w:val="00636B7C"/>
    <w:rsid w:val="00640A02"/>
    <w:rsid w:val="00640D98"/>
    <w:rsid w:val="0064109D"/>
    <w:rsid w:val="006412D6"/>
    <w:rsid w:val="006415FF"/>
    <w:rsid w:val="006423B7"/>
    <w:rsid w:val="00643468"/>
    <w:rsid w:val="00643A91"/>
    <w:rsid w:val="00643B70"/>
    <w:rsid w:val="00644E93"/>
    <w:rsid w:val="00645279"/>
    <w:rsid w:val="006468CC"/>
    <w:rsid w:val="00646B45"/>
    <w:rsid w:val="0064788F"/>
    <w:rsid w:val="0065004F"/>
    <w:rsid w:val="00650654"/>
    <w:rsid w:val="0065068E"/>
    <w:rsid w:val="00651677"/>
    <w:rsid w:val="006517E7"/>
    <w:rsid w:val="00652637"/>
    <w:rsid w:val="006528BA"/>
    <w:rsid w:val="00653CFB"/>
    <w:rsid w:val="00655051"/>
    <w:rsid w:val="0065577A"/>
    <w:rsid w:val="006564DC"/>
    <w:rsid w:val="00656AFA"/>
    <w:rsid w:val="00657238"/>
    <w:rsid w:val="00657664"/>
    <w:rsid w:val="0065770B"/>
    <w:rsid w:val="006579BD"/>
    <w:rsid w:val="00657D46"/>
    <w:rsid w:val="00660083"/>
    <w:rsid w:val="00660B72"/>
    <w:rsid w:val="00661F59"/>
    <w:rsid w:val="00661FF2"/>
    <w:rsid w:val="0066240C"/>
    <w:rsid w:val="00663159"/>
    <w:rsid w:val="006632CF"/>
    <w:rsid w:val="006645A9"/>
    <w:rsid w:val="00664C09"/>
    <w:rsid w:val="00664E15"/>
    <w:rsid w:val="006655AB"/>
    <w:rsid w:val="00665647"/>
    <w:rsid w:val="006662FB"/>
    <w:rsid w:val="006669A9"/>
    <w:rsid w:val="00667CB0"/>
    <w:rsid w:val="006707A1"/>
    <w:rsid w:val="006709EC"/>
    <w:rsid w:val="00671B69"/>
    <w:rsid w:val="00671E4D"/>
    <w:rsid w:val="006727BD"/>
    <w:rsid w:val="006733FC"/>
    <w:rsid w:val="00673403"/>
    <w:rsid w:val="00673BAC"/>
    <w:rsid w:val="00673EF6"/>
    <w:rsid w:val="00674098"/>
    <w:rsid w:val="006742FD"/>
    <w:rsid w:val="00674FE3"/>
    <w:rsid w:val="00675C0C"/>
    <w:rsid w:val="00675C57"/>
    <w:rsid w:val="006764BB"/>
    <w:rsid w:val="00676E40"/>
    <w:rsid w:val="00677322"/>
    <w:rsid w:val="006806CC"/>
    <w:rsid w:val="006817CA"/>
    <w:rsid w:val="00682658"/>
    <w:rsid w:val="0068276B"/>
    <w:rsid w:val="00684557"/>
    <w:rsid w:val="00684E0F"/>
    <w:rsid w:val="0068565E"/>
    <w:rsid w:val="00685CCA"/>
    <w:rsid w:val="006860D8"/>
    <w:rsid w:val="0068696E"/>
    <w:rsid w:val="0068720E"/>
    <w:rsid w:val="00691B3B"/>
    <w:rsid w:val="00692D47"/>
    <w:rsid w:val="00693356"/>
    <w:rsid w:val="00694E1F"/>
    <w:rsid w:val="00694F7B"/>
    <w:rsid w:val="0069674C"/>
    <w:rsid w:val="006967F6"/>
    <w:rsid w:val="00696885"/>
    <w:rsid w:val="006972D0"/>
    <w:rsid w:val="00697475"/>
    <w:rsid w:val="006977B1"/>
    <w:rsid w:val="00697D0D"/>
    <w:rsid w:val="006A0C70"/>
    <w:rsid w:val="006A0D75"/>
    <w:rsid w:val="006A0F33"/>
    <w:rsid w:val="006A1022"/>
    <w:rsid w:val="006A1E06"/>
    <w:rsid w:val="006A235B"/>
    <w:rsid w:val="006A2430"/>
    <w:rsid w:val="006A2AD2"/>
    <w:rsid w:val="006A4060"/>
    <w:rsid w:val="006A4FEB"/>
    <w:rsid w:val="006A5EFC"/>
    <w:rsid w:val="006A66CE"/>
    <w:rsid w:val="006B0014"/>
    <w:rsid w:val="006B00EA"/>
    <w:rsid w:val="006B016D"/>
    <w:rsid w:val="006B05F9"/>
    <w:rsid w:val="006B0B4B"/>
    <w:rsid w:val="006B1077"/>
    <w:rsid w:val="006B199A"/>
    <w:rsid w:val="006B1E1E"/>
    <w:rsid w:val="006B1F92"/>
    <w:rsid w:val="006B2EA6"/>
    <w:rsid w:val="006B378A"/>
    <w:rsid w:val="006B382F"/>
    <w:rsid w:val="006B3A69"/>
    <w:rsid w:val="006B5297"/>
    <w:rsid w:val="006B5BFC"/>
    <w:rsid w:val="006B5EB1"/>
    <w:rsid w:val="006B5F4B"/>
    <w:rsid w:val="006B5FA3"/>
    <w:rsid w:val="006B615F"/>
    <w:rsid w:val="006B6181"/>
    <w:rsid w:val="006B7716"/>
    <w:rsid w:val="006B799B"/>
    <w:rsid w:val="006C01BD"/>
    <w:rsid w:val="006C0352"/>
    <w:rsid w:val="006C099D"/>
    <w:rsid w:val="006C09F6"/>
    <w:rsid w:val="006C1A47"/>
    <w:rsid w:val="006C1DE1"/>
    <w:rsid w:val="006C2C03"/>
    <w:rsid w:val="006C2E28"/>
    <w:rsid w:val="006C48F2"/>
    <w:rsid w:val="006C59BD"/>
    <w:rsid w:val="006C669B"/>
    <w:rsid w:val="006C674E"/>
    <w:rsid w:val="006C75BF"/>
    <w:rsid w:val="006D26B3"/>
    <w:rsid w:val="006D3628"/>
    <w:rsid w:val="006D3FA7"/>
    <w:rsid w:val="006D41BC"/>
    <w:rsid w:val="006D4AEE"/>
    <w:rsid w:val="006D4BAE"/>
    <w:rsid w:val="006D52E8"/>
    <w:rsid w:val="006D5741"/>
    <w:rsid w:val="006D5A55"/>
    <w:rsid w:val="006E0267"/>
    <w:rsid w:val="006E1AAD"/>
    <w:rsid w:val="006E1C84"/>
    <w:rsid w:val="006E24F5"/>
    <w:rsid w:val="006E3E20"/>
    <w:rsid w:val="006E4149"/>
    <w:rsid w:val="006E5807"/>
    <w:rsid w:val="006E648A"/>
    <w:rsid w:val="006E6D29"/>
    <w:rsid w:val="006E74C5"/>
    <w:rsid w:val="006E7588"/>
    <w:rsid w:val="006E770B"/>
    <w:rsid w:val="006E78E3"/>
    <w:rsid w:val="006F0F7C"/>
    <w:rsid w:val="006F13E9"/>
    <w:rsid w:val="006F2589"/>
    <w:rsid w:val="006F2BCE"/>
    <w:rsid w:val="006F411B"/>
    <w:rsid w:val="006F48DB"/>
    <w:rsid w:val="006F4BEC"/>
    <w:rsid w:val="006F565E"/>
    <w:rsid w:val="006F5FBF"/>
    <w:rsid w:val="006F7080"/>
    <w:rsid w:val="0070027D"/>
    <w:rsid w:val="00700374"/>
    <w:rsid w:val="0070058F"/>
    <w:rsid w:val="00700C95"/>
    <w:rsid w:val="0070109A"/>
    <w:rsid w:val="007018D1"/>
    <w:rsid w:val="00702D4C"/>
    <w:rsid w:val="00703A65"/>
    <w:rsid w:val="00704FDD"/>
    <w:rsid w:val="00710DAC"/>
    <w:rsid w:val="00710FB6"/>
    <w:rsid w:val="00711905"/>
    <w:rsid w:val="00711DC2"/>
    <w:rsid w:val="0071299C"/>
    <w:rsid w:val="00712D5F"/>
    <w:rsid w:val="007133F7"/>
    <w:rsid w:val="007134C8"/>
    <w:rsid w:val="00716AFF"/>
    <w:rsid w:val="00716B83"/>
    <w:rsid w:val="0071761D"/>
    <w:rsid w:val="007177E2"/>
    <w:rsid w:val="00717C33"/>
    <w:rsid w:val="00720551"/>
    <w:rsid w:val="0072075E"/>
    <w:rsid w:val="0072085F"/>
    <w:rsid w:val="00720A56"/>
    <w:rsid w:val="00720DA6"/>
    <w:rsid w:val="00721C36"/>
    <w:rsid w:val="007226C0"/>
    <w:rsid w:val="00722F6B"/>
    <w:rsid w:val="007230FC"/>
    <w:rsid w:val="007239F1"/>
    <w:rsid w:val="00723AA8"/>
    <w:rsid w:val="00724BA3"/>
    <w:rsid w:val="0072658F"/>
    <w:rsid w:val="00726B4D"/>
    <w:rsid w:val="00726CF2"/>
    <w:rsid w:val="00730624"/>
    <w:rsid w:val="007309B6"/>
    <w:rsid w:val="007310F9"/>
    <w:rsid w:val="007316A7"/>
    <w:rsid w:val="00731F48"/>
    <w:rsid w:val="0073200A"/>
    <w:rsid w:val="00732408"/>
    <w:rsid w:val="00733A49"/>
    <w:rsid w:val="00735E80"/>
    <w:rsid w:val="007365DD"/>
    <w:rsid w:val="0073680C"/>
    <w:rsid w:val="007401F3"/>
    <w:rsid w:val="007406B5"/>
    <w:rsid w:val="007407E3"/>
    <w:rsid w:val="00740F09"/>
    <w:rsid w:val="007415B1"/>
    <w:rsid w:val="00742E6A"/>
    <w:rsid w:val="00743843"/>
    <w:rsid w:val="00743A62"/>
    <w:rsid w:val="00743DD3"/>
    <w:rsid w:val="00743E11"/>
    <w:rsid w:val="0074433A"/>
    <w:rsid w:val="007453FD"/>
    <w:rsid w:val="0074563D"/>
    <w:rsid w:val="00745891"/>
    <w:rsid w:val="00746015"/>
    <w:rsid w:val="00746613"/>
    <w:rsid w:val="00747382"/>
    <w:rsid w:val="007479B8"/>
    <w:rsid w:val="00747A22"/>
    <w:rsid w:val="00747C37"/>
    <w:rsid w:val="00750248"/>
    <w:rsid w:val="00750D77"/>
    <w:rsid w:val="0075110E"/>
    <w:rsid w:val="00752200"/>
    <w:rsid w:val="00754D1D"/>
    <w:rsid w:val="00756215"/>
    <w:rsid w:val="007567FC"/>
    <w:rsid w:val="007573AE"/>
    <w:rsid w:val="0075786D"/>
    <w:rsid w:val="0076049F"/>
    <w:rsid w:val="007607A9"/>
    <w:rsid w:val="00760B83"/>
    <w:rsid w:val="00760FDE"/>
    <w:rsid w:val="007618A8"/>
    <w:rsid w:val="007618C7"/>
    <w:rsid w:val="00761AA7"/>
    <w:rsid w:val="00761E8F"/>
    <w:rsid w:val="00761FBC"/>
    <w:rsid w:val="00763F15"/>
    <w:rsid w:val="00764151"/>
    <w:rsid w:val="007644E4"/>
    <w:rsid w:val="00764693"/>
    <w:rsid w:val="00764EEC"/>
    <w:rsid w:val="0076577A"/>
    <w:rsid w:val="007659AF"/>
    <w:rsid w:val="00765A5C"/>
    <w:rsid w:val="0076626F"/>
    <w:rsid w:val="0076747D"/>
    <w:rsid w:val="007705F3"/>
    <w:rsid w:val="00770ABC"/>
    <w:rsid w:val="00770FB3"/>
    <w:rsid w:val="007719A8"/>
    <w:rsid w:val="00771A32"/>
    <w:rsid w:val="00771C63"/>
    <w:rsid w:val="00772F57"/>
    <w:rsid w:val="00773022"/>
    <w:rsid w:val="0077350A"/>
    <w:rsid w:val="00773A7F"/>
    <w:rsid w:val="00773BA3"/>
    <w:rsid w:val="00775700"/>
    <w:rsid w:val="007759A9"/>
    <w:rsid w:val="00775EA8"/>
    <w:rsid w:val="00776465"/>
    <w:rsid w:val="007765DB"/>
    <w:rsid w:val="007766B7"/>
    <w:rsid w:val="007767BD"/>
    <w:rsid w:val="00776960"/>
    <w:rsid w:val="0077732A"/>
    <w:rsid w:val="00777A08"/>
    <w:rsid w:val="00777B16"/>
    <w:rsid w:val="007808D5"/>
    <w:rsid w:val="00780DB3"/>
    <w:rsid w:val="00780EA2"/>
    <w:rsid w:val="007819B2"/>
    <w:rsid w:val="00781F07"/>
    <w:rsid w:val="00782544"/>
    <w:rsid w:val="00783081"/>
    <w:rsid w:val="00784319"/>
    <w:rsid w:val="00784783"/>
    <w:rsid w:val="0078564A"/>
    <w:rsid w:val="0078583D"/>
    <w:rsid w:val="00785E14"/>
    <w:rsid w:val="00786D80"/>
    <w:rsid w:val="00787228"/>
    <w:rsid w:val="00787231"/>
    <w:rsid w:val="007872E0"/>
    <w:rsid w:val="0078761C"/>
    <w:rsid w:val="00787DA9"/>
    <w:rsid w:val="00787ED3"/>
    <w:rsid w:val="00790A0E"/>
    <w:rsid w:val="00790AB4"/>
    <w:rsid w:val="00790B13"/>
    <w:rsid w:val="00790E33"/>
    <w:rsid w:val="00791110"/>
    <w:rsid w:val="00791611"/>
    <w:rsid w:val="007918E5"/>
    <w:rsid w:val="00791CF0"/>
    <w:rsid w:val="00791D2A"/>
    <w:rsid w:val="00792A2B"/>
    <w:rsid w:val="00793B8C"/>
    <w:rsid w:val="00793C22"/>
    <w:rsid w:val="007941F4"/>
    <w:rsid w:val="007968B8"/>
    <w:rsid w:val="0079718E"/>
    <w:rsid w:val="00797996"/>
    <w:rsid w:val="007A0408"/>
    <w:rsid w:val="007A1499"/>
    <w:rsid w:val="007A1CB5"/>
    <w:rsid w:val="007A1E4E"/>
    <w:rsid w:val="007A258B"/>
    <w:rsid w:val="007A258D"/>
    <w:rsid w:val="007A2C3D"/>
    <w:rsid w:val="007A2D10"/>
    <w:rsid w:val="007A3042"/>
    <w:rsid w:val="007A3C6A"/>
    <w:rsid w:val="007A3E07"/>
    <w:rsid w:val="007A4E68"/>
    <w:rsid w:val="007A5C27"/>
    <w:rsid w:val="007A5D63"/>
    <w:rsid w:val="007A6928"/>
    <w:rsid w:val="007A6ED5"/>
    <w:rsid w:val="007A6ED6"/>
    <w:rsid w:val="007A7053"/>
    <w:rsid w:val="007A7196"/>
    <w:rsid w:val="007A7E8C"/>
    <w:rsid w:val="007B155F"/>
    <w:rsid w:val="007B184D"/>
    <w:rsid w:val="007B19E8"/>
    <w:rsid w:val="007B1CAD"/>
    <w:rsid w:val="007B34C1"/>
    <w:rsid w:val="007B4407"/>
    <w:rsid w:val="007B4BBB"/>
    <w:rsid w:val="007B4F38"/>
    <w:rsid w:val="007B52E7"/>
    <w:rsid w:val="007B791C"/>
    <w:rsid w:val="007B7AAC"/>
    <w:rsid w:val="007C0381"/>
    <w:rsid w:val="007C0561"/>
    <w:rsid w:val="007C060A"/>
    <w:rsid w:val="007C07CE"/>
    <w:rsid w:val="007C1481"/>
    <w:rsid w:val="007C172A"/>
    <w:rsid w:val="007C1B6F"/>
    <w:rsid w:val="007C1DCC"/>
    <w:rsid w:val="007C3F49"/>
    <w:rsid w:val="007C4424"/>
    <w:rsid w:val="007C4BAB"/>
    <w:rsid w:val="007C4FEE"/>
    <w:rsid w:val="007C589C"/>
    <w:rsid w:val="007C5A61"/>
    <w:rsid w:val="007C5B6D"/>
    <w:rsid w:val="007C6E34"/>
    <w:rsid w:val="007C74CD"/>
    <w:rsid w:val="007D042C"/>
    <w:rsid w:val="007D064A"/>
    <w:rsid w:val="007D09C2"/>
    <w:rsid w:val="007D0D8D"/>
    <w:rsid w:val="007D11A8"/>
    <w:rsid w:val="007D16B0"/>
    <w:rsid w:val="007D17A9"/>
    <w:rsid w:val="007D2566"/>
    <w:rsid w:val="007D2812"/>
    <w:rsid w:val="007D2EAE"/>
    <w:rsid w:val="007D31D8"/>
    <w:rsid w:val="007D337C"/>
    <w:rsid w:val="007D3BD9"/>
    <w:rsid w:val="007D3C32"/>
    <w:rsid w:val="007D3DC0"/>
    <w:rsid w:val="007D531D"/>
    <w:rsid w:val="007D5694"/>
    <w:rsid w:val="007D66D3"/>
    <w:rsid w:val="007D69A0"/>
    <w:rsid w:val="007D7752"/>
    <w:rsid w:val="007E0945"/>
    <w:rsid w:val="007E0A42"/>
    <w:rsid w:val="007E1CB3"/>
    <w:rsid w:val="007E21C2"/>
    <w:rsid w:val="007E29F2"/>
    <w:rsid w:val="007E2B9B"/>
    <w:rsid w:val="007E32F5"/>
    <w:rsid w:val="007E3535"/>
    <w:rsid w:val="007E3FDF"/>
    <w:rsid w:val="007E3FED"/>
    <w:rsid w:val="007E46F4"/>
    <w:rsid w:val="007E5D60"/>
    <w:rsid w:val="007E6A79"/>
    <w:rsid w:val="007E6D3C"/>
    <w:rsid w:val="007E79B9"/>
    <w:rsid w:val="007E7C45"/>
    <w:rsid w:val="007F07DE"/>
    <w:rsid w:val="007F0A6A"/>
    <w:rsid w:val="007F0B91"/>
    <w:rsid w:val="007F11E9"/>
    <w:rsid w:val="007F1C8D"/>
    <w:rsid w:val="007F234A"/>
    <w:rsid w:val="007F2CE0"/>
    <w:rsid w:val="007F2FE5"/>
    <w:rsid w:val="007F4318"/>
    <w:rsid w:val="007F468C"/>
    <w:rsid w:val="007F4B4F"/>
    <w:rsid w:val="007F52DD"/>
    <w:rsid w:val="007F5FA7"/>
    <w:rsid w:val="007F68B9"/>
    <w:rsid w:val="007F6E49"/>
    <w:rsid w:val="007F7196"/>
    <w:rsid w:val="007F775E"/>
    <w:rsid w:val="007F7DA8"/>
    <w:rsid w:val="007F7FD6"/>
    <w:rsid w:val="008004E3"/>
    <w:rsid w:val="00800733"/>
    <w:rsid w:val="00800C41"/>
    <w:rsid w:val="0080135B"/>
    <w:rsid w:val="00801E6B"/>
    <w:rsid w:val="00802CBB"/>
    <w:rsid w:val="00802F7A"/>
    <w:rsid w:val="008033F9"/>
    <w:rsid w:val="00803E58"/>
    <w:rsid w:val="00803FE1"/>
    <w:rsid w:val="0080405D"/>
    <w:rsid w:val="00805162"/>
    <w:rsid w:val="00806017"/>
    <w:rsid w:val="00806CE8"/>
    <w:rsid w:val="00806DDE"/>
    <w:rsid w:val="00806F1E"/>
    <w:rsid w:val="008079AF"/>
    <w:rsid w:val="00807B76"/>
    <w:rsid w:val="00811233"/>
    <w:rsid w:val="008115A5"/>
    <w:rsid w:val="00811700"/>
    <w:rsid w:val="00811CE6"/>
    <w:rsid w:val="008120E3"/>
    <w:rsid w:val="008128D0"/>
    <w:rsid w:val="00812AF4"/>
    <w:rsid w:val="00813307"/>
    <w:rsid w:val="00813D4D"/>
    <w:rsid w:val="008145C5"/>
    <w:rsid w:val="0081576F"/>
    <w:rsid w:val="00815914"/>
    <w:rsid w:val="00815DF5"/>
    <w:rsid w:val="00816D9B"/>
    <w:rsid w:val="0081704D"/>
    <w:rsid w:val="0081739C"/>
    <w:rsid w:val="008209E4"/>
    <w:rsid w:val="00820CFD"/>
    <w:rsid w:val="008211B7"/>
    <w:rsid w:val="008211EA"/>
    <w:rsid w:val="008213C1"/>
    <w:rsid w:val="00821A9E"/>
    <w:rsid w:val="00821AAC"/>
    <w:rsid w:val="00821C1A"/>
    <w:rsid w:val="008249BB"/>
    <w:rsid w:val="00825328"/>
    <w:rsid w:val="00825711"/>
    <w:rsid w:val="0082577A"/>
    <w:rsid w:val="00825B3B"/>
    <w:rsid w:val="00826169"/>
    <w:rsid w:val="00826184"/>
    <w:rsid w:val="00826782"/>
    <w:rsid w:val="00827783"/>
    <w:rsid w:val="008310CB"/>
    <w:rsid w:val="00831C03"/>
    <w:rsid w:val="00831DE7"/>
    <w:rsid w:val="00831E16"/>
    <w:rsid w:val="00831F58"/>
    <w:rsid w:val="0083221F"/>
    <w:rsid w:val="00832DB4"/>
    <w:rsid w:val="00833263"/>
    <w:rsid w:val="00833506"/>
    <w:rsid w:val="00833D58"/>
    <w:rsid w:val="00835456"/>
    <w:rsid w:val="0083552E"/>
    <w:rsid w:val="0083598E"/>
    <w:rsid w:val="00835B85"/>
    <w:rsid w:val="008360FB"/>
    <w:rsid w:val="008361E6"/>
    <w:rsid w:val="00836476"/>
    <w:rsid w:val="00836A2C"/>
    <w:rsid w:val="00836A91"/>
    <w:rsid w:val="00836EB2"/>
    <w:rsid w:val="00836EE5"/>
    <w:rsid w:val="00837194"/>
    <w:rsid w:val="0083769E"/>
    <w:rsid w:val="008377C8"/>
    <w:rsid w:val="00837A83"/>
    <w:rsid w:val="00837D60"/>
    <w:rsid w:val="008402FA"/>
    <w:rsid w:val="008408B9"/>
    <w:rsid w:val="0084135A"/>
    <w:rsid w:val="00841B01"/>
    <w:rsid w:val="00841E33"/>
    <w:rsid w:val="00841E58"/>
    <w:rsid w:val="0084217F"/>
    <w:rsid w:val="008421F1"/>
    <w:rsid w:val="0084291A"/>
    <w:rsid w:val="00842BEB"/>
    <w:rsid w:val="00842D36"/>
    <w:rsid w:val="0084384E"/>
    <w:rsid w:val="00844955"/>
    <w:rsid w:val="008459E7"/>
    <w:rsid w:val="00845AAB"/>
    <w:rsid w:val="008471C1"/>
    <w:rsid w:val="00847743"/>
    <w:rsid w:val="008500E6"/>
    <w:rsid w:val="008501D5"/>
    <w:rsid w:val="00852C53"/>
    <w:rsid w:val="008530AF"/>
    <w:rsid w:val="00854BC8"/>
    <w:rsid w:val="00854D38"/>
    <w:rsid w:val="008551A8"/>
    <w:rsid w:val="00855A4F"/>
    <w:rsid w:val="00856D91"/>
    <w:rsid w:val="008609D3"/>
    <w:rsid w:val="00860E11"/>
    <w:rsid w:val="00860EB7"/>
    <w:rsid w:val="00861805"/>
    <w:rsid w:val="00862B36"/>
    <w:rsid w:val="00862CFC"/>
    <w:rsid w:val="008631F4"/>
    <w:rsid w:val="0086380A"/>
    <w:rsid w:val="0086411D"/>
    <w:rsid w:val="00864256"/>
    <w:rsid w:val="0086467C"/>
    <w:rsid w:val="00864816"/>
    <w:rsid w:val="008651D9"/>
    <w:rsid w:val="00865F67"/>
    <w:rsid w:val="00866AD3"/>
    <w:rsid w:val="00867C0D"/>
    <w:rsid w:val="00871FF3"/>
    <w:rsid w:val="008746C4"/>
    <w:rsid w:val="0087656B"/>
    <w:rsid w:val="00876DF3"/>
    <w:rsid w:val="00877B93"/>
    <w:rsid w:val="008816ED"/>
    <w:rsid w:val="0088189C"/>
    <w:rsid w:val="008821B8"/>
    <w:rsid w:val="00882B63"/>
    <w:rsid w:val="00882B9B"/>
    <w:rsid w:val="008831B9"/>
    <w:rsid w:val="0088335B"/>
    <w:rsid w:val="008835CF"/>
    <w:rsid w:val="00884E78"/>
    <w:rsid w:val="00885481"/>
    <w:rsid w:val="00886421"/>
    <w:rsid w:val="0088739C"/>
    <w:rsid w:val="00887CF3"/>
    <w:rsid w:val="008905ED"/>
    <w:rsid w:val="00890A33"/>
    <w:rsid w:val="00891475"/>
    <w:rsid w:val="008918AA"/>
    <w:rsid w:val="00893A35"/>
    <w:rsid w:val="00893CAA"/>
    <w:rsid w:val="0089472C"/>
    <w:rsid w:val="00894BB9"/>
    <w:rsid w:val="00894F3B"/>
    <w:rsid w:val="00895707"/>
    <w:rsid w:val="00895FC9"/>
    <w:rsid w:val="008962B5"/>
    <w:rsid w:val="008967CF"/>
    <w:rsid w:val="00896E15"/>
    <w:rsid w:val="008974F4"/>
    <w:rsid w:val="00897D13"/>
    <w:rsid w:val="008A041C"/>
    <w:rsid w:val="008A122E"/>
    <w:rsid w:val="008A1E16"/>
    <w:rsid w:val="008A2A8F"/>
    <w:rsid w:val="008A328A"/>
    <w:rsid w:val="008A3AC7"/>
    <w:rsid w:val="008A43EC"/>
    <w:rsid w:val="008A49E8"/>
    <w:rsid w:val="008A53C6"/>
    <w:rsid w:val="008A6717"/>
    <w:rsid w:val="008A6D55"/>
    <w:rsid w:val="008A7176"/>
    <w:rsid w:val="008A7342"/>
    <w:rsid w:val="008A757F"/>
    <w:rsid w:val="008A7BA3"/>
    <w:rsid w:val="008A7F2A"/>
    <w:rsid w:val="008B0750"/>
    <w:rsid w:val="008B0DAA"/>
    <w:rsid w:val="008B0F3A"/>
    <w:rsid w:val="008B11F8"/>
    <w:rsid w:val="008B1484"/>
    <w:rsid w:val="008B1793"/>
    <w:rsid w:val="008B1917"/>
    <w:rsid w:val="008B4594"/>
    <w:rsid w:val="008B498B"/>
    <w:rsid w:val="008B4CB2"/>
    <w:rsid w:val="008B5226"/>
    <w:rsid w:val="008B632B"/>
    <w:rsid w:val="008C138B"/>
    <w:rsid w:val="008C3203"/>
    <w:rsid w:val="008C3339"/>
    <w:rsid w:val="008C51A7"/>
    <w:rsid w:val="008C6337"/>
    <w:rsid w:val="008C6E3A"/>
    <w:rsid w:val="008D048D"/>
    <w:rsid w:val="008D08FA"/>
    <w:rsid w:val="008D09EB"/>
    <w:rsid w:val="008D0C3B"/>
    <w:rsid w:val="008D243A"/>
    <w:rsid w:val="008D3729"/>
    <w:rsid w:val="008D3900"/>
    <w:rsid w:val="008D3C49"/>
    <w:rsid w:val="008D5163"/>
    <w:rsid w:val="008D5A79"/>
    <w:rsid w:val="008D5E2D"/>
    <w:rsid w:val="008D64E4"/>
    <w:rsid w:val="008D6678"/>
    <w:rsid w:val="008D6ECE"/>
    <w:rsid w:val="008D7429"/>
    <w:rsid w:val="008D7845"/>
    <w:rsid w:val="008D7B3F"/>
    <w:rsid w:val="008E03D2"/>
    <w:rsid w:val="008E0BE4"/>
    <w:rsid w:val="008E24E1"/>
    <w:rsid w:val="008E2977"/>
    <w:rsid w:val="008E442D"/>
    <w:rsid w:val="008E4743"/>
    <w:rsid w:val="008E58DD"/>
    <w:rsid w:val="008E658C"/>
    <w:rsid w:val="008E6ADD"/>
    <w:rsid w:val="008E6EBC"/>
    <w:rsid w:val="008E6F76"/>
    <w:rsid w:val="008E74FD"/>
    <w:rsid w:val="008E7DB8"/>
    <w:rsid w:val="008E7DEF"/>
    <w:rsid w:val="008E7EFB"/>
    <w:rsid w:val="008E7F88"/>
    <w:rsid w:val="008F02A3"/>
    <w:rsid w:val="008F0596"/>
    <w:rsid w:val="008F089F"/>
    <w:rsid w:val="008F0E3C"/>
    <w:rsid w:val="008F0FBE"/>
    <w:rsid w:val="008F0FFB"/>
    <w:rsid w:val="008F1FDD"/>
    <w:rsid w:val="008F2E04"/>
    <w:rsid w:val="008F3044"/>
    <w:rsid w:val="008F41B2"/>
    <w:rsid w:val="008F45D6"/>
    <w:rsid w:val="008F48FB"/>
    <w:rsid w:val="008F578E"/>
    <w:rsid w:val="00900579"/>
    <w:rsid w:val="00900816"/>
    <w:rsid w:val="00901643"/>
    <w:rsid w:val="009019AB"/>
    <w:rsid w:val="009030BB"/>
    <w:rsid w:val="00903A5B"/>
    <w:rsid w:val="00903B3C"/>
    <w:rsid w:val="00903F4B"/>
    <w:rsid w:val="009041F9"/>
    <w:rsid w:val="00904461"/>
    <w:rsid w:val="009047B5"/>
    <w:rsid w:val="00904C1B"/>
    <w:rsid w:val="00904F95"/>
    <w:rsid w:val="0090551D"/>
    <w:rsid w:val="0090577B"/>
    <w:rsid w:val="0090666C"/>
    <w:rsid w:val="00906A6B"/>
    <w:rsid w:val="00907225"/>
    <w:rsid w:val="009078C4"/>
    <w:rsid w:val="0090796B"/>
    <w:rsid w:val="009079AE"/>
    <w:rsid w:val="00910965"/>
    <w:rsid w:val="00910BDA"/>
    <w:rsid w:val="009112A8"/>
    <w:rsid w:val="0091186F"/>
    <w:rsid w:val="009125BF"/>
    <w:rsid w:val="00913544"/>
    <w:rsid w:val="009137B4"/>
    <w:rsid w:val="00914521"/>
    <w:rsid w:val="009152C1"/>
    <w:rsid w:val="00915F3A"/>
    <w:rsid w:val="00916642"/>
    <w:rsid w:val="00916E81"/>
    <w:rsid w:val="009215CB"/>
    <w:rsid w:val="009217EA"/>
    <w:rsid w:val="00921E03"/>
    <w:rsid w:val="009220EB"/>
    <w:rsid w:val="00922701"/>
    <w:rsid w:val="00922897"/>
    <w:rsid w:val="00923589"/>
    <w:rsid w:val="00923975"/>
    <w:rsid w:val="00923CCD"/>
    <w:rsid w:val="0092427B"/>
    <w:rsid w:val="0092446B"/>
    <w:rsid w:val="009257BD"/>
    <w:rsid w:val="009268AD"/>
    <w:rsid w:val="00930438"/>
    <w:rsid w:val="00931DBF"/>
    <w:rsid w:val="009326F4"/>
    <w:rsid w:val="009327C3"/>
    <w:rsid w:val="009329D5"/>
    <w:rsid w:val="0093358E"/>
    <w:rsid w:val="0093547F"/>
    <w:rsid w:val="00935A01"/>
    <w:rsid w:val="0093697C"/>
    <w:rsid w:val="00937087"/>
    <w:rsid w:val="009379D8"/>
    <w:rsid w:val="00937ADB"/>
    <w:rsid w:val="00937EAB"/>
    <w:rsid w:val="0094132B"/>
    <w:rsid w:val="00941CB1"/>
    <w:rsid w:val="00941E1F"/>
    <w:rsid w:val="00941FB1"/>
    <w:rsid w:val="00942239"/>
    <w:rsid w:val="0094241B"/>
    <w:rsid w:val="009425DE"/>
    <w:rsid w:val="00942B84"/>
    <w:rsid w:val="009432D3"/>
    <w:rsid w:val="009433EE"/>
    <w:rsid w:val="00943923"/>
    <w:rsid w:val="00943AD2"/>
    <w:rsid w:val="0094492F"/>
    <w:rsid w:val="00944E0E"/>
    <w:rsid w:val="00946B35"/>
    <w:rsid w:val="009470C4"/>
    <w:rsid w:val="009502B4"/>
    <w:rsid w:val="00951F04"/>
    <w:rsid w:val="00952BAB"/>
    <w:rsid w:val="00953767"/>
    <w:rsid w:val="009547DC"/>
    <w:rsid w:val="009558BD"/>
    <w:rsid w:val="00955CDA"/>
    <w:rsid w:val="009562CC"/>
    <w:rsid w:val="009562CF"/>
    <w:rsid w:val="009563BF"/>
    <w:rsid w:val="009575A8"/>
    <w:rsid w:val="009578E2"/>
    <w:rsid w:val="00957D44"/>
    <w:rsid w:val="009609B4"/>
    <w:rsid w:val="00960CCD"/>
    <w:rsid w:val="00960D59"/>
    <w:rsid w:val="00961170"/>
    <w:rsid w:val="00961E44"/>
    <w:rsid w:val="00962971"/>
    <w:rsid w:val="00962DEB"/>
    <w:rsid w:val="00963349"/>
    <w:rsid w:val="009639BC"/>
    <w:rsid w:val="00963C1F"/>
    <w:rsid w:val="009642B8"/>
    <w:rsid w:val="00964A87"/>
    <w:rsid w:val="009655A7"/>
    <w:rsid w:val="00965C0B"/>
    <w:rsid w:val="00966126"/>
    <w:rsid w:val="009666DC"/>
    <w:rsid w:val="00967588"/>
    <w:rsid w:val="00967EAA"/>
    <w:rsid w:val="00967EE9"/>
    <w:rsid w:val="00970F60"/>
    <w:rsid w:val="00971B00"/>
    <w:rsid w:val="00972333"/>
    <w:rsid w:val="009734B0"/>
    <w:rsid w:val="00973698"/>
    <w:rsid w:val="00973D29"/>
    <w:rsid w:val="00975649"/>
    <w:rsid w:val="009760C8"/>
    <w:rsid w:val="00976F70"/>
    <w:rsid w:val="00977AEC"/>
    <w:rsid w:val="009824E4"/>
    <w:rsid w:val="0098259C"/>
    <w:rsid w:val="009828C2"/>
    <w:rsid w:val="00982DC7"/>
    <w:rsid w:val="009841D7"/>
    <w:rsid w:val="009844F1"/>
    <w:rsid w:val="0098541F"/>
    <w:rsid w:val="00985752"/>
    <w:rsid w:val="00987DD0"/>
    <w:rsid w:val="009904B0"/>
    <w:rsid w:val="00990CB4"/>
    <w:rsid w:val="00991474"/>
    <w:rsid w:val="00992794"/>
    <w:rsid w:val="00992A1C"/>
    <w:rsid w:val="00992D5D"/>
    <w:rsid w:val="0099336D"/>
    <w:rsid w:val="00993B13"/>
    <w:rsid w:val="00995136"/>
    <w:rsid w:val="00995A7B"/>
    <w:rsid w:val="009966A1"/>
    <w:rsid w:val="00996D0A"/>
    <w:rsid w:val="00997161"/>
    <w:rsid w:val="00997184"/>
    <w:rsid w:val="009A072E"/>
    <w:rsid w:val="009A1659"/>
    <w:rsid w:val="009A2391"/>
    <w:rsid w:val="009A2572"/>
    <w:rsid w:val="009A29AC"/>
    <w:rsid w:val="009A2EB6"/>
    <w:rsid w:val="009A2F5C"/>
    <w:rsid w:val="009A356F"/>
    <w:rsid w:val="009A379F"/>
    <w:rsid w:val="009A3A95"/>
    <w:rsid w:val="009A3C2B"/>
    <w:rsid w:val="009A3CEB"/>
    <w:rsid w:val="009A3DF8"/>
    <w:rsid w:val="009A4D12"/>
    <w:rsid w:val="009A50AF"/>
    <w:rsid w:val="009A5123"/>
    <w:rsid w:val="009A52ED"/>
    <w:rsid w:val="009A569C"/>
    <w:rsid w:val="009A5954"/>
    <w:rsid w:val="009A6800"/>
    <w:rsid w:val="009A6905"/>
    <w:rsid w:val="009A700B"/>
    <w:rsid w:val="009B09AA"/>
    <w:rsid w:val="009B1026"/>
    <w:rsid w:val="009B11DE"/>
    <w:rsid w:val="009B12D6"/>
    <w:rsid w:val="009B177B"/>
    <w:rsid w:val="009B1FA5"/>
    <w:rsid w:val="009B26FE"/>
    <w:rsid w:val="009B2B9D"/>
    <w:rsid w:val="009B30DB"/>
    <w:rsid w:val="009B51C7"/>
    <w:rsid w:val="009B5E36"/>
    <w:rsid w:val="009B5F3C"/>
    <w:rsid w:val="009B6BE1"/>
    <w:rsid w:val="009B6E8F"/>
    <w:rsid w:val="009B7728"/>
    <w:rsid w:val="009C019C"/>
    <w:rsid w:val="009C023E"/>
    <w:rsid w:val="009C0340"/>
    <w:rsid w:val="009C0439"/>
    <w:rsid w:val="009C0931"/>
    <w:rsid w:val="009C0982"/>
    <w:rsid w:val="009C18A6"/>
    <w:rsid w:val="009C1E9C"/>
    <w:rsid w:val="009C255C"/>
    <w:rsid w:val="009C2611"/>
    <w:rsid w:val="009C2722"/>
    <w:rsid w:val="009C286F"/>
    <w:rsid w:val="009C32B0"/>
    <w:rsid w:val="009C3BDA"/>
    <w:rsid w:val="009C3E09"/>
    <w:rsid w:val="009C411E"/>
    <w:rsid w:val="009C4E19"/>
    <w:rsid w:val="009C55BD"/>
    <w:rsid w:val="009C5A3F"/>
    <w:rsid w:val="009C666F"/>
    <w:rsid w:val="009C693C"/>
    <w:rsid w:val="009C7030"/>
    <w:rsid w:val="009C72B5"/>
    <w:rsid w:val="009C736D"/>
    <w:rsid w:val="009C76B4"/>
    <w:rsid w:val="009C7AD4"/>
    <w:rsid w:val="009D03AF"/>
    <w:rsid w:val="009D0930"/>
    <w:rsid w:val="009D1A37"/>
    <w:rsid w:val="009D24A8"/>
    <w:rsid w:val="009D40B3"/>
    <w:rsid w:val="009D439A"/>
    <w:rsid w:val="009D4417"/>
    <w:rsid w:val="009D6B41"/>
    <w:rsid w:val="009D7060"/>
    <w:rsid w:val="009D73C1"/>
    <w:rsid w:val="009D7EBD"/>
    <w:rsid w:val="009E08D0"/>
    <w:rsid w:val="009E1006"/>
    <w:rsid w:val="009E230F"/>
    <w:rsid w:val="009E28F9"/>
    <w:rsid w:val="009E2BD7"/>
    <w:rsid w:val="009E2FE8"/>
    <w:rsid w:val="009E3029"/>
    <w:rsid w:val="009E3069"/>
    <w:rsid w:val="009E5030"/>
    <w:rsid w:val="009E5241"/>
    <w:rsid w:val="009E6711"/>
    <w:rsid w:val="009E69CD"/>
    <w:rsid w:val="009E6C4F"/>
    <w:rsid w:val="009E6E70"/>
    <w:rsid w:val="009E7365"/>
    <w:rsid w:val="009E744D"/>
    <w:rsid w:val="009E7B4B"/>
    <w:rsid w:val="009F0623"/>
    <w:rsid w:val="009F1D5C"/>
    <w:rsid w:val="009F240B"/>
    <w:rsid w:val="009F2565"/>
    <w:rsid w:val="009F2A4B"/>
    <w:rsid w:val="009F2CEC"/>
    <w:rsid w:val="009F3428"/>
    <w:rsid w:val="009F3765"/>
    <w:rsid w:val="009F3DF9"/>
    <w:rsid w:val="009F4151"/>
    <w:rsid w:val="009F4E1C"/>
    <w:rsid w:val="009F5553"/>
    <w:rsid w:val="009F57DA"/>
    <w:rsid w:val="009F5A48"/>
    <w:rsid w:val="009F6073"/>
    <w:rsid w:val="009F77EC"/>
    <w:rsid w:val="009F7F02"/>
    <w:rsid w:val="009F7FAB"/>
    <w:rsid w:val="00A00D05"/>
    <w:rsid w:val="00A02F5C"/>
    <w:rsid w:val="00A0311D"/>
    <w:rsid w:val="00A038B1"/>
    <w:rsid w:val="00A049F9"/>
    <w:rsid w:val="00A04BEF"/>
    <w:rsid w:val="00A04D6D"/>
    <w:rsid w:val="00A05287"/>
    <w:rsid w:val="00A052C8"/>
    <w:rsid w:val="00A0581E"/>
    <w:rsid w:val="00A06083"/>
    <w:rsid w:val="00A10AF3"/>
    <w:rsid w:val="00A10EDB"/>
    <w:rsid w:val="00A1100F"/>
    <w:rsid w:val="00A11592"/>
    <w:rsid w:val="00A11B6F"/>
    <w:rsid w:val="00A11C72"/>
    <w:rsid w:val="00A12CDE"/>
    <w:rsid w:val="00A12D73"/>
    <w:rsid w:val="00A133CB"/>
    <w:rsid w:val="00A1353F"/>
    <w:rsid w:val="00A14337"/>
    <w:rsid w:val="00A14564"/>
    <w:rsid w:val="00A14F90"/>
    <w:rsid w:val="00A151F2"/>
    <w:rsid w:val="00A159C3"/>
    <w:rsid w:val="00A159D7"/>
    <w:rsid w:val="00A16991"/>
    <w:rsid w:val="00A16A7A"/>
    <w:rsid w:val="00A16B31"/>
    <w:rsid w:val="00A16CD4"/>
    <w:rsid w:val="00A16D9D"/>
    <w:rsid w:val="00A20576"/>
    <w:rsid w:val="00A21C67"/>
    <w:rsid w:val="00A220A2"/>
    <w:rsid w:val="00A2332D"/>
    <w:rsid w:val="00A2336F"/>
    <w:rsid w:val="00A237C0"/>
    <w:rsid w:val="00A24209"/>
    <w:rsid w:val="00A243A9"/>
    <w:rsid w:val="00A2640B"/>
    <w:rsid w:val="00A26509"/>
    <w:rsid w:val="00A26653"/>
    <w:rsid w:val="00A27154"/>
    <w:rsid w:val="00A275B7"/>
    <w:rsid w:val="00A279FE"/>
    <w:rsid w:val="00A27BF2"/>
    <w:rsid w:val="00A27CD1"/>
    <w:rsid w:val="00A3042A"/>
    <w:rsid w:val="00A30532"/>
    <w:rsid w:val="00A313D9"/>
    <w:rsid w:val="00A31FF7"/>
    <w:rsid w:val="00A323D5"/>
    <w:rsid w:val="00A32603"/>
    <w:rsid w:val="00A32A95"/>
    <w:rsid w:val="00A3346C"/>
    <w:rsid w:val="00A33A55"/>
    <w:rsid w:val="00A350E0"/>
    <w:rsid w:val="00A35740"/>
    <w:rsid w:val="00A35AEE"/>
    <w:rsid w:val="00A3601F"/>
    <w:rsid w:val="00A362AA"/>
    <w:rsid w:val="00A3649D"/>
    <w:rsid w:val="00A36CE7"/>
    <w:rsid w:val="00A375A3"/>
    <w:rsid w:val="00A37768"/>
    <w:rsid w:val="00A41288"/>
    <w:rsid w:val="00A4136D"/>
    <w:rsid w:val="00A41A12"/>
    <w:rsid w:val="00A41E40"/>
    <w:rsid w:val="00A42193"/>
    <w:rsid w:val="00A4257C"/>
    <w:rsid w:val="00A42D98"/>
    <w:rsid w:val="00A43CA6"/>
    <w:rsid w:val="00A43D19"/>
    <w:rsid w:val="00A43EB0"/>
    <w:rsid w:val="00A442CC"/>
    <w:rsid w:val="00A456E1"/>
    <w:rsid w:val="00A4608E"/>
    <w:rsid w:val="00A4637B"/>
    <w:rsid w:val="00A47068"/>
    <w:rsid w:val="00A5009D"/>
    <w:rsid w:val="00A5057D"/>
    <w:rsid w:val="00A506C9"/>
    <w:rsid w:val="00A50C31"/>
    <w:rsid w:val="00A51C95"/>
    <w:rsid w:val="00A51E9B"/>
    <w:rsid w:val="00A52009"/>
    <w:rsid w:val="00A521D4"/>
    <w:rsid w:val="00A52687"/>
    <w:rsid w:val="00A528E8"/>
    <w:rsid w:val="00A529B1"/>
    <w:rsid w:val="00A5384C"/>
    <w:rsid w:val="00A53B69"/>
    <w:rsid w:val="00A53F35"/>
    <w:rsid w:val="00A5527D"/>
    <w:rsid w:val="00A552AD"/>
    <w:rsid w:val="00A55493"/>
    <w:rsid w:val="00A557E7"/>
    <w:rsid w:val="00A55BB2"/>
    <w:rsid w:val="00A56749"/>
    <w:rsid w:val="00A56774"/>
    <w:rsid w:val="00A56959"/>
    <w:rsid w:val="00A56DE9"/>
    <w:rsid w:val="00A57A5F"/>
    <w:rsid w:val="00A57BEF"/>
    <w:rsid w:val="00A6019B"/>
    <w:rsid w:val="00A605A0"/>
    <w:rsid w:val="00A60D1C"/>
    <w:rsid w:val="00A60F91"/>
    <w:rsid w:val="00A615E6"/>
    <w:rsid w:val="00A6179B"/>
    <w:rsid w:val="00A627D6"/>
    <w:rsid w:val="00A63D8B"/>
    <w:rsid w:val="00A646B9"/>
    <w:rsid w:val="00A65170"/>
    <w:rsid w:val="00A65589"/>
    <w:rsid w:val="00A664DF"/>
    <w:rsid w:val="00A66E62"/>
    <w:rsid w:val="00A6712B"/>
    <w:rsid w:val="00A67879"/>
    <w:rsid w:val="00A67DC4"/>
    <w:rsid w:val="00A703FF"/>
    <w:rsid w:val="00A71048"/>
    <w:rsid w:val="00A7221A"/>
    <w:rsid w:val="00A725AF"/>
    <w:rsid w:val="00A72D7D"/>
    <w:rsid w:val="00A751E6"/>
    <w:rsid w:val="00A75279"/>
    <w:rsid w:val="00A752A8"/>
    <w:rsid w:val="00A7531D"/>
    <w:rsid w:val="00A755B9"/>
    <w:rsid w:val="00A76272"/>
    <w:rsid w:val="00A76908"/>
    <w:rsid w:val="00A76DCD"/>
    <w:rsid w:val="00A8052F"/>
    <w:rsid w:val="00A81D43"/>
    <w:rsid w:val="00A83121"/>
    <w:rsid w:val="00A835D2"/>
    <w:rsid w:val="00A836A3"/>
    <w:rsid w:val="00A83BDF"/>
    <w:rsid w:val="00A83D09"/>
    <w:rsid w:val="00A85054"/>
    <w:rsid w:val="00A85CD0"/>
    <w:rsid w:val="00A85E7E"/>
    <w:rsid w:val="00A867C9"/>
    <w:rsid w:val="00A86E82"/>
    <w:rsid w:val="00A875CE"/>
    <w:rsid w:val="00A8770F"/>
    <w:rsid w:val="00A87AF4"/>
    <w:rsid w:val="00A87EF0"/>
    <w:rsid w:val="00A90342"/>
    <w:rsid w:val="00A9034E"/>
    <w:rsid w:val="00A90617"/>
    <w:rsid w:val="00A92022"/>
    <w:rsid w:val="00A9223B"/>
    <w:rsid w:val="00A93584"/>
    <w:rsid w:val="00A9368D"/>
    <w:rsid w:val="00A936BD"/>
    <w:rsid w:val="00A93C72"/>
    <w:rsid w:val="00A93C9D"/>
    <w:rsid w:val="00A93E1C"/>
    <w:rsid w:val="00A93F4B"/>
    <w:rsid w:val="00A93FC1"/>
    <w:rsid w:val="00A94542"/>
    <w:rsid w:val="00A9469D"/>
    <w:rsid w:val="00A947D9"/>
    <w:rsid w:val="00A9530E"/>
    <w:rsid w:val="00A955D2"/>
    <w:rsid w:val="00A966D4"/>
    <w:rsid w:val="00AA0F4A"/>
    <w:rsid w:val="00AA1201"/>
    <w:rsid w:val="00AA1896"/>
    <w:rsid w:val="00AA3B0F"/>
    <w:rsid w:val="00AA3D31"/>
    <w:rsid w:val="00AA4114"/>
    <w:rsid w:val="00AA4512"/>
    <w:rsid w:val="00AA466A"/>
    <w:rsid w:val="00AA48A4"/>
    <w:rsid w:val="00AA48D3"/>
    <w:rsid w:val="00AA492A"/>
    <w:rsid w:val="00AA4B8B"/>
    <w:rsid w:val="00AA4D53"/>
    <w:rsid w:val="00AA50D9"/>
    <w:rsid w:val="00AA59CA"/>
    <w:rsid w:val="00AA64E8"/>
    <w:rsid w:val="00AA6767"/>
    <w:rsid w:val="00AA67A9"/>
    <w:rsid w:val="00AA69E3"/>
    <w:rsid w:val="00AA6C3C"/>
    <w:rsid w:val="00AA6EBB"/>
    <w:rsid w:val="00AA6F63"/>
    <w:rsid w:val="00AA6F9C"/>
    <w:rsid w:val="00AB04D7"/>
    <w:rsid w:val="00AB10CB"/>
    <w:rsid w:val="00AB15B0"/>
    <w:rsid w:val="00AB35E8"/>
    <w:rsid w:val="00AB37C6"/>
    <w:rsid w:val="00AB4938"/>
    <w:rsid w:val="00AB5867"/>
    <w:rsid w:val="00AB74FC"/>
    <w:rsid w:val="00AB7D87"/>
    <w:rsid w:val="00AB7F51"/>
    <w:rsid w:val="00AC07A9"/>
    <w:rsid w:val="00AC0878"/>
    <w:rsid w:val="00AC2F45"/>
    <w:rsid w:val="00AC357C"/>
    <w:rsid w:val="00AC3B75"/>
    <w:rsid w:val="00AC40F1"/>
    <w:rsid w:val="00AC4F18"/>
    <w:rsid w:val="00AC631C"/>
    <w:rsid w:val="00AC6B40"/>
    <w:rsid w:val="00AC6EBC"/>
    <w:rsid w:val="00AC749A"/>
    <w:rsid w:val="00AD2542"/>
    <w:rsid w:val="00AD2948"/>
    <w:rsid w:val="00AD2AA3"/>
    <w:rsid w:val="00AD2EF7"/>
    <w:rsid w:val="00AD4252"/>
    <w:rsid w:val="00AD49F1"/>
    <w:rsid w:val="00AD4AFD"/>
    <w:rsid w:val="00AD58D9"/>
    <w:rsid w:val="00AD5CB0"/>
    <w:rsid w:val="00AD5FA4"/>
    <w:rsid w:val="00AD6110"/>
    <w:rsid w:val="00AD63BE"/>
    <w:rsid w:val="00AD673D"/>
    <w:rsid w:val="00AD6A13"/>
    <w:rsid w:val="00AD6AFD"/>
    <w:rsid w:val="00AD7D92"/>
    <w:rsid w:val="00AE0873"/>
    <w:rsid w:val="00AE14C0"/>
    <w:rsid w:val="00AE21B1"/>
    <w:rsid w:val="00AE231A"/>
    <w:rsid w:val="00AE25B9"/>
    <w:rsid w:val="00AE27C2"/>
    <w:rsid w:val="00AE3515"/>
    <w:rsid w:val="00AE3719"/>
    <w:rsid w:val="00AE6104"/>
    <w:rsid w:val="00AE632D"/>
    <w:rsid w:val="00AE7C03"/>
    <w:rsid w:val="00AE7D24"/>
    <w:rsid w:val="00AF09E4"/>
    <w:rsid w:val="00AF11D9"/>
    <w:rsid w:val="00AF1B9F"/>
    <w:rsid w:val="00AF21E2"/>
    <w:rsid w:val="00AF2810"/>
    <w:rsid w:val="00AF2A67"/>
    <w:rsid w:val="00AF3A17"/>
    <w:rsid w:val="00AF4B4C"/>
    <w:rsid w:val="00AF5813"/>
    <w:rsid w:val="00AF5E5D"/>
    <w:rsid w:val="00AF613D"/>
    <w:rsid w:val="00AF63A2"/>
    <w:rsid w:val="00AF6C9C"/>
    <w:rsid w:val="00AF6EBB"/>
    <w:rsid w:val="00AF7131"/>
    <w:rsid w:val="00AF7157"/>
    <w:rsid w:val="00AF7389"/>
    <w:rsid w:val="00B0010A"/>
    <w:rsid w:val="00B0037A"/>
    <w:rsid w:val="00B00E82"/>
    <w:rsid w:val="00B00FAE"/>
    <w:rsid w:val="00B01E1D"/>
    <w:rsid w:val="00B01F05"/>
    <w:rsid w:val="00B0208D"/>
    <w:rsid w:val="00B022E5"/>
    <w:rsid w:val="00B02473"/>
    <w:rsid w:val="00B0314A"/>
    <w:rsid w:val="00B03A6A"/>
    <w:rsid w:val="00B03E8B"/>
    <w:rsid w:val="00B03FBE"/>
    <w:rsid w:val="00B042B9"/>
    <w:rsid w:val="00B0446A"/>
    <w:rsid w:val="00B047B5"/>
    <w:rsid w:val="00B04E6F"/>
    <w:rsid w:val="00B05748"/>
    <w:rsid w:val="00B05CD9"/>
    <w:rsid w:val="00B0693E"/>
    <w:rsid w:val="00B06F3A"/>
    <w:rsid w:val="00B07A95"/>
    <w:rsid w:val="00B10431"/>
    <w:rsid w:val="00B11653"/>
    <w:rsid w:val="00B11738"/>
    <w:rsid w:val="00B11969"/>
    <w:rsid w:val="00B122CE"/>
    <w:rsid w:val="00B12331"/>
    <w:rsid w:val="00B12936"/>
    <w:rsid w:val="00B12FCD"/>
    <w:rsid w:val="00B1370A"/>
    <w:rsid w:val="00B13BD8"/>
    <w:rsid w:val="00B141E7"/>
    <w:rsid w:val="00B1450C"/>
    <w:rsid w:val="00B149C8"/>
    <w:rsid w:val="00B160DB"/>
    <w:rsid w:val="00B16F78"/>
    <w:rsid w:val="00B17900"/>
    <w:rsid w:val="00B17B3D"/>
    <w:rsid w:val="00B17C63"/>
    <w:rsid w:val="00B20901"/>
    <w:rsid w:val="00B2096E"/>
    <w:rsid w:val="00B20C0D"/>
    <w:rsid w:val="00B20F66"/>
    <w:rsid w:val="00B216B5"/>
    <w:rsid w:val="00B21844"/>
    <w:rsid w:val="00B21D0E"/>
    <w:rsid w:val="00B225E2"/>
    <w:rsid w:val="00B22A2D"/>
    <w:rsid w:val="00B2333A"/>
    <w:rsid w:val="00B2386D"/>
    <w:rsid w:val="00B239E4"/>
    <w:rsid w:val="00B23AB1"/>
    <w:rsid w:val="00B2500D"/>
    <w:rsid w:val="00B2502E"/>
    <w:rsid w:val="00B25683"/>
    <w:rsid w:val="00B26CA3"/>
    <w:rsid w:val="00B27783"/>
    <w:rsid w:val="00B27CC7"/>
    <w:rsid w:val="00B31ACD"/>
    <w:rsid w:val="00B31CB4"/>
    <w:rsid w:val="00B32B12"/>
    <w:rsid w:val="00B32D83"/>
    <w:rsid w:val="00B32DB3"/>
    <w:rsid w:val="00B33C70"/>
    <w:rsid w:val="00B34168"/>
    <w:rsid w:val="00B3461E"/>
    <w:rsid w:val="00B35205"/>
    <w:rsid w:val="00B3584E"/>
    <w:rsid w:val="00B37303"/>
    <w:rsid w:val="00B373BC"/>
    <w:rsid w:val="00B37718"/>
    <w:rsid w:val="00B37B91"/>
    <w:rsid w:val="00B40324"/>
    <w:rsid w:val="00B40C96"/>
    <w:rsid w:val="00B415CB"/>
    <w:rsid w:val="00B421D2"/>
    <w:rsid w:val="00B431D0"/>
    <w:rsid w:val="00B4441F"/>
    <w:rsid w:val="00B44FCB"/>
    <w:rsid w:val="00B45104"/>
    <w:rsid w:val="00B452F2"/>
    <w:rsid w:val="00B467CD"/>
    <w:rsid w:val="00B47443"/>
    <w:rsid w:val="00B47BE3"/>
    <w:rsid w:val="00B500E5"/>
    <w:rsid w:val="00B504CB"/>
    <w:rsid w:val="00B506FB"/>
    <w:rsid w:val="00B510AB"/>
    <w:rsid w:val="00B51413"/>
    <w:rsid w:val="00B515CB"/>
    <w:rsid w:val="00B53554"/>
    <w:rsid w:val="00B54055"/>
    <w:rsid w:val="00B540BF"/>
    <w:rsid w:val="00B54529"/>
    <w:rsid w:val="00B54C1E"/>
    <w:rsid w:val="00B54C35"/>
    <w:rsid w:val="00B54EF0"/>
    <w:rsid w:val="00B55781"/>
    <w:rsid w:val="00B56A23"/>
    <w:rsid w:val="00B571BB"/>
    <w:rsid w:val="00B575F1"/>
    <w:rsid w:val="00B577C4"/>
    <w:rsid w:val="00B6008F"/>
    <w:rsid w:val="00B60914"/>
    <w:rsid w:val="00B61F8E"/>
    <w:rsid w:val="00B63000"/>
    <w:rsid w:val="00B635F7"/>
    <w:rsid w:val="00B63D8C"/>
    <w:rsid w:val="00B63E63"/>
    <w:rsid w:val="00B647D6"/>
    <w:rsid w:val="00B648B0"/>
    <w:rsid w:val="00B654D3"/>
    <w:rsid w:val="00B6552E"/>
    <w:rsid w:val="00B6694D"/>
    <w:rsid w:val="00B66CF9"/>
    <w:rsid w:val="00B6723D"/>
    <w:rsid w:val="00B7048E"/>
    <w:rsid w:val="00B70DF2"/>
    <w:rsid w:val="00B72516"/>
    <w:rsid w:val="00B728A6"/>
    <w:rsid w:val="00B72A0D"/>
    <w:rsid w:val="00B734B5"/>
    <w:rsid w:val="00B7460E"/>
    <w:rsid w:val="00B74AC9"/>
    <w:rsid w:val="00B74C38"/>
    <w:rsid w:val="00B74F72"/>
    <w:rsid w:val="00B7623B"/>
    <w:rsid w:val="00B7624E"/>
    <w:rsid w:val="00B76B99"/>
    <w:rsid w:val="00B80150"/>
    <w:rsid w:val="00B80458"/>
    <w:rsid w:val="00B80518"/>
    <w:rsid w:val="00B8089E"/>
    <w:rsid w:val="00B81387"/>
    <w:rsid w:val="00B82021"/>
    <w:rsid w:val="00B82370"/>
    <w:rsid w:val="00B8238B"/>
    <w:rsid w:val="00B82C3A"/>
    <w:rsid w:val="00B82F27"/>
    <w:rsid w:val="00B83765"/>
    <w:rsid w:val="00B84146"/>
    <w:rsid w:val="00B841E5"/>
    <w:rsid w:val="00B8562D"/>
    <w:rsid w:val="00B86232"/>
    <w:rsid w:val="00B862F5"/>
    <w:rsid w:val="00B8668C"/>
    <w:rsid w:val="00B87804"/>
    <w:rsid w:val="00B9315A"/>
    <w:rsid w:val="00B93EA2"/>
    <w:rsid w:val="00B94812"/>
    <w:rsid w:val="00B952D3"/>
    <w:rsid w:val="00B95912"/>
    <w:rsid w:val="00B96943"/>
    <w:rsid w:val="00B969E6"/>
    <w:rsid w:val="00B97129"/>
    <w:rsid w:val="00B97208"/>
    <w:rsid w:val="00B9784F"/>
    <w:rsid w:val="00BA0237"/>
    <w:rsid w:val="00BA0CC1"/>
    <w:rsid w:val="00BA247A"/>
    <w:rsid w:val="00BA2913"/>
    <w:rsid w:val="00BA3443"/>
    <w:rsid w:val="00BA3CAD"/>
    <w:rsid w:val="00BA4A81"/>
    <w:rsid w:val="00BA5907"/>
    <w:rsid w:val="00BA5A54"/>
    <w:rsid w:val="00BA5EC7"/>
    <w:rsid w:val="00BA6202"/>
    <w:rsid w:val="00BA6268"/>
    <w:rsid w:val="00BA6DF5"/>
    <w:rsid w:val="00BA76D6"/>
    <w:rsid w:val="00BA7B01"/>
    <w:rsid w:val="00BB1143"/>
    <w:rsid w:val="00BB18EB"/>
    <w:rsid w:val="00BB208C"/>
    <w:rsid w:val="00BB2B64"/>
    <w:rsid w:val="00BB34FD"/>
    <w:rsid w:val="00BB405D"/>
    <w:rsid w:val="00BB416A"/>
    <w:rsid w:val="00BB4D89"/>
    <w:rsid w:val="00BB52F4"/>
    <w:rsid w:val="00BB555B"/>
    <w:rsid w:val="00BB586E"/>
    <w:rsid w:val="00BB66F5"/>
    <w:rsid w:val="00BB7626"/>
    <w:rsid w:val="00BC0280"/>
    <w:rsid w:val="00BC0433"/>
    <w:rsid w:val="00BC04B1"/>
    <w:rsid w:val="00BC0730"/>
    <w:rsid w:val="00BC1951"/>
    <w:rsid w:val="00BC272C"/>
    <w:rsid w:val="00BC3ED6"/>
    <w:rsid w:val="00BC49B3"/>
    <w:rsid w:val="00BC5775"/>
    <w:rsid w:val="00BC5EE2"/>
    <w:rsid w:val="00BC6CA2"/>
    <w:rsid w:val="00BC7F2A"/>
    <w:rsid w:val="00BD09F5"/>
    <w:rsid w:val="00BD1E90"/>
    <w:rsid w:val="00BD1ECF"/>
    <w:rsid w:val="00BD22B5"/>
    <w:rsid w:val="00BD22C2"/>
    <w:rsid w:val="00BD292D"/>
    <w:rsid w:val="00BD3436"/>
    <w:rsid w:val="00BD41AE"/>
    <w:rsid w:val="00BD4ED4"/>
    <w:rsid w:val="00BD549C"/>
    <w:rsid w:val="00BD5870"/>
    <w:rsid w:val="00BD5B31"/>
    <w:rsid w:val="00BD5F25"/>
    <w:rsid w:val="00BD63C4"/>
    <w:rsid w:val="00BD66EC"/>
    <w:rsid w:val="00BD680A"/>
    <w:rsid w:val="00BD7991"/>
    <w:rsid w:val="00BE183C"/>
    <w:rsid w:val="00BE24A0"/>
    <w:rsid w:val="00BE25C2"/>
    <w:rsid w:val="00BE3945"/>
    <w:rsid w:val="00BE39C5"/>
    <w:rsid w:val="00BE43ED"/>
    <w:rsid w:val="00BE4D91"/>
    <w:rsid w:val="00BE5195"/>
    <w:rsid w:val="00BE5490"/>
    <w:rsid w:val="00BE573B"/>
    <w:rsid w:val="00BE585E"/>
    <w:rsid w:val="00BE6832"/>
    <w:rsid w:val="00BE7433"/>
    <w:rsid w:val="00BF08D9"/>
    <w:rsid w:val="00BF0EDC"/>
    <w:rsid w:val="00BF1719"/>
    <w:rsid w:val="00BF1C8C"/>
    <w:rsid w:val="00BF270D"/>
    <w:rsid w:val="00BF3DC7"/>
    <w:rsid w:val="00BF482F"/>
    <w:rsid w:val="00BF5020"/>
    <w:rsid w:val="00BF55F4"/>
    <w:rsid w:val="00BF58BC"/>
    <w:rsid w:val="00BF7308"/>
    <w:rsid w:val="00BF7C0A"/>
    <w:rsid w:val="00C00F6B"/>
    <w:rsid w:val="00C01561"/>
    <w:rsid w:val="00C02267"/>
    <w:rsid w:val="00C0391F"/>
    <w:rsid w:val="00C05074"/>
    <w:rsid w:val="00C051B4"/>
    <w:rsid w:val="00C060C8"/>
    <w:rsid w:val="00C06282"/>
    <w:rsid w:val="00C06A44"/>
    <w:rsid w:val="00C078DB"/>
    <w:rsid w:val="00C07A0A"/>
    <w:rsid w:val="00C07D12"/>
    <w:rsid w:val="00C10192"/>
    <w:rsid w:val="00C105E3"/>
    <w:rsid w:val="00C11BF9"/>
    <w:rsid w:val="00C1294A"/>
    <w:rsid w:val="00C14EF8"/>
    <w:rsid w:val="00C15375"/>
    <w:rsid w:val="00C15D6E"/>
    <w:rsid w:val="00C15E37"/>
    <w:rsid w:val="00C16B33"/>
    <w:rsid w:val="00C172A0"/>
    <w:rsid w:val="00C173F8"/>
    <w:rsid w:val="00C220EC"/>
    <w:rsid w:val="00C2252E"/>
    <w:rsid w:val="00C22EF1"/>
    <w:rsid w:val="00C240DB"/>
    <w:rsid w:val="00C2415B"/>
    <w:rsid w:val="00C243AA"/>
    <w:rsid w:val="00C25154"/>
    <w:rsid w:val="00C25D28"/>
    <w:rsid w:val="00C25F07"/>
    <w:rsid w:val="00C25F17"/>
    <w:rsid w:val="00C2611F"/>
    <w:rsid w:val="00C26D65"/>
    <w:rsid w:val="00C30339"/>
    <w:rsid w:val="00C30C5E"/>
    <w:rsid w:val="00C31563"/>
    <w:rsid w:val="00C3182A"/>
    <w:rsid w:val="00C31CC8"/>
    <w:rsid w:val="00C31FE7"/>
    <w:rsid w:val="00C3215C"/>
    <w:rsid w:val="00C32C00"/>
    <w:rsid w:val="00C33E50"/>
    <w:rsid w:val="00C340EB"/>
    <w:rsid w:val="00C358AC"/>
    <w:rsid w:val="00C361F7"/>
    <w:rsid w:val="00C373F8"/>
    <w:rsid w:val="00C37875"/>
    <w:rsid w:val="00C402C3"/>
    <w:rsid w:val="00C406AA"/>
    <w:rsid w:val="00C40A60"/>
    <w:rsid w:val="00C40EF4"/>
    <w:rsid w:val="00C41426"/>
    <w:rsid w:val="00C44329"/>
    <w:rsid w:val="00C445C0"/>
    <w:rsid w:val="00C453C6"/>
    <w:rsid w:val="00C46C95"/>
    <w:rsid w:val="00C47BCA"/>
    <w:rsid w:val="00C502A7"/>
    <w:rsid w:val="00C50C29"/>
    <w:rsid w:val="00C50EB8"/>
    <w:rsid w:val="00C52F59"/>
    <w:rsid w:val="00C53581"/>
    <w:rsid w:val="00C53BCA"/>
    <w:rsid w:val="00C54F22"/>
    <w:rsid w:val="00C55330"/>
    <w:rsid w:val="00C558C9"/>
    <w:rsid w:val="00C55E38"/>
    <w:rsid w:val="00C5600F"/>
    <w:rsid w:val="00C56876"/>
    <w:rsid w:val="00C576FF"/>
    <w:rsid w:val="00C57E52"/>
    <w:rsid w:val="00C57EF4"/>
    <w:rsid w:val="00C6011B"/>
    <w:rsid w:val="00C6055C"/>
    <w:rsid w:val="00C61267"/>
    <w:rsid w:val="00C64932"/>
    <w:rsid w:val="00C64A88"/>
    <w:rsid w:val="00C64EF3"/>
    <w:rsid w:val="00C64F2E"/>
    <w:rsid w:val="00C656B2"/>
    <w:rsid w:val="00C65BE6"/>
    <w:rsid w:val="00C660D6"/>
    <w:rsid w:val="00C66346"/>
    <w:rsid w:val="00C66BCD"/>
    <w:rsid w:val="00C66BE1"/>
    <w:rsid w:val="00C6798E"/>
    <w:rsid w:val="00C679E4"/>
    <w:rsid w:val="00C67B03"/>
    <w:rsid w:val="00C67D59"/>
    <w:rsid w:val="00C700E8"/>
    <w:rsid w:val="00C70DB9"/>
    <w:rsid w:val="00C72032"/>
    <w:rsid w:val="00C73471"/>
    <w:rsid w:val="00C73F02"/>
    <w:rsid w:val="00C7485F"/>
    <w:rsid w:val="00C7503D"/>
    <w:rsid w:val="00C76604"/>
    <w:rsid w:val="00C76B3F"/>
    <w:rsid w:val="00C7702E"/>
    <w:rsid w:val="00C773C8"/>
    <w:rsid w:val="00C77669"/>
    <w:rsid w:val="00C77B6F"/>
    <w:rsid w:val="00C800FE"/>
    <w:rsid w:val="00C80CCB"/>
    <w:rsid w:val="00C81318"/>
    <w:rsid w:val="00C81757"/>
    <w:rsid w:val="00C822B3"/>
    <w:rsid w:val="00C822ED"/>
    <w:rsid w:val="00C82AAC"/>
    <w:rsid w:val="00C82AE9"/>
    <w:rsid w:val="00C8334B"/>
    <w:rsid w:val="00C84251"/>
    <w:rsid w:val="00C8579B"/>
    <w:rsid w:val="00C85A22"/>
    <w:rsid w:val="00C85AA2"/>
    <w:rsid w:val="00C85BE0"/>
    <w:rsid w:val="00C85EC7"/>
    <w:rsid w:val="00C865DD"/>
    <w:rsid w:val="00C86AA3"/>
    <w:rsid w:val="00C86CC5"/>
    <w:rsid w:val="00C87041"/>
    <w:rsid w:val="00C8723C"/>
    <w:rsid w:val="00C876BC"/>
    <w:rsid w:val="00C903AB"/>
    <w:rsid w:val="00C9075B"/>
    <w:rsid w:val="00C908A8"/>
    <w:rsid w:val="00C90D1B"/>
    <w:rsid w:val="00C91EBD"/>
    <w:rsid w:val="00C92564"/>
    <w:rsid w:val="00C931E1"/>
    <w:rsid w:val="00C93A77"/>
    <w:rsid w:val="00C94295"/>
    <w:rsid w:val="00C960BD"/>
    <w:rsid w:val="00C9795B"/>
    <w:rsid w:val="00C9799F"/>
    <w:rsid w:val="00CA1733"/>
    <w:rsid w:val="00CA1892"/>
    <w:rsid w:val="00CA19C4"/>
    <w:rsid w:val="00CA2999"/>
    <w:rsid w:val="00CA2A93"/>
    <w:rsid w:val="00CA2CB5"/>
    <w:rsid w:val="00CA32FF"/>
    <w:rsid w:val="00CA3549"/>
    <w:rsid w:val="00CA35DD"/>
    <w:rsid w:val="00CA4269"/>
    <w:rsid w:val="00CA4612"/>
    <w:rsid w:val="00CA6539"/>
    <w:rsid w:val="00CA6778"/>
    <w:rsid w:val="00CA69CD"/>
    <w:rsid w:val="00CA6ECF"/>
    <w:rsid w:val="00CA70F7"/>
    <w:rsid w:val="00CA795F"/>
    <w:rsid w:val="00CA7B37"/>
    <w:rsid w:val="00CB013E"/>
    <w:rsid w:val="00CB0392"/>
    <w:rsid w:val="00CB03BA"/>
    <w:rsid w:val="00CB0990"/>
    <w:rsid w:val="00CB0D51"/>
    <w:rsid w:val="00CB1473"/>
    <w:rsid w:val="00CB219F"/>
    <w:rsid w:val="00CB2434"/>
    <w:rsid w:val="00CB2537"/>
    <w:rsid w:val="00CB28DE"/>
    <w:rsid w:val="00CB3272"/>
    <w:rsid w:val="00CB411A"/>
    <w:rsid w:val="00CB5726"/>
    <w:rsid w:val="00CB76BA"/>
    <w:rsid w:val="00CB7B71"/>
    <w:rsid w:val="00CC0172"/>
    <w:rsid w:val="00CC052E"/>
    <w:rsid w:val="00CC118F"/>
    <w:rsid w:val="00CC16DF"/>
    <w:rsid w:val="00CC1E71"/>
    <w:rsid w:val="00CC2048"/>
    <w:rsid w:val="00CC261D"/>
    <w:rsid w:val="00CC2A47"/>
    <w:rsid w:val="00CC2D7A"/>
    <w:rsid w:val="00CC2EBC"/>
    <w:rsid w:val="00CC2ECF"/>
    <w:rsid w:val="00CC384C"/>
    <w:rsid w:val="00CC407E"/>
    <w:rsid w:val="00CC429E"/>
    <w:rsid w:val="00CC4638"/>
    <w:rsid w:val="00CC60A0"/>
    <w:rsid w:val="00CC64DB"/>
    <w:rsid w:val="00CC6765"/>
    <w:rsid w:val="00CC6C87"/>
    <w:rsid w:val="00CC6CB2"/>
    <w:rsid w:val="00CC744F"/>
    <w:rsid w:val="00CC7CA9"/>
    <w:rsid w:val="00CD0BA4"/>
    <w:rsid w:val="00CD0C8A"/>
    <w:rsid w:val="00CD0D71"/>
    <w:rsid w:val="00CD124B"/>
    <w:rsid w:val="00CD13A1"/>
    <w:rsid w:val="00CD1951"/>
    <w:rsid w:val="00CD1F19"/>
    <w:rsid w:val="00CD2364"/>
    <w:rsid w:val="00CD2978"/>
    <w:rsid w:val="00CD37A4"/>
    <w:rsid w:val="00CD4172"/>
    <w:rsid w:val="00CD4219"/>
    <w:rsid w:val="00CD45AB"/>
    <w:rsid w:val="00CD4A5C"/>
    <w:rsid w:val="00CD536B"/>
    <w:rsid w:val="00CD5714"/>
    <w:rsid w:val="00CD5D75"/>
    <w:rsid w:val="00CD6C39"/>
    <w:rsid w:val="00CD7671"/>
    <w:rsid w:val="00CE0DE7"/>
    <w:rsid w:val="00CE11D8"/>
    <w:rsid w:val="00CE125F"/>
    <w:rsid w:val="00CE2678"/>
    <w:rsid w:val="00CE4013"/>
    <w:rsid w:val="00CE4B5E"/>
    <w:rsid w:val="00CE60A4"/>
    <w:rsid w:val="00CE62E3"/>
    <w:rsid w:val="00CE6334"/>
    <w:rsid w:val="00CF0C1E"/>
    <w:rsid w:val="00CF3A84"/>
    <w:rsid w:val="00CF5A43"/>
    <w:rsid w:val="00CF6965"/>
    <w:rsid w:val="00CF7380"/>
    <w:rsid w:val="00CF76FB"/>
    <w:rsid w:val="00D00426"/>
    <w:rsid w:val="00D01B2A"/>
    <w:rsid w:val="00D01FC4"/>
    <w:rsid w:val="00D02135"/>
    <w:rsid w:val="00D02254"/>
    <w:rsid w:val="00D04616"/>
    <w:rsid w:val="00D0533E"/>
    <w:rsid w:val="00D05920"/>
    <w:rsid w:val="00D05996"/>
    <w:rsid w:val="00D06273"/>
    <w:rsid w:val="00D06B8D"/>
    <w:rsid w:val="00D07264"/>
    <w:rsid w:val="00D076C0"/>
    <w:rsid w:val="00D10DE9"/>
    <w:rsid w:val="00D1171C"/>
    <w:rsid w:val="00D120C3"/>
    <w:rsid w:val="00D13282"/>
    <w:rsid w:val="00D13505"/>
    <w:rsid w:val="00D136A9"/>
    <w:rsid w:val="00D137E5"/>
    <w:rsid w:val="00D143CE"/>
    <w:rsid w:val="00D1454D"/>
    <w:rsid w:val="00D14F44"/>
    <w:rsid w:val="00D169FD"/>
    <w:rsid w:val="00D176FE"/>
    <w:rsid w:val="00D17734"/>
    <w:rsid w:val="00D201F7"/>
    <w:rsid w:val="00D20604"/>
    <w:rsid w:val="00D2113F"/>
    <w:rsid w:val="00D21CDB"/>
    <w:rsid w:val="00D220CC"/>
    <w:rsid w:val="00D22119"/>
    <w:rsid w:val="00D227D3"/>
    <w:rsid w:val="00D22C09"/>
    <w:rsid w:val="00D235B7"/>
    <w:rsid w:val="00D2366D"/>
    <w:rsid w:val="00D238CD"/>
    <w:rsid w:val="00D24552"/>
    <w:rsid w:val="00D253EB"/>
    <w:rsid w:val="00D25DFA"/>
    <w:rsid w:val="00D25EC3"/>
    <w:rsid w:val="00D27960"/>
    <w:rsid w:val="00D27C26"/>
    <w:rsid w:val="00D3132C"/>
    <w:rsid w:val="00D31814"/>
    <w:rsid w:val="00D319F6"/>
    <w:rsid w:val="00D3214D"/>
    <w:rsid w:val="00D32AF2"/>
    <w:rsid w:val="00D33336"/>
    <w:rsid w:val="00D336F5"/>
    <w:rsid w:val="00D33A1E"/>
    <w:rsid w:val="00D33FED"/>
    <w:rsid w:val="00D34AF4"/>
    <w:rsid w:val="00D362D4"/>
    <w:rsid w:val="00D37021"/>
    <w:rsid w:val="00D3745E"/>
    <w:rsid w:val="00D37535"/>
    <w:rsid w:val="00D37EA4"/>
    <w:rsid w:val="00D40AA2"/>
    <w:rsid w:val="00D40AA7"/>
    <w:rsid w:val="00D413A2"/>
    <w:rsid w:val="00D41EBD"/>
    <w:rsid w:val="00D43C7F"/>
    <w:rsid w:val="00D44108"/>
    <w:rsid w:val="00D44179"/>
    <w:rsid w:val="00D4443F"/>
    <w:rsid w:val="00D4491B"/>
    <w:rsid w:val="00D44A79"/>
    <w:rsid w:val="00D44C0C"/>
    <w:rsid w:val="00D456D5"/>
    <w:rsid w:val="00D4600E"/>
    <w:rsid w:val="00D4639D"/>
    <w:rsid w:val="00D463FC"/>
    <w:rsid w:val="00D464E2"/>
    <w:rsid w:val="00D465EA"/>
    <w:rsid w:val="00D46A14"/>
    <w:rsid w:val="00D47E35"/>
    <w:rsid w:val="00D50646"/>
    <w:rsid w:val="00D5086D"/>
    <w:rsid w:val="00D512E1"/>
    <w:rsid w:val="00D513FC"/>
    <w:rsid w:val="00D514AD"/>
    <w:rsid w:val="00D535EF"/>
    <w:rsid w:val="00D5473C"/>
    <w:rsid w:val="00D54AD7"/>
    <w:rsid w:val="00D56447"/>
    <w:rsid w:val="00D56F8B"/>
    <w:rsid w:val="00D57661"/>
    <w:rsid w:val="00D57E90"/>
    <w:rsid w:val="00D60D9E"/>
    <w:rsid w:val="00D61E96"/>
    <w:rsid w:val="00D622DE"/>
    <w:rsid w:val="00D628B3"/>
    <w:rsid w:val="00D63A0D"/>
    <w:rsid w:val="00D6430E"/>
    <w:rsid w:val="00D64320"/>
    <w:rsid w:val="00D648B9"/>
    <w:rsid w:val="00D64BCD"/>
    <w:rsid w:val="00D64DFC"/>
    <w:rsid w:val="00D660DB"/>
    <w:rsid w:val="00D662D4"/>
    <w:rsid w:val="00D665A8"/>
    <w:rsid w:val="00D6756B"/>
    <w:rsid w:val="00D67B1F"/>
    <w:rsid w:val="00D709CD"/>
    <w:rsid w:val="00D716F3"/>
    <w:rsid w:val="00D72E68"/>
    <w:rsid w:val="00D7317A"/>
    <w:rsid w:val="00D731E9"/>
    <w:rsid w:val="00D74FA0"/>
    <w:rsid w:val="00D76027"/>
    <w:rsid w:val="00D76D94"/>
    <w:rsid w:val="00D77E5F"/>
    <w:rsid w:val="00D77ECC"/>
    <w:rsid w:val="00D80020"/>
    <w:rsid w:val="00D800F7"/>
    <w:rsid w:val="00D80C88"/>
    <w:rsid w:val="00D828DD"/>
    <w:rsid w:val="00D833D6"/>
    <w:rsid w:val="00D84223"/>
    <w:rsid w:val="00D85146"/>
    <w:rsid w:val="00D863B5"/>
    <w:rsid w:val="00D86544"/>
    <w:rsid w:val="00D900F2"/>
    <w:rsid w:val="00D90D3E"/>
    <w:rsid w:val="00D91BA2"/>
    <w:rsid w:val="00D91D3D"/>
    <w:rsid w:val="00D9265A"/>
    <w:rsid w:val="00D93282"/>
    <w:rsid w:val="00D932A8"/>
    <w:rsid w:val="00D934D7"/>
    <w:rsid w:val="00D93BAF"/>
    <w:rsid w:val="00D94ED2"/>
    <w:rsid w:val="00D95FFA"/>
    <w:rsid w:val="00D967FC"/>
    <w:rsid w:val="00D96D5B"/>
    <w:rsid w:val="00D9714C"/>
    <w:rsid w:val="00D9776A"/>
    <w:rsid w:val="00D97CBA"/>
    <w:rsid w:val="00D97E1B"/>
    <w:rsid w:val="00DA0934"/>
    <w:rsid w:val="00DA0A6F"/>
    <w:rsid w:val="00DA0EBF"/>
    <w:rsid w:val="00DA10E3"/>
    <w:rsid w:val="00DA1295"/>
    <w:rsid w:val="00DA13A2"/>
    <w:rsid w:val="00DA1EDB"/>
    <w:rsid w:val="00DA277C"/>
    <w:rsid w:val="00DA3177"/>
    <w:rsid w:val="00DA3457"/>
    <w:rsid w:val="00DA3C07"/>
    <w:rsid w:val="00DA41BF"/>
    <w:rsid w:val="00DA45E5"/>
    <w:rsid w:val="00DA5A98"/>
    <w:rsid w:val="00DA7538"/>
    <w:rsid w:val="00DA759E"/>
    <w:rsid w:val="00DA7655"/>
    <w:rsid w:val="00DB0FE2"/>
    <w:rsid w:val="00DB14B4"/>
    <w:rsid w:val="00DB2307"/>
    <w:rsid w:val="00DB27AC"/>
    <w:rsid w:val="00DB42E4"/>
    <w:rsid w:val="00DB445F"/>
    <w:rsid w:val="00DB48CD"/>
    <w:rsid w:val="00DB4E84"/>
    <w:rsid w:val="00DB5197"/>
    <w:rsid w:val="00DB5347"/>
    <w:rsid w:val="00DB5596"/>
    <w:rsid w:val="00DB6049"/>
    <w:rsid w:val="00DB67E4"/>
    <w:rsid w:val="00DB702D"/>
    <w:rsid w:val="00DB729D"/>
    <w:rsid w:val="00DC015B"/>
    <w:rsid w:val="00DC069B"/>
    <w:rsid w:val="00DC0983"/>
    <w:rsid w:val="00DC0ACF"/>
    <w:rsid w:val="00DC0ED0"/>
    <w:rsid w:val="00DC1AAA"/>
    <w:rsid w:val="00DC1F34"/>
    <w:rsid w:val="00DC270E"/>
    <w:rsid w:val="00DC2986"/>
    <w:rsid w:val="00DC2E8A"/>
    <w:rsid w:val="00DC433E"/>
    <w:rsid w:val="00DC4417"/>
    <w:rsid w:val="00DC453E"/>
    <w:rsid w:val="00DC4F13"/>
    <w:rsid w:val="00DC556D"/>
    <w:rsid w:val="00DC5EDB"/>
    <w:rsid w:val="00DC5F17"/>
    <w:rsid w:val="00DC6C6C"/>
    <w:rsid w:val="00DC6C99"/>
    <w:rsid w:val="00DC6DC7"/>
    <w:rsid w:val="00DC70B7"/>
    <w:rsid w:val="00DC7374"/>
    <w:rsid w:val="00DC7A75"/>
    <w:rsid w:val="00DD009C"/>
    <w:rsid w:val="00DD0992"/>
    <w:rsid w:val="00DD0AED"/>
    <w:rsid w:val="00DD0CAF"/>
    <w:rsid w:val="00DD1C53"/>
    <w:rsid w:val="00DD22AE"/>
    <w:rsid w:val="00DD2F9E"/>
    <w:rsid w:val="00DD3403"/>
    <w:rsid w:val="00DD3520"/>
    <w:rsid w:val="00DD35B9"/>
    <w:rsid w:val="00DD3CF2"/>
    <w:rsid w:val="00DD417A"/>
    <w:rsid w:val="00DD442B"/>
    <w:rsid w:val="00DD5A92"/>
    <w:rsid w:val="00DD642A"/>
    <w:rsid w:val="00DD7C09"/>
    <w:rsid w:val="00DE19C5"/>
    <w:rsid w:val="00DE24D0"/>
    <w:rsid w:val="00DE2C7E"/>
    <w:rsid w:val="00DE383B"/>
    <w:rsid w:val="00DE4552"/>
    <w:rsid w:val="00DE45F2"/>
    <w:rsid w:val="00DE557E"/>
    <w:rsid w:val="00DE6C38"/>
    <w:rsid w:val="00DE6FFC"/>
    <w:rsid w:val="00DE717E"/>
    <w:rsid w:val="00DE7622"/>
    <w:rsid w:val="00DE7723"/>
    <w:rsid w:val="00DF04E5"/>
    <w:rsid w:val="00DF1783"/>
    <w:rsid w:val="00DF1A66"/>
    <w:rsid w:val="00DF1F56"/>
    <w:rsid w:val="00DF24D6"/>
    <w:rsid w:val="00DF2735"/>
    <w:rsid w:val="00DF2E45"/>
    <w:rsid w:val="00DF40EF"/>
    <w:rsid w:val="00DF4175"/>
    <w:rsid w:val="00DF4A26"/>
    <w:rsid w:val="00DF4A84"/>
    <w:rsid w:val="00DF4CA9"/>
    <w:rsid w:val="00DF4E0F"/>
    <w:rsid w:val="00DF500D"/>
    <w:rsid w:val="00DF5253"/>
    <w:rsid w:val="00DF5D53"/>
    <w:rsid w:val="00DF7D12"/>
    <w:rsid w:val="00E0028A"/>
    <w:rsid w:val="00E00EBA"/>
    <w:rsid w:val="00E02509"/>
    <w:rsid w:val="00E025C2"/>
    <w:rsid w:val="00E02BE8"/>
    <w:rsid w:val="00E02CAF"/>
    <w:rsid w:val="00E0324C"/>
    <w:rsid w:val="00E032C5"/>
    <w:rsid w:val="00E033BE"/>
    <w:rsid w:val="00E03971"/>
    <w:rsid w:val="00E0446C"/>
    <w:rsid w:val="00E044C7"/>
    <w:rsid w:val="00E04707"/>
    <w:rsid w:val="00E048AB"/>
    <w:rsid w:val="00E05FD6"/>
    <w:rsid w:val="00E06DA2"/>
    <w:rsid w:val="00E06F18"/>
    <w:rsid w:val="00E0783C"/>
    <w:rsid w:val="00E1029E"/>
    <w:rsid w:val="00E11179"/>
    <w:rsid w:val="00E11AC7"/>
    <w:rsid w:val="00E123F7"/>
    <w:rsid w:val="00E124A9"/>
    <w:rsid w:val="00E12BD3"/>
    <w:rsid w:val="00E13235"/>
    <w:rsid w:val="00E134A3"/>
    <w:rsid w:val="00E14A61"/>
    <w:rsid w:val="00E15F04"/>
    <w:rsid w:val="00E16449"/>
    <w:rsid w:val="00E16AC9"/>
    <w:rsid w:val="00E172C7"/>
    <w:rsid w:val="00E178F7"/>
    <w:rsid w:val="00E17D3A"/>
    <w:rsid w:val="00E20090"/>
    <w:rsid w:val="00E20801"/>
    <w:rsid w:val="00E226ED"/>
    <w:rsid w:val="00E22842"/>
    <w:rsid w:val="00E22FE6"/>
    <w:rsid w:val="00E23FCA"/>
    <w:rsid w:val="00E249FA"/>
    <w:rsid w:val="00E24CEB"/>
    <w:rsid w:val="00E254F8"/>
    <w:rsid w:val="00E2558A"/>
    <w:rsid w:val="00E264BA"/>
    <w:rsid w:val="00E26C7F"/>
    <w:rsid w:val="00E2722E"/>
    <w:rsid w:val="00E27819"/>
    <w:rsid w:val="00E304DF"/>
    <w:rsid w:val="00E311D9"/>
    <w:rsid w:val="00E3257C"/>
    <w:rsid w:val="00E3294B"/>
    <w:rsid w:val="00E32B01"/>
    <w:rsid w:val="00E334A9"/>
    <w:rsid w:val="00E3444D"/>
    <w:rsid w:val="00E3464C"/>
    <w:rsid w:val="00E36BD7"/>
    <w:rsid w:val="00E373A6"/>
    <w:rsid w:val="00E37A0F"/>
    <w:rsid w:val="00E4075A"/>
    <w:rsid w:val="00E4125E"/>
    <w:rsid w:val="00E41550"/>
    <w:rsid w:val="00E41A4C"/>
    <w:rsid w:val="00E41C14"/>
    <w:rsid w:val="00E41F49"/>
    <w:rsid w:val="00E4223E"/>
    <w:rsid w:val="00E42FD2"/>
    <w:rsid w:val="00E43D9A"/>
    <w:rsid w:val="00E4546B"/>
    <w:rsid w:val="00E454FA"/>
    <w:rsid w:val="00E45519"/>
    <w:rsid w:val="00E45583"/>
    <w:rsid w:val="00E459C3"/>
    <w:rsid w:val="00E4742E"/>
    <w:rsid w:val="00E47873"/>
    <w:rsid w:val="00E501A4"/>
    <w:rsid w:val="00E50B80"/>
    <w:rsid w:val="00E517CE"/>
    <w:rsid w:val="00E51B28"/>
    <w:rsid w:val="00E52C9F"/>
    <w:rsid w:val="00E52F45"/>
    <w:rsid w:val="00E537FF"/>
    <w:rsid w:val="00E53907"/>
    <w:rsid w:val="00E53B32"/>
    <w:rsid w:val="00E5444C"/>
    <w:rsid w:val="00E54726"/>
    <w:rsid w:val="00E54781"/>
    <w:rsid w:val="00E54AC1"/>
    <w:rsid w:val="00E55A2F"/>
    <w:rsid w:val="00E56315"/>
    <w:rsid w:val="00E56BB1"/>
    <w:rsid w:val="00E57A83"/>
    <w:rsid w:val="00E57F3A"/>
    <w:rsid w:val="00E60DC2"/>
    <w:rsid w:val="00E61C0F"/>
    <w:rsid w:val="00E61F4F"/>
    <w:rsid w:val="00E623D0"/>
    <w:rsid w:val="00E6300A"/>
    <w:rsid w:val="00E6392F"/>
    <w:rsid w:val="00E63C3E"/>
    <w:rsid w:val="00E63FFD"/>
    <w:rsid w:val="00E65E59"/>
    <w:rsid w:val="00E6614C"/>
    <w:rsid w:val="00E67187"/>
    <w:rsid w:val="00E6764C"/>
    <w:rsid w:val="00E67E4D"/>
    <w:rsid w:val="00E700F4"/>
    <w:rsid w:val="00E70284"/>
    <w:rsid w:val="00E702F8"/>
    <w:rsid w:val="00E70F90"/>
    <w:rsid w:val="00E71A20"/>
    <w:rsid w:val="00E71BFB"/>
    <w:rsid w:val="00E71DC2"/>
    <w:rsid w:val="00E71F60"/>
    <w:rsid w:val="00E726BA"/>
    <w:rsid w:val="00E7297C"/>
    <w:rsid w:val="00E7346D"/>
    <w:rsid w:val="00E7494E"/>
    <w:rsid w:val="00E75A50"/>
    <w:rsid w:val="00E77F09"/>
    <w:rsid w:val="00E77F35"/>
    <w:rsid w:val="00E8031A"/>
    <w:rsid w:val="00E80BB8"/>
    <w:rsid w:val="00E80E33"/>
    <w:rsid w:val="00E80E5B"/>
    <w:rsid w:val="00E81F33"/>
    <w:rsid w:val="00E82B13"/>
    <w:rsid w:val="00E82CBC"/>
    <w:rsid w:val="00E831B2"/>
    <w:rsid w:val="00E836A5"/>
    <w:rsid w:val="00E84058"/>
    <w:rsid w:val="00E843EB"/>
    <w:rsid w:val="00E848F2"/>
    <w:rsid w:val="00E84A7E"/>
    <w:rsid w:val="00E85FD1"/>
    <w:rsid w:val="00E864DB"/>
    <w:rsid w:val="00E870C0"/>
    <w:rsid w:val="00E874F2"/>
    <w:rsid w:val="00E932F9"/>
    <w:rsid w:val="00E93426"/>
    <w:rsid w:val="00E947CF"/>
    <w:rsid w:val="00E94A2B"/>
    <w:rsid w:val="00E95052"/>
    <w:rsid w:val="00E9534E"/>
    <w:rsid w:val="00E95F22"/>
    <w:rsid w:val="00EA062A"/>
    <w:rsid w:val="00EA15D7"/>
    <w:rsid w:val="00EA1BAC"/>
    <w:rsid w:val="00EA2AB4"/>
    <w:rsid w:val="00EA331F"/>
    <w:rsid w:val="00EA3F37"/>
    <w:rsid w:val="00EA4567"/>
    <w:rsid w:val="00EA45A4"/>
    <w:rsid w:val="00EA46CA"/>
    <w:rsid w:val="00EA48FA"/>
    <w:rsid w:val="00EA5099"/>
    <w:rsid w:val="00EA744D"/>
    <w:rsid w:val="00EA7BF3"/>
    <w:rsid w:val="00EB01BE"/>
    <w:rsid w:val="00EB0E5B"/>
    <w:rsid w:val="00EB0E8E"/>
    <w:rsid w:val="00EB1316"/>
    <w:rsid w:val="00EB132C"/>
    <w:rsid w:val="00EB232C"/>
    <w:rsid w:val="00EB31B0"/>
    <w:rsid w:val="00EB420A"/>
    <w:rsid w:val="00EB53C9"/>
    <w:rsid w:val="00EB6036"/>
    <w:rsid w:val="00EB63DB"/>
    <w:rsid w:val="00EB7A8E"/>
    <w:rsid w:val="00EC011E"/>
    <w:rsid w:val="00EC027E"/>
    <w:rsid w:val="00EC0F60"/>
    <w:rsid w:val="00EC3783"/>
    <w:rsid w:val="00EC49D8"/>
    <w:rsid w:val="00EC4B22"/>
    <w:rsid w:val="00EC5770"/>
    <w:rsid w:val="00EC5C98"/>
    <w:rsid w:val="00EC6AC2"/>
    <w:rsid w:val="00EC71CF"/>
    <w:rsid w:val="00EC7FC5"/>
    <w:rsid w:val="00ED0247"/>
    <w:rsid w:val="00ED038D"/>
    <w:rsid w:val="00ED0561"/>
    <w:rsid w:val="00ED0655"/>
    <w:rsid w:val="00ED097D"/>
    <w:rsid w:val="00ED130B"/>
    <w:rsid w:val="00ED16A7"/>
    <w:rsid w:val="00ED1E15"/>
    <w:rsid w:val="00ED2668"/>
    <w:rsid w:val="00ED360D"/>
    <w:rsid w:val="00ED51C6"/>
    <w:rsid w:val="00ED536C"/>
    <w:rsid w:val="00ED61C7"/>
    <w:rsid w:val="00ED6D25"/>
    <w:rsid w:val="00ED6DFD"/>
    <w:rsid w:val="00ED79AC"/>
    <w:rsid w:val="00EE00EF"/>
    <w:rsid w:val="00EE09F8"/>
    <w:rsid w:val="00EE16A3"/>
    <w:rsid w:val="00EE1700"/>
    <w:rsid w:val="00EE3401"/>
    <w:rsid w:val="00EE37A5"/>
    <w:rsid w:val="00EE420C"/>
    <w:rsid w:val="00EE43BB"/>
    <w:rsid w:val="00EE4C57"/>
    <w:rsid w:val="00EE57B8"/>
    <w:rsid w:val="00EE5AED"/>
    <w:rsid w:val="00EE5F62"/>
    <w:rsid w:val="00EE73E4"/>
    <w:rsid w:val="00EF085A"/>
    <w:rsid w:val="00EF08B6"/>
    <w:rsid w:val="00EF120B"/>
    <w:rsid w:val="00EF1709"/>
    <w:rsid w:val="00EF1D9F"/>
    <w:rsid w:val="00EF1E55"/>
    <w:rsid w:val="00EF2842"/>
    <w:rsid w:val="00EF2E18"/>
    <w:rsid w:val="00EF31CF"/>
    <w:rsid w:val="00EF3BE8"/>
    <w:rsid w:val="00EF3C19"/>
    <w:rsid w:val="00EF45E7"/>
    <w:rsid w:val="00EF546C"/>
    <w:rsid w:val="00EF55CE"/>
    <w:rsid w:val="00EF5B32"/>
    <w:rsid w:val="00EF67F1"/>
    <w:rsid w:val="00EF788B"/>
    <w:rsid w:val="00F000DC"/>
    <w:rsid w:val="00F007C2"/>
    <w:rsid w:val="00F00A80"/>
    <w:rsid w:val="00F015B8"/>
    <w:rsid w:val="00F01E79"/>
    <w:rsid w:val="00F033CE"/>
    <w:rsid w:val="00F034DB"/>
    <w:rsid w:val="00F038E8"/>
    <w:rsid w:val="00F03936"/>
    <w:rsid w:val="00F05219"/>
    <w:rsid w:val="00F0561E"/>
    <w:rsid w:val="00F0612D"/>
    <w:rsid w:val="00F07AAB"/>
    <w:rsid w:val="00F07D28"/>
    <w:rsid w:val="00F07EE9"/>
    <w:rsid w:val="00F10C95"/>
    <w:rsid w:val="00F11665"/>
    <w:rsid w:val="00F119F1"/>
    <w:rsid w:val="00F128FD"/>
    <w:rsid w:val="00F13ABA"/>
    <w:rsid w:val="00F16F84"/>
    <w:rsid w:val="00F179D7"/>
    <w:rsid w:val="00F17EC9"/>
    <w:rsid w:val="00F224D8"/>
    <w:rsid w:val="00F2315B"/>
    <w:rsid w:val="00F23212"/>
    <w:rsid w:val="00F238E8"/>
    <w:rsid w:val="00F2487E"/>
    <w:rsid w:val="00F2494C"/>
    <w:rsid w:val="00F24FE5"/>
    <w:rsid w:val="00F256D1"/>
    <w:rsid w:val="00F25971"/>
    <w:rsid w:val="00F264F6"/>
    <w:rsid w:val="00F27101"/>
    <w:rsid w:val="00F279E6"/>
    <w:rsid w:val="00F27C39"/>
    <w:rsid w:val="00F27C43"/>
    <w:rsid w:val="00F30540"/>
    <w:rsid w:val="00F30728"/>
    <w:rsid w:val="00F30997"/>
    <w:rsid w:val="00F31D10"/>
    <w:rsid w:val="00F332B2"/>
    <w:rsid w:val="00F3492A"/>
    <w:rsid w:val="00F34B2B"/>
    <w:rsid w:val="00F34EB9"/>
    <w:rsid w:val="00F363FB"/>
    <w:rsid w:val="00F36AFE"/>
    <w:rsid w:val="00F36B30"/>
    <w:rsid w:val="00F3707F"/>
    <w:rsid w:val="00F37784"/>
    <w:rsid w:val="00F37A16"/>
    <w:rsid w:val="00F37D80"/>
    <w:rsid w:val="00F400D8"/>
    <w:rsid w:val="00F4042F"/>
    <w:rsid w:val="00F40488"/>
    <w:rsid w:val="00F40E00"/>
    <w:rsid w:val="00F41F6C"/>
    <w:rsid w:val="00F41FCC"/>
    <w:rsid w:val="00F4236B"/>
    <w:rsid w:val="00F43BD2"/>
    <w:rsid w:val="00F43E27"/>
    <w:rsid w:val="00F4420C"/>
    <w:rsid w:val="00F44785"/>
    <w:rsid w:val="00F44D40"/>
    <w:rsid w:val="00F44E01"/>
    <w:rsid w:val="00F4521D"/>
    <w:rsid w:val="00F45DB8"/>
    <w:rsid w:val="00F46B89"/>
    <w:rsid w:val="00F46D04"/>
    <w:rsid w:val="00F46EC9"/>
    <w:rsid w:val="00F50582"/>
    <w:rsid w:val="00F50669"/>
    <w:rsid w:val="00F50F2B"/>
    <w:rsid w:val="00F5139D"/>
    <w:rsid w:val="00F51512"/>
    <w:rsid w:val="00F5251A"/>
    <w:rsid w:val="00F533A0"/>
    <w:rsid w:val="00F53527"/>
    <w:rsid w:val="00F53822"/>
    <w:rsid w:val="00F53BB1"/>
    <w:rsid w:val="00F54C68"/>
    <w:rsid w:val="00F54F6B"/>
    <w:rsid w:val="00F56D1C"/>
    <w:rsid w:val="00F573C5"/>
    <w:rsid w:val="00F57AF8"/>
    <w:rsid w:val="00F60500"/>
    <w:rsid w:val="00F60EF9"/>
    <w:rsid w:val="00F61160"/>
    <w:rsid w:val="00F6123F"/>
    <w:rsid w:val="00F61FA7"/>
    <w:rsid w:val="00F61FE1"/>
    <w:rsid w:val="00F62272"/>
    <w:rsid w:val="00F62AB9"/>
    <w:rsid w:val="00F62FBA"/>
    <w:rsid w:val="00F63308"/>
    <w:rsid w:val="00F634B8"/>
    <w:rsid w:val="00F64844"/>
    <w:rsid w:val="00F65714"/>
    <w:rsid w:val="00F65921"/>
    <w:rsid w:val="00F65FB3"/>
    <w:rsid w:val="00F6634F"/>
    <w:rsid w:val="00F6643C"/>
    <w:rsid w:val="00F66896"/>
    <w:rsid w:val="00F66A65"/>
    <w:rsid w:val="00F67DAA"/>
    <w:rsid w:val="00F70A06"/>
    <w:rsid w:val="00F721A9"/>
    <w:rsid w:val="00F72AE8"/>
    <w:rsid w:val="00F72F7A"/>
    <w:rsid w:val="00F72FB3"/>
    <w:rsid w:val="00F730BD"/>
    <w:rsid w:val="00F738BC"/>
    <w:rsid w:val="00F74E77"/>
    <w:rsid w:val="00F757B9"/>
    <w:rsid w:val="00F75C50"/>
    <w:rsid w:val="00F77998"/>
    <w:rsid w:val="00F814E5"/>
    <w:rsid w:val="00F82B00"/>
    <w:rsid w:val="00F83422"/>
    <w:rsid w:val="00F83937"/>
    <w:rsid w:val="00F83B48"/>
    <w:rsid w:val="00F85688"/>
    <w:rsid w:val="00F859BF"/>
    <w:rsid w:val="00F85AEB"/>
    <w:rsid w:val="00F85C22"/>
    <w:rsid w:val="00F85FD6"/>
    <w:rsid w:val="00F86348"/>
    <w:rsid w:val="00F87487"/>
    <w:rsid w:val="00F8754E"/>
    <w:rsid w:val="00F877C0"/>
    <w:rsid w:val="00F87E13"/>
    <w:rsid w:val="00F90669"/>
    <w:rsid w:val="00F91536"/>
    <w:rsid w:val="00F91EC7"/>
    <w:rsid w:val="00F9209C"/>
    <w:rsid w:val="00F9271E"/>
    <w:rsid w:val="00F92B80"/>
    <w:rsid w:val="00F93634"/>
    <w:rsid w:val="00F94087"/>
    <w:rsid w:val="00F942F3"/>
    <w:rsid w:val="00F94307"/>
    <w:rsid w:val="00F94A96"/>
    <w:rsid w:val="00F94C23"/>
    <w:rsid w:val="00F95B23"/>
    <w:rsid w:val="00F96324"/>
    <w:rsid w:val="00F96C5D"/>
    <w:rsid w:val="00F97483"/>
    <w:rsid w:val="00F97505"/>
    <w:rsid w:val="00F979A0"/>
    <w:rsid w:val="00FA0C52"/>
    <w:rsid w:val="00FA0DE3"/>
    <w:rsid w:val="00FA1B75"/>
    <w:rsid w:val="00FA1C75"/>
    <w:rsid w:val="00FA2AD8"/>
    <w:rsid w:val="00FA3EE7"/>
    <w:rsid w:val="00FA40A1"/>
    <w:rsid w:val="00FA478F"/>
    <w:rsid w:val="00FA4AD7"/>
    <w:rsid w:val="00FA54A9"/>
    <w:rsid w:val="00FA7123"/>
    <w:rsid w:val="00FA77E8"/>
    <w:rsid w:val="00FA7C0A"/>
    <w:rsid w:val="00FA7CF6"/>
    <w:rsid w:val="00FB0F5C"/>
    <w:rsid w:val="00FB1EA2"/>
    <w:rsid w:val="00FB2250"/>
    <w:rsid w:val="00FB2CFF"/>
    <w:rsid w:val="00FB5217"/>
    <w:rsid w:val="00FB562C"/>
    <w:rsid w:val="00FB6750"/>
    <w:rsid w:val="00FB6C15"/>
    <w:rsid w:val="00FB6C4B"/>
    <w:rsid w:val="00FB7A8B"/>
    <w:rsid w:val="00FC0A38"/>
    <w:rsid w:val="00FC0C06"/>
    <w:rsid w:val="00FC0E4C"/>
    <w:rsid w:val="00FC1D3B"/>
    <w:rsid w:val="00FC1D55"/>
    <w:rsid w:val="00FC2205"/>
    <w:rsid w:val="00FC2274"/>
    <w:rsid w:val="00FC35DD"/>
    <w:rsid w:val="00FC361C"/>
    <w:rsid w:val="00FC42FA"/>
    <w:rsid w:val="00FC4604"/>
    <w:rsid w:val="00FC4A03"/>
    <w:rsid w:val="00FC4E1A"/>
    <w:rsid w:val="00FC55B6"/>
    <w:rsid w:val="00FC56B7"/>
    <w:rsid w:val="00FC592C"/>
    <w:rsid w:val="00FC5C1B"/>
    <w:rsid w:val="00FC5CDD"/>
    <w:rsid w:val="00FC5D49"/>
    <w:rsid w:val="00FC60A6"/>
    <w:rsid w:val="00FC784A"/>
    <w:rsid w:val="00FD10DB"/>
    <w:rsid w:val="00FD115C"/>
    <w:rsid w:val="00FD278E"/>
    <w:rsid w:val="00FD35EF"/>
    <w:rsid w:val="00FD427B"/>
    <w:rsid w:val="00FD5A71"/>
    <w:rsid w:val="00FD5B61"/>
    <w:rsid w:val="00FD5B62"/>
    <w:rsid w:val="00FD60AF"/>
    <w:rsid w:val="00FD773B"/>
    <w:rsid w:val="00FD77E7"/>
    <w:rsid w:val="00FD7894"/>
    <w:rsid w:val="00FD7D02"/>
    <w:rsid w:val="00FD7FE9"/>
    <w:rsid w:val="00FE1144"/>
    <w:rsid w:val="00FE1B66"/>
    <w:rsid w:val="00FE206B"/>
    <w:rsid w:val="00FE2E28"/>
    <w:rsid w:val="00FE470B"/>
    <w:rsid w:val="00FE575D"/>
    <w:rsid w:val="00FE57C2"/>
    <w:rsid w:val="00FE5835"/>
    <w:rsid w:val="00FE62AF"/>
    <w:rsid w:val="00FE62ED"/>
    <w:rsid w:val="00FE7124"/>
    <w:rsid w:val="00FE7369"/>
    <w:rsid w:val="00FE7413"/>
    <w:rsid w:val="00FE7EE7"/>
    <w:rsid w:val="00FF0A57"/>
    <w:rsid w:val="00FF0E86"/>
    <w:rsid w:val="00FF1833"/>
    <w:rsid w:val="00FF183C"/>
    <w:rsid w:val="00FF2A30"/>
    <w:rsid w:val="00FF3935"/>
    <w:rsid w:val="00FF4812"/>
    <w:rsid w:val="00FF4FBD"/>
    <w:rsid w:val="00FF5CF1"/>
    <w:rsid w:val="00FF645E"/>
    <w:rsid w:val="00FF64FC"/>
    <w:rsid w:val="00FF68FE"/>
    <w:rsid w:val="00FF693F"/>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4736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4E4"/>
    <w:rPr>
      <w:rFonts w:ascii="Times New Roman" w:eastAsia="Times New Roman" w:hAnsi="Times New Roman" w:cs="Times New Roman"/>
    </w:rPr>
  </w:style>
  <w:style w:type="paragraph" w:styleId="Balk1">
    <w:name w:val="heading 1"/>
    <w:basedOn w:val="Normal"/>
    <w:next w:val="Normal"/>
    <w:link w:val="Balk1Char"/>
    <w:uiPriority w:val="9"/>
    <w:qFormat/>
    <w:rsid w:val="008E58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FD7D02"/>
    <w:pPr>
      <w:spacing w:before="100" w:beforeAutospacing="1" w:after="100" w:afterAutospacing="1"/>
      <w:outlineLvl w:val="1"/>
    </w:pPr>
    <w:rPr>
      <w:rFonts w:eastAsiaTheme="minorEastAsia"/>
      <w:b/>
      <w:bCs/>
      <w:sz w:val="36"/>
      <w:szCs w:val="36"/>
    </w:rPr>
  </w:style>
  <w:style w:type="paragraph" w:styleId="Balk3">
    <w:name w:val="heading 3"/>
    <w:basedOn w:val="Normal"/>
    <w:next w:val="Normal"/>
    <w:link w:val="Balk3Char"/>
    <w:uiPriority w:val="9"/>
    <w:semiHidden/>
    <w:unhideWhenUsed/>
    <w:qFormat/>
    <w:rsid w:val="004C1DD1"/>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554B"/>
    <w:pPr>
      <w:ind w:left="720"/>
      <w:contextualSpacing/>
    </w:pPr>
    <w:rPr>
      <w:rFonts w:eastAsiaTheme="minorEastAsia"/>
    </w:rPr>
  </w:style>
  <w:style w:type="character" w:styleId="Kpr">
    <w:name w:val="Hyperlink"/>
    <w:basedOn w:val="VarsaylanParagrafYazTipi"/>
    <w:uiPriority w:val="99"/>
    <w:unhideWhenUsed/>
    <w:rsid w:val="00386B3A"/>
    <w:rPr>
      <w:color w:val="0000FF" w:themeColor="hyperlink"/>
      <w:u w:val="single"/>
    </w:rPr>
  </w:style>
  <w:style w:type="character" w:styleId="zlenenKpr">
    <w:name w:val="FollowedHyperlink"/>
    <w:basedOn w:val="VarsaylanParagrafYazTipi"/>
    <w:uiPriority w:val="99"/>
    <w:semiHidden/>
    <w:unhideWhenUsed/>
    <w:rsid w:val="00386B3A"/>
    <w:rPr>
      <w:color w:val="800080" w:themeColor="followedHyperlink"/>
      <w:u w:val="single"/>
    </w:rPr>
  </w:style>
  <w:style w:type="paragraph" w:styleId="stBilgi">
    <w:name w:val="header"/>
    <w:basedOn w:val="Normal"/>
    <w:link w:val="stBilgiChar"/>
    <w:uiPriority w:val="99"/>
    <w:unhideWhenUsed/>
    <w:rsid w:val="00C73F02"/>
    <w:pPr>
      <w:tabs>
        <w:tab w:val="center" w:pos="4320"/>
        <w:tab w:val="right" w:pos="8640"/>
      </w:tabs>
    </w:pPr>
    <w:rPr>
      <w:rFonts w:eastAsiaTheme="minorEastAsia"/>
    </w:rPr>
  </w:style>
  <w:style w:type="character" w:customStyle="1" w:styleId="stBilgiChar">
    <w:name w:val="Üst Bilgi Char"/>
    <w:basedOn w:val="VarsaylanParagrafYazTipi"/>
    <w:link w:val="stBilgi"/>
    <w:uiPriority w:val="99"/>
    <w:rsid w:val="00C73F02"/>
  </w:style>
  <w:style w:type="paragraph" w:styleId="AltBilgi">
    <w:name w:val="footer"/>
    <w:basedOn w:val="Normal"/>
    <w:link w:val="AltBilgiChar"/>
    <w:uiPriority w:val="99"/>
    <w:unhideWhenUsed/>
    <w:rsid w:val="00C73F02"/>
    <w:pPr>
      <w:tabs>
        <w:tab w:val="center" w:pos="4320"/>
        <w:tab w:val="right" w:pos="8640"/>
      </w:tabs>
    </w:pPr>
    <w:rPr>
      <w:rFonts w:eastAsiaTheme="minorEastAsia"/>
    </w:rPr>
  </w:style>
  <w:style w:type="character" w:customStyle="1" w:styleId="AltBilgiChar">
    <w:name w:val="Alt Bilgi Char"/>
    <w:basedOn w:val="VarsaylanParagrafYazTipi"/>
    <w:link w:val="AltBilgi"/>
    <w:uiPriority w:val="99"/>
    <w:rsid w:val="00C73F02"/>
  </w:style>
  <w:style w:type="paragraph" w:styleId="BalonMetni">
    <w:name w:val="Balloon Text"/>
    <w:basedOn w:val="Normal"/>
    <w:link w:val="BalonMetniChar"/>
    <w:uiPriority w:val="99"/>
    <w:semiHidden/>
    <w:unhideWhenUsed/>
    <w:rsid w:val="00C73F0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73F02"/>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3E34E0"/>
    <w:rPr>
      <w:sz w:val="18"/>
      <w:szCs w:val="18"/>
    </w:rPr>
  </w:style>
  <w:style w:type="paragraph" w:styleId="AklamaMetni">
    <w:name w:val="annotation text"/>
    <w:basedOn w:val="Normal"/>
    <w:link w:val="AklamaMetniChar"/>
    <w:uiPriority w:val="99"/>
    <w:semiHidden/>
    <w:unhideWhenUsed/>
    <w:rsid w:val="003E34E0"/>
    <w:rPr>
      <w:rFonts w:eastAsiaTheme="minorEastAsia"/>
    </w:rPr>
  </w:style>
  <w:style w:type="character" w:customStyle="1" w:styleId="AklamaMetniChar">
    <w:name w:val="Açıklama Metni Char"/>
    <w:basedOn w:val="VarsaylanParagrafYazTipi"/>
    <w:link w:val="AklamaMetni"/>
    <w:uiPriority w:val="99"/>
    <w:semiHidden/>
    <w:rsid w:val="003E34E0"/>
  </w:style>
  <w:style w:type="paragraph" w:styleId="AklamaKonusu">
    <w:name w:val="annotation subject"/>
    <w:basedOn w:val="AklamaMetni"/>
    <w:next w:val="AklamaMetni"/>
    <w:link w:val="AklamaKonusuChar"/>
    <w:uiPriority w:val="99"/>
    <w:semiHidden/>
    <w:unhideWhenUsed/>
    <w:rsid w:val="003E34E0"/>
    <w:rPr>
      <w:b/>
      <w:bCs/>
      <w:sz w:val="20"/>
      <w:szCs w:val="20"/>
    </w:rPr>
  </w:style>
  <w:style w:type="character" w:customStyle="1" w:styleId="AklamaKonusuChar">
    <w:name w:val="Açıklama Konusu Char"/>
    <w:basedOn w:val="AklamaMetniChar"/>
    <w:link w:val="AklamaKonusu"/>
    <w:uiPriority w:val="99"/>
    <w:semiHidden/>
    <w:rsid w:val="003E34E0"/>
    <w:rPr>
      <w:b/>
      <w:bCs/>
      <w:sz w:val="20"/>
      <w:szCs w:val="20"/>
    </w:rPr>
  </w:style>
  <w:style w:type="paragraph" w:styleId="Dzeltme">
    <w:name w:val="Revision"/>
    <w:hidden/>
    <w:uiPriority w:val="99"/>
    <w:semiHidden/>
    <w:rsid w:val="00895707"/>
  </w:style>
  <w:style w:type="character" w:customStyle="1" w:styleId="apple-converted-space">
    <w:name w:val="apple-converted-space"/>
    <w:basedOn w:val="VarsaylanParagrafYazTipi"/>
    <w:rsid w:val="00BB7626"/>
  </w:style>
  <w:style w:type="paragraph" w:styleId="KonuBal">
    <w:name w:val="Title"/>
    <w:basedOn w:val="Normal"/>
    <w:next w:val="Normal"/>
    <w:link w:val="KonuBalChar"/>
    <w:rsid w:val="00C77B6F"/>
    <w:pPr>
      <w:keepNext/>
      <w:keepLines/>
      <w:spacing w:after="60" w:line="276" w:lineRule="auto"/>
      <w:contextualSpacing/>
    </w:pPr>
    <w:rPr>
      <w:rFonts w:ascii="Arial" w:eastAsia="Arial" w:hAnsi="Arial" w:cs="Arial"/>
      <w:color w:val="000000"/>
      <w:sz w:val="52"/>
      <w:szCs w:val="52"/>
    </w:rPr>
  </w:style>
  <w:style w:type="character" w:customStyle="1" w:styleId="KonuBalChar">
    <w:name w:val="Konu Başlığı Char"/>
    <w:basedOn w:val="VarsaylanParagrafYazTipi"/>
    <w:link w:val="KonuBal"/>
    <w:rsid w:val="00C77B6F"/>
    <w:rPr>
      <w:rFonts w:ascii="Arial" w:eastAsia="Arial" w:hAnsi="Arial" w:cs="Arial"/>
      <w:color w:val="000000"/>
      <w:sz w:val="52"/>
      <w:szCs w:val="52"/>
    </w:rPr>
  </w:style>
  <w:style w:type="paragraph" w:styleId="NormalWeb">
    <w:name w:val="Normal (Web)"/>
    <w:basedOn w:val="Normal"/>
    <w:uiPriority w:val="99"/>
    <w:unhideWhenUsed/>
    <w:rsid w:val="00EC71CF"/>
    <w:pPr>
      <w:spacing w:before="100" w:beforeAutospacing="1" w:after="100" w:afterAutospacing="1"/>
    </w:pPr>
    <w:rPr>
      <w:rFonts w:eastAsiaTheme="minorEastAsia"/>
    </w:rPr>
  </w:style>
  <w:style w:type="table" w:styleId="TabloKlavuzu">
    <w:name w:val="Table Grid"/>
    <w:basedOn w:val="NormalTablo"/>
    <w:uiPriority w:val="39"/>
    <w:rsid w:val="00B8237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FD7D02"/>
    <w:rPr>
      <w:rFonts w:ascii="Times New Roman" w:hAnsi="Times New Roman" w:cs="Times New Roman"/>
      <w:b/>
      <w:bCs/>
      <w:sz w:val="36"/>
      <w:szCs w:val="36"/>
    </w:rPr>
  </w:style>
  <w:style w:type="character" w:customStyle="1" w:styleId="Balk1Char">
    <w:name w:val="Başlık 1 Char"/>
    <w:basedOn w:val="VarsaylanParagrafYazTipi"/>
    <w:link w:val="Balk1"/>
    <w:uiPriority w:val="9"/>
    <w:rsid w:val="008E58DD"/>
    <w:rPr>
      <w:rFonts w:asciiTheme="majorHAnsi" w:eastAsiaTheme="majorEastAsia" w:hAnsiTheme="majorHAnsi" w:cstheme="majorBidi"/>
      <w:color w:val="365F91" w:themeColor="accent1" w:themeShade="BF"/>
      <w:sz w:val="32"/>
      <w:szCs w:val="32"/>
    </w:rPr>
  </w:style>
  <w:style w:type="character" w:styleId="Vurgu">
    <w:name w:val="Emphasis"/>
    <w:basedOn w:val="VarsaylanParagrafYazTipi"/>
    <w:uiPriority w:val="20"/>
    <w:qFormat/>
    <w:rsid w:val="00043E5F"/>
    <w:rPr>
      <w:i/>
      <w:iCs/>
    </w:rPr>
  </w:style>
  <w:style w:type="paragraph" w:styleId="BelgeBalantlar">
    <w:name w:val="Document Map"/>
    <w:basedOn w:val="Normal"/>
    <w:link w:val="BelgeBalantlarChar"/>
    <w:uiPriority w:val="99"/>
    <w:semiHidden/>
    <w:unhideWhenUsed/>
    <w:rsid w:val="002B37B7"/>
  </w:style>
  <w:style w:type="character" w:customStyle="1" w:styleId="BelgeBalantlarChar">
    <w:name w:val="Belge Bağlantıları Char"/>
    <w:basedOn w:val="VarsaylanParagrafYazTipi"/>
    <w:link w:val="BelgeBalantlar"/>
    <w:uiPriority w:val="99"/>
    <w:semiHidden/>
    <w:rsid w:val="002B37B7"/>
    <w:rPr>
      <w:rFonts w:ascii="Times New Roman" w:hAnsi="Times New Roman" w:cs="Times New Roman"/>
    </w:rPr>
  </w:style>
  <w:style w:type="paragraph" w:customStyle="1" w:styleId="Body">
    <w:name w:val="Body"/>
    <w:rsid w:val="00521FD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9D7EBD"/>
  </w:style>
  <w:style w:type="paragraph" w:customStyle="1" w:styleId="Default">
    <w:name w:val="Default"/>
    <w:rsid w:val="000963B4"/>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Balk3Char">
    <w:name w:val="Başlık 3 Char"/>
    <w:basedOn w:val="VarsaylanParagrafYazTipi"/>
    <w:link w:val="Balk3"/>
    <w:uiPriority w:val="9"/>
    <w:semiHidden/>
    <w:rsid w:val="004C1DD1"/>
    <w:rPr>
      <w:rFonts w:asciiTheme="majorHAnsi" w:eastAsiaTheme="majorEastAsia" w:hAnsiTheme="majorHAnsi" w:cstheme="majorBidi"/>
      <w:color w:val="243F60" w:themeColor="accent1" w:themeShade="7F"/>
    </w:rPr>
  </w:style>
  <w:style w:type="paragraph" w:customStyle="1" w:styleId="BodyA">
    <w:name w:val="Body A"/>
    <w:rsid w:val="00CB7B7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UnresolvedMention1">
    <w:name w:val="Unresolved Mention1"/>
    <w:basedOn w:val="VarsaylanParagrafYazTipi"/>
    <w:uiPriority w:val="99"/>
    <w:rsid w:val="00F40E00"/>
    <w:rPr>
      <w:color w:val="605E5C"/>
      <w:shd w:val="clear" w:color="auto" w:fill="E1DFDD"/>
    </w:rPr>
  </w:style>
  <w:style w:type="character" w:styleId="Gl">
    <w:name w:val="Strong"/>
    <w:basedOn w:val="VarsaylanParagrafYazTipi"/>
    <w:uiPriority w:val="22"/>
    <w:qFormat/>
    <w:rsid w:val="00E7346D"/>
    <w:rPr>
      <w:b/>
      <w:bCs/>
    </w:rPr>
  </w:style>
  <w:style w:type="character" w:customStyle="1" w:styleId="zmlenmeyenBahsetme1">
    <w:name w:val="Çözümlenmeyen Bahsetme1"/>
    <w:basedOn w:val="VarsaylanParagrafYazTipi"/>
    <w:uiPriority w:val="99"/>
    <w:rsid w:val="001348FD"/>
    <w:rPr>
      <w:color w:val="605E5C"/>
      <w:shd w:val="clear" w:color="auto" w:fill="E1DFDD"/>
    </w:rPr>
  </w:style>
  <w:style w:type="character" w:styleId="zmlenmeyenBahsetme">
    <w:name w:val="Unresolved Mention"/>
    <w:basedOn w:val="VarsaylanParagrafYazTipi"/>
    <w:uiPriority w:val="99"/>
    <w:semiHidden/>
    <w:unhideWhenUsed/>
    <w:rsid w:val="005D1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3">
      <w:bodyDiv w:val="1"/>
      <w:marLeft w:val="0"/>
      <w:marRight w:val="0"/>
      <w:marTop w:val="0"/>
      <w:marBottom w:val="0"/>
      <w:divBdr>
        <w:top w:val="none" w:sz="0" w:space="0" w:color="auto"/>
        <w:left w:val="none" w:sz="0" w:space="0" w:color="auto"/>
        <w:bottom w:val="none" w:sz="0" w:space="0" w:color="auto"/>
        <w:right w:val="none" w:sz="0" w:space="0" w:color="auto"/>
      </w:divBdr>
    </w:div>
    <w:div w:id="740420">
      <w:bodyDiv w:val="1"/>
      <w:marLeft w:val="0"/>
      <w:marRight w:val="0"/>
      <w:marTop w:val="0"/>
      <w:marBottom w:val="0"/>
      <w:divBdr>
        <w:top w:val="none" w:sz="0" w:space="0" w:color="auto"/>
        <w:left w:val="none" w:sz="0" w:space="0" w:color="auto"/>
        <w:bottom w:val="none" w:sz="0" w:space="0" w:color="auto"/>
        <w:right w:val="none" w:sz="0" w:space="0" w:color="auto"/>
      </w:divBdr>
    </w:div>
    <w:div w:id="1250242">
      <w:bodyDiv w:val="1"/>
      <w:marLeft w:val="0"/>
      <w:marRight w:val="0"/>
      <w:marTop w:val="0"/>
      <w:marBottom w:val="0"/>
      <w:divBdr>
        <w:top w:val="none" w:sz="0" w:space="0" w:color="auto"/>
        <w:left w:val="none" w:sz="0" w:space="0" w:color="auto"/>
        <w:bottom w:val="none" w:sz="0" w:space="0" w:color="auto"/>
        <w:right w:val="none" w:sz="0" w:space="0" w:color="auto"/>
      </w:divBdr>
    </w:div>
    <w:div w:id="4015539">
      <w:bodyDiv w:val="1"/>
      <w:marLeft w:val="0"/>
      <w:marRight w:val="0"/>
      <w:marTop w:val="0"/>
      <w:marBottom w:val="0"/>
      <w:divBdr>
        <w:top w:val="none" w:sz="0" w:space="0" w:color="auto"/>
        <w:left w:val="none" w:sz="0" w:space="0" w:color="auto"/>
        <w:bottom w:val="none" w:sz="0" w:space="0" w:color="auto"/>
        <w:right w:val="none" w:sz="0" w:space="0" w:color="auto"/>
      </w:divBdr>
    </w:div>
    <w:div w:id="14505469">
      <w:bodyDiv w:val="1"/>
      <w:marLeft w:val="0"/>
      <w:marRight w:val="0"/>
      <w:marTop w:val="0"/>
      <w:marBottom w:val="0"/>
      <w:divBdr>
        <w:top w:val="none" w:sz="0" w:space="0" w:color="auto"/>
        <w:left w:val="none" w:sz="0" w:space="0" w:color="auto"/>
        <w:bottom w:val="none" w:sz="0" w:space="0" w:color="auto"/>
        <w:right w:val="none" w:sz="0" w:space="0" w:color="auto"/>
      </w:divBdr>
    </w:div>
    <w:div w:id="16737834">
      <w:bodyDiv w:val="1"/>
      <w:marLeft w:val="0"/>
      <w:marRight w:val="0"/>
      <w:marTop w:val="0"/>
      <w:marBottom w:val="0"/>
      <w:divBdr>
        <w:top w:val="none" w:sz="0" w:space="0" w:color="auto"/>
        <w:left w:val="none" w:sz="0" w:space="0" w:color="auto"/>
        <w:bottom w:val="none" w:sz="0" w:space="0" w:color="auto"/>
        <w:right w:val="none" w:sz="0" w:space="0" w:color="auto"/>
      </w:divBdr>
    </w:div>
    <w:div w:id="27265454">
      <w:bodyDiv w:val="1"/>
      <w:marLeft w:val="0"/>
      <w:marRight w:val="0"/>
      <w:marTop w:val="0"/>
      <w:marBottom w:val="0"/>
      <w:divBdr>
        <w:top w:val="none" w:sz="0" w:space="0" w:color="auto"/>
        <w:left w:val="none" w:sz="0" w:space="0" w:color="auto"/>
        <w:bottom w:val="none" w:sz="0" w:space="0" w:color="auto"/>
        <w:right w:val="none" w:sz="0" w:space="0" w:color="auto"/>
      </w:divBdr>
    </w:div>
    <w:div w:id="27880341">
      <w:bodyDiv w:val="1"/>
      <w:marLeft w:val="0"/>
      <w:marRight w:val="0"/>
      <w:marTop w:val="0"/>
      <w:marBottom w:val="0"/>
      <w:divBdr>
        <w:top w:val="none" w:sz="0" w:space="0" w:color="auto"/>
        <w:left w:val="none" w:sz="0" w:space="0" w:color="auto"/>
        <w:bottom w:val="none" w:sz="0" w:space="0" w:color="auto"/>
        <w:right w:val="none" w:sz="0" w:space="0" w:color="auto"/>
      </w:divBdr>
    </w:div>
    <w:div w:id="28998855">
      <w:bodyDiv w:val="1"/>
      <w:marLeft w:val="0"/>
      <w:marRight w:val="0"/>
      <w:marTop w:val="0"/>
      <w:marBottom w:val="0"/>
      <w:divBdr>
        <w:top w:val="none" w:sz="0" w:space="0" w:color="auto"/>
        <w:left w:val="none" w:sz="0" w:space="0" w:color="auto"/>
        <w:bottom w:val="none" w:sz="0" w:space="0" w:color="auto"/>
        <w:right w:val="none" w:sz="0" w:space="0" w:color="auto"/>
      </w:divBdr>
    </w:div>
    <w:div w:id="32507608">
      <w:bodyDiv w:val="1"/>
      <w:marLeft w:val="0"/>
      <w:marRight w:val="0"/>
      <w:marTop w:val="0"/>
      <w:marBottom w:val="0"/>
      <w:divBdr>
        <w:top w:val="none" w:sz="0" w:space="0" w:color="auto"/>
        <w:left w:val="none" w:sz="0" w:space="0" w:color="auto"/>
        <w:bottom w:val="none" w:sz="0" w:space="0" w:color="auto"/>
        <w:right w:val="none" w:sz="0" w:space="0" w:color="auto"/>
      </w:divBdr>
    </w:div>
    <w:div w:id="42293866">
      <w:bodyDiv w:val="1"/>
      <w:marLeft w:val="0"/>
      <w:marRight w:val="0"/>
      <w:marTop w:val="0"/>
      <w:marBottom w:val="0"/>
      <w:divBdr>
        <w:top w:val="none" w:sz="0" w:space="0" w:color="auto"/>
        <w:left w:val="none" w:sz="0" w:space="0" w:color="auto"/>
        <w:bottom w:val="none" w:sz="0" w:space="0" w:color="auto"/>
        <w:right w:val="none" w:sz="0" w:space="0" w:color="auto"/>
      </w:divBdr>
    </w:div>
    <w:div w:id="42754475">
      <w:bodyDiv w:val="1"/>
      <w:marLeft w:val="0"/>
      <w:marRight w:val="0"/>
      <w:marTop w:val="0"/>
      <w:marBottom w:val="0"/>
      <w:divBdr>
        <w:top w:val="none" w:sz="0" w:space="0" w:color="auto"/>
        <w:left w:val="none" w:sz="0" w:space="0" w:color="auto"/>
        <w:bottom w:val="none" w:sz="0" w:space="0" w:color="auto"/>
        <w:right w:val="none" w:sz="0" w:space="0" w:color="auto"/>
      </w:divBdr>
    </w:div>
    <w:div w:id="53747130">
      <w:bodyDiv w:val="1"/>
      <w:marLeft w:val="0"/>
      <w:marRight w:val="0"/>
      <w:marTop w:val="0"/>
      <w:marBottom w:val="0"/>
      <w:divBdr>
        <w:top w:val="none" w:sz="0" w:space="0" w:color="auto"/>
        <w:left w:val="none" w:sz="0" w:space="0" w:color="auto"/>
        <w:bottom w:val="none" w:sz="0" w:space="0" w:color="auto"/>
        <w:right w:val="none" w:sz="0" w:space="0" w:color="auto"/>
      </w:divBdr>
    </w:div>
    <w:div w:id="58094650">
      <w:bodyDiv w:val="1"/>
      <w:marLeft w:val="0"/>
      <w:marRight w:val="0"/>
      <w:marTop w:val="0"/>
      <w:marBottom w:val="0"/>
      <w:divBdr>
        <w:top w:val="none" w:sz="0" w:space="0" w:color="auto"/>
        <w:left w:val="none" w:sz="0" w:space="0" w:color="auto"/>
        <w:bottom w:val="none" w:sz="0" w:space="0" w:color="auto"/>
        <w:right w:val="none" w:sz="0" w:space="0" w:color="auto"/>
      </w:divBdr>
    </w:div>
    <w:div w:id="74589956">
      <w:bodyDiv w:val="1"/>
      <w:marLeft w:val="0"/>
      <w:marRight w:val="0"/>
      <w:marTop w:val="0"/>
      <w:marBottom w:val="0"/>
      <w:divBdr>
        <w:top w:val="none" w:sz="0" w:space="0" w:color="auto"/>
        <w:left w:val="none" w:sz="0" w:space="0" w:color="auto"/>
        <w:bottom w:val="none" w:sz="0" w:space="0" w:color="auto"/>
        <w:right w:val="none" w:sz="0" w:space="0" w:color="auto"/>
      </w:divBdr>
    </w:div>
    <w:div w:id="83112952">
      <w:bodyDiv w:val="1"/>
      <w:marLeft w:val="0"/>
      <w:marRight w:val="0"/>
      <w:marTop w:val="0"/>
      <w:marBottom w:val="0"/>
      <w:divBdr>
        <w:top w:val="none" w:sz="0" w:space="0" w:color="auto"/>
        <w:left w:val="none" w:sz="0" w:space="0" w:color="auto"/>
        <w:bottom w:val="none" w:sz="0" w:space="0" w:color="auto"/>
        <w:right w:val="none" w:sz="0" w:space="0" w:color="auto"/>
      </w:divBdr>
    </w:div>
    <w:div w:id="85273812">
      <w:bodyDiv w:val="1"/>
      <w:marLeft w:val="0"/>
      <w:marRight w:val="0"/>
      <w:marTop w:val="0"/>
      <w:marBottom w:val="0"/>
      <w:divBdr>
        <w:top w:val="none" w:sz="0" w:space="0" w:color="auto"/>
        <w:left w:val="none" w:sz="0" w:space="0" w:color="auto"/>
        <w:bottom w:val="none" w:sz="0" w:space="0" w:color="auto"/>
        <w:right w:val="none" w:sz="0" w:space="0" w:color="auto"/>
      </w:divBdr>
    </w:div>
    <w:div w:id="92633721">
      <w:bodyDiv w:val="1"/>
      <w:marLeft w:val="0"/>
      <w:marRight w:val="0"/>
      <w:marTop w:val="0"/>
      <w:marBottom w:val="0"/>
      <w:divBdr>
        <w:top w:val="none" w:sz="0" w:space="0" w:color="auto"/>
        <w:left w:val="none" w:sz="0" w:space="0" w:color="auto"/>
        <w:bottom w:val="none" w:sz="0" w:space="0" w:color="auto"/>
        <w:right w:val="none" w:sz="0" w:space="0" w:color="auto"/>
      </w:divBdr>
    </w:div>
    <w:div w:id="99686960">
      <w:bodyDiv w:val="1"/>
      <w:marLeft w:val="0"/>
      <w:marRight w:val="0"/>
      <w:marTop w:val="0"/>
      <w:marBottom w:val="0"/>
      <w:divBdr>
        <w:top w:val="none" w:sz="0" w:space="0" w:color="auto"/>
        <w:left w:val="none" w:sz="0" w:space="0" w:color="auto"/>
        <w:bottom w:val="none" w:sz="0" w:space="0" w:color="auto"/>
        <w:right w:val="none" w:sz="0" w:space="0" w:color="auto"/>
      </w:divBdr>
    </w:div>
    <w:div w:id="103312992">
      <w:bodyDiv w:val="1"/>
      <w:marLeft w:val="0"/>
      <w:marRight w:val="0"/>
      <w:marTop w:val="0"/>
      <w:marBottom w:val="0"/>
      <w:divBdr>
        <w:top w:val="none" w:sz="0" w:space="0" w:color="auto"/>
        <w:left w:val="none" w:sz="0" w:space="0" w:color="auto"/>
        <w:bottom w:val="none" w:sz="0" w:space="0" w:color="auto"/>
        <w:right w:val="none" w:sz="0" w:space="0" w:color="auto"/>
      </w:divBdr>
    </w:div>
    <w:div w:id="109671166">
      <w:bodyDiv w:val="1"/>
      <w:marLeft w:val="0"/>
      <w:marRight w:val="0"/>
      <w:marTop w:val="0"/>
      <w:marBottom w:val="0"/>
      <w:divBdr>
        <w:top w:val="none" w:sz="0" w:space="0" w:color="auto"/>
        <w:left w:val="none" w:sz="0" w:space="0" w:color="auto"/>
        <w:bottom w:val="none" w:sz="0" w:space="0" w:color="auto"/>
        <w:right w:val="none" w:sz="0" w:space="0" w:color="auto"/>
      </w:divBdr>
    </w:div>
    <w:div w:id="111411645">
      <w:bodyDiv w:val="1"/>
      <w:marLeft w:val="0"/>
      <w:marRight w:val="0"/>
      <w:marTop w:val="0"/>
      <w:marBottom w:val="0"/>
      <w:divBdr>
        <w:top w:val="none" w:sz="0" w:space="0" w:color="auto"/>
        <w:left w:val="none" w:sz="0" w:space="0" w:color="auto"/>
        <w:bottom w:val="none" w:sz="0" w:space="0" w:color="auto"/>
        <w:right w:val="none" w:sz="0" w:space="0" w:color="auto"/>
      </w:divBdr>
      <w:divsChild>
        <w:div w:id="153938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8519">
      <w:bodyDiv w:val="1"/>
      <w:marLeft w:val="0"/>
      <w:marRight w:val="0"/>
      <w:marTop w:val="0"/>
      <w:marBottom w:val="0"/>
      <w:divBdr>
        <w:top w:val="none" w:sz="0" w:space="0" w:color="auto"/>
        <w:left w:val="none" w:sz="0" w:space="0" w:color="auto"/>
        <w:bottom w:val="none" w:sz="0" w:space="0" w:color="auto"/>
        <w:right w:val="none" w:sz="0" w:space="0" w:color="auto"/>
      </w:divBdr>
    </w:div>
    <w:div w:id="126314287">
      <w:bodyDiv w:val="1"/>
      <w:marLeft w:val="0"/>
      <w:marRight w:val="0"/>
      <w:marTop w:val="0"/>
      <w:marBottom w:val="0"/>
      <w:divBdr>
        <w:top w:val="none" w:sz="0" w:space="0" w:color="auto"/>
        <w:left w:val="none" w:sz="0" w:space="0" w:color="auto"/>
        <w:bottom w:val="none" w:sz="0" w:space="0" w:color="auto"/>
        <w:right w:val="none" w:sz="0" w:space="0" w:color="auto"/>
      </w:divBdr>
    </w:div>
    <w:div w:id="128205657">
      <w:bodyDiv w:val="1"/>
      <w:marLeft w:val="0"/>
      <w:marRight w:val="0"/>
      <w:marTop w:val="0"/>
      <w:marBottom w:val="0"/>
      <w:divBdr>
        <w:top w:val="none" w:sz="0" w:space="0" w:color="auto"/>
        <w:left w:val="none" w:sz="0" w:space="0" w:color="auto"/>
        <w:bottom w:val="none" w:sz="0" w:space="0" w:color="auto"/>
        <w:right w:val="none" w:sz="0" w:space="0" w:color="auto"/>
      </w:divBdr>
    </w:div>
    <w:div w:id="134031494">
      <w:bodyDiv w:val="1"/>
      <w:marLeft w:val="0"/>
      <w:marRight w:val="0"/>
      <w:marTop w:val="0"/>
      <w:marBottom w:val="0"/>
      <w:divBdr>
        <w:top w:val="none" w:sz="0" w:space="0" w:color="auto"/>
        <w:left w:val="none" w:sz="0" w:space="0" w:color="auto"/>
        <w:bottom w:val="none" w:sz="0" w:space="0" w:color="auto"/>
        <w:right w:val="none" w:sz="0" w:space="0" w:color="auto"/>
      </w:divBdr>
    </w:div>
    <w:div w:id="135530688">
      <w:bodyDiv w:val="1"/>
      <w:marLeft w:val="0"/>
      <w:marRight w:val="0"/>
      <w:marTop w:val="0"/>
      <w:marBottom w:val="0"/>
      <w:divBdr>
        <w:top w:val="none" w:sz="0" w:space="0" w:color="auto"/>
        <w:left w:val="none" w:sz="0" w:space="0" w:color="auto"/>
        <w:bottom w:val="none" w:sz="0" w:space="0" w:color="auto"/>
        <w:right w:val="none" w:sz="0" w:space="0" w:color="auto"/>
      </w:divBdr>
    </w:div>
    <w:div w:id="156769884">
      <w:bodyDiv w:val="1"/>
      <w:marLeft w:val="0"/>
      <w:marRight w:val="0"/>
      <w:marTop w:val="0"/>
      <w:marBottom w:val="0"/>
      <w:divBdr>
        <w:top w:val="none" w:sz="0" w:space="0" w:color="auto"/>
        <w:left w:val="none" w:sz="0" w:space="0" w:color="auto"/>
        <w:bottom w:val="none" w:sz="0" w:space="0" w:color="auto"/>
        <w:right w:val="none" w:sz="0" w:space="0" w:color="auto"/>
      </w:divBdr>
    </w:div>
    <w:div w:id="160395233">
      <w:bodyDiv w:val="1"/>
      <w:marLeft w:val="0"/>
      <w:marRight w:val="0"/>
      <w:marTop w:val="0"/>
      <w:marBottom w:val="0"/>
      <w:divBdr>
        <w:top w:val="none" w:sz="0" w:space="0" w:color="auto"/>
        <w:left w:val="none" w:sz="0" w:space="0" w:color="auto"/>
        <w:bottom w:val="none" w:sz="0" w:space="0" w:color="auto"/>
        <w:right w:val="none" w:sz="0" w:space="0" w:color="auto"/>
      </w:divBdr>
    </w:div>
    <w:div w:id="162555778">
      <w:bodyDiv w:val="1"/>
      <w:marLeft w:val="0"/>
      <w:marRight w:val="0"/>
      <w:marTop w:val="0"/>
      <w:marBottom w:val="0"/>
      <w:divBdr>
        <w:top w:val="none" w:sz="0" w:space="0" w:color="auto"/>
        <w:left w:val="none" w:sz="0" w:space="0" w:color="auto"/>
        <w:bottom w:val="none" w:sz="0" w:space="0" w:color="auto"/>
        <w:right w:val="none" w:sz="0" w:space="0" w:color="auto"/>
      </w:divBdr>
    </w:div>
    <w:div w:id="162859232">
      <w:bodyDiv w:val="1"/>
      <w:marLeft w:val="0"/>
      <w:marRight w:val="0"/>
      <w:marTop w:val="0"/>
      <w:marBottom w:val="0"/>
      <w:divBdr>
        <w:top w:val="none" w:sz="0" w:space="0" w:color="auto"/>
        <w:left w:val="none" w:sz="0" w:space="0" w:color="auto"/>
        <w:bottom w:val="none" w:sz="0" w:space="0" w:color="auto"/>
        <w:right w:val="none" w:sz="0" w:space="0" w:color="auto"/>
      </w:divBdr>
    </w:div>
    <w:div w:id="187333900">
      <w:bodyDiv w:val="1"/>
      <w:marLeft w:val="0"/>
      <w:marRight w:val="0"/>
      <w:marTop w:val="0"/>
      <w:marBottom w:val="0"/>
      <w:divBdr>
        <w:top w:val="none" w:sz="0" w:space="0" w:color="auto"/>
        <w:left w:val="none" w:sz="0" w:space="0" w:color="auto"/>
        <w:bottom w:val="none" w:sz="0" w:space="0" w:color="auto"/>
        <w:right w:val="none" w:sz="0" w:space="0" w:color="auto"/>
      </w:divBdr>
    </w:div>
    <w:div w:id="188300997">
      <w:bodyDiv w:val="1"/>
      <w:marLeft w:val="0"/>
      <w:marRight w:val="0"/>
      <w:marTop w:val="0"/>
      <w:marBottom w:val="0"/>
      <w:divBdr>
        <w:top w:val="none" w:sz="0" w:space="0" w:color="auto"/>
        <w:left w:val="none" w:sz="0" w:space="0" w:color="auto"/>
        <w:bottom w:val="none" w:sz="0" w:space="0" w:color="auto"/>
        <w:right w:val="none" w:sz="0" w:space="0" w:color="auto"/>
      </w:divBdr>
    </w:div>
    <w:div w:id="199824655">
      <w:bodyDiv w:val="1"/>
      <w:marLeft w:val="0"/>
      <w:marRight w:val="0"/>
      <w:marTop w:val="0"/>
      <w:marBottom w:val="0"/>
      <w:divBdr>
        <w:top w:val="none" w:sz="0" w:space="0" w:color="auto"/>
        <w:left w:val="none" w:sz="0" w:space="0" w:color="auto"/>
        <w:bottom w:val="none" w:sz="0" w:space="0" w:color="auto"/>
        <w:right w:val="none" w:sz="0" w:space="0" w:color="auto"/>
      </w:divBdr>
    </w:div>
    <w:div w:id="202597832">
      <w:bodyDiv w:val="1"/>
      <w:marLeft w:val="0"/>
      <w:marRight w:val="0"/>
      <w:marTop w:val="0"/>
      <w:marBottom w:val="0"/>
      <w:divBdr>
        <w:top w:val="none" w:sz="0" w:space="0" w:color="auto"/>
        <w:left w:val="none" w:sz="0" w:space="0" w:color="auto"/>
        <w:bottom w:val="none" w:sz="0" w:space="0" w:color="auto"/>
        <w:right w:val="none" w:sz="0" w:space="0" w:color="auto"/>
      </w:divBdr>
    </w:div>
    <w:div w:id="218787728">
      <w:bodyDiv w:val="1"/>
      <w:marLeft w:val="0"/>
      <w:marRight w:val="0"/>
      <w:marTop w:val="0"/>
      <w:marBottom w:val="0"/>
      <w:divBdr>
        <w:top w:val="none" w:sz="0" w:space="0" w:color="auto"/>
        <w:left w:val="none" w:sz="0" w:space="0" w:color="auto"/>
        <w:bottom w:val="none" w:sz="0" w:space="0" w:color="auto"/>
        <w:right w:val="none" w:sz="0" w:space="0" w:color="auto"/>
      </w:divBdr>
    </w:div>
    <w:div w:id="222182774">
      <w:bodyDiv w:val="1"/>
      <w:marLeft w:val="0"/>
      <w:marRight w:val="0"/>
      <w:marTop w:val="0"/>
      <w:marBottom w:val="0"/>
      <w:divBdr>
        <w:top w:val="none" w:sz="0" w:space="0" w:color="auto"/>
        <w:left w:val="none" w:sz="0" w:space="0" w:color="auto"/>
        <w:bottom w:val="none" w:sz="0" w:space="0" w:color="auto"/>
        <w:right w:val="none" w:sz="0" w:space="0" w:color="auto"/>
      </w:divBdr>
    </w:div>
    <w:div w:id="233127858">
      <w:bodyDiv w:val="1"/>
      <w:marLeft w:val="0"/>
      <w:marRight w:val="0"/>
      <w:marTop w:val="0"/>
      <w:marBottom w:val="0"/>
      <w:divBdr>
        <w:top w:val="none" w:sz="0" w:space="0" w:color="auto"/>
        <w:left w:val="none" w:sz="0" w:space="0" w:color="auto"/>
        <w:bottom w:val="none" w:sz="0" w:space="0" w:color="auto"/>
        <w:right w:val="none" w:sz="0" w:space="0" w:color="auto"/>
      </w:divBdr>
    </w:div>
    <w:div w:id="238291866">
      <w:bodyDiv w:val="1"/>
      <w:marLeft w:val="0"/>
      <w:marRight w:val="0"/>
      <w:marTop w:val="0"/>
      <w:marBottom w:val="0"/>
      <w:divBdr>
        <w:top w:val="none" w:sz="0" w:space="0" w:color="auto"/>
        <w:left w:val="none" w:sz="0" w:space="0" w:color="auto"/>
        <w:bottom w:val="none" w:sz="0" w:space="0" w:color="auto"/>
        <w:right w:val="none" w:sz="0" w:space="0" w:color="auto"/>
      </w:divBdr>
    </w:div>
    <w:div w:id="265040330">
      <w:bodyDiv w:val="1"/>
      <w:marLeft w:val="0"/>
      <w:marRight w:val="0"/>
      <w:marTop w:val="0"/>
      <w:marBottom w:val="0"/>
      <w:divBdr>
        <w:top w:val="none" w:sz="0" w:space="0" w:color="auto"/>
        <w:left w:val="none" w:sz="0" w:space="0" w:color="auto"/>
        <w:bottom w:val="none" w:sz="0" w:space="0" w:color="auto"/>
        <w:right w:val="none" w:sz="0" w:space="0" w:color="auto"/>
      </w:divBdr>
    </w:div>
    <w:div w:id="278418789">
      <w:bodyDiv w:val="1"/>
      <w:marLeft w:val="0"/>
      <w:marRight w:val="0"/>
      <w:marTop w:val="0"/>
      <w:marBottom w:val="0"/>
      <w:divBdr>
        <w:top w:val="none" w:sz="0" w:space="0" w:color="auto"/>
        <w:left w:val="none" w:sz="0" w:space="0" w:color="auto"/>
        <w:bottom w:val="none" w:sz="0" w:space="0" w:color="auto"/>
        <w:right w:val="none" w:sz="0" w:space="0" w:color="auto"/>
      </w:divBdr>
    </w:div>
    <w:div w:id="296763926">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328682733">
      <w:bodyDiv w:val="1"/>
      <w:marLeft w:val="0"/>
      <w:marRight w:val="0"/>
      <w:marTop w:val="0"/>
      <w:marBottom w:val="0"/>
      <w:divBdr>
        <w:top w:val="none" w:sz="0" w:space="0" w:color="auto"/>
        <w:left w:val="none" w:sz="0" w:space="0" w:color="auto"/>
        <w:bottom w:val="none" w:sz="0" w:space="0" w:color="auto"/>
        <w:right w:val="none" w:sz="0" w:space="0" w:color="auto"/>
      </w:divBdr>
    </w:div>
    <w:div w:id="328800739">
      <w:bodyDiv w:val="1"/>
      <w:marLeft w:val="0"/>
      <w:marRight w:val="0"/>
      <w:marTop w:val="0"/>
      <w:marBottom w:val="0"/>
      <w:divBdr>
        <w:top w:val="none" w:sz="0" w:space="0" w:color="auto"/>
        <w:left w:val="none" w:sz="0" w:space="0" w:color="auto"/>
        <w:bottom w:val="none" w:sz="0" w:space="0" w:color="auto"/>
        <w:right w:val="none" w:sz="0" w:space="0" w:color="auto"/>
      </w:divBdr>
    </w:div>
    <w:div w:id="342361212">
      <w:bodyDiv w:val="1"/>
      <w:marLeft w:val="0"/>
      <w:marRight w:val="0"/>
      <w:marTop w:val="0"/>
      <w:marBottom w:val="0"/>
      <w:divBdr>
        <w:top w:val="none" w:sz="0" w:space="0" w:color="auto"/>
        <w:left w:val="none" w:sz="0" w:space="0" w:color="auto"/>
        <w:bottom w:val="none" w:sz="0" w:space="0" w:color="auto"/>
        <w:right w:val="none" w:sz="0" w:space="0" w:color="auto"/>
      </w:divBdr>
    </w:div>
    <w:div w:id="350179589">
      <w:bodyDiv w:val="1"/>
      <w:marLeft w:val="0"/>
      <w:marRight w:val="0"/>
      <w:marTop w:val="0"/>
      <w:marBottom w:val="0"/>
      <w:divBdr>
        <w:top w:val="none" w:sz="0" w:space="0" w:color="auto"/>
        <w:left w:val="none" w:sz="0" w:space="0" w:color="auto"/>
        <w:bottom w:val="none" w:sz="0" w:space="0" w:color="auto"/>
        <w:right w:val="none" w:sz="0" w:space="0" w:color="auto"/>
      </w:divBdr>
    </w:div>
    <w:div w:id="351802397">
      <w:bodyDiv w:val="1"/>
      <w:marLeft w:val="0"/>
      <w:marRight w:val="0"/>
      <w:marTop w:val="0"/>
      <w:marBottom w:val="0"/>
      <w:divBdr>
        <w:top w:val="none" w:sz="0" w:space="0" w:color="auto"/>
        <w:left w:val="none" w:sz="0" w:space="0" w:color="auto"/>
        <w:bottom w:val="none" w:sz="0" w:space="0" w:color="auto"/>
        <w:right w:val="none" w:sz="0" w:space="0" w:color="auto"/>
      </w:divBdr>
    </w:div>
    <w:div w:id="355545516">
      <w:bodyDiv w:val="1"/>
      <w:marLeft w:val="0"/>
      <w:marRight w:val="0"/>
      <w:marTop w:val="0"/>
      <w:marBottom w:val="0"/>
      <w:divBdr>
        <w:top w:val="none" w:sz="0" w:space="0" w:color="auto"/>
        <w:left w:val="none" w:sz="0" w:space="0" w:color="auto"/>
        <w:bottom w:val="none" w:sz="0" w:space="0" w:color="auto"/>
        <w:right w:val="none" w:sz="0" w:space="0" w:color="auto"/>
      </w:divBdr>
    </w:div>
    <w:div w:id="356740208">
      <w:bodyDiv w:val="1"/>
      <w:marLeft w:val="0"/>
      <w:marRight w:val="0"/>
      <w:marTop w:val="0"/>
      <w:marBottom w:val="0"/>
      <w:divBdr>
        <w:top w:val="none" w:sz="0" w:space="0" w:color="auto"/>
        <w:left w:val="none" w:sz="0" w:space="0" w:color="auto"/>
        <w:bottom w:val="none" w:sz="0" w:space="0" w:color="auto"/>
        <w:right w:val="none" w:sz="0" w:space="0" w:color="auto"/>
      </w:divBdr>
    </w:div>
    <w:div w:id="373390970">
      <w:bodyDiv w:val="1"/>
      <w:marLeft w:val="0"/>
      <w:marRight w:val="0"/>
      <w:marTop w:val="0"/>
      <w:marBottom w:val="0"/>
      <w:divBdr>
        <w:top w:val="none" w:sz="0" w:space="0" w:color="auto"/>
        <w:left w:val="none" w:sz="0" w:space="0" w:color="auto"/>
        <w:bottom w:val="none" w:sz="0" w:space="0" w:color="auto"/>
        <w:right w:val="none" w:sz="0" w:space="0" w:color="auto"/>
      </w:divBdr>
    </w:div>
    <w:div w:id="374349769">
      <w:bodyDiv w:val="1"/>
      <w:marLeft w:val="0"/>
      <w:marRight w:val="0"/>
      <w:marTop w:val="0"/>
      <w:marBottom w:val="0"/>
      <w:divBdr>
        <w:top w:val="none" w:sz="0" w:space="0" w:color="auto"/>
        <w:left w:val="none" w:sz="0" w:space="0" w:color="auto"/>
        <w:bottom w:val="none" w:sz="0" w:space="0" w:color="auto"/>
        <w:right w:val="none" w:sz="0" w:space="0" w:color="auto"/>
      </w:divBdr>
    </w:div>
    <w:div w:id="374548140">
      <w:bodyDiv w:val="1"/>
      <w:marLeft w:val="0"/>
      <w:marRight w:val="0"/>
      <w:marTop w:val="0"/>
      <w:marBottom w:val="0"/>
      <w:divBdr>
        <w:top w:val="none" w:sz="0" w:space="0" w:color="auto"/>
        <w:left w:val="none" w:sz="0" w:space="0" w:color="auto"/>
        <w:bottom w:val="none" w:sz="0" w:space="0" w:color="auto"/>
        <w:right w:val="none" w:sz="0" w:space="0" w:color="auto"/>
      </w:divBdr>
    </w:div>
    <w:div w:id="380522854">
      <w:bodyDiv w:val="1"/>
      <w:marLeft w:val="0"/>
      <w:marRight w:val="0"/>
      <w:marTop w:val="0"/>
      <w:marBottom w:val="0"/>
      <w:divBdr>
        <w:top w:val="none" w:sz="0" w:space="0" w:color="auto"/>
        <w:left w:val="none" w:sz="0" w:space="0" w:color="auto"/>
        <w:bottom w:val="none" w:sz="0" w:space="0" w:color="auto"/>
        <w:right w:val="none" w:sz="0" w:space="0" w:color="auto"/>
      </w:divBdr>
    </w:div>
    <w:div w:id="383412341">
      <w:bodyDiv w:val="1"/>
      <w:marLeft w:val="0"/>
      <w:marRight w:val="0"/>
      <w:marTop w:val="0"/>
      <w:marBottom w:val="0"/>
      <w:divBdr>
        <w:top w:val="none" w:sz="0" w:space="0" w:color="auto"/>
        <w:left w:val="none" w:sz="0" w:space="0" w:color="auto"/>
        <w:bottom w:val="none" w:sz="0" w:space="0" w:color="auto"/>
        <w:right w:val="none" w:sz="0" w:space="0" w:color="auto"/>
      </w:divBdr>
    </w:div>
    <w:div w:id="391387436">
      <w:bodyDiv w:val="1"/>
      <w:marLeft w:val="0"/>
      <w:marRight w:val="0"/>
      <w:marTop w:val="0"/>
      <w:marBottom w:val="0"/>
      <w:divBdr>
        <w:top w:val="none" w:sz="0" w:space="0" w:color="auto"/>
        <w:left w:val="none" w:sz="0" w:space="0" w:color="auto"/>
        <w:bottom w:val="none" w:sz="0" w:space="0" w:color="auto"/>
        <w:right w:val="none" w:sz="0" w:space="0" w:color="auto"/>
      </w:divBdr>
    </w:div>
    <w:div w:id="394161362">
      <w:bodyDiv w:val="1"/>
      <w:marLeft w:val="0"/>
      <w:marRight w:val="0"/>
      <w:marTop w:val="0"/>
      <w:marBottom w:val="0"/>
      <w:divBdr>
        <w:top w:val="none" w:sz="0" w:space="0" w:color="auto"/>
        <w:left w:val="none" w:sz="0" w:space="0" w:color="auto"/>
        <w:bottom w:val="none" w:sz="0" w:space="0" w:color="auto"/>
        <w:right w:val="none" w:sz="0" w:space="0" w:color="auto"/>
      </w:divBdr>
    </w:div>
    <w:div w:id="394663014">
      <w:bodyDiv w:val="1"/>
      <w:marLeft w:val="0"/>
      <w:marRight w:val="0"/>
      <w:marTop w:val="0"/>
      <w:marBottom w:val="0"/>
      <w:divBdr>
        <w:top w:val="none" w:sz="0" w:space="0" w:color="auto"/>
        <w:left w:val="none" w:sz="0" w:space="0" w:color="auto"/>
        <w:bottom w:val="none" w:sz="0" w:space="0" w:color="auto"/>
        <w:right w:val="none" w:sz="0" w:space="0" w:color="auto"/>
      </w:divBdr>
    </w:div>
    <w:div w:id="403459237">
      <w:bodyDiv w:val="1"/>
      <w:marLeft w:val="0"/>
      <w:marRight w:val="0"/>
      <w:marTop w:val="0"/>
      <w:marBottom w:val="0"/>
      <w:divBdr>
        <w:top w:val="none" w:sz="0" w:space="0" w:color="auto"/>
        <w:left w:val="none" w:sz="0" w:space="0" w:color="auto"/>
        <w:bottom w:val="none" w:sz="0" w:space="0" w:color="auto"/>
        <w:right w:val="none" w:sz="0" w:space="0" w:color="auto"/>
      </w:divBdr>
    </w:div>
    <w:div w:id="403911913">
      <w:bodyDiv w:val="1"/>
      <w:marLeft w:val="0"/>
      <w:marRight w:val="0"/>
      <w:marTop w:val="0"/>
      <w:marBottom w:val="0"/>
      <w:divBdr>
        <w:top w:val="none" w:sz="0" w:space="0" w:color="auto"/>
        <w:left w:val="none" w:sz="0" w:space="0" w:color="auto"/>
        <w:bottom w:val="none" w:sz="0" w:space="0" w:color="auto"/>
        <w:right w:val="none" w:sz="0" w:space="0" w:color="auto"/>
      </w:divBdr>
    </w:div>
    <w:div w:id="405538714">
      <w:bodyDiv w:val="1"/>
      <w:marLeft w:val="0"/>
      <w:marRight w:val="0"/>
      <w:marTop w:val="0"/>
      <w:marBottom w:val="0"/>
      <w:divBdr>
        <w:top w:val="none" w:sz="0" w:space="0" w:color="auto"/>
        <w:left w:val="none" w:sz="0" w:space="0" w:color="auto"/>
        <w:bottom w:val="none" w:sz="0" w:space="0" w:color="auto"/>
        <w:right w:val="none" w:sz="0" w:space="0" w:color="auto"/>
      </w:divBdr>
    </w:div>
    <w:div w:id="406616249">
      <w:bodyDiv w:val="1"/>
      <w:marLeft w:val="0"/>
      <w:marRight w:val="0"/>
      <w:marTop w:val="0"/>
      <w:marBottom w:val="0"/>
      <w:divBdr>
        <w:top w:val="none" w:sz="0" w:space="0" w:color="auto"/>
        <w:left w:val="none" w:sz="0" w:space="0" w:color="auto"/>
        <w:bottom w:val="none" w:sz="0" w:space="0" w:color="auto"/>
        <w:right w:val="none" w:sz="0" w:space="0" w:color="auto"/>
      </w:divBdr>
    </w:div>
    <w:div w:id="411395839">
      <w:bodyDiv w:val="1"/>
      <w:marLeft w:val="0"/>
      <w:marRight w:val="0"/>
      <w:marTop w:val="0"/>
      <w:marBottom w:val="0"/>
      <w:divBdr>
        <w:top w:val="none" w:sz="0" w:space="0" w:color="auto"/>
        <w:left w:val="none" w:sz="0" w:space="0" w:color="auto"/>
        <w:bottom w:val="none" w:sz="0" w:space="0" w:color="auto"/>
        <w:right w:val="none" w:sz="0" w:space="0" w:color="auto"/>
      </w:divBdr>
    </w:div>
    <w:div w:id="426779126">
      <w:bodyDiv w:val="1"/>
      <w:marLeft w:val="0"/>
      <w:marRight w:val="0"/>
      <w:marTop w:val="0"/>
      <w:marBottom w:val="0"/>
      <w:divBdr>
        <w:top w:val="none" w:sz="0" w:space="0" w:color="auto"/>
        <w:left w:val="none" w:sz="0" w:space="0" w:color="auto"/>
        <w:bottom w:val="none" w:sz="0" w:space="0" w:color="auto"/>
        <w:right w:val="none" w:sz="0" w:space="0" w:color="auto"/>
      </w:divBdr>
    </w:div>
    <w:div w:id="462430698">
      <w:bodyDiv w:val="1"/>
      <w:marLeft w:val="0"/>
      <w:marRight w:val="0"/>
      <w:marTop w:val="0"/>
      <w:marBottom w:val="0"/>
      <w:divBdr>
        <w:top w:val="none" w:sz="0" w:space="0" w:color="auto"/>
        <w:left w:val="none" w:sz="0" w:space="0" w:color="auto"/>
        <w:bottom w:val="none" w:sz="0" w:space="0" w:color="auto"/>
        <w:right w:val="none" w:sz="0" w:space="0" w:color="auto"/>
      </w:divBdr>
    </w:div>
    <w:div w:id="473568986">
      <w:bodyDiv w:val="1"/>
      <w:marLeft w:val="0"/>
      <w:marRight w:val="0"/>
      <w:marTop w:val="0"/>
      <w:marBottom w:val="0"/>
      <w:divBdr>
        <w:top w:val="none" w:sz="0" w:space="0" w:color="auto"/>
        <w:left w:val="none" w:sz="0" w:space="0" w:color="auto"/>
        <w:bottom w:val="none" w:sz="0" w:space="0" w:color="auto"/>
        <w:right w:val="none" w:sz="0" w:space="0" w:color="auto"/>
      </w:divBdr>
    </w:div>
    <w:div w:id="477385678">
      <w:bodyDiv w:val="1"/>
      <w:marLeft w:val="0"/>
      <w:marRight w:val="0"/>
      <w:marTop w:val="0"/>
      <w:marBottom w:val="0"/>
      <w:divBdr>
        <w:top w:val="none" w:sz="0" w:space="0" w:color="auto"/>
        <w:left w:val="none" w:sz="0" w:space="0" w:color="auto"/>
        <w:bottom w:val="none" w:sz="0" w:space="0" w:color="auto"/>
        <w:right w:val="none" w:sz="0" w:space="0" w:color="auto"/>
      </w:divBdr>
    </w:div>
    <w:div w:id="478692250">
      <w:bodyDiv w:val="1"/>
      <w:marLeft w:val="0"/>
      <w:marRight w:val="0"/>
      <w:marTop w:val="0"/>
      <w:marBottom w:val="0"/>
      <w:divBdr>
        <w:top w:val="none" w:sz="0" w:space="0" w:color="auto"/>
        <w:left w:val="none" w:sz="0" w:space="0" w:color="auto"/>
        <w:bottom w:val="none" w:sz="0" w:space="0" w:color="auto"/>
        <w:right w:val="none" w:sz="0" w:space="0" w:color="auto"/>
      </w:divBdr>
    </w:div>
    <w:div w:id="482083171">
      <w:bodyDiv w:val="1"/>
      <w:marLeft w:val="0"/>
      <w:marRight w:val="0"/>
      <w:marTop w:val="0"/>
      <w:marBottom w:val="0"/>
      <w:divBdr>
        <w:top w:val="none" w:sz="0" w:space="0" w:color="auto"/>
        <w:left w:val="none" w:sz="0" w:space="0" w:color="auto"/>
        <w:bottom w:val="none" w:sz="0" w:space="0" w:color="auto"/>
        <w:right w:val="none" w:sz="0" w:space="0" w:color="auto"/>
      </w:divBdr>
    </w:div>
    <w:div w:id="489761108">
      <w:bodyDiv w:val="1"/>
      <w:marLeft w:val="0"/>
      <w:marRight w:val="0"/>
      <w:marTop w:val="0"/>
      <w:marBottom w:val="0"/>
      <w:divBdr>
        <w:top w:val="none" w:sz="0" w:space="0" w:color="auto"/>
        <w:left w:val="none" w:sz="0" w:space="0" w:color="auto"/>
        <w:bottom w:val="none" w:sz="0" w:space="0" w:color="auto"/>
        <w:right w:val="none" w:sz="0" w:space="0" w:color="auto"/>
      </w:divBdr>
    </w:div>
    <w:div w:id="491484799">
      <w:bodyDiv w:val="1"/>
      <w:marLeft w:val="0"/>
      <w:marRight w:val="0"/>
      <w:marTop w:val="0"/>
      <w:marBottom w:val="0"/>
      <w:divBdr>
        <w:top w:val="none" w:sz="0" w:space="0" w:color="auto"/>
        <w:left w:val="none" w:sz="0" w:space="0" w:color="auto"/>
        <w:bottom w:val="none" w:sz="0" w:space="0" w:color="auto"/>
        <w:right w:val="none" w:sz="0" w:space="0" w:color="auto"/>
      </w:divBdr>
    </w:div>
    <w:div w:id="499740147">
      <w:bodyDiv w:val="1"/>
      <w:marLeft w:val="0"/>
      <w:marRight w:val="0"/>
      <w:marTop w:val="0"/>
      <w:marBottom w:val="0"/>
      <w:divBdr>
        <w:top w:val="none" w:sz="0" w:space="0" w:color="auto"/>
        <w:left w:val="none" w:sz="0" w:space="0" w:color="auto"/>
        <w:bottom w:val="none" w:sz="0" w:space="0" w:color="auto"/>
        <w:right w:val="none" w:sz="0" w:space="0" w:color="auto"/>
      </w:divBdr>
    </w:div>
    <w:div w:id="504977338">
      <w:bodyDiv w:val="1"/>
      <w:marLeft w:val="0"/>
      <w:marRight w:val="0"/>
      <w:marTop w:val="0"/>
      <w:marBottom w:val="0"/>
      <w:divBdr>
        <w:top w:val="none" w:sz="0" w:space="0" w:color="auto"/>
        <w:left w:val="none" w:sz="0" w:space="0" w:color="auto"/>
        <w:bottom w:val="none" w:sz="0" w:space="0" w:color="auto"/>
        <w:right w:val="none" w:sz="0" w:space="0" w:color="auto"/>
      </w:divBdr>
    </w:div>
    <w:div w:id="514031078">
      <w:bodyDiv w:val="1"/>
      <w:marLeft w:val="0"/>
      <w:marRight w:val="0"/>
      <w:marTop w:val="0"/>
      <w:marBottom w:val="0"/>
      <w:divBdr>
        <w:top w:val="none" w:sz="0" w:space="0" w:color="auto"/>
        <w:left w:val="none" w:sz="0" w:space="0" w:color="auto"/>
        <w:bottom w:val="none" w:sz="0" w:space="0" w:color="auto"/>
        <w:right w:val="none" w:sz="0" w:space="0" w:color="auto"/>
      </w:divBdr>
    </w:div>
    <w:div w:id="515774686">
      <w:bodyDiv w:val="1"/>
      <w:marLeft w:val="0"/>
      <w:marRight w:val="0"/>
      <w:marTop w:val="0"/>
      <w:marBottom w:val="0"/>
      <w:divBdr>
        <w:top w:val="none" w:sz="0" w:space="0" w:color="auto"/>
        <w:left w:val="none" w:sz="0" w:space="0" w:color="auto"/>
        <w:bottom w:val="none" w:sz="0" w:space="0" w:color="auto"/>
        <w:right w:val="none" w:sz="0" w:space="0" w:color="auto"/>
      </w:divBdr>
    </w:div>
    <w:div w:id="521475208">
      <w:bodyDiv w:val="1"/>
      <w:marLeft w:val="0"/>
      <w:marRight w:val="0"/>
      <w:marTop w:val="0"/>
      <w:marBottom w:val="0"/>
      <w:divBdr>
        <w:top w:val="none" w:sz="0" w:space="0" w:color="auto"/>
        <w:left w:val="none" w:sz="0" w:space="0" w:color="auto"/>
        <w:bottom w:val="none" w:sz="0" w:space="0" w:color="auto"/>
        <w:right w:val="none" w:sz="0" w:space="0" w:color="auto"/>
      </w:divBdr>
    </w:div>
    <w:div w:id="525752290">
      <w:bodyDiv w:val="1"/>
      <w:marLeft w:val="0"/>
      <w:marRight w:val="0"/>
      <w:marTop w:val="0"/>
      <w:marBottom w:val="0"/>
      <w:divBdr>
        <w:top w:val="none" w:sz="0" w:space="0" w:color="auto"/>
        <w:left w:val="none" w:sz="0" w:space="0" w:color="auto"/>
        <w:bottom w:val="none" w:sz="0" w:space="0" w:color="auto"/>
        <w:right w:val="none" w:sz="0" w:space="0" w:color="auto"/>
      </w:divBdr>
    </w:div>
    <w:div w:id="526212890">
      <w:bodyDiv w:val="1"/>
      <w:marLeft w:val="0"/>
      <w:marRight w:val="0"/>
      <w:marTop w:val="0"/>
      <w:marBottom w:val="0"/>
      <w:divBdr>
        <w:top w:val="none" w:sz="0" w:space="0" w:color="auto"/>
        <w:left w:val="none" w:sz="0" w:space="0" w:color="auto"/>
        <w:bottom w:val="none" w:sz="0" w:space="0" w:color="auto"/>
        <w:right w:val="none" w:sz="0" w:space="0" w:color="auto"/>
      </w:divBdr>
    </w:div>
    <w:div w:id="533273881">
      <w:bodyDiv w:val="1"/>
      <w:marLeft w:val="0"/>
      <w:marRight w:val="0"/>
      <w:marTop w:val="0"/>
      <w:marBottom w:val="0"/>
      <w:divBdr>
        <w:top w:val="none" w:sz="0" w:space="0" w:color="auto"/>
        <w:left w:val="none" w:sz="0" w:space="0" w:color="auto"/>
        <w:bottom w:val="none" w:sz="0" w:space="0" w:color="auto"/>
        <w:right w:val="none" w:sz="0" w:space="0" w:color="auto"/>
      </w:divBdr>
    </w:div>
    <w:div w:id="534541043">
      <w:bodyDiv w:val="1"/>
      <w:marLeft w:val="0"/>
      <w:marRight w:val="0"/>
      <w:marTop w:val="0"/>
      <w:marBottom w:val="0"/>
      <w:divBdr>
        <w:top w:val="none" w:sz="0" w:space="0" w:color="auto"/>
        <w:left w:val="none" w:sz="0" w:space="0" w:color="auto"/>
        <w:bottom w:val="none" w:sz="0" w:space="0" w:color="auto"/>
        <w:right w:val="none" w:sz="0" w:space="0" w:color="auto"/>
      </w:divBdr>
    </w:div>
    <w:div w:id="541868760">
      <w:bodyDiv w:val="1"/>
      <w:marLeft w:val="0"/>
      <w:marRight w:val="0"/>
      <w:marTop w:val="0"/>
      <w:marBottom w:val="0"/>
      <w:divBdr>
        <w:top w:val="none" w:sz="0" w:space="0" w:color="auto"/>
        <w:left w:val="none" w:sz="0" w:space="0" w:color="auto"/>
        <w:bottom w:val="none" w:sz="0" w:space="0" w:color="auto"/>
        <w:right w:val="none" w:sz="0" w:space="0" w:color="auto"/>
      </w:divBdr>
    </w:div>
    <w:div w:id="563488169">
      <w:bodyDiv w:val="1"/>
      <w:marLeft w:val="0"/>
      <w:marRight w:val="0"/>
      <w:marTop w:val="0"/>
      <w:marBottom w:val="0"/>
      <w:divBdr>
        <w:top w:val="none" w:sz="0" w:space="0" w:color="auto"/>
        <w:left w:val="none" w:sz="0" w:space="0" w:color="auto"/>
        <w:bottom w:val="none" w:sz="0" w:space="0" w:color="auto"/>
        <w:right w:val="none" w:sz="0" w:space="0" w:color="auto"/>
      </w:divBdr>
    </w:div>
    <w:div w:id="563566538">
      <w:bodyDiv w:val="1"/>
      <w:marLeft w:val="0"/>
      <w:marRight w:val="0"/>
      <w:marTop w:val="0"/>
      <w:marBottom w:val="0"/>
      <w:divBdr>
        <w:top w:val="none" w:sz="0" w:space="0" w:color="auto"/>
        <w:left w:val="none" w:sz="0" w:space="0" w:color="auto"/>
        <w:bottom w:val="none" w:sz="0" w:space="0" w:color="auto"/>
        <w:right w:val="none" w:sz="0" w:space="0" w:color="auto"/>
      </w:divBdr>
    </w:div>
    <w:div w:id="569968611">
      <w:bodyDiv w:val="1"/>
      <w:marLeft w:val="0"/>
      <w:marRight w:val="0"/>
      <w:marTop w:val="0"/>
      <w:marBottom w:val="0"/>
      <w:divBdr>
        <w:top w:val="none" w:sz="0" w:space="0" w:color="auto"/>
        <w:left w:val="none" w:sz="0" w:space="0" w:color="auto"/>
        <w:bottom w:val="none" w:sz="0" w:space="0" w:color="auto"/>
        <w:right w:val="none" w:sz="0" w:space="0" w:color="auto"/>
      </w:divBdr>
    </w:div>
    <w:div w:id="570383710">
      <w:bodyDiv w:val="1"/>
      <w:marLeft w:val="0"/>
      <w:marRight w:val="0"/>
      <w:marTop w:val="0"/>
      <w:marBottom w:val="0"/>
      <w:divBdr>
        <w:top w:val="none" w:sz="0" w:space="0" w:color="auto"/>
        <w:left w:val="none" w:sz="0" w:space="0" w:color="auto"/>
        <w:bottom w:val="none" w:sz="0" w:space="0" w:color="auto"/>
        <w:right w:val="none" w:sz="0" w:space="0" w:color="auto"/>
      </w:divBdr>
    </w:div>
    <w:div w:id="579874201">
      <w:bodyDiv w:val="1"/>
      <w:marLeft w:val="0"/>
      <w:marRight w:val="0"/>
      <w:marTop w:val="0"/>
      <w:marBottom w:val="0"/>
      <w:divBdr>
        <w:top w:val="none" w:sz="0" w:space="0" w:color="auto"/>
        <w:left w:val="none" w:sz="0" w:space="0" w:color="auto"/>
        <w:bottom w:val="none" w:sz="0" w:space="0" w:color="auto"/>
        <w:right w:val="none" w:sz="0" w:space="0" w:color="auto"/>
      </w:divBdr>
    </w:div>
    <w:div w:id="581380349">
      <w:bodyDiv w:val="1"/>
      <w:marLeft w:val="0"/>
      <w:marRight w:val="0"/>
      <w:marTop w:val="0"/>
      <w:marBottom w:val="0"/>
      <w:divBdr>
        <w:top w:val="none" w:sz="0" w:space="0" w:color="auto"/>
        <w:left w:val="none" w:sz="0" w:space="0" w:color="auto"/>
        <w:bottom w:val="none" w:sz="0" w:space="0" w:color="auto"/>
        <w:right w:val="none" w:sz="0" w:space="0" w:color="auto"/>
      </w:divBdr>
    </w:div>
    <w:div w:id="587889846">
      <w:bodyDiv w:val="1"/>
      <w:marLeft w:val="0"/>
      <w:marRight w:val="0"/>
      <w:marTop w:val="0"/>
      <w:marBottom w:val="0"/>
      <w:divBdr>
        <w:top w:val="none" w:sz="0" w:space="0" w:color="auto"/>
        <w:left w:val="none" w:sz="0" w:space="0" w:color="auto"/>
        <w:bottom w:val="none" w:sz="0" w:space="0" w:color="auto"/>
        <w:right w:val="none" w:sz="0" w:space="0" w:color="auto"/>
      </w:divBdr>
    </w:div>
    <w:div w:id="593828090">
      <w:bodyDiv w:val="1"/>
      <w:marLeft w:val="0"/>
      <w:marRight w:val="0"/>
      <w:marTop w:val="0"/>
      <w:marBottom w:val="0"/>
      <w:divBdr>
        <w:top w:val="none" w:sz="0" w:space="0" w:color="auto"/>
        <w:left w:val="none" w:sz="0" w:space="0" w:color="auto"/>
        <w:bottom w:val="none" w:sz="0" w:space="0" w:color="auto"/>
        <w:right w:val="none" w:sz="0" w:space="0" w:color="auto"/>
      </w:divBdr>
    </w:div>
    <w:div w:id="596913316">
      <w:bodyDiv w:val="1"/>
      <w:marLeft w:val="0"/>
      <w:marRight w:val="0"/>
      <w:marTop w:val="0"/>
      <w:marBottom w:val="0"/>
      <w:divBdr>
        <w:top w:val="none" w:sz="0" w:space="0" w:color="auto"/>
        <w:left w:val="none" w:sz="0" w:space="0" w:color="auto"/>
        <w:bottom w:val="none" w:sz="0" w:space="0" w:color="auto"/>
        <w:right w:val="none" w:sz="0" w:space="0" w:color="auto"/>
      </w:divBdr>
    </w:div>
    <w:div w:id="597372276">
      <w:bodyDiv w:val="1"/>
      <w:marLeft w:val="0"/>
      <w:marRight w:val="0"/>
      <w:marTop w:val="0"/>
      <w:marBottom w:val="0"/>
      <w:divBdr>
        <w:top w:val="none" w:sz="0" w:space="0" w:color="auto"/>
        <w:left w:val="none" w:sz="0" w:space="0" w:color="auto"/>
        <w:bottom w:val="none" w:sz="0" w:space="0" w:color="auto"/>
        <w:right w:val="none" w:sz="0" w:space="0" w:color="auto"/>
      </w:divBdr>
    </w:div>
    <w:div w:id="599990652">
      <w:bodyDiv w:val="1"/>
      <w:marLeft w:val="0"/>
      <w:marRight w:val="0"/>
      <w:marTop w:val="0"/>
      <w:marBottom w:val="0"/>
      <w:divBdr>
        <w:top w:val="none" w:sz="0" w:space="0" w:color="auto"/>
        <w:left w:val="none" w:sz="0" w:space="0" w:color="auto"/>
        <w:bottom w:val="none" w:sz="0" w:space="0" w:color="auto"/>
        <w:right w:val="none" w:sz="0" w:space="0" w:color="auto"/>
      </w:divBdr>
    </w:div>
    <w:div w:id="603070948">
      <w:bodyDiv w:val="1"/>
      <w:marLeft w:val="0"/>
      <w:marRight w:val="0"/>
      <w:marTop w:val="0"/>
      <w:marBottom w:val="0"/>
      <w:divBdr>
        <w:top w:val="none" w:sz="0" w:space="0" w:color="auto"/>
        <w:left w:val="none" w:sz="0" w:space="0" w:color="auto"/>
        <w:bottom w:val="none" w:sz="0" w:space="0" w:color="auto"/>
        <w:right w:val="none" w:sz="0" w:space="0" w:color="auto"/>
      </w:divBdr>
    </w:div>
    <w:div w:id="615871796">
      <w:bodyDiv w:val="1"/>
      <w:marLeft w:val="0"/>
      <w:marRight w:val="0"/>
      <w:marTop w:val="0"/>
      <w:marBottom w:val="0"/>
      <w:divBdr>
        <w:top w:val="none" w:sz="0" w:space="0" w:color="auto"/>
        <w:left w:val="none" w:sz="0" w:space="0" w:color="auto"/>
        <w:bottom w:val="none" w:sz="0" w:space="0" w:color="auto"/>
        <w:right w:val="none" w:sz="0" w:space="0" w:color="auto"/>
      </w:divBdr>
    </w:div>
    <w:div w:id="621763137">
      <w:bodyDiv w:val="1"/>
      <w:marLeft w:val="0"/>
      <w:marRight w:val="0"/>
      <w:marTop w:val="0"/>
      <w:marBottom w:val="0"/>
      <w:divBdr>
        <w:top w:val="none" w:sz="0" w:space="0" w:color="auto"/>
        <w:left w:val="none" w:sz="0" w:space="0" w:color="auto"/>
        <w:bottom w:val="none" w:sz="0" w:space="0" w:color="auto"/>
        <w:right w:val="none" w:sz="0" w:space="0" w:color="auto"/>
      </w:divBdr>
    </w:div>
    <w:div w:id="623729550">
      <w:bodyDiv w:val="1"/>
      <w:marLeft w:val="0"/>
      <w:marRight w:val="0"/>
      <w:marTop w:val="0"/>
      <w:marBottom w:val="0"/>
      <w:divBdr>
        <w:top w:val="none" w:sz="0" w:space="0" w:color="auto"/>
        <w:left w:val="none" w:sz="0" w:space="0" w:color="auto"/>
        <w:bottom w:val="none" w:sz="0" w:space="0" w:color="auto"/>
        <w:right w:val="none" w:sz="0" w:space="0" w:color="auto"/>
      </w:divBdr>
    </w:div>
    <w:div w:id="628973195">
      <w:bodyDiv w:val="1"/>
      <w:marLeft w:val="0"/>
      <w:marRight w:val="0"/>
      <w:marTop w:val="0"/>
      <w:marBottom w:val="0"/>
      <w:divBdr>
        <w:top w:val="none" w:sz="0" w:space="0" w:color="auto"/>
        <w:left w:val="none" w:sz="0" w:space="0" w:color="auto"/>
        <w:bottom w:val="none" w:sz="0" w:space="0" w:color="auto"/>
        <w:right w:val="none" w:sz="0" w:space="0" w:color="auto"/>
      </w:divBdr>
    </w:div>
    <w:div w:id="650671213">
      <w:bodyDiv w:val="1"/>
      <w:marLeft w:val="0"/>
      <w:marRight w:val="0"/>
      <w:marTop w:val="0"/>
      <w:marBottom w:val="0"/>
      <w:divBdr>
        <w:top w:val="none" w:sz="0" w:space="0" w:color="auto"/>
        <w:left w:val="none" w:sz="0" w:space="0" w:color="auto"/>
        <w:bottom w:val="none" w:sz="0" w:space="0" w:color="auto"/>
        <w:right w:val="none" w:sz="0" w:space="0" w:color="auto"/>
      </w:divBdr>
    </w:div>
    <w:div w:id="654800062">
      <w:bodyDiv w:val="1"/>
      <w:marLeft w:val="0"/>
      <w:marRight w:val="0"/>
      <w:marTop w:val="0"/>
      <w:marBottom w:val="0"/>
      <w:divBdr>
        <w:top w:val="none" w:sz="0" w:space="0" w:color="auto"/>
        <w:left w:val="none" w:sz="0" w:space="0" w:color="auto"/>
        <w:bottom w:val="none" w:sz="0" w:space="0" w:color="auto"/>
        <w:right w:val="none" w:sz="0" w:space="0" w:color="auto"/>
      </w:divBdr>
    </w:div>
    <w:div w:id="671638835">
      <w:bodyDiv w:val="1"/>
      <w:marLeft w:val="0"/>
      <w:marRight w:val="0"/>
      <w:marTop w:val="0"/>
      <w:marBottom w:val="0"/>
      <w:divBdr>
        <w:top w:val="none" w:sz="0" w:space="0" w:color="auto"/>
        <w:left w:val="none" w:sz="0" w:space="0" w:color="auto"/>
        <w:bottom w:val="none" w:sz="0" w:space="0" w:color="auto"/>
        <w:right w:val="none" w:sz="0" w:space="0" w:color="auto"/>
      </w:divBdr>
    </w:div>
    <w:div w:id="674307499">
      <w:bodyDiv w:val="1"/>
      <w:marLeft w:val="0"/>
      <w:marRight w:val="0"/>
      <w:marTop w:val="0"/>
      <w:marBottom w:val="0"/>
      <w:divBdr>
        <w:top w:val="none" w:sz="0" w:space="0" w:color="auto"/>
        <w:left w:val="none" w:sz="0" w:space="0" w:color="auto"/>
        <w:bottom w:val="none" w:sz="0" w:space="0" w:color="auto"/>
        <w:right w:val="none" w:sz="0" w:space="0" w:color="auto"/>
      </w:divBdr>
    </w:div>
    <w:div w:id="679744293">
      <w:bodyDiv w:val="1"/>
      <w:marLeft w:val="0"/>
      <w:marRight w:val="0"/>
      <w:marTop w:val="0"/>
      <w:marBottom w:val="0"/>
      <w:divBdr>
        <w:top w:val="none" w:sz="0" w:space="0" w:color="auto"/>
        <w:left w:val="none" w:sz="0" w:space="0" w:color="auto"/>
        <w:bottom w:val="none" w:sz="0" w:space="0" w:color="auto"/>
        <w:right w:val="none" w:sz="0" w:space="0" w:color="auto"/>
      </w:divBdr>
    </w:div>
    <w:div w:id="683826052">
      <w:bodyDiv w:val="1"/>
      <w:marLeft w:val="0"/>
      <w:marRight w:val="0"/>
      <w:marTop w:val="0"/>
      <w:marBottom w:val="0"/>
      <w:divBdr>
        <w:top w:val="none" w:sz="0" w:space="0" w:color="auto"/>
        <w:left w:val="none" w:sz="0" w:space="0" w:color="auto"/>
        <w:bottom w:val="none" w:sz="0" w:space="0" w:color="auto"/>
        <w:right w:val="none" w:sz="0" w:space="0" w:color="auto"/>
      </w:divBdr>
    </w:div>
    <w:div w:id="688800853">
      <w:bodyDiv w:val="1"/>
      <w:marLeft w:val="0"/>
      <w:marRight w:val="0"/>
      <w:marTop w:val="0"/>
      <w:marBottom w:val="0"/>
      <w:divBdr>
        <w:top w:val="none" w:sz="0" w:space="0" w:color="auto"/>
        <w:left w:val="none" w:sz="0" w:space="0" w:color="auto"/>
        <w:bottom w:val="none" w:sz="0" w:space="0" w:color="auto"/>
        <w:right w:val="none" w:sz="0" w:space="0" w:color="auto"/>
      </w:divBdr>
    </w:div>
    <w:div w:id="701325486">
      <w:bodyDiv w:val="1"/>
      <w:marLeft w:val="0"/>
      <w:marRight w:val="0"/>
      <w:marTop w:val="0"/>
      <w:marBottom w:val="0"/>
      <w:divBdr>
        <w:top w:val="none" w:sz="0" w:space="0" w:color="auto"/>
        <w:left w:val="none" w:sz="0" w:space="0" w:color="auto"/>
        <w:bottom w:val="none" w:sz="0" w:space="0" w:color="auto"/>
        <w:right w:val="none" w:sz="0" w:space="0" w:color="auto"/>
      </w:divBdr>
    </w:div>
    <w:div w:id="709964046">
      <w:bodyDiv w:val="1"/>
      <w:marLeft w:val="0"/>
      <w:marRight w:val="0"/>
      <w:marTop w:val="0"/>
      <w:marBottom w:val="0"/>
      <w:divBdr>
        <w:top w:val="none" w:sz="0" w:space="0" w:color="auto"/>
        <w:left w:val="none" w:sz="0" w:space="0" w:color="auto"/>
        <w:bottom w:val="none" w:sz="0" w:space="0" w:color="auto"/>
        <w:right w:val="none" w:sz="0" w:space="0" w:color="auto"/>
      </w:divBdr>
    </w:div>
    <w:div w:id="725374729">
      <w:bodyDiv w:val="1"/>
      <w:marLeft w:val="0"/>
      <w:marRight w:val="0"/>
      <w:marTop w:val="0"/>
      <w:marBottom w:val="0"/>
      <w:divBdr>
        <w:top w:val="none" w:sz="0" w:space="0" w:color="auto"/>
        <w:left w:val="none" w:sz="0" w:space="0" w:color="auto"/>
        <w:bottom w:val="none" w:sz="0" w:space="0" w:color="auto"/>
        <w:right w:val="none" w:sz="0" w:space="0" w:color="auto"/>
      </w:divBdr>
    </w:div>
    <w:div w:id="727997521">
      <w:bodyDiv w:val="1"/>
      <w:marLeft w:val="0"/>
      <w:marRight w:val="0"/>
      <w:marTop w:val="0"/>
      <w:marBottom w:val="0"/>
      <w:divBdr>
        <w:top w:val="none" w:sz="0" w:space="0" w:color="auto"/>
        <w:left w:val="none" w:sz="0" w:space="0" w:color="auto"/>
        <w:bottom w:val="none" w:sz="0" w:space="0" w:color="auto"/>
        <w:right w:val="none" w:sz="0" w:space="0" w:color="auto"/>
      </w:divBdr>
    </w:div>
    <w:div w:id="738138898">
      <w:bodyDiv w:val="1"/>
      <w:marLeft w:val="0"/>
      <w:marRight w:val="0"/>
      <w:marTop w:val="0"/>
      <w:marBottom w:val="0"/>
      <w:divBdr>
        <w:top w:val="none" w:sz="0" w:space="0" w:color="auto"/>
        <w:left w:val="none" w:sz="0" w:space="0" w:color="auto"/>
        <w:bottom w:val="none" w:sz="0" w:space="0" w:color="auto"/>
        <w:right w:val="none" w:sz="0" w:space="0" w:color="auto"/>
      </w:divBdr>
    </w:div>
    <w:div w:id="739907025">
      <w:bodyDiv w:val="1"/>
      <w:marLeft w:val="0"/>
      <w:marRight w:val="0"/>
      <w:marTop w:val="0"/>
      <w:marBottom w:val="0"/>
      <w:divBdr>
        <w:top w:val="none" w:sz="0" w:space="0" w:color="auto"/>
        <w:left w:val="none" w:sz="0" w:space="0" w:color="auto"/>
        <w:bottom w:val="none" w:sz="0" w:space="0" w:color="auto"/>
        <w:right w:val="none" w:sz="0" w:space="0" w:color="auto"/>
      </w:divBdr>
    </w:div>
    <w:div w:id="743796582">
      <w:bodyDiv w:val="1"/>
      <w:marLeft w:val="0"/>
      <w:marRight w:val="0"/>
      <w:marTop w:val="0"/>
      <w:marBottom w:val="0"/>
      <w:divBdr>
        <w:top w:val="none" w:sz="0" w:space="0" w:color="auto"/>
        <w:left w:val="none" w:sz="0" w:space="0" w:color="auto"/>
        <w:bottom w:val="none" w:sz="0" w:space="0" w:color="auto"/>
        <w:right w:val="none" w:sz="0" w:space="0" w:color="auto"/>
      </w:divBdr>
    </w:div>
    <w:div w:id="758140406">
      <w:bodyDiv w:val="1"/>
      <w:marLeft w:val="0"/>
      <w:marRight w:val="0"/>
      <w:marTop w:val="0"/>
      <w:marBottom w:val="0"/>
      <w:divBdr>
        <w:top w:val="none" w:sz="0" w:space="0" w:color="auto"/>
        <w:left w:val="none" w:sz="0" w:space="0" w:color="auto"/>
        <w:bottom w:val="none" w:sz="0" w:space="0" w:color="auto"/>
        <w:right w:val="none" w:sz="0" w:space="0" w:color="auto"/>
      </w:divBdr>
    </w:div>
    <w:div w:id="761534874">
      <w:bodyDiv w:val="1"/>
      <w:marLeft w:val="0"/>
      <w:marRight w:val="0"/>
      <w:marTop w:val="0"/>
      <w:marBottom w:val="0"/>
      <w:divBdr>
        <w:top w:val="none" w:sz="0" w:space="0" w:color="auto"/>
        <w:left w:val="none" w:sz="0" w:space="0" w:color="auto"/>
        <w:bottom w:val="none" w:sz="0" w:space="0" w:color="auto"/>
        <w:right w:val="none" w:sz="0" w:space="0" w:color="auto"/>
      </w:divBdr>
    </w:div>
    <w:div w:id="762723754">
      <w:bodyDiv w:val="1"/>
      <w:marLeft w:val="0"/>
      <w:marRight w:val="0"/>
      <w:marTop w:val="0"/>
      <w:marBottom w:val="0"/>
      <w:divBdr>
        <w:top w:val="none" w:sz="0" w:space="0" w:color="auto"/>
        <w:left w:val="none" w:sz="0" w:space="0" w:color="auto"/>
        <w:bottom w:val="none" w:sz="0" w:space="0" w:color="auto"/>
        <w:right w:val="none" w:sz="0" w:space="0" w:color="auto"/>
      </w:divBdr>
    </w:div>
    <w:div w:id="771977856">
      <w:bodyDiv w:val="1"/>
      <w:marLeft w:val="0"/>
      <w:marRight w:val="0"/>
      <w:marTop w:val="0"/>
      <w:marBottom w:val="0"/>
      <w:divBdr>
        <w:top w:val="none" w:sz="0" w:space="0" w:color="auto"/>
        <w:left w:val="none" w:sz="0" w:space="0" w:color="auto"/>
        <w:bottom w:val="none" w:sz="0" w:space="0" w:color="auto"/>
        <w:right w:val="none" w:sz="0" w:space="0" w:color="auto"/>
      </w:divBdr>
    </w:div>
    <w:div w:id="773130859">
      <w:bodyDiv w:val="1"/>
      <w:marLeft w:val="0"/>
      <w:marRight w:val="0"/>
      <w:marTop w:val="0"/>
      <w:marBottom w:val="0"/>
      <w:divBdr>
        <w:top w:val="none" w:sz="0" w:space="0" w:color="auto"/>
        <w:left w:val="none" w:sz="0" w:space="0" w:color="auto"/>
        <w:bottom w:val="none" w:sz="0" w:space="0" w:color="auto"/>
        <w:right w:val="none" w:sz="0" w:space="0" w:color="auto"/>
      </w:divBdr>
    </w:div>
    <w:div w:id="785390564">
      <w:bodyDiv w:val="1"/>
      <w:marLeft w:val="0"/>
      <w:marRight w:val="0"/>
      <w:marTop w:val="0"/>
      <w:marBottom w:val="0"/>
      <w:divBdr>
        <w:top w:val="none" w:sz="0" w:space="0" w:color="auto"/>
        <w:left w:val="none" w:sz="0" w:space="0" w:color="auto"/>
        <w:bottom w:val="none" w:sz="0" w:space="0" w:color="auto"/>
        <w:right w:val="none" w:sz="0" w:space="0" w:color="auto"/>
      </w:divBdr>
    </w:div>
    <w:div w:id="789789241">
      <w:bodyDiv w:val="1"/>
      <w:marLeft w:val="0"/>
      <w:marRight w:val="0"/>
      <w:marTop w:val="0"/>
      <w:marBottom w:val="0"/>
      <w:divBdr>
        <w:top w:val="none" w:sz="0" w:space="0" w:color="auto"/>
        <w:left w:val="none" w:sz="0" w:space="0" w:color="auto"/>
        <w:bottom w:val="none" w:sz="0" w:space="0" w:color="auto"/>
        <w:right w:val="none" w:sz="0" w:space="0" w:color="auto"/>
      </w:divBdr>
    </w:div>
    <w:div w:id="806435202">
      <w:bodyDiv w:val="1"/>
      <w:marLeft w:val="0"/>
      <w:marRight w:val="0"/>
      <w:marTop w:val="0"/>
      <w:marBottom w:val="0"/>
      <w:divBdr>
        <w:top w:val="none" w:sz="0" w:space="0" w:color="auto"/>
        <w:left w:val="none" w:sz="0" w:space="0" w:color="auto"/>
        <w:bottom w:val="none" w:sz="0" w:space="0" w:color="auto"/>
        <w:right w:val="none" w:sz="0" w:space="0" w:color="auto"/>
      </w:divBdr>
    </w:div>
    <w:div w:id="814227182">
      <w:bodyDiv w:val="1"/>
      <w:marLeft w:val="0"/>
      <w:marRight w:val="0"/>
      <w:marTop w:val="0"/>
      <w:marBottom w:val="0"/>
      <w:divBdr>
        <w:top w:val="none" w:sz="0" w:space="0" w:color="auto"/>
        <w:left w:val="none" w:sz="0" w:space="0" w:color="auto"/>
        <w:bottom w:val="none" w:sz="0" w:space="0" w:color="auto"/>
        <w:right w:val="none" w:sz="0" w:space="0" w:color="auto"/>
      </w:divBdr>
    </w:div>
    <w:div w:id="817116286">
      <w:bodyDiv w:val="1"/>
      <w:marLeft w:val="0"/>
      <w:marRight w:val="0"/>
      <w:marTop w:val="0"/>
      <w:marBottom w:val="0"/>
      <w:divBdr>
        <w:top w:val="none" w:sz="0" w:space="0" w:color="auto"/>
        <w:left w:val="none" w:sz="0" w:space="0" w:color="auto"/>
        <w:bottom w:val="none" w:sz="0" w:space="0" w:color="auto"/>
        <w:right w:val="none" w:sz="0" w:space="0" w:color="auto"/>
      </w:divBdr>
    </w:div>
    <w:div w:id="819149980">
      <w:bodyDiv w:val="1"/>
      <w:marLeft w:val="0"/>
      <w:marRight w:val="0"/>
      <w:marTop w:val="0"/>
      <w:marBottom w:val="0"/>
      <w:divBdr>
        <w:top w:val="none" w:sz="0" w:space="0" w:color="auto"/>
        <w:left w:val="none" w:sz="0" w:space="0" w:color="auto"/>
        <w:bottom w:val="none" w:sz="0" w:space="0" w:color="auto"/>
        <w:right w:val="none" w:sz="0" w:space="0" w:color="auto"/>
      </w:divBdr>
    </w:div>
    <w:div w:id="831988464">
      <w:bodyDiv w:val="1"/>
      <w:marLeft w:val="0"/>
      <w:marRight w:val="0"/>
      <w:marTop w:val="0"/>
      <w:marBottom w:val="0"/>
      <w:divBdr>
        <w:top w:val="none" w:sz="0" w:space="0" w:color="auto"/>
        <w:left w:val="none" w:sz="0" w:space="0" w:color="auto"/>
        <w:bottom w:val="none" w:sz="0" w:space="0" w:color="auto"/>
        <w:right w:val="none" w:sz="0" w:space="0" w:color="auto"/>
      </w:divBdr>
    </w:div>
    <w:div w:id="838425534">
      <w:bodyDiv w:val="1"/>
      <w:marLeft w:val="0"/>
      <w:marRight w:val="0"/>
      <w:marTop w:val="0"/>
      <w:marBottom w:val="0"/>
      <w:divBdr>
        <w:top w:val="none" w:sz="0" w:space="0" w:color="auto"/>
        <w:left w:val="none" w:sz="0" w:space="0" w:color="auto"/>
        <w:bottom w:val="none" w:sz="0" w:space="0" w:color="auto"/>
        <w:right w:val="none" w:sz="0" w:space="0" w:color="auto"/>
      </w:divBdr>
    </w:div>
    <w:div w:id="838470492">
      <w:bodyDiv w:val="1"/>
      <w:marLeft w:val="0"/>
      <w:marRight w:val="0"/>
      <w:marTop w:val="0"/>
      <w:marBottom w:val="0"/>
      <w:divBdr>
        <w:top w:val="none" w:sz="0" w:space="0" w:color="auto"/>
        <w:left w:val="none" w:sz="0" w:space="0" w:color="auto"/>
        <w:bottom w:val="none" w:sz="0" w:space="0" w:color="auto"/>
        <w:right w:val="none" w:sz="0" w:space="0" w:color="auto"/>
      </w:divBdr>
    </w:div>
    <w:div w:id="838738773">
      <w:bodyDiv w:val="1"/>
      <w:marLeft w:val="0"/>
      <w:marRight w:val="0"/>
      <w:marTop w:val="0"/>
      <w:marBottom w:val="0"/>
      <w:divBdr>
        <w:top w:val="none" w:sz="0" w:space="0" w:color="auto"/>
        <w:left w:val="none" w:sz="0" w:space="0" w:color="auto"/>
        <w:bottom w:val="none" w:sz="0" w:space="0" w:color="auto"/>
        <w:right w:val="none" w:sz="0" w:space="0" w:color="auto"/>
      </w:divBdr>
    </w:div>
    <w:div w:id="867180511">
      <w:bodyDiv w:val="1"/>
      <w:marLeft w:val="0"/>
      <w:marRight w:val="0"/>
      <w:marTop w:val="0"/>
      <w:marBottom w:val="0"/>
      <w:divBdr>
        <w:top w:val="none" w:sz="0" w:space="0" w:color="auto"/>
        <w:left w:val="none" w:sz="0" w:space="0" w:color="auto"/>
        <w:bottom w:val="none" w:sz="0" w:space="0" w:color="auto"/>
        <w:right w:val="none" w:sz="0" w:space="0" w:color="auto"/>
      </w:divBdr>
    </w:div>
    <w:div w:id="868303697">
      <w:bodyDiv w:val="1"/>
      <w:marLeft w:val="0"/>
      <w:marRight w:val="0"/>
      <w:marTop w:val="0"/>
      <w:marBottom w:val="0"/>
      <w:divBdr>
        <w:top w:val="none" w:sz="0" w:space="0" w:color="auto"/>
        <w:left w:val="none" w:sz="0" w:space="0" w:color="auto"/>
        <w:bottom w:val="none" w:sz="0" w:space="0" w:color="auto"/>
        <w:right w:val="none" w:sz="0" w:space="0" w:color="auto"/>
      </w:divBdr>
    </w:div>
    <w:div w:id="873929175">
      <w:bodyDiv w:val="1"/>
      <w:marLeft w:val="0"/>
      <w:marRight w:val="0"/>
      <w:marTop w:val="0"/>
      <w:marBottom w:val="0"/>
      <w:divBdr>
        <w:top w:val="none" w:sz="0" w:space="0" w:color="auto"/>
        <w:left w:val="none" w:sz="0" w:space="0" w:color="auto"/>
        <w:bottom w:val="none" w:sz="0" w:space="0" w:color="auto"/>
        <w:right w:val="none" w:sz="0" w:space="0" w:color="auto"/>
      </w:divBdr>
    </w:div>
    <w:div w:id="882449520">
      <w:bodyDiv w:val="1"/>
      <w:marLeft w:val="0"/>
      <w:marRight w:val="0"/>
      <w:marTop w:val="0"/>
      <w:marBottom w:val="0"/>
      <w:divBdr>
        <w:top w:val="none" w:sz="0" w:space="0" w:color="auto"/>
        <w:left w:val="none" w:sz="0" w:space="0" w:color="auto"/>
        <w:bottom w:val="none" w:sz="0" w:space="0" w:color="auto"/>
        <w:right w:val="none" w:sz="0" w:space="0" w:color="auto"/>
      </w:divBdr>
    </w:div>
    <w:div w:id="883906310">
      <w:bodyDiv w:val="1"/>
      <w:marLeft w:val="0"/>
      <w:marRight w:val="0"/>
      <w:marTop w:val="0"/>
      <w:marBottom w:val="0"/>
      <w:divBdr>
        <w:top w:val="none" w:sz="0" w:space="0" w:color="auto"/>
        <w:left w:val="none" w:sz="0" w:space="0" w:color="auto"/>
        <w:bottom w:val="none" w:sz="0" w:space="0" w:color="auto"/>
        <w:right w:val="none" w:sz="0" w:space="0" w:color="auto"/>
      </w:divBdr>
    </w:div>
    <w:div w:id="884953138">
      <w:bodyDiv w:val="1"/>
      <w:marLeft w:val="0"/>
      <w:marRight w:val="0"/>
      <w:marTop w:val="0"/>
      <w:marBottom w:val="0"/>
      <w:divBdr>
        <w:top w:val="none" w:sz="0" w:space="0" w:color="auto"/>
        <w:left w:val="none" w:sz="0" w:space="0" w:color="auto"/>
        <w:bottom w:val="none" w:sz="0" w:space="0" w:color="auto"/>
        <w:right w:val="none" w:sz="0" w:space="0" w:color="auto"/>
      </w:divBdr>
    </w:div>
    <w:div w:id="886642387">
      <w:bodyDiv w:val="1"/>
      <w:marLeft w:val="0"/>
      <w:marRight w:val="0"/>
      <w:marTop w:val="0"/>
      <w:marBottom w:val="0"/>
      <w:divBdr>
        <w:top w:val="none" w:sz="0" w:space="0" w:color="auto"/>
        <w:left w:val="none" w:sz="0" w:space="0" w:color="auto"/>
        <w:bottom w:val="none" w:sz="0" w:space="0" w:color="auto"/>
        <w:right w:val="none" w:sz="0" w:space="0" w:color="auto"/>
      </w:divBdr>
    </w:div>
    <w:div w:id="897010962">
      <w:bodyDiv w:val="1"/>
      <w:marLeft w:val="0"/>
      <w:marRight w:val="0"/>
      <w:marTop w:val="0"/>
      <w:marBottom w:val="0"/>
      <w:divBdr>
        <w:top w:val="none" w:sz="0" w:space="0" w:color="auto"/>
        <w:left w:val="none" w:sz="0" w:space="0" w:color="auto"/>
        <w:bottom w:val="none" w:sz="0" w:space="0" w:color="auto"/>
        <w:right w:val="none" w:sz="0" w:space="0" w:color="auto"/>
      </w:divBdr>
    </w:div>
    <w:div w:id="899100991">
      <w:bodyDiv w:val="1"/>
      <w:marLeft w:val="0"/>
      <w:marRight w:val="0"/>
      <w:marTop w:val="0"/>
      <w:marBottom w:val="0"/>
      <w:divBdr>
        <w:top w:val="none" w:sz="0" w:space="0" w:color="auto"/>
        <w:left w:val="none" w:sz="0" w:space="0" w:color="auto"/>
        <w:bottom w:val="none" w:sz="0" w:space="0" w:color="auto"/>
        <w:right w:val="none" w:sz="0" w:space="0" w:color="auto"/>
      </w:divBdr>
    </w:div>
    <w:div w:id="902301871">
      <w:bodyDiv w:val="1"/>
      <w:marLeft w:val="0"/>
      <w:marRight w:val="0"/>
      <w:marTop w:val="0"/>
      <w:marBottom w:val="0"/>
      <w:divBdr>
        <w:top w:val="none" w:sz="0" w:space="0" w:color="auto"/>
        <w:left w:val="none" w:sz="0" w:space="0" w:color="auto"/>
        <w:bottom w:val="none" w:sz="0" w:space="0" w:color="auto"/>
        <w:right w:val="none" w:sz="0" w:space="0" w:color="auto"/>
      </w:divBdr>
    </w:div>
    <w:div w:id="911279027">
      <w:bodyDiv w:val="1"/>
      <w:marLeft w:val="0"/>
      <w:marRight w:val="0"/>
      <w:marTop w:val="0"/>
      <w:marBottom w:val="0"/>
      <w:divBdr>
        <w:top w:val="none" w:sz="0" w:space="0" w:color="auto"/>
        <w:left w:val="none" w:sz="0" w:space="0" w:color="auto"/>
        <w:bottom w:val="none" w:sz="0" w:space="0" w:color="auto"/>
        <w:right w:val="none" w:sz="0" w:space="0" w:color="auto"/>
      </w:divBdr>
    </w:div>
    <w:div w:id="918516586">
      <w:bodyDiv w:val="1"/>
      <w:marLeft w:val="0"/>
      <w:marRight w:val="0"/>
      <w:marTop w:val="0"/>
      <w:marBottom w:val="0"/>
      <w:divBdr>
        <w:top w:val="none" w:sz="0" w:space="0" w:color="auto"/>
        <w:left w:val="none" w:sz="0" w:space="0" w:color="auto"/>
        <w:bottom w:val="none" w:sz="0" w:space="0" w:color="auto"/>
        <w:right w:val="none" w:sz="0" w:space="0" w:color="auto"/>
      </w:divBdr>
    </w:div>
    <w:div w:id="926422308">
      <w:bodyDiv w:val="1"/>
      <w:marLeft w:val="0"/>
      <w:marRight w:val="0"/>
      <w:marTop w:val="0"/>
      <w:marBottom w:val="0"/>
      <w:divBdr>
        <w:top w:val="none" w:sz="0" w:space="0" w:color="auto"/>
        <w:left w:val="none" w:sz="0" w:space="0" w:color="auto"/>
        <w:bottom w:val="none" w:sz="0" w:space="0" w:color="auto"/>
        <w:right w:val="none" w:sz="0" w:space="0" w:color="auto"/>
      </w:divBdr>
    </w:div>
    <w:div w:id="927007752">
      <w:bodyDiv w:val="1"/>
      <w:marLeft w:val="0"/>
      <w:marRight w:val="0"/>
      <w:marTop w:val="0"/>
      <w:marBottom w:val="0"/>
      <w:divBdr>
        <w:top w:val="none" w:sz="0" w:space="0" w:color="auto"/>
        <w:left w:val="none" w:sz="0" w:space="0" w:color="auto"/>
        <w:bottom w:val="none" w:sz="0" w:space="0" w:color="auto"/>
        <w:right w:val="none" w:sz="0" w:space="0" w:color="auto"/>
      </w:divBdr>
    </w:div>
    <w:div w:id="928469485">
      <w:bodyDiv w:val="1"/>
      <w:marLeft w:val="0"/>
      <w:marRight w:val="0"/>
      <w:marTop w:val="0"/>
      <w:marBottom w:val="0"/>
      <w:divBdr>
        <w:top w:val="none" w:sz="0" w:space="0" w:color="auto"/>
        <w:left w:val="none" w:sz="0" w:space="0" w:color="auto"/>
        <w:bottom w:val="none" w:sz="0" w:space="0" w:color="auto"/>
        <w:right w:val="none" w:sz="0" w:space="0" w:color="auto"/>
      </w:divBdr>
    </w:div>
    <w:div w:id="931090980">
      <w:bodyDiv w:val="1"/>
      <w:marLeft w:val="0"/>
      <w:marRight w:val="0"/>
      <w:marTop w:val="0"/>
      <w:marBottom w:val="0"/>
      <w:divBdr>
        <w:top w:val="none" w:sz="0" w:space="0" w:color="auto"/>
        <w:left w:val="none" w:sz="0" w:space="0" w:color="auto"/>
        <w:bottom w:val="none" w:sz="0" w:space="0" w:color="auto"/>
        <w:right w:val="none" w:sz="0" w:space="0" w:color="auto"/>
      </w:divBdr>
    </w:div>
    <w:div w:id="931550433">
      <w:bodyDiv w:val="1"/>
      <w:marLeft w:val="0"/>
      <w:marRight w:val="0"/>
      <w:marTop w:val="0"/>
      <w:marBottom w:val="0"/>
      <w:divBdr>
        <w:top w:val="none" w:sz="0" w:space="0" w:color="auto"/>
        <w:left w:val="none" w:sz="0" w:space="0" w:color="auto"/>
        <w:bottom w:val="none" w:sz="0" w:space="0" w:color="auto"/>
        <w:right w:val="none" w:sz="0" w:space="0" w:color="auto"/>
      </w:divBdr>
    </w:div>
    <w:div w:id="938220528">
      <w:bodyDiv w:val="1"/>
      <w:marLeft w:val="0"/>
      <w:marRight w:val="0"/>
      <w:marTop w:val="0"/>
      <w:marBottom w:val="0"/>
      <w:divBdr>
        <w:top w:val="none" w:sz="0" w:space="0" w:color="auto"/>
        <w:left w:val="none" w:sz="0" w:space="0" w:color="auto"/>
        <w:bottom w:val="none" w:sz="0" w:space="0" w:color="auto"/>
        <w:right w:val="none" w:sz="0" w:space="0" w:color="auto"/>
      </w:divBdr>
    </w:div>
    <w:div w:id="943878757">
      <w:bodyDiv w:val="1"/>
      <w:marLeft w:val="0"/>
      <w:marRight w:val="0"/>
      <w:marTop w:val="0"/>
      <w:marBottom w:val="0"/>
      <w:divBdr>
        <w:top w:val="none" w:sz="0" w:space="0" w:color="auto"/>
        <w:left w:val="none" w:sz="0" w:space="0" w:color="auto"/>
        <w:bottom w:val="none" w:sz="0" w:space="0" w:color="auto"/>
        <w:right w:val="none" w:sz="0" w:space="0" w:color="auto"/>
      </w:divBdr>
    </w:div>
    <w:div w:id="946159187">
      <w:bodyDiv w:val="1"/>
      <w:marLeft w:val="0"/>
      <w:marRight w:val="0"/>
      <w:marTop w:val="0"/>
      <w:marBottom w:val="0"/>
      <w:divBdr>
        <w:top w:val="none" w:sz="0" w:space="0" w:color="auto"/>
        <w:left w:val="none" w:sz="0" w:space="0" w:color="auto"/>
        <w:bottom w:val="none" w:sz="0" w:space="0" w:color="auto"/>
        <w:right w:val="none" w:sz="0" w:space="0" w:color="auto"/>
      </w:divBdr>
    </w:div>
    <w:div w:id="949121250">
      <w:bodyDiv w:val="1"/>
      <w:marLeft w:val="0"/>
      <w:marRight w:val="0"/>
      <w:marTop w:val="0"/>
      <w:marBottom w:val="0"/>
      <w:divBdr>
        <w:top w:val="none" w:sz="0" w:space="0" w:color="auto"/>
        <w:left w:val="none" w:sz="0" w:space="0" w:color="auto"/>
        <w:bottom w:val="none" w:sz="0" w:space="0" w:color="auto"/>
        <w:right w:val="none" w:sz="0" w:space="0" w:color="auto"/>
      </w:divBdr>
    </w:div>
    <w:div w:id="954097186">
      <w:bodyDiv w:val="1"/>
      <w:marLeft w:val="0"/>
      <w:marRight w:val="0"/>
      <w:marTop w:val="0"/>
      <w:marBottom w:val="0"/>
      <w:divBdr>
        <w:top w:val="none" w:sz="0" w:space="0" w:color="auto"/>
        <w:left w:val="none" w:sz="0" w:space="0" w:color="auto"/>
        <w:bottom w:val="none" w:sz="0" w:space="0" w:color="auto"/>
        <w:right w:val="none" w:sz="0" w:space="0" w:color="auto"/>
      </w:divBdr>
    </w:div>
    <w:div w:id="971132400">
      <w:bodyDiv w:val="1"/>
      <w:marLeft w:val="0"/>
      <w:marRight w:val="0"/>
      <w:marTop w:val="0"/>
      <w:marBottom w:val="0"/>
      <w:divBdr>
        <w:top w:val="none" w:sz="0" w:space="0" w:color="auto"/>
        <w:left w:val="none" w:sz="0" w:space="0" w:color="auto"/>
        <w:bottom w:val="none" w:sz="0" w:space="0" w:color="auto"/>
        <w:right w:val="none" w:sz="0" w:space="0" w:color="auto"/>
      </w:divBdr>
    </w:div>
    <w:div w:id="979724462">
      <w:bodyDiv w:val="1"/>
      <w:marLeft w:val="0"/>
      <w:marRight w:val="0"/>
      <w:marTop w:val="0"/>
      <w:marBottom w:val="0"/>
      <w:divBdr>
        <w:top w:val="none" w:sz="0" w:space="0" w:color="auto"/>
        <w:left w:val="none" w:sz="0" w:space="0" w:color="auto"/>
        <w:bottom w:val="none" w:sz="0" w:space="0" w:color="auto"/>
        <w:right w:val="none" w:sz="0" w:space="0" w:color="auto"/>
      </w:divBdr>
    </w:div>
    <w:div w:id="991299606">
      <w:bodyDiv w:val="1"/>
      <w:marLeft w:val="0"/>
      <w:marRight w:val="0"/>
      <w:marTop w:val="0"/>
      <w:marBottom w:val="0"/>
      <w:divBdr>
        <w:top w:val="none" w:sz="0" w:space="0" w:color="auto"/>
        <w:left w:val="none" w:sz="0" w:space="0" w:color="auto"/>
        <w:bottom w:val="none" w:sz="0" w:space="0" w:color="auto"/>
        <w:right w:val="none" w:sz="0" w:space="0" w:color="auto"/>
      </w:divBdr>
    </w:div>
    <w:div w:id="1000503570">
      <w:bodyDiv w:val="1"/>
      <w:marLeft w:val="0"/>
      <w:marRight w:val="0"/>
      <w:marTop w:val="0"/>
      <w:marBottom w:val="0"/>
      <w:divBdr>
        <w:top w:val="none" w:sz="0" w:space="0" w:color="auto"/>
        <w:left w:val="none" w:sz="0" w:space="0" w:color="auto"/>
        <w:bottom w:val="none" w:sz="0" w:space="0" w:color="auto"/>
        <w:right w:val="none" w:sz="0" w:space="0" w:color="auto"/>
      </w:divBdr>
      <w:divsChild>
        <w:div w:id="134062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2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4827">
      <w:bodyDiv w:val="1"/>
      <w:marLeft w:val="0"/>
      <w:marRight w:val="0"/>
      <w:marTop w:val="0"/>
      <w:marBottom w:val="0"/>
      <w:divBdr>
        <w:top w:val="none" w:sz="0" w:space="0" w:color="auto"/>
        <w:left w:val="none" w:sz="0" w:space="0" w:color="auto"/>
        <w:bottom w:val="none" w:sz="0" w:space="0" w:color="auto"/>
        <w:right w:val="none" w:sz="0" w:space="0" w:color="auto"/>
      </w:divBdr>
      <w:divsChild>
        <w:div w:id="832183636">
          <w:marLeft w:val="274"/>
          <w:marRight w:val="0"/>
          <w:marTop w:val="0"/>
          <w:marBottom w:val="0"/>
          <w:divBdr>
            <w:top w:val="none" w:sz="0" w:space="0" w:color="auto"/>
            <w:left w:val="none" w:sz="0" w:space="0" w:color="auto"/>
            <w:bottom w:val="none" w:sz="0" w:space="0" w:color="auto"/>
            <w:right w:val="none" w:sz="0" w:space="0" w:color="auto"/>
          </w:divBdr>
        </w:div>
      </w:divsChild>
    </w:div>
    <w:div w:id="1010985073">
      <w:bodyDiv w:val="1"/>
      <w:marLeft w:val="0"/>
      <w:marRight w:val="0"/>
      <w:marTop w:val="0"/>
      <w:marBottom w:val="0"/>
      <w:divBdr>
        <w:top w:val="none" w:sz="0" w:space="0" w:color="auto"/>
        <w:left w:val="none" w:sz="0" w:space="0" w:color="auto"/>
        <w:bottom w:val="none" w:sz="0" w:space="0" w:color="auto"/>
        <w:right w:val="none" w:sz="0" w:space="0" w:color="auto"/>
      </w:divBdr>
    </w:div>
    <w:div w:id="1011837956">
      <w:bodyDiv w:val="1"/>
      <w:marLeft w:val="0"/>
      <w:marRight w:val="0"/>
      <w:marTop w:val="0"/>
      <w:marBottom w:val="0"/>
      <w:divBdr>
        <w:top w:val="none" w:sz="0" w:space="0" w:color="auto"/>
        <w:left w:val="none" w:sz="0" w:space="0" w:color="auto"/>
        <w:bottom w:val="none" w:sz="0" w:space="0" w:color="auto"/>
        <w:right w:val="none" w:sz="0" w:space="0" w:color="auto"/>
      </w:divBdr>
    </w:div>
    <w:div w:id="1015695870">
      <w:bodyDiv w:val="1"/>
      <w:marLeft w:val="0"/>
      <w:marRight w:val="0"/>
      <w:marTop w:val="0"/>
      <w:marBottom w:val="0"/>
      <w:divBdr>
        <w:top w:val="none" w:sz="0" w:space="0" w:color="auto"/>
        <w:left w:val="none" w:sz="0" w:space="0" w:color="auto"/>
        <w:bottom w:val="none" w:sz="0" w:space="0" w:color="auto"/>
        <w:right w:val="none" w:sz="0" w:space="0" w:color="auto"/>
      </w:divBdr>
    </w:div>
    <w:div w:id="1025256499">
      <w:bodyDiv w:val="1"/>
      <w:marLeft w:val="0"/>
      <w:marRight w:val="0"/>
      <w:marTop w:val="0"/>
      <w:marBottom w:val="0"/>
      <w:divBdr>
        <w:top w:val="none" w:sz="0" w:space="0" w:color="auto"/>
        <w:left w:val="none" w:sz="0" w:space="0" w:color="auto"/>
        <w:bottom w:val="none" w:sz="0" w:space="0" w:color="auto"/>
        <w:right w:val="none" w:sz="0" w:space="0" w:color="auto"/>
      </w:divBdr>
    </w:div>
    <w:div w:id="1056394908">
      <w:bodyDiv w:val="1"/>
      <w:marLeft w:val="0"/>
      <w:marRight w:val="0"/>
      <w:marTop w:val="0"/>
      <w:marBottom w:val="0"/>
      <w:divBdr>
        <w:top w:val="none" w:sz="0" w:space="0" w:color="auto"/>
        <w:left w:val="none" w:sz="0" w:space="0" w:color="auto"/>
        <w:bottom w:val="none" w:sz="0" w:space="0" w:color="auto"/>
        <w:right w:val="none" w:sz="0" w:space="0" w:color="auto"/>
      </w:divBdr>
    </w:div>
    <w:div w:id="1064178045">
      <w:bodyDiv w:val="1"/>
      <w:marLeft w:val="0"/>
      <w:marRight w:val="0"/>
      <w:marTop w:val="0"/>
      <w:marBottom w:val="0"/>
      <w:divBdr>
        <w:top w:val="none" w:sz="0" w:space="0" w:color="auto"/>
        <w:left w:val="none" w:sz="0" w:space="0" w:color="auto"/>
        <w:bottom w:val="none" w:sz="0" w:space="0" w:color="auto"/>
        <w:right w:val="none" w:sz="0" w:space="0" w:color="auto"/>
      </w:divBdr>
    </w:div>
    <w:div w:id="1074813392">
      <w:bodyDiv w:val="1"/>
      <w:marLeft w:val="0"/>
      <w:marRight w:val="0"/>
      <w:marTop w:val="0"/>
      <w:marBottom w:val="0"/>
      <w:divBdr>
        <w:top w:val="none" w:sz="0" w:space="0" w:color="auto"/>
        <w:left w:val="none" w:sz="0" w:space="0" w:color="auto"/>
        <w:bottom w:val="none" w:sz="0" w:space="0" w:color="auto"/>
        <w:right w:val="none" w:sz="0" w:space="0" w:color="auto"/>
      </w:divBdr>
    </w:div>
    <w:div w:id="1078788579">
      <w:bodyDiv w:val="1"/>
      <w:marLeft w:val="0"/>
      <w:marRight w:val="0"/>
      <w:marTop w:val="0"/>
      <w:marBottom w:val="0"/>
      <w:divBdr>
        <w:top w:val="none" w:sz="0" w:space="0" w:color="auto"/>
        <w:left w:val="none" w:sz="0" w:space="0" w:color="auto"/>
        <w:bottom w:val="none" w:sz="0" w:space="0" w:color="auto"/>
        <w:right w:val="none" w:sz="0" w:space="0" w:color="auto"/>
      </w:divBdr>
    </w:div>
    <w:div w:id="1079521097">
      <w:bodyDiv w:val="1"/>
      <w:marLeft w:val="0"/>
      <w:marRight w:val="0"/>
      <w:marTop w:val="0"/>
      <w:marBottom w:val="0"/>
      <w:divBdr>
        <w:top w:val="none" w:sz="0" w:space="0" w:color="auto"/>
        <w:left w:val="none" w:sz="0" w:space="0" w:color="auto"/>
        <w:bottom w:val="none" w:sz="0" w:space="0" w:color="auto"/>
        <w:right w:val="none" w:sz="0" w:space="0" w:color="auto"/>
      </w:divBdr>
    </w:div>
    <w:div w:id="1079671919">
      <w:bodyDiv w:val="1"/>
      <w:marLeft w:val="0"/>
      <w:marRight w:val="0"/>
      <w:marTop w:val="0"/>
      <w:marBottom w:val="0"/>
      <w:divBdr>
        <w:top w:val="none" w:sz="0" w:space="0" w:color="auto"/>
        <w:left w:val="none" w:sz="0" w:space="0" w:color="auto"/>
        <w:bottom w:val="none" w:sz="0" w:space="0" w:color="auto"/>
        <w:right w:val="none" w:sz="0" w:space="0" w:color="auto"/>
      </w:divBdr>
    </w:div>
    <w:div w:id="1083604462">
      <w:bodyDiv w:val="1"/>
      <w:marLeft w:val="0"/>
      <w:marRight w:val="0"/>
      <w:marTop w:val="0"/>
      <w:marBottom w:val="0"/>
      <w:divBdr>
        <w:top w:val="none" w:sz="0" w:space="0" w:color="auto"/>
        <w:left w:val="none" w:sz="0" w:space="0" w:color="auto"/>
        <w:bottom w:val="none" w:sz="0" w:space="0" w:color="auto"/>
        <w:right w:val="none" w:sz="0" w:space="0" w:color="auto"/>
      </w:divBdr>
    </w:div>
    <w:div w:id="1107769766">
      <w:bodyDiv w:val="1"/>
      <w:marLeft w:val="0"/>
      <w:marRight w:val="0"/>
      <w:marTop w:val="0"/>
      <w:marBottom w:val="0"/>
      <w:divBdr>
        <w:top w:val="none" w:sz="0" w:space="0" w:color="auto"/>
        <w:left w:val="none" w:sz="0" w:space="0" w:color="auto"/>
        <w:bottom w:val="none" w:sz="0" w:space="0" w:color="auto"/>
        <w:right w:val="none" w:sz="0" w:space="0" w:color="auto"/>
      </w:divBdr>
    </w:div>
    <w:div w:id="1110122715">
      <w:bodyDiv w:val="1"/>
      <w:marLeft w:val="0"/>
      <w:marRight w:val="0"/>
      <w:marTop w:val="0"/>
      <w:marBottom w:val="0"/>
      <w:divBdr>
        <w:top w:val="none" w:sz="0" w:space="0" w:color="auto"/>
        <w:left w:val="none" w:sz="0" w:space="0" w:color="auto"/>
        <w:bottom w:val="none" w:sz="0" w:space="0" w:color="auto"/>
        <w:right w:val="none" w:sz="0" w:space="0" w:color="auto"/>
      </w:divBdr>
    </w:div>
    <w:div w:id="1121387484">
      <w:bodyDiv w:val="1"/>
      <w:marLeft w:val="0"/>
      <w:marRight w:val="0"/>
      <w:marTop w:val="0"/>
      <w:marBottom w:val="0"/>
      <w:divBdr>
        <w:top w:val="none" w:sz="0" w:space="0" w:color="auto"/>
        <w:left w:val="none" w:sz="0" w:space="0" w:color="auto"/>
        <w:bottom w:val="none" w:sz="0" w:space="0" w:color="auto"/>
        <w:right w:val="none" w:sz="0" w:space="0" w:color="auto"/>
      </w:divBdr>
    </w:div>
    <w:div w:id="1131823144">
      <w:bodyDiv w:val="1"/>
      <w:marLeft w:val="0"/>
      <w:marRight w:val="0"/>
      <w:marTop w:val="0"/>
      <w:marBottom w:val="0"/>
      <w:divBdr>
        <w:top w:val="none" w:sz="0" w:space="0" w:color="auto"/>
        <w:left w:val="none" w:sz="0" w:space="0" w:color="auto"/>
        <w:bottom w:val="none" w:sz="0" w:space="0" w:color="auto"/>
        <w:right w:val="none" w:sz="0" w:space="0" w:color="auto"/>
      </w:divBdr>
    </w:div>
    <w:div w:id="1135833586">
      <w:bodyDiv w:val="1"/>
      <w:marLeft w:val="0"/>
      <w:marRight w:val="0"/>
      <w:marTop w:val="0"/>
      <w:marBottom w:val="0"/>
      <w:divBdr>
        <w:top w:val="none" w:sz="0" w:space="0" w:color="auto"/>
        <w:left w:val="none" w:sz="0" w:space="0" w:color="auto"/>
        <w:bottom w:val="none" w:sz="0" w:space="0" w:color="auto"/>
        <w:right w:val="none" w:sz="0" w:space="0" w:color="auto"/>
      </w:divBdr>
    </w:div>
    <w:div w:id="1137601919">
      <w:bodyDiv w:val="1"/>
      <w:marLeft w:val="0"/>
      <w:marRight w:val="0"/>
      <w:marTop w:val="0"/>
      <w:marBottom w:val="0"/>
      <w:divBdr>
        <w:top w:val="none" w:sz="0" w:space="0" w:color="auto"/>
        <w:left w:val="none" w:sz="0" w:space="0" w:color="auto"/>
        <w:bottom w:val="none" w:sz="0" w:space="0" w:color="auto"/>
        <w:right w:val="none" w:sz="0" w:space="0" w:color="auto"/>
      </w:divBdr>
    </w:div>
    <w:div w:id="1139999800">
      <w:bodyDiv w:val="1"/>
      <w:marLeft w:val="0"/>
      <w:marRight w:val="0"/>
      <w:marTop w:val="0"/>
      <w:marBottom w:val="0"/>
      <w:divBdr>
        <w:top w:val="none" w:sz="0" w:space="0" w:color="auto"/>
        <w:left w:val="none" w:sz="0" w:space="0" w:color="auto"/>
        <w:bottom w:val="none" w:sz="0" w:space="0" w:color="auto"/>
        <w:right w:val="none" w:sz="0" w:space="0" w:color="auto"/>
      </w:divBdr>
    </w:div>
    <w:div w:id="1145658366">
      <w:bodyDiv w:val="1"/>
      <w:marLeft w:val="0"/>
      <w:marRight w:val="0"/>
      <w:marTop w:val="0"/>
      <w:marBottom w:val="0"/>
      <w:divBdr>
        <w:top w:val="none" w:sz="0" w:space="0" w:color="auto"/>
        <w:left w:val="none" w:sz="0" w:space="0" w:color="auto"/>
        <w:bottom w:val="none" w:sz="0" w:space="0" w:color="auto"/>
        <w:right w:val="none" w:sz="0" w:space="0" w:color="auto"/>
      </w:divBdr>
    </w:div>
    <w:div w:id="1146973684">
      <w:bodyDiv w:val="1"/>
      <w:marLeft w:val="0"/>
      <w:marRight w:val="0"/>
      <w:marTop w:val="0"/>
      <w:marBottom w:val="0"/>
      <w:divBdr>
        <w:top w:val="none" w:sz="0" w:space="0" w:color="auto"/>
        <w:left w:val="none" w:sz="0" w:space="0" w:color="auto"/>
        <w:bottom w:val="none" w:sz="0" w:space="0" w:color="auto"/>
        <w:right w:val="none" w:sz="0" w:space="0" w:color="auto"/>
      </w:divBdr>
    </w:div>
    <w:div w:id="1149319645">
      <w:bodyDiv w:val="1"/>
      <w:marLeft w:val="0"/>
      <w:marRight w:val="0"/>
      <w:marTop w:val="0"/>
      <w:marBottom w:val="0"/>
      <w:divBdr>
        <w:top w:val="none" w:sz="0" w:space="0" w:color="auto"/>
        <w:left w:val="none" w:sz="0" w:space="0" w:color="auto"/>
        <w:bottom w:val="none" w:sz="0" w:space="0" w:color="auto"/>
        <w:right w:val="none" w:sz="0" w:space="0" w:color="auto"/>
      </w:divBdr>
    </w:div>
    <w:div w:id="1149711728">
      <w:bodyDiv w:val="1"/>
      <w:marLeft w:val="0"/>
      <w:marRight w:val="0"/>
      <w:marTop w:val="0"/>
      <w:marBottom w:val="0"/>
      <w:divBdr>
        <w:top w:val="none" w:sz="0" w:space="0" w:color="auto"/>
        <w:left w:val="none" w:sz="0" w:space="0" w:color="auto"/>
        <w:bottom w:val="none" w:sz="0" w:space="0" w:color="auto"/>
        <w:right w:val="none" w:sz="0" w:space="0" w:color="auto"/>
      </w:divBdr>
    </w:div>
    <w:div w:id="1155994541">
      <w:bodyDiv w:val="1"/>
      <w:marLeft w:val="0"/>
      <w:marRight w:val="0"/>
      <w:marTop w:val="0"/>
      <w:marBottom w:val="0"/>
      <w:divBdr>
        <w:top w:val="none" w:sz="0" w:space="0" w:color="auto"/>
        <w:left w:val="none" w:sz="0" w:space="0" w:color="auto"/>
        <w:bottom w:val="none" w:sz="0" w:space="0" w:color="auto"/>
        <w:right w:val="none" w:sz="0" w:space="0" w:color="auto"/>
      </w:divBdr>
    </w:div>
    <w:div w:id="1162431039">
      <w:bodyDiv w:val="1"/>
      <w:marLeft w:val="0"/>
      <w:marRight w:val="0"/>
      <w:marTop w:val="0"/>
      <w:marBottom w:val="0"/>
      <w:divBdr>
        <w:top w:val="none" w:sz="0" w:space="0" w:color="auto"/>
        <w:left w:val="none" w:sz="0" w:space="0" w:color="auto"/>
        <w:bottom w:val="none" w:sz="0" w:space="0" w:color="auto"/>
        <w:right w:val="none" w:sz="0" w:space="0" w:color="auto"/>
      </w:divBdr>
    </w:div>
    <w:div w:id="1167482316">
      <w:bodyDiv w:val="1"/>
      <w:marLeft w:val="0"/>
      <w:marRight w:val="0"/>
      <w:marTop w:val="0"/>
      <w:marBottom w:val="0"/>
      <w:divBdr>
        <w:top w:val="none" w:sz="0" w:space="0" w:color="auto"/>
        <w:left w:val="none" w:sz="0" w:space="0" w:color="auto"/>
        <w:bottom w:val="none" w:sz="0" w:space="0" w:color="auto"/>
        <w:right w:val="none" w:sz="0" w:space="0" w:color="auto"/>
      </w:divBdr>
      <w:divsChild>
        <w:div w:id="826631879">
          <w:marLeft w:val="374"/>
          <w:marRight w:val="0"/>
          <w:marTop w:val="180"/>
          <w:marBottom w:val="0"/>
          <w:divBdr>
            <w:top w:val="none" w:sz="0" w:space="0" w:color="auto"/>
            <w:left w:val="none" w:sz="0" w:space="0" w:color="auto"/>
            <w:bottom w:val="none" w:sz="0" w:space="0" w:color="auto"/>
            <w:right w:val="none" w:sz="0" w:space="0" w:color="auto"/>
          </w:divBdr>
        </w:div>
        <w:div w:id="1296712982">
          <w:marLeft w:val="374"/>
          <w:marRight w:val="0"/>
          <w:marTop w:val="180"/>
          <w:marBottom w:val="0"/>
          <w:divBdr>
            <w:top w:val="none" w:sz="0" w:space="0" w:color="auto"/>
            <w:left w:val="none" w:sz="0" w:space="0" w:color="auto"/>
            <w:bottom w:val="none" w:sz="0" w:space="0" w:color="auto"/>
            <w:right w:val="none" w:sz="0" w:space="0" w:color="auto"/>
          </w:divBdr>
        </w:div>
        <w:div w:id="1351688873">
          <w:marLeft w:val="374"/>
          <w:marRight w:val="0"/>
          <w:marTop w:val="180"/>
          <w:marBottom w:val="0"/>
          <w:divBdr>
            <w:top w:val="none" w:sz="0" w:space="0" w:color="auto"/>
            <w:left w:val="none" w:sz="0" w:space="0" w:color="auto"/>
            <w:bottom w:val="none" w:sz="0" w:space="0" w:color="auto"/>
            <w:right w:val="none" w:sz="0" w:space="0" w:color="auto"/>
          </w:divBdr>
        </w:div>
      </w:divsChild>
    </w:div>
    <w:div w:id="1175848966">
      <w:bodyDiv w:val="1"/>
      <w:marLeft w:val="0"/>
      <w:marRight w:val="0"/>
      <w:marTop w:val="0"/>
      <w:marBottom w:val="0"/>
      <w:divBdr>
        <w:top w:val="none" w:sz="0" w:space="0" w:color="auto"/>
        <w:left w:val="none" w:sz="0" w:space="0" w:color="auto"/>
        <w:bottom w:val="none" w:sz="0" w:space="0" w:color="auto"/>
        <w:right w:val="none" w:sz="0" w:space="0" w:color="auto"/>
      </w:divBdr>
    </w:div>
    <w:div w:id="1180242574">
      <w:bodyDiv w:val="1"/>
      <w:marLeft w:val="0"/>
      <w:marRight w:val="0"/>
      <w:marTop w:val="0"/>
      <w:marBottom w:val="0"/>
      <w:divBdr>
        <w:top w:val="none" w:sz="0" w:space="0" w:color="auto"/>
        <w:left w:val="none" w:sz="0" w:space="0" w:color="auto"/>
        <w:bottom w:val="none" w:sz="0" w:space="0" w:color="auto"/>
        <w:right w:val="none" w:sz="0" w:space="0" w:color="auto"/>
      </w:divBdr>
    </w:div>
    <w:div w:id="1186553306">
      <w:bodyDiv w:val="1"/>
      <w:marLeft w:val="0"/>
      <w:marRight w:val="0"/>
      <w:marTop w:val="0"/>
      <w:marBottom w:val="0"/>
      <w:divBdr>
        <w:top w:val="none" w:sz="0" w:space="0" w:color="auto"/>
        <w:left w:val="none" w:sz="0" w:space="0" w:color="auto"/>
        <w:bottom w:val="none" w:sz="0" w:space="0" w:color="auto"/>
        <w:right w:val="none" w:sz="0" w:space="0" w:color="auto"/>
      </w:divBdr>
    </w:div>
    <w:div w:id="1195848094">
      <w:bodyDiv w:val="1"/>
      <w:marLeft w:val="0"/>
      <w:marRight w:val="0"/>
      <w:marTop w:val="0"/>
      <w:marBottom w:val="0"/>
      <w:divBdr>
        <w:top w:val="none" w:sz="0" w:space="0" w:color="auto"/>
        <w:left w:val="none" w:sz="0" w:space="0" w:color="auto"/>
        <w:bottom w:val="none" w:sz="0" w:space="0" w:color="auto"/>
        <w:right w:val="none" w:sz="0" w:space="0" w:color="auto"/>
      </w:divBdr>
    </w:div>
    <w:div w:id="1201674028">
      <w:bodyDiv w:val="1"/>
      <w:marLeft w:val="0"/>
      <w:marRight w:val="0"/>
      <w:marTop w:val="0"/>
      <w:marBottom w:val="0"/>
      <w:divBdr>
        <w:top w:val="none" w:sz="0" w:space="0" w:color="auto"/>
        <w:left w:val="none" w:sz="0" w:space="0" w:color="auto"/>
        <w:bottom w:val="none" w:sz="0" w:space="0" w:color="auto"/>
        <w:right w:val="none" w:sz="0" w:space="0" w:color="auto"/>
      </w:divBdr>
    </w:div>
    <w:div w:id="1204098658">
      <w:bodyDiv w:val="1"/>
      <w:marLeft w:val="0"/>
      <w:marRight w:val="0"/>
      <w:marTop w:val="0"/>
      <w:marBottom w:val="0"/>
      <w:divBdr>
        <w:top w:val="none" w:sz="0" w:space="0" w:color="auto"/>
        <w:left w:val="none" w:sz="0" w:space="0" w:color="auto"/>
        <w:bottom w:val="none" w:sz="0" w:space="0" w:color="auto"/>
        <w:right w:val="none" w:sz="0" w:space="0" w:color="auto"/>
      </w:divBdr>
    </w:div>
    <w:div w:id="1246845420">
      <w:bodyDiv w:val="1"/>
      <w:marLeft w:val="0"/>
      <w:marRight w:val="0"/>
      <w:marTop w:val="0"/>
      <w:marBottom w:val="0"/>
      <w:divBdr>
        <w:top w:val="none" w:sz="0" w:space="0" w:color="auto"/>
        <w:left w:val="none" w:sz="0" w:space="0" w:color="auto"/>
        <w:bottom w:val="none" w:sz="0" w:space="0" w:color="auto"/>
        <w:right w:val="none" w:sz="0" w:space="0" w:color="auto"/>
      </w:divBdr>
    </w:div>
    <w:div w:id="1255898988">
      <w:bodyDiv w:val="1"/>
      <w:marLeft w:val="0"/>
      <w:marRight w:val="0"/>
      <w:marTop w:val="0"/>
      <w:marBottom w:val="0"/>
      <w:divBdr>
        <w:top w:val="none" w:sz="0" w:space="0" w:color="auto"/>
        <w:left w:val="none" w:sz="0" w:space="0" w:color="auto"/>
        <w:bottom w:val="none" w:sz="0" w:space="0" w:color="auto"/>
        <w:right w:val="none" w:sz="0" w:space="0" w:color="auto"/>
      </w:divBdr>
    </w:div>
    <w:div w:id="1260405821">
      <w:bodyDiv w:val="1"/>
      <w:marLeft w:val="0"/>
      <w:marRight w:val="0"/>
      <w:marTop w:val="0"/>
      <w:marBottom w:val="0"/>
      <w:divBdr>
        <w:top w:val="none" w:sz="0" w:space="0" w:color="auto"/>
        <w:left w:val="none" w:sz="0" w:space="0" w:color="auto"/>
        <w:bottom w:val="none" w:sz="0" w:space="0" w:color="auto"/>
        <w:right w:val="none" w:sz="0" w:space="0" w:color="auto"/>
      </w:divBdr>
    </w:div>
    <w:div w:id="1266302679">
      <w:bodyDiv w:val="1"/>
      <w:marLeft w:val="0"/>
      <w:marRight w:val="0"/>
      <w:marTop w:val="0"/>
      <w:marBottom w:val="0"/>
      <w:divBdr>
        <w:top w:val="none" w:sz="0" w:space="0" w:color="auto"/>
        <w:left w:val="none" w:sz="0" w:space="0" w:color="auto"/>
        <w:bottom w:val="none" w:sz="0" w:space="0" w:color="auto"/>
        <w:right w:val="none" w:sz="0" w:space="0" w:color="auto"/>
      </w:divBdr>
    </w:div>
    <w:div w:id="1267036038">
      <w:bodyDiv w:val="1"/>
      <w:marLeft w:val="0"/>
      <w:marRight w:val="0"/>
      <w:marTop w:val="0"/>
      <w:marBottom w:val="0"/>
      <w:divBdr>
        <w:top w:val="none" w:sz="0" w:space="0" w:color="auto"/>
        <w:left w:val="none" w:sz="0" w:space="0" w:color="auto"/>
        <w:bottom w:val="none" w:sz="0" w:space="0" w:color="auto"/>
        <w:right w:val="none" w:sz="0" w:space="0" w:color="auto"/>
      </w:divBdr>
    </w:div>
    <w:div w:id="1270746581">
      <w:bodyDiv w:val="1"/>
      <w:marLeft w:val="0"/>
      <w:marRight w:val="0"/>
      <w:marTop w:val="0"/>
      <w:marBottom w:val="0"/>
      <w:divBdr>
        <w:top w:val="none" w:sz="0" w:space="0" w:color="auto"/>
        <w:left w:val="none" w:sz="0" w:space="0" w:color="auto"/>
        <w:bottom w:val="none" w:sz="0" w:space="0" w:color="auto"/>
        <w:right w:val="none" w:sz="0" w:space="0" w:color="auto"/>
      </w:divBdr>
    </w:div>
    <w:div w:id="1276987470">
      <w:bodyDiv w:val="1"/>
      <w:marLeft w:val="0"/>
      <w:marRight w:val="0"/>
      <w:marTop w:val="0"/>
      <w:marBottom w:val="0"/>
      <w:divBdr>
        <w:top w:val="none" w:sz="0" w:space="0" w:color="auto"/>
        <w:left w:val="none" w:sz="0" w:space="0" w:color="auto"/>
        <w:bottom w:val="none" w:sz="0" w:space="0" w:color="auto"/>
        <w:right w:val="none" w:sz="0" w:space="0" w:color="auto"/>
      </w:divBdr>
    </w:div>
    <w:div w:id="1284537702">
      <w:bodyDiv w:val="1"/>
      <w:marLeft w:val="0"/>
      <w:marRight w:val="0"/>
      <w:marTop w:val="0"/>
      <w:marBottom w:val="0"/>
      <w:divBdr>
        <w:top w:val="none" w:sz="0" w:space="0" w:color="auto"/>
        <w:left w:val="none" w:sz="0" w:space="0" w:color="auto"/>
        <w:bottom w:val="none" w:sz="0" w:space="0" w:color="auto"/>
        <w:right w:val="none" w:sz="0" w:space="0" w:color="auto"/>
      </w:divBdr>
    </w:div>
    <w:div w:id="1288313575">
      <w:bodyDiv w:val="1"/>
      <w:marLeft w:val="0"/>
      <w:marRight w:val="0"/>
      <w:marTop w:val="0"/>
      <w:marBottom w:val="0"/>
      <w:divBdr>
        <w:top w:val="none" w:sz="0" w:space="0" w:color="auto"/>
        <w:left w:val="none" w:sz="0" w:space="0" w:color="auto"/>
        <w:bottom w:val="none" w:sz="0" w:space="0" w:color="auto"/>
        <w:right w:val="none" w:sz="0" w:space="0" w:color="auto"/>
      </w:divBdr>
    </w:div>
    <w:div w:id="1297251255">
      <w:bodyDiv w:val="1"/>
      <w:marLeft w:val="0"/>
      <w:marRight w:val="0"/>
      <w:marTop w:val="0"/>
      <w:marBottom w:val="0"/>
      <w:divBdr>
        <w:top w:val="none" w:sz="0" w:space="0" w:color="auto"/>
        <w:left w:val="none" w:sz="0" w:space="0" w:color="auto"/>
        <w:bottom w:val="none" w:sz="0" w:space="0" w:color="auto"/>
        <w:right w:val="none" w:sz="0" w:space="0" w:color="auto"/>
      </w:divBdr>
    </w:div>
    <w:div w:id="1317959121">
      <w:bodyDiv w:val="1"/>
      <w:marLeft w:val="0"/>
      <w:marRight w:val="0"/>
      <w:marTop w:val="0"/>
      <w:marBottom w:val="0"/>
      <w:divBdr>
        <w:top w:val="none" w:sz="0" w:space="0" w:color="auto"/>
        <w:left w:val="none" w:sz="0" w:space="0" w:color="auto"/>
        <w:bottom w:val="none" w:sz="0" w:space="0" w:color="auto"/>
        <w:right w:val="none" w:sz="0" w:space="0" w:color="auto"/>
      </w:divBdr>
    </w:div>
    <w:div w:id="1335835757">
      <w:bodyDiv w:val="1"/>
      <w:marLeft w:val="0"/>
      <w:marRight w:val="0"/>
      <w:marTop w:val="0"/>
      <w:marBottom w:val="0"/>
      <w:divBdr>
        <w:top w:val="none" w:sz="0" w:space="0" w:color="auto"/>
        <w:left w:val="none" w:sz="0" w:space="0" w:color="auto"/>
        <w:bottom w:val="none" w:sz="0" w:space="0" w:color="auto"/>
        <w:right w:val="none" w:sz="0" w:space="0" w:color="auto"/>
      </w:divBdr>
    </w:div>
    <w:div w:id="1338263219">
      <w:bodyDiv w:val="1"/>
      <w:marLeft w:val="0"/>
      <w:marRight w:val="0"/>
      <w:marTop w:val="0"/>
      <w:marBottom w:val="0"/>
      <w:divBdr>
        <w:top w:val="none" w:sz="0" w:space="0" w:color="auto"/>
        <w:left w:val="none" w:sz="0" w:space="0" w:color="auto"/>
        <w:bottom w:val="none" w:sz="0" w:space="0" w:color="auto"/>
        <w:right w:val="none" w:sz="0" w:space="0" w:color="auto"/>
      </w:divBdr>
    </w:div>
    <w:div w:id="1338656939">
      <w:bodyDiv w:val="1"/>
      <w:marLeft w:val="0"/>
      <w:marRight w:val="0"/>
      <w:marTop w:val="0"/>
      <w:marBottom w:val="0"/>
      <w:divBdr>
        <w:top w:val="none" w:sz="0" w:space="0" w:color="auto"/>
        <w:left w:val="none" w:sz="0" w:space="0" w:color="auto"/>
        <w:bottom w:val="none" w:sz="0" w:space="0" w:color="auto"/>
        <w:right w:val="none" w:sz="0" w:space="0" w:color="auto"/>
      </w:divBdr>
    </w:div>
    <w:div w:id="1341811814">
      <w:bodyDiv w:val="1"/>
      <w:marLeft w:val="0"/>
      <w:marRight w:val="0"/>
      <w:marTop w:val="0"/>
      <w:marBottom w:val="0"/>
      <w:divBdr>
        <w:top w:val="none" w:sz="0" w:space="0" w:color="auto"/>
        <w:left w:val="none" w:sz="0" w:space="0" w:color="auto"/>
        <w:bottom w:val="none" w:sz="0" w:space="0" w:color="auto"/>
        <w:right w:val="none" w:sz="0" w:space="0" w:color="auto"/>
      </w:divBdr>
    </w:div>
    <w:div w:id="1342077620">
      <w:bodyDiv w:val="1"/>
      <w:marLeft w:val="0"/>
      <w:marRight w:val="0"/>
      <w:marTop w:val="0"/>
      <w:marBottom w:val="0"/>
      <w:divBdr>
        <w:top w:val="none" w:sz="0" w:space="0" w:color="auto"/>
        <w:left w:val="none" w:sz="0" w:space="0" w:color="auto"/>
        <w:bottom w:val="none" w:sz="0" w:space="0" w:color="auto"/>
        <w:right w:val="none" w:sz="0" w:space="0" w:color="auto"/>
      </w:divBdr>
    </w:div>
    <w:div w:id="1343584081">
      <w:bodyDiv w:val="1"/>
      <w:marLeft w:val="0"/>
      <w:marRight w:val="0"/>
      <w:marTop w:val="0"/>
      <w:marBottom w:val="0"/>
      <w:divBdr>
        <w:top w:val="none" w:sz="0" w:space="0" w:color="auto"/>
        <w:left w:val="none" w:sz="0" w:space="0" w:color="auto"/>
        <w:bottom w:val="none" w:sz="0" w:space="0" w:color="auto"/>
        <w:right w:val="none" w:sz="0" w:space="0" w:color="auto"/>
      </w:divBdr>
    </w:div>
    <w:div w:id="1348294836">
      <w:bodyDiv w:val="1"/>
      <w:marLeft w:val="0"/>
      <w:marRight w:val="0"/>
      <w:marTop w:val="0"/>
      <w:marBottom w:val="0"/>
      <w:divBdr>
        <w:top w:val="none" w:sz="0" w:space="0" w:color="auto"/>
        <w:left w:val="none" w:sz="0" w:space="0" w:color="auto"/>
        <w:bottom w:val="none" w:sz="0" w:space="0" w:color="auto"/>
        <w:right w:val="none" w:sz="0" w:space="0" w:color="auto"/>
      </w:divBdr>
    </w:div>
    <w:div w:id="1355619821">
      <w:bodyDiv w:val="1"/>
      <w:marLeft w:val="0"/>
      <w:marRight w:val="0"/>
      <w:marTop w:val="0"/>
      <w:marBottom w:val="0"/>
      <w:divBdr>
        <w:top w:val="none" w:sz="0" w:space="0" w:color="auto"/>
        <w:left w:val="none" w:sz="0" w:space="0" w:color="auto"/>
        <w:bottom w:val="none" w:sz="0" w:space="0" w:color="auto"/>
        <w:right w:val="none" w:sz="0" w:space="0" w:color="auto"/>
      </w:divBdr>
    </w:div>
    <w:div w:id="1365129165">
      <w:bodyDiv w:val="1"/>
      <w:marLeft w:val="0"/>
      <w:marRight w:val="0"/>
      <w:marTop w:val="0"/>
      <w:marBottom w:val="0"/>
      <w:divBdr>
        <w:top w:val="none" w:sz="0" w:space="0" w:color="auto"/>
        <w:left w:val="none" w:sz="0" w:space="0" w:color="auto"/>
        <w:bottom w:val="none" w:sz="0" w:space="0" w:color="auto"/>
        <w:right w:val="none" w:sz="0" w:space="0" w:color="auto"/>
      </w:divBdr>
    </w:div>
    <w:div w:id="1365326042">
      <w:bodyDiv w:val="1"/>
      <w:marLeft w:val="0"/>
      <w:marRight w:val="0"/>
      <w:marTop w:val="0"/>
      <w:marBottom w:val="0"/>
      <w:divBdr>
        <w:top w:val="none" w:sz="0" w:space="0" w:color="auto"/>
        <w:left w:val="none" w:sz="0" w:space="0" w:color="auto"/>
        <w:bottom w:val="none" w:sz="0" w:space="0" w:color="auto"/>
        <w:right w:val="none" w:sz="0" w:space="0" w:color="auto"/>
      </w:divBdr>
    </w:div>
    <w:div w:id="1372918705">
      <w:bodyDiv w:val="1"/>
      <w:marLeft w:val="0"/>
      <w:marRight w:val="0"/>
      <w:marTop w:val="0"/>
      <w:marBottom w:val="0"/>
      <w:divBdr>
        <w:top w:val="none" w:sz="0" w:space="0" w:color="auto"/>
        <w:left w:val="none" w:sz="0" w:space="0" w:color="auto"/>
        <w:bottom w:val="none" w:sz="0" w:space="0" w:color="auto"/>
        <w:right w:val="none" w:sz="0" w:space="0" w:color="auto"/>
      </w:divBdr>
    </w:div>
    <w:div w:id="1375420748">
      <w:bodyDiv w:val="1"/>
      <w:marLeft w:val="0"/>
      <w:marRight w:val="0"/>
      <w:marTop w:val="0"/>
      <w:marBottom w:val="0"/>
      <w:divBdr>
        <w:top w:val="none" w:sz="0" w:space="0" w:color="auto"/>
        <w:left w:val="none" w:sz="0" w:space="0" w:color="auto"/>
        <w:bottom w:val="none" w:sz="0" w:space="0" w:color="auto"/>
        <w:right w:val="none" w:sz="0" w:space="0" w:color="auto"/>
      </w:divBdr>
    </w:div>
    <w:div w:id="1387217520">
      <w:bodyDiv w:val="1"/>
      <w:marLeft w:val="0"/>
      <w:marRight w:val="0"/>
      <w:marTop w:val="0"/>
      <w:marBottom w:val="0"/>
      <w:divBdr>
        <w:top w:val="none" w:sz="0" w:space="0" w:color="auto"/>
        <w:left w:val="none" w:sz="0" w:space="0" w:color="auto"/>
        <w:bottom w:val="none" w:sz="0" w:space="0" w:color="auto"/>
        <w:right w:val="none" w:sz="0" w:space="0" w:color="auto"/>
      </w:divBdr>
    </w:div>
    <w:div w:id="1390494200">
      <w:bodyDiv w:val="1"/>
      <w:marLeft w:val="0"/>
      <w:marRight w:val="0"/>
      <w:marTop w:val="0"/>
      <w:marBottom w:val="0"/>
      <w:divBdr>
        <w:top w:val="none" w:sz="0" w:space="0" w:color="auto"/>
        <w:left w:val="none" w:sz="0" w:space="0" w:color="auto"/>
        <w:bottom w:val="none" w:sz="0" w:space="0" w:color="auto"/>
        <w:right w:val="none" w:sz="0" w:space="0" w:color="auto"/>
      </w:divBdr>
    </w:div>
    <w:div w:id="1391002150">
      <w:bodyDiv w:val="1"/>
      <w:marLeft w:val="0"/>
      <w:marRight w:val="0"/>
      <w:marTop w:val="0"/>
      <w:marBottom w:val="0"/>
      <w:divBdr>
        <w:top w:val="none" w:sz="0" w:space="0" w:color="auto"/>
        <w:left w:val="none" w:sz="0" w:space="0" w:color="auto"/>
        <w:bottom w:val="none" w:sz="0" w:space="0" w:color="auto"/>
        <w:right w:val="none" w:sz="0" w:space="0" w:color="auto"/>
      </w:divBdr>
    </w:div>
    <w:div w:id="1393456571">
      <w:bodyDiv w:val="1"/>
      <w:marLeft w:val="0"/>
      <w:marRight w:val="0"/>
      <w:marTop w:val="0"/>
      <w:marBottom w:val="0"/>
      <w:divBdr>
        <w:top w:val="none" w:sz="0" w:space="0" w:color="auto"/>
        <w:left w:val="none" w:sz="0" w:space="0" w:color="auto"/>
        <w:bottom w:val="none" w:sz="0" w:space="0" w:color="auto"/>
        <w:right w:val="none" w:sz="0" w:space="0" w:color="auto"/>
      </w:divBdr>
    </w:div>
    <w:div w:id="1394888610">
      <w:bodyDiv w:val="1"/>
      <w:marLeft w:val="0"/>
      <w:marRight w:val="0"/>
      <w:marTop w:val="0"/>
      <w:marBottom w:val="0"/>
      <w:divBdr>
        <w:top w:val="none" w:sz="0" w:space="0" w:color="auto"/>
        <w:left w:val="none" w:sz="0" w:space="0" w:color="auto"/>
        <w:bottom w:val="none" w:sz="0" w:space="0" w:color="auto"/>
        <w:right w:val="none" w:sz="0" w:space="0" w:color="auto"/>
      </w:divBdr>
    </w:div>
    <w:div w:id="1395395917">
      <w:bodyDiv w:val="1"/>
      <w:marLeft w:val="0"/>
      <w:marRight w:val="0"/>
      <w:marTop w:val="0"/>
      <w:marBottom w:val="0"/>
      <w:divBdr>
        <w:top w:val="none" w:sz="0" w:space="0" w:color="auto"/>
        <w:left w:val="none" w:sz="0" w:space="0" w:color="auto"/>
        <w:bottom w:val="none" w:sz="0" w:space="0" w:color="auto"/>
        <w:right w:val="none" w:sz="0" w:space="0" w:color="auto"/>
      </w:divBdr>
    </w:div>
    <w:div w:id="1396473179">
      <w:bodyDiv w:val="1"/>
      <w:marLeft w:val="0"/>
      <w:marRight w:val="0"/>
      <w:marTop w:val="0"/>
      <w:marBottom w:val="0"/>
      <w:divBdr>
        <w:top w:val="none" w:sz="0" w:space="0" w:color="auto"/>
        <w:left w:val="none" w:sz="0" w:space="0" w:color="auto"/>
        <w:bottom w:val="none" w:sz="0" w:space="0" w:color="auto"/>
        <w:right w:val="none" w:sz="0" w:space="0" w:color="auto"/>
      </w:divBdr>
    </w:div>
    <w:div w:id="1396511915">
      <w:bodyDiv w:val="1"/>
      <w:marLeft w:val="0"/>
      <w:marRight w:val="0"/>
      <w:marTop w:val="0"/>
      <w:marBottom w:val="0"/>
      <w:divBdr>
        <w:top w:val="none" w:sz="0" w:space="0" w:color="auto"/>
        <w:left w:val="none" w:sz="0" w:space="0" w:color="auto"/>
        <w:bottom w:val="none" w:sz="0" w:space="0" w:color="auto"/>
        <w:right w:val="none" w:sz="0" w:space="0" w:color="auto"/>
      </w:divBdr>
    </w:div>
    <w:div w:id="1402943283">
      <w:bodyDiv w:val="1"/>
      <w:marLeft w:val="0"/>
      <w:marRight w:val="0"/>
      <w:marTop w:val="0"/>
      <w:marBottom w:val="0"/>
      <w:divBdr>
        <w:top w:val="none" w:sz="0" w:space="0" w:color="auto"/>
        <w:left w:val="none" w:sz="0" w:space="0" w:color="auto"/>
        <w:bottom w:val="none" w:sz="0" w:space="0" w:color="auto"/>
        <w:right w:val="none" w:sz="0" w:space="0" w:color="auto"/>
      </w:divBdr>
    </w:div>
    <w:div w:id="1408572614">
      <w:bodyDiv w:val="1"/>
      <w:marLeft w:val="0"/>
      <w:marRight w:val="0"/>
      <w:marTop w:val="0"/>
      <w:marBottom w:val="0"/>
      <w:divBdr>
        <w:top w:val="none" w:sz="0" w:space="0" w:color="auto"/>
        <w:left w:val="none" w:sz="0" w:space="0" w:color="auto"/>
        <w:bottom w:val="none" w:sz="0" w:space="0" w:color="auto"/>
        <w:right w:val="none" w:sz="0" w:space="0" w:color="auto"/>
      </w:divBdr>
    </w:div>
    <w:div w:id="1418746005">
      <w:bodyDiv w:val="1"/>
      <w:marLeft w:val="0"/>
      <w:marRight w:val="0"/>
      <w:marTop w:val="0"/>
      <w:marBottom w:val="0"/>
      <w:divBdr>
        <w:top w:val="none" w:sz="0" w:space="0" w:color="auto"/>
        <w:left w:val="none" w:sz="0" w:space="0" w:color="auto"/>
        <w:bottom w:val="none" w:sz="0" w:space="0" w:color="auto"/>
        <w:right w:val="none" w:sz="0" w:space="0" w:color="auto"/>
      </w:divBdr>
    </w:div>
    <w:div w:id="1452434307">
      <w:bodyDiv w:val="1"/>
      <w:marLeft w:val="0"/>
      <w:marRight w:val="0"/>
      <w:marTop w:val="0"/>
      <w:marBottom w:val="0"/>
      <w:divBdr>
        <w:top w:val="none" w:sz="0" w:space="0" w:color="auto"/>
        <w:left w:val="none" w:sz="0" w:space="0" w:color="auto"/>
        <w:bottom w:val="none" w:sz="0" w:space="0" w:color="auto"/>
        <w:right w:val="none" w:sz="0" w:space="0" w:color="auto"/>
      </w:divBdr>
    </w:div>
    <w:div w:id="1456023258">
      <w:bodyDiv w:val="1"/>
      <w:marLeft w:val="0"/>
      <w:marRight w:val="0"/>
      <w:marTop w:val="0"/>
      <w:marBottom w:val="0"/>
      <w:divBdr>
        <w:top w:val="none" w:sz="0" w:space="0" w:color="auto"/>
        <w:left w:val="none" w:sz="0" w:space="0" w:color="auto"/>
        <w:bottom w:val="none" w:sz="0" w:space="0" w:color="auto"/>
        <w:right w:val="none" w:sz="0" w:space="0" w:color="auto"/>
      </w:divBdr>
      <w:divsChild>
        <w:div w:id="1089152805">
          <w:marLeft w:val="0"/>
          <w:marRight w:val="0"/>
          <w:marTop w:val="0"/>
          <w:marBottom w:val="0"/>
          <w:divBdr>
            <w:top w:val="none" w:sz="0" w:space="0" w:color="auto"/>
            <w:left w:val="none" w:sz="0" w:space="0" w:color="auto"/>
            <w:bottom w:val="none" w:sz="0" w:space="0" w:color="auto"/>
            <w:right w:val="none" w:sz="0" w:space="0" w:color="auto"/>
          </w:divBdr>
          <w:divsChild>
            <w:div w:id="1557811648">
              <w:marLeft w:val="0"/>
              <w:marRight w:val="0"/>
              <w:marTop w:val="0"/>
              <w:marBottom w:val="0"/>
              <w:divBdr>
                <w:top w:val="none" w:sz="0" w:space="0" w:color="auto"/>
                <w:left w:val="none" w:sz="0" w:space="0" w:color="auto"/>
                <w:bottom w:val="none" w:sz="0" w:space="0" w:color="auto"/>
                <w:right w:val="none" w:sz="0" w:space="0" w:color="auto"/>
              </w:divBdr>
              <w:divsChild>
                <w:div w:id="16252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17454">
      <w:bodyDiv w:val="1"/>
      <w:marLeft w:val="0"/>
      <w:marRight w:val="0"/>
      <w:marTop w:val="0"/>
      <w:marBottom w:val="0"/>
      <w:divBdr>
        <w:top w:val="none" w:sz="0" w:space="0" w:color="auto"/>
        <w:left w:val="none" w:sz="0" w:space="0" w:color="auto"/>
        <w:bottom w:val="none" w:sz="0" w:space="0" w:color="auto"/>
        <w:right w:val="none" w:sz="0" w:space="0" w:color="auto"/>
      </w:divBdr>
    </w:div>
    <w:div w:id="1463697098">
      <w:bodyDiv w:val="1"/>
      <w:marLeft w:val="0"/>
      <w:marRight w:val="0"/>
      <w:marTop w:val="0"/>
      <w:marBottom w:val="0"/>
      <w:divBdr>
        <w:top w:val="none" w:sz="0" w:space="0" w:color="auto"/>
        <w:left w:val="none" w:sz="0" w:space="0" w:color="auto"/>
        <w:bottom w:val="none" w:sz="0" w:space="0" w:color="auto"/>
        <w:right w:val="none" w:sz="0" w:space="0" w:color="auto"/>
      </w:divBdr>
    </w:div>
    <w:div w:id="1476605447">
      <w:bodyDiv w:val="1"/>
      <w:marLeft w:val="0"/>
      <w:marRight w:val="0"/>
      <w:marTop w:val="0"/>
      <w:marBottom w:val="0"/>
      <w:divBdr>
        <w:top w:val="none" w:sz="0" w:space="0" w:color="auto"/>
        <w:left w:val="none" w:sz="0" w:space="0" w:color="auto"/>
        <w:bottom w:val="none" w:sz="0" w:space="0" w:color="auto"/>
        <w:right w:val="none" w:sz="0" w:space="0" w:color="auto"/>
      </w:divBdr>
    </w:div>
    <w:div w:id="1483308020">
      <w:bodyDiv w:val="1"/>
      <w:marLeft w:val="0"/>
      <w:marRight w:val="0"/>
      <w:marTop w:val="0"/>
      <w:marBottom w:val="0"/>
      <w:divBdr>
        <w:top w:val="none" w:sz="0" w:space="0" w:color="auto"/>
        <w:left w:val="none" w:sz="0" w:space="0" w:color="auto"/>
        <w:bottom w:val="none" w:sz="0" w:space="0" w:color="auto"/>
        <w:right w:val="none" w:sz="0" w:space="0" w:color="auto"/>
      </w:divBdr>
    </w:div>
    <w:div w:id="1494487917">
      <w:bodyDiv w:val="1"/>
      <w:marLeft w:val="0"/>
      <w:marRight w:val="0"/>
      <w:marTop w:val="0"/>
      <w:marBottom w:val="0"/>
      <w:divBdr>
        <w:top w:val="none" w:sz="0" w:space="0" w:color="auto"/>
        <w:left w:val="none" w:sz="0" w:space="0" w:color="auto"/>
        <w:bottom w:val="none" w:sz="0" w:space="0" w:color="auto"/>
        <w:right w:val="none" w:sz="0" w:space="0" w:color="auto"/>
      </w:divBdr>
    </w:div>
    <w:div w:id="1505970667">
      <w:bodyDiv w:val="1"/>
      <w:marLeft w:val="0"/>
      <w:marRight w:val="0"/>
      <w:marTop w:val="0"/>
      <w:marBottom w:val="0"/>
      <w:divBdr>
        <w:top w:val="none" w:sz="0" w:space="0" w:color="auto"/>
        <w:left w:val="none" w:sz="0" w:space="0" w:color="auto"/>
        <w:bottom w:val="none" w:sz="0" w:space="0" w:color="auto"/>
        <w:right w:val="none" w:sz="0" w:space="0" w:color="auto"/>
      </w:divBdr>
    </w:div>
    <w:div w:id="1513492737">
      <w:bodyDiv w:val="1"/>
      <w:marLeft w:val="0"/>
      <w:marRight w:val="0"/>
      <w:marTop w:val="0"/>
      <w:marBottom w:val="0"/>
      <w:divBdr>
        <w:top w:val="none" w:sz="0" w:space="0" w:color="auto"/>
        <w:left w:val="none" w:sz="0" w:space="0" w:color="auto"/>
        <w:bottom w:val="none" w:sz="0" w:space="0" w:color="auto"/>
        <w:right w:val="none" w:sz="0" w:space="0" w:color="auto"/>
      </w:divBdr>
    </w:div>
    <w:div w:id="1520657902">
      <w:bodyDiv w:val="1"/>
      <w:marLeft w:val="0"/>
      <w:marRight w:val="0"/>
      <w:marTop w:val="0"/>
      <w:marBottom w:val="0"/>
      <w:divBdr>
        <w:top w:val="none" w:sz="0" w:space="0" w:color="auto"/>
        <w:left w:val="none" w:sz="0" w:space="0" w:color="auto"/>
        <w:bottom w:val="none" w:sz="0" w:space="0" w:color="auto"/>
        <w:right w:val="none" w:sz="0" w:space="0" w:color="auto"/>
      </w:divBdr>
    </w:div>
    <w:div w:id="1524129869">
      <w:bodyDiv w:val="1"/>
      <w:marLeft w:val="0"/>
      <w:marRight w:val="0"/>
      <w:marTop w:val="0"/>
      <w:marBottom w:val="0"/>
      <w:divBdr>
        <w:top w:val="none" w:sz="0" w:space="0" w:color="auto"/>
        <w:left w:val="none" w:sz="0" w:space="0" w:color="auto"/>
        <w:bottom w:val="none" w:sz="0" w:space="0" w:color="auto"/>
        <w:right w:val="none" w:sz="0" w:space="0" w:color="auto"/>
      </w:divBdr>
    </w:div>
    <w:div w:id="1525485385">
      <w:bodyDiv w:val="1"/>
      <w:marLeft w:val="0"/>
      <w:marRight w:val="0"/>
      <w:marTop w:val="0"/>
      <w:marBottom w:val="0"/>
      <w:divBdr>
        <w:top w:val="none" w:sz="0" w:space="0" w:color="auto"/>
        <w:left w:val="none" w:sz="0" w:space="0" w:color="auto"/>
        <w:bottom w:val="none" w:sz="0" w:space="0" w:color="auto"/>
        <w:right w:val="none" w:sz="0" w:space="0" w:color="auto"/>
      </w:divBdr>
    </w:div>
    <w:div w:id="1527208251">
      <w:bodyDiv w:val="1"/>
      <w:marLeft w:val="0"/>
      <w:marRight w:val="0"/>
      <w:marTop w:val="0"/>
      <w:marBottom w:val="0"/>
      <w:divBdr>
        <w:top w:val="none" w:sz="0" w:space="0" w:color="auto"/>
        <w:left w:val="none" w:sz="0" w:space="0" w:color="auto"/>
        <w:bottom w:val="none" w:sz="0" w:space="0" w:color="auto"/>
        <w:right w:val="none" w:sz="0" w:space="0" w:color="auto"/>
      </w:divBdr>
    </w:div>
    <w:div w:id="1530676230">
      <w:bodyDiv w:val="1"/>
      <w:marLeft w:val="0"/>
      <w:marRight w:val="0"/>
      <w:marTop w:val="0"/>
      <w:marBottom w:val="0"/>
      <w:divBdr>
        <w:top w:val="none" w:sz="0" w:space="0" w:color="auto"/>
        <w:left w:val="none" w:sz="0" w:space="0" w:color="auto"/>
        <w:bottom w:val="none" w:sz="0" w:space="0" w:color="auto"/>
        <w:right w:val="none" w:sz="0" w:space="0" w:color="auto"/>
      </w:divBdr>
    </w:div>
    <w:div w:id="1543592378">
      <w:bodyDiv w:val="1"/>
      <w:marLeft w:val="0"/>
      <w:marRight w:val="0"/>
      <w:marTop w:val="0"/>
      <w:marBottom w:val="0"/>
      <w:divBdr>
        <w:top w:val="none" w:sz="0" w:space="0" w:color="auto"/>
        <w:left w:val="none" w:sz="0" w:space="0" w:color="auto"/>
        <w:bottom w:val="none" w:sz="0" w:space="0" w:color="auto"/>
        <w:right w:val="none" w:sz="0" w:space="0" w:color="auto"/>
      </w:divBdr>
    </w:div>
    <w:div w:id="1544319872">
      <w:bodyDiv w:val="1"/>
      <w:marLeft w:val="0"/>
      <w:marRight w:val="0"/>
      <w:marTop w:val="0"/>
      <w:marBottom w:val="0"/>
      <w:divBdr>
        <w:top w:val="none" w:sz="0" w:space="0" w:color="auto"/>
        <w:left w:val="none" w:sz="0" w:space="0" w:color="auto"/>
        <w:bottom w:val="none" w:sz="0" w:space="0" w:color="auto"/>
        <w:right w:val="none" w:sz="0" w:space="0" w:color="auto"/>
      </w:divBdr>
    </w:div>
    <w:div w:id="1550192881">
      <w:bodyDiv w:val="1"/>
      <w:marLeft w:val="0"/>
      <w:marRight w:val="0"/>
      <w:marTop w:val="0"/>
      <w:marBottom w:val="0"/>
      <w:divBdr>
        <w:top w:val="none" w:sz="0" w:space="0" w:color="auto"/>
        <w:left w:val="none" w:sz="0" w:space="0" w:color="auto"/>
        <w:bottom w:val="none" w:sz="0" w:space="0" w:color="auto"/>
        <w:right w:val="none" w:sz="0" w:space="0" w:color="auto"/>
      </w:divBdr>
    </w:div>
    <w:div w:id="1553154369">
      <w:bodyDiv w:val="1"/>
      <w:marLeft w:val="0"/>
      <w:marRight w:val="0"/>
      <w:marTop w:val="0"/>
      <w:marBottom w:val="0"/>
      <w:divBdr>
        <w:top w:val="none" w:sz="0" w:space="0" w:color="auto"/>
        <w:left w:val="none" w:sz="0" w:space="0" w:color="auto"/>
        <w:bottom w:val="none" w:sz="0" w:space="0" w:color="auto"/>
        <w:right w:val="none" w:sz="0" w:space="0" w:color="auto"/>
      </w:divBdr>
    </w:div>
    <w:div w:id="1557929144">
      <w:bodyDiv w:val="1"/>
      <w:marLeft w:val="0"/>
      <w:marRight w:val="0"/>
      <w:marTop w:val="0"/>
      <w:marBottom w:val="0"/>
      <w:divBdr>
        <w:top w:val="none" w:sz="0" w:space="0" w:color="auto"/>
        <w:left w:val="none" w:sz="0" w:space="0" w:color="auto"/>
        <w:bottom w:val="none" w:sz="0" w:space="0" w:color="auto"/>
        <w:right w:val="none" w:sz="0" w:space="0" w:color="auto"/>
      </w:divBdr>
    </w:div>
    <w:div w:id="1557936689">
      <w:bodyDiv w:val="1"/>
      <w:marLeft w:val="0"/>
      <w:marRight w:val="0"/>
      <w:marTop w:val="0"/>
      <w:marBottom w:val="0"/>
      <w:divBdr>
        <w:top w:val="none" w:sz="0" w:space="0" w:color="auto"/>
        <w:left w:val="none" w:sz="0" w:space="0" w:color="auto"/>
        <w:bottom w:val="none" w:sz="0" w:space="0" w:color="auto"/>
        <w:right w:val="none" w:sz="0" w:space="0" w:color="auto"/>
      </w:divBdr>
    </w:div>
    <w:div w:id="1560050350">
      <w:bodyDiv w:val="1"/>
      <w:marLeft w:val="0"/>
      <w:marRight w:val="0"/>
      <w:marTop w:val="0"/>
      <w:marBottom w:val="0"/>
      <w:divBdr>
        <w:top w:val="none" w:sz="0" w:space="0" w:color="auto"/>
        <w:left w:val="none" w:sz="0" w:space="0" w:color="auto"/>
        <w:bottom w:val="none" w:sz="0" w:space="0" w:color="auto"/>
        <w:right w:val="none" w:sz="0" w:space="0" w:color="auto"/>
      </w:divBdr>
    </w:div>
    <w:div w:id="1572470813">
      <w:bodyDiv w:val="1"/>
      <w:marLeft w:val="0"/>
      <w:marRight w:val="0"/>
      <w:marTop w:val="0"/>
      <w:marBottom w:val="0"/>
      <w:divBdr>
        <w:top w:val="none" w:sz="0" w:space="0" w:color="auto"/>
        <w:left w:val="none" w:sz="0" w:space="0" w:color="auto"/>
        <w:bottom w:val="none" w:sz="0" w:space="0" w:color="auto"/>
        <w:right w:val="none" w:sz="0" w:space="0" w:color="auto"/>
      </w:divBdr>
    </w:div>
    <w:div w:id="1581787616">
      <w:bodyDiv w:val="1"/>
      <w:marLeft w:val="0"/>
      <w:marRight w:val="0"/>
      <w:marTop w:val="0"/>
      <w:marBottom w:val="0"/>
      <w:divBdr>
        <w:top w:val="none" w:sz="0" w:space="0" w:color="auto"/>
        <w:left w:val="none" w:sz="0" w:space="0" w:color="auto"/>
        <w:bottom w:val="none" w:sz="0" w:space="0" w:color="auto"/>
        <w:right w:val="none" w:sz="0" w:space="0" w:color="auto"/>
      </w:divBdr>
    </w:div>
    <w:div w:id="1587956661">
      <w:bodyDiv w:val="1"/>
      <w:marLeft w:val="0"/>
      <w:marRight w:val="0"/>
      <w:marTop w:val="0"/>
      <w:marBottom w:val="0"/>
      <w:divBdr>
        <w:top w:val="none" w:sz="0" w:space="0" w:color="auto"/>
        <w:left w:val="none" w:sz="0" w:space="0" w:color="auto"/>
        <w:bottom w:val="none" w:sz="0" w:space="0" w:color="auto"/>
        <w:right w:val="none" w:sz="0" w:space="0" w:color="auto"/>
      </w:divBdr>
    </w:div>
    <w:div w:id="1604260976">
      <w:bodyDiv w:val="1"/>
      <w:marLeft w:val="0"/>
      <w:marRight w:val="0"/>
      <w:marTop w:val="0"/>
      <w:marBottom w:val="0"/>
      <w:divBdr>
        <w:top w:val="none" w:sz="0" w:space="0" w:color="auto"/>
        <w:left w:val="none" w:sz="0" w:space="0" w:color="auto"/>
        <w:bottom w:val="none" w:sz="0" w:space="0" w:color="auto"/>
        <w:right w:val="none" w:sz="0" w:space="0" w:color="auto"/>
      </w:divBdr>
    </w:div>
    <w:div w:id="1609040747">
      <w:bodyDiv w:val="1"/>
      <w:marLeft w:val="0"/>
      <w:marRight w:val="0"/>
      <w:marTop w:val="0"/>
      <w:marBottom w:val="0"/>
      <w:divBdr>
        <w:top w:val="none" w:sz="0" w:space="0" w:color="auto"/>
        <w:left w:val="none" w:sz="0" w:space="0" w:color="auto"/>
        <w:bottom w:val="none" w:sz="0" w:space="0" w:color="auto"/>
        <w:right w:val="none" w:sz="0" w:space="0" w:color="auto"/>
      </w:divBdr>
    </w:div>
    <w:div w:id="1627421399">
      <w:bodyDiv w:val="1"/>
      <w:marLeft w:val="0"/>
      <w:marRight w:val="0"/>
      <w:marTop w:val="0"/>
      <w:marBottom w:val="0"/>
      <w:divBdr>
        <w:top w:val="none" w:sz="0" w:space="0" w:color="auto"/>
        <w:left w:val="none" w:sz="0" w:space="0" w:color="auto"/>
        <w:bottom w:val="none" w:sz="0" w:space="0" w:color="auto"/>
        <w:right w:val="none" w:sz="0" w:space="0" w:color="auto"/>
      </w:divBdr>
    </w:div>
    <w:div w:id="1651136838">
      <w:bodyDiv w:val="1"/>
      <w:marLeft w:val="0"/>
      <w:marRight w:val="0"/>
      <w:marTop w:val="0"/>
      <w:marBottom w:val="0"/>
      <w:divBdr>
        <w:top w:val="none" w:sz="0" w:space="0" w:color="auto"/>
        <w:left w:val="none" w:sz="0" w:space="0" w:color="auto"/>
        <w:bottom w:val="none" w:sz="0" w:space="0" w:color="auto"/>
        <w:right w:val="none" w:sz="0" w:space="0" w:color="auto"/>
      </w:divBdr>
    </w:div>
    <w:div w:id="1652909292">
      <w:bodyDiv w:val="1"/>
      <w:marLeft w:val="0"/>
      <w:marRight w:val="0"/>
      <w:marTop w:val="0"/>
      <w:marBottom w:val="0"/>
      <w:divBdr>
        <w:top w:val="none" w:sz="0" w:space="0" w:color="auto"/>
        <w:left w:val="none" w:sz="0" w:space="0" w:color="auto"/>
        <w:bottom w:val="none" w:sz="0" w:space="0" w:color="auto"/>
        <w:right w:val="none" w:sz="0" w:space="0" w:color="auto"/>
      </w:divBdr>
    </w:div>
    <w:div w:id="1662274211">
      <w:bodyDiv w:val="1"/>
      <w:marLeft w:val="0"/>
      <w:marRight w:val="0"/>
      <w:marTop w:val="0"/>
      <w:marBottom w:val="0"/>
      <w:divBdr>
        <w:top w:val="none" w:sz="0" w:space="0" w:color="auto"/>
        <w:left w:val="none" w:sz="0" w:space="0" w:color="auto"/>
        <w:bottom w:val="none" w:sz="0" w:space="0" w:color="auto"/>
        <w:right w:val="none" w:sz="0" w:space="0" w:color="auto"/>
      </w:divBdr>
    </w:div>
    <w:div w:id="1666669837">
      <w:bodyDiv w:val="1"/>
      <w:marLeft w:val="0"/>
      <w:marRight w:val="0"/>
      <w:marTop w:val="0"/>
      <w:marBottom w:val="0"/>
      <w:divBdr>
        <w:top w:val="none" w:sz="0" w:space="0" w:color="auto"/>
        <w:left w:val="none" w:sz="0" w:space="0" w:color="auto"/>
        <w:bottom w:val="none" w:sz="0" w:space="0" w:color="auto"/>
        <w:right w:val="none" w:sz="0" w:space="0" w:color="auto"/>
      </w:divBdr>
    </w:div>
    <w:div w:id="1667896284">
      <w:bodyDiv w:val="1"/>
      <w:marLeft w:val="0"/>
      <w:marRight w:val="0"/>
      <w:marTop w:val="0"/>
      <w:marBottom w:val="0"/>
      <w:divBdr>
        <w:top w:val="none" w:sz="0" w:space="0" w:color="auto"/>
        <w:left w:val="none" w:sz="0" w:space="0" w:color="auto"/>
        <w:bottom w:val="none" w:sz="0" w:space="0" w:color="auto"/>
        <w:right w:val="none" w:sz="0" w:space="0" w:color="auto"/>
      </w:divBdr>
    </w:div>
    <w:div w:id="1677346165">
      <w:bodyDiv w:val="1"/>
      <w:marLeft w:val="0"/>
      <w:marRight w:val="0"/>
      <w:marTop w:val="0"/>
      <w:marBottom w:val="0"/>
      <w:divBdr>
        <w:top w:val="none" w:sz="0" w:space="0" w:color="auto"/>
        <w:left w:val="none" w:sz="0" w:space="0" w:color="auto"/>
        <w:bottom w:val="none" w:sz="0" w:space="0" w:color="auto"/>
        <w:right w:val="none" w:sz="0" w:space="0" w:color="auto"/>
      </w:divBdr>
    </w:div>
    <w:div w:id="1678728183">
      <w:bodyDiv w:val="1"/>
      <w:marLeft w:val="0"/>
      <w:marRight w:val="0"/>
      <w:marTop w:val="0"/>
      <w:marBottom w:val="0"/>
      <w:divBdr>
        <w:top w:val="none" w:sz="0" w:space="0" w:color="auto"/>
        <w:left w:val="none" w:sz="0" w:space="0" w:color="auto"/>
        <w:bottom w:val="none" w:sz="0" w:space="0" w:color="auto"/>
        <w:right w:val="none" w:sz="0" w:space="0" w:color="auto"/>
      </w:divBdr>
    </w:div>
    <w:div w:id="1684362373">
      <w:bodyDiv w:val="1"/>
      <w:marLeft w:val="0"/>
      <w:marRight w:val="0"/>
      <w:marTop w:val="0"/>
      <w:marBottom w:val="0"/>
      <w:divBdr>
        <w:top w:val="none" w:sz="0" w:space="0" w:color="auto"/>
        <w:left w:val="none" w:sz="0" w:space="0" w:color="auto"/>
        <w:bottom w:val="none" w:sz="0" w:space="0" w:color="auto"/>
        <w:right w:val="none" w:sz="0" w:space="0" w:color="auto"/>
      </w:divBdr>
    </w:div>
    <w:div w:id="1697582811">
      <w:bodyDiv w:val="1"/>
      <w:marLeft w:val="0"/>
      <w:marRight w:val="0"/>
      <w:marTop w:val="0"/>
      <w:marBottom w:val="0"/>
      <w:divBdr>
        <w:top w:val="none" w:sz="0" w:space="0" w:color="auto"/>
        <w:left w:val="none" w:sz="0" w:space="0" w:color="auto"/>
        <w:bottom w:val="none" w:sz="0" w:space="0" w:color="auto"/>
        <w:right w:val="none" w:sz="0" w:space="0" w:color="auto"/>
      </w:divBdr>
    </w:div>
    <w:div w:id="1705863470">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9066087">
      <w:bodyDiv w:val="1"/>
      <w:marLeft w:val="0"/>
      <w:marRight w:val="0"/>
      <w:marTop w:val="0"/>
      <w:marBottom w:val="0"/>
      <w:divBdr>
        <w:top w:val="none" w:sz="0" w:space="0" w:color="auto"/>
        <w:left w:val="none" w:sz="0" w:space="0" w:color="auto"/>
        <w:bottom w:val="none" w:sz="0" w:space="0" w:color="auto"/>
        <w:right w:val="none" w:sz="0" w:space="0" w:color="auto"/>
      </w:divBdr>
    </w:div>
    <w:div w:id="1709917557">
      <w:bodyDiv w:val="1"/>
      <w:marLeft w:val="0"/>
      <w:marRight w:val="0"/>
      <w:marTop w:val="0"/>
      <w:marBottom w:val="0"/>
      <w:divBdr>
        <w:top w:val="none" w:sz="0" w:space="0" w:color="auto"/>
        <w:left w:val="none" w:sz="0" w:space="0" w:color="auto"/>
        <w:bottom w:val="none" w:sz="0" w:space="0" w:color="auto"/>
        <w:right w:val="none" w:sz="0" w:space="0" w:color="auto"/>
      </w:divBdr>
    </w:div>
    <w:div w:id="1716390584">
      <w:bodyDiv w:val="1"/>
      <w:marLeft w:val="0"/>
      <w:marRight w:val="0"/>
      <w:marTop w:val="0"/>
      <w:marBottom w:val="0"/>
      <w:divBdr>
        <w:top w:val="none" w:sz="0" w:space="0" w:color="auto"/>
        <w:left w:val="none" w:sz="0" w:space="0" w:color="auto"/>
        <w:bottom w:val="none" w:sz="0" w:space="0" w:color="auto"/>
        <w:right w:val="none" w:sz="0" w:space="0" w:color="auto"/>
      </w:divBdr>
    </w:div>
    <w:div w:id="1725983967">
      <w:bodyDiv w:val="1"/>
      <w:marLeft w:val="0"/>
      <w:marRight w:val="0"/>
      <w:marTop w:val="0"/>
      <w:marBottom w:val="0"/>
      <w:divBdr>
        <w:top w:val="none" w:sz="0" w:space="0" w:color="auto"/>
        <w:left w:val="none" w:sz="0" w:space="0" w:color="auto"/>
        <w:bottom w:val="none" w:sz="0" w:space="0" w:color="auto"/>
        <w:right w:val="none" w:sz="0" w:space="0" w:color="auto"/>
      </w:divBdr>
    </w:div>
    <w:div w:id="1748766614">
      <w:bodyDiv w:val="1"/>
      <w:marLeft w:val="0"/>
      <w:marRight w:val="0"/>
      <w:marTop w:val="0"/>
      <w:marBottom w:val="0"/>
      <w:divBdr>
        <w:top w:val="none" w:sz="0" w:space="0" w:color="auto"/>
        <w:left w:val="none" w:sz="0" w:space="0" w:color="auto"/>
        <w:bottom w:val="none" w:sz="0" w:space="0" w:color="auto"/>
        <w:right w:val="none" w:sz="0" w:space="0" w:color="auto"/>
      </w:divBdr>
    </w:div>
    <w:div w:id="1752465238">
      <w:bodyDiv w:val="1"/>
      <w:marLeft w:val="0"/>
      <w:marRight w:val="0"/>
      <w:marTop w:val="0"/>
      <w:marBottom w:val="0"/>
      <w:divBdr>
        <w:top w:val="none" w:sz="0" w:space="0" w:color="auto"/>
        <w:left w:val="none" w:sz="0" w:space="0" w:color="auto"/>
        <w:bottom w:val="none" w:sz="0" w:space="0" w:color="auto"/>
        <w:right w:val="none" w:sz="0" w:space="0" w:color="auto"/>
      </w:divBdr>
    </w:div>
    <w:div w:id="1759671777">
      <w:bodyDiv w:val="1"/>
      <w:marLeft w:val="0"/>
      <w:marRight w:val="0"/>
      <w:marTop w:val="0"/>
      <w:marBottom w:val="0"/>
      <w:divBdr>
        <w:top w:val="none" w:sz="0" w:space="0" w:color="auto"/>
        <w:left w:val="none" w:sz="0" w:space="0" w:color="auto"/>
        <w:bottom w:val="none" w:sz="0" w:space="0" w:color="auto"/>
        <w:right w:val="none" w:sz="0" w:space="0" w:color="auto"/>
      </w:divBdr>
    </w:div>
    <w:div w:id="1761558626">
      <w:bodyDiv w:val="1"/>
      <w:marLeft w:val="0"/>
      <w:marRight w:val="0"/>
      <w:marTop w:val="0"/>
      <w:marBottom w:val="0"/>
      <w:divBdr>
        <w:top w:val="none" w:sz="0" w:space="0" w:color="auto"/>
        <w:left w:val="none" w:sz="0" w:space="0" w:color="auto"/>
        <w:bottom w:val="none" w:sz="0" w:space="0" w:color="auto"/>
        <w:right w:val="none" w:sz="0" w:space="0" w:color="auto"/>
      </w:divBdr>
    </w:div>
    <w:div w:id="1776748056">
      <w:bodyDiv w:val="1"/>
      <w:marLeft w:val="0"/>
      <w:marRight w:val="0"/>
      <w:marTop w:val="0"/>
      <w:marBottom w:val="0"/>
      <w:divBdr>
        <w:top w:val="none" w:sz="0" w:space="0" w:color="auto"/>
        <w:left w:val="none" w:sz="0" w:space="0" w:color="auto"/>
        <w:bottom w:val="none" w:sz="0" w:space="0" w:color="auto"/>
        <w:right w:val="none" w:sz="0" w:space="0" w:color="auto"/>
      </w:divBdr>
    </w:div>
    <w:div w:id="1778451051">
      <w:bodyDiv w:val="1"/>
      <w:marLeft w:val="0"/>
      <w:marRight w:val="0"/>
      <w:marTop w:val="0"/>
      <w:marBottom w:val="0"/>
      <w:divBdr>
        <w:top w:val="none" w:sz="0" w:space="0" w:color="auto"/>
        <w:left w:val="none" w:sz="0" w:space="0" w:color="auto"/>
        <w:bottom w:val="none" w:sz="0" w:space="0" w:color="auto"/>
        <w:right w:val="none" w:sz="0" w:space="0" w:color="auto"/>
      </w:divBdr>
    </w:div>
    <w:div w:id="1780099548">
      <w:bodyDiv w:val="1"/>
      <w:marLeft w:val="0"/>
      <w:marRight w:val="0"/>
      <w:marTop w:val="0"/>
      <w:marBottom w:val="0"/>
      <w:divBdr>
        <w:top w:val="none" w:sz="0" w:space="0" w:color="auto"/>
        <w:left w:val="none" w:sz="0" w:space="0" w:color="auto"/>
        <w:bottom w:val="none" w:sz="0" w:space="0" w:color="auto"/>
        <w:right w:val="none" w:sz="0" w:space="0" w:color="auto"/>
      </w:divBdr>
    </w:div>
    <w:div w:id="1786730238">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795831090">
      <w:bodyDiv w:val="1"/>
      <w:marLeft w:val="0"/>
      <w:marRight w:val="0"/>
      <w:marTop w:val="0"/>
      <w:marBottom w:val="0"/>
      <w:divBdr>
        <w:top w:val="none" w:sz="0" w:space="0" w:color="auto"/>
        <w:left w:val="none" w:sz="0" w:space="0" w:color="auto"/>
        <w:bottom w:val="none" w:sz="0" w:space="0" w:color="auto"/>
        <w:right w:val="none" w:sz="0" w:space="0" w:color="auto"/>
      </w:divBdr>
    </w:div>
    <w:div w:id="1805349426">
      <w:bodyDiv w:val="1"/>
      <w:marLeft w:val="0"/>
      <w:marRight w:val="0"/>
      <w:marTop w:val="0"/>
      <w:marBottom w:val="0"/>
      <w:divBdr>
        <w:top w:val="none" w:sz="0" w:space="0" w:color="auto"/>
        <w:left w:val="none" w:sz="0" w:space="0" w:color="auto"/>
        <w:bottom w:val="none" w:sz="0" w:space="0" w:color="auto"/>
        <w:right w:val="none" w:sz="0" w:space="0" w:color="auto"/>
      </w:divBdr>
    </w:div>
    <w:div w:id="1816991268">
      <w:bodyDiv w:val="1"/>
      <w:marLeft w:val="0"/>
      <w:marRight w:val="0"/>
      <w:marTop w:val="0"/>
      <w:marBottom w:val="0"/>
      <w:divBdr>
        <w:top w:val="none" w:sz="0" w:space="0" w:color="auto"/>
        <w:left w:val="none" w:sz="0" w:space="0" w:color="auto"/>
        <w:bottom w:val="none" w:sz="0" w:space="0" w:color="auto"/>
        <w:right w:val="none" w:sz="0" w:space="0" w:color="auto"/>
      </w:divBdr>
    </w:div>
    <w:div w:id="1821458355">
      <w:bodyDiv w:val="1"/>
      <w:marLeft w:val="0"/>
      <w:marRight w:val="0"/>
      <w:marTop w:val="0"/>
      <w:marBottom w:val="0"/>
      <w:divBdr>
        <w:top w:val="none" w:sz="0" w:space="0" w:color="auto"/>
        <w:left w:val="none" w:sz="0" w:space="0" w:color="auto"/>
        <w:bottom w:val="none" w:sz="0" w:space="0" w:color="auto"/>
        <w:right w:val="none" w:sz="0" w:space="0" w:color="auto"/>
      </w:divBdr>
    </w:div>
    <w:div w:id="1824543330">
      <w:bodyDiv w:val="1"/>
      <w:marLeft w:val="0"/>
      <w:marRight w:val="0"/>
      <w:marTop w:val="0"/>
      <w:marBottom w:val="0"/>
      <w:divBdr>
        <w:top w:val="none" w:sz="0" w:space="0" w:color="auto"/>
        <w:left w:val="none" w:sz="0" w:space="0" w:color="auto"/>
        <w:bottom w:val="none" w:sz="0" w:space="0" w:color="auto"/>
        <w:right w:val="none" w:sz="0" w:space="0" w:color="auto"/>
      </w:divBdr>
    </w:div>
    <w:div w:id="1826895756">
      <w:bodyDiv w:val="1"/>
      <w:marLeft w:val="0"/>
      <w:marRight w:val="0"/>
      <w:marTop w:val="0"/>
      <w:marBottom w:val="0"/>
      <w:divBdr>
        <w:top w:val="none" w:sz="0" w:space="0" w:color="auto"/>
        <w:left w:val="none" w:sz="0" w:space="0" w:color="auto"/>
        <w:bottom w:val="none" w:sz="0" w:space="0" w:color="auto"/>
        <w:right w:val="none" w:sz="0" w:space="0" w:color="auto"/>
      </w:divBdr>
    </w:div>
    <w:div w:id="1829904705">
      <w:bodyDiv w:val="1"/>
      <w:marLeft w:val="0"/>
      <w:marRight w:val="0"/>
      <w:marTop w:val="0"/>
      <w:marBottom w:val="0"/>
      <w:divBdr>
        <w:top w:val="none" w:sz="0" w:space="0" w:color="auto"/>
        <w:left w:val="none" w:sz="0" w:space="0" w:color="auto"/>
        <w:bottom w:val="none" w:sz="0" w:space="0" w:color="auto"/>
        <w:right w:val="none" w:sz="0" w:space="0" w:color="auto"/>
      </w:divBdr>
    </w:div>
    <w:div w:id="1831215889">
      <w:bodyDiv w:val="1"/>
      <w:marLeft w:val="0"/>
      <w:marRight w:val="0"/>
      <w:marTop w:val="0"/>
      <w:marBottom w:val="0"/>
      <w:divBdr>
        <w:top w:val="none" w:sz="0" w:space="0" w:color="auto"/>
        <w:left w:val="none" w:sz="0" w:space="0" w:color="auto"/>
        <w:bottom w:val="none" w:sz="0" w:space="0" w:color="auto"/>
        <w:right w:val="none" w:sz="0" w:space="0" w:color="auto"/>
      </w:divBdr>
    </w:div>
    <w:div w:id="1831285988">
      <w:bodyDiv w:val="1"/>
      <w:marLeft w:val="0"/>
      <w:marRight w:val="0"/>
      <w:marTop w:val="0"/>
      <w:marBottom w:val="0"/>
      <w:divBdr>
        <w:top w:val="none" w:sz="0" w:space="0" w:color="auto"/>
        <w:left w:val="none" w:sz="0" w:space="0" w:color="auto"/>
        <w:bottom w:val="none" w:sz="0" w:space="0" w:color="auto"/>
        <w:right w:val="none" w:sz="0" w:space="0" w:color="auto"/>
      </w:divBdr>
    </w:div>
    <w:div w:id="1839226346">
      <w:bodyDiv w:val="1"/>
      <w:marLeft w:val="0"/>
      <w:marRight w:val="0"/>
      <w:marTop w:val="0"/>
      <w:marBottom w:val="0"/>
      <w:divBdr>
        <w:top w:val="none" w:sz="0" w:space="0" w:color="auto"/>
        <w:left w:val="none" w:sz="0" w:space="0" w:color="auto"/>
        <w:bottom w:val="none" w:sz="0" w:space="0" w:color="auto"/>
        <w:right w:val="none" w:sz="0" w:space="0" w:color="auto"/>
      </w:divBdr>
    </w:div>
    <w:div w:id="1839232173">
      <w:bodyDiv w:val="1"/>
      <w:marLeft w:val="0"/>
      <w:marRight w:val="0"/>
      <w:marTop w:val="0"/>
      <w:marBottom w:val="0"/>
      <w:divBdr>
        <w:top w:val="none" w:sz="0" w:space="0" w:color="auto"/>
        <w:left w:val="none" w:sz="0" w:space="0" w:color="auto"/>
        <w:bottom w:val="none" w:sz="0" w:space="0" w:color="auto"/>
        <w:right w:val="none" w:sz="0" w:space="0" w:color="auto"/>
      </w:divBdr>
    </w:div>
    <w:div w:id="1842547693">
      <w:bodyDiv w:val="1"/>
      <w:marLeft w:val="0"/>
      <w:marRight w:val="0"/>
      <w:marTop w:val="0"/>
      <w:marBottom w:val="0"/>
      <w:divBdr>
        <w:top w:val="none" w:sz="0" w:space="0" w:color="auto"/>
        <w:left w:val="none" w:sz="0" w:space="0" w:color="auto"/>
        <w:bottom w:val="none" w:sz="0" w:space="0" w:color="auto"/>
        <w:right w:val="none" w:sz="0" w:space="0" w:color="auto"/>
      </w:divBdr>
    </w:div>
    <w:div w:id="1843278370">
      <w:bodyDiv w:val="1"/>
      <w:marLeft w:val="0"/>
      <w:marRight w:val="0"/>
      <w:marTop w:val="0"/>
      <w:marBottom w:val="0"/>
      <w:divBdr>
        <w:top w:val="none" w:sz="0" w:space="0" w:color="auto"/>
        <w:left w:val="none" w:sz="0" w:space="0" w:color="auto"/>
        <w:bottom w:val="none" w:sz="0" w:space="0" w:color="auto"/>
        <w:right w:val="none" w:sz="0" w:space="0" w:color="auto"/>
      </w:divBdr>
    </w:div>
    <w:div w:id="1844662285">
      <w:bodyDiv w:val="1"/>
      <w:marLeft w:val="0"/>
      <w:marRight w:val="0"/>
      <w:marTop w:val="0"/>
      <w:marBottom w:val="0"/>
      <w:divBdr>
        <w:top w:val="none" w:sz="0" w:space="0" w:color="auto"/>
        <w:left w:val="none" w:sz="0" w:space="0" w:color="auto"/>
        <w:bottom w:val="none" w:sz="0" w:space="0" w:color="auto"/>
        <w:right w:val="none" w:sz="0" w:space="0" w:color="auto"/>
      </w:divBdr>
    </w:div>
    <w:div w:id="1845244339">
      <w:bodyDiv w:val="1"/>
      <w:marLeft w:val="0"/>
      <w:marRight w:val="0"/>
      <w:marTop w:val="0"/>
      <w:marBottom w:val="0"/>
      <w:divBdr>
        <w:top w:val="none" w:sz="0" w:space="0" w:color="auto"/>
        <w:left w:val="none" w:sz="0" w:space="0" w:color="auto"/>
        <w:bottom w:val="none" w:sz="0" w:space="0" w:color="auto"/>
        <w:right w:val="none" w:sz="0" w:space="0" w:color="auto"/>
      </w:divBdr>
    </w:div>
    <w:div w:id="1852715617">
      <w:bodyDiv w:val="1"/>
      <w:marLeft w:val="0"/>
      <w:marRight w:val="0"/>
      <w:marTop w:val="0"/>
      <w:marBottom w:val="0"/>
      <w:divBdr>
        <w:top w:val="none" w:sz="0" w:space="0" w:color="auto"/>
        <w:left w:val="none" w:sz="0" w:space="0" w:color="auto"/>
        <w:bottom w:val="none" w:sz="0" w:space="0" w:color="auto"/>
        <w:right w:val="none" w:sz="0" w:space="0" w:color="auto"/>
      </w:divBdr>
    </w:div>
    <w:div w:id="1860660226">
      <w:bodyDiv w:val="1"/>
      <w:marLeft w:val="0"/>
      <w:marRight w:val="0"/>
      <w:marTop w:val="0"/>
      <w:marBottom w:val="0"/>
      <w:divBdr>
        <w:top w:val="none" w:sz="0" w:space="0" w:color="auto"/>
        <w:left w:val="none" w:sz="0" w:space="0" w:color="auto"/>
        <w:bottom w:val="none" w:sz="0" w:space="0" w:color="auto"/>
        <w:right w:val="none" w:sz="0" w:space="0" w:color="auto"/>
      </w:divBdr>
    </w:div>
    <w:div w:id="1862091340">
      <w:bodyDiv w:val="1"/>
      <w:marLeft w:val="0"/>
      <w:marRight w:val="0"/>
      <w:marTop w:val="0"/>
      <w:marBottom w:val="0"/>
      <w:divBdr>
        <w:top w:val="none" w:sz="0" w:space="0" w:color="auto"/>
        <w:left w:val="none" w:sz="0" w:space="0" w:color="auto"/>
        <w:bottom w:val="none" w:sz="0" w:space="0" w:color="auto"/>
        <w:right w:val="none" w:sz="0" w:space="0" w:color="auto"/>
      </w:divBdr>
    </w:div>
    <w:div w:id="1862472228">
      <w:bodyDiv w:val="1"/>
      <w:marLeft w:val="0"/>
      <w:marRight w:val="0"/>
      <w:marTop w:val="0"/>
      <w:marBottom w:val="0"/>
      <w:divBdr>
        <w:top w:val="none" w:sz="0" w:space="0" w:color="auto"/>
        <w:left w:val="none" w:sz="0" w:space="0" w:color="auto"/>
        <w:bottom w:val="none" w:sz="0" w:space="0" w:color="auto"/>
        <w:right w:val="none" w:sz="0" w:space="0" w:color="auto"/>
      </w:divBdr>
    </w:div>
    <w:div w:id="1864635332">
      <w:bodyDiv w:val="1"/>
      <w:marLeft w:val="0"/>
      <w:marRight w:val="0"/>
      <w:marTop w:val="0"/>
      <w:marBottom w:val="0"/>
      <w:divBdr>
        <w:top w:val="none" w:sz="0" w:space="0" w:color="auto"/>
        <w:left w:val="none" w:sz="0" w:space="0" w:color="auto"/>
        <w:bottom w:val="none" w:sz="0" w:space="0" w:color="auto"/>
        <w:right w:val="none" w:sz="0" w:space="0" w:color="auto"/>
      </w:divBdr>
    </w:div>
    <w:div w:id="1864703430">
      <w:bodyDiv w:val="1"/>
      <w:marLeft w:val="0"/>
      <w:marRight w:val="0"/>
      <w:marTop w:val="0"/>
      <w:marBottom w:val="0"/>
      <w:divBdr>
        <w:top w:val="none" w:sz="0" w:space="0" w:color="auto"/>
        <w:left w:val="none" w:sz="0" w:space="0" w:color="auto"/>
        <w:bottom w:val="none" w:sz="0" w:space="0" w:color="auto"/>
        <w:right w:val="none" w:sz="0" w:space="0" w:color="auto"/>
      </w:divBdr>
    </w:div>
    <w:div w:id="1873612579">
      <w:bodyDiv w:val="1"/>
      <w:marLeft w:val="0"/>
      <w:marRight w:val="0"/>
      <w:marTop w:val="0"/>
      <w:marBottom w:val="0"/>
      <w:divBdr>
        <w:top w:val="none" w:sz="0" w:space="0" w:color="auto"/>
        <w:left w:val="none" w:sz="0" w:space="0" w:color="auto"/>
        <w:bottom w:val="none" w:sz="0" w:space="0" w:color="auto"/>
        <w:right w:val="none" w:sz="0" w:space="0" w:color="auto"/>
      </w:divBdr>
    </w:div>
    <w:div w:id="1876190120">
      <w:bodyDiv w:val="1"/>
      <w:marLeft w:val="0"/>
      <w:marRight w:val="0"/>
      <w:marTop w:val="0"/>
      <w:marBottom w:val="0"/>
      <w:divBdr>
        <w:top w:val="none" w:sz="0" w:space="0" w:color="auto"/>
        <w:left w:val="none" w:sz="0" w:space="0" w:color="auto"/>
        <w:bottom w:val="none" w:sz="0" w:space="0" w:color="auto"/>
        <w:right w:val="none" w:sz="0" w:space="0" w:color="auto"/>
      </w:divBdr>
    </w:div>
    <w:div w:id="1877038070">
      <w:bodyDiv w:val="1"/>
      <w:marLeft w:val="0"/>
      <w:marRight w:val="0"/>
      <w:marTop w:val="0"/>
      <w:marBottom w:val="0"/>
      <w:divBdr>
        <w:top w:val="none" w:sz="0" w:space="0" w:color="auto"/>
        <w:left w:val="none" w:sz="0" w:space="0" w:color="auto"/>
        <w:bottom w:val="none" w:sz="0" w:space="0" w:color="auto"/>
        <w:right w:val="none" w:sz="0" w:space="0" w:color="auto"/>
      </w:divBdr>
    </w:div>
    <w:div w:id="1877810554">
      <w:bodyDiv w:val="1"/>
      <w:marLeft w:val="0"/>
      <w:marRight w:val="0"/>
      <w:marTop w:val="0"/>
      <w:marBottom w:val="0"/>
      <w:divBdr>
        <w:top w:val="none" w:sz="0" w:space="0" w:color="auto"/>
        <w:left w:val="none" w:sz="0" w:space="0" w:color="auto"/>
        <w:bottom w:val="none" w:sz="0" w:space="0" w:color="auto"/>
        <w:right w:val="none" w:sz="0" w:space="0" w:color="auto"/>
      </w:divBdr>
    </w:div>
    <w:div w:id="1881891373">
      <w:bodyDiv w:val="1"/>
      <w:marLeft w:val="0"/>
      <w:marRight w:val="0"/>
      <w:marTop w:val="0"/>
      <w:marBottom w:val="0"/>
      <w:divBdr>
        <w:top w:val="none" w:sz="0" w:space="0" w:color="auto"/>
        <w:left w:val="none" w:sz="0" w:space="0" w:color="auto"/>
        <w:bottom w:val="none" w:sz="0" w:space="0" w:color="auto"/>
        <w:right w:val="none" w:sz="0" w:space="0" w:color="auto"/>
      </w:divBdr>
    </w:div>
    <w:div w:id="1896773316">
      <w:bodyDiv w:val="1"/>
      <w:marLeft w:val="0"/>
      <w:marRight w:val="0"/>
      <w:marTop w:val="0"/>
      <w:marBottom w:val="0"/>
      <w:divBdr>
        <w:top w:val="none" w:sz="0" w:space="0" w:color="auto"/>
        <w:left w:val="none" w:sz="0" w:space="0" w:color="auto"/>
        <w:bottom w:val="none" w:sz="0" w:space="0" w:color="auto"/>
        <w:right w:val="none" w:sz="0" w:space="0" w:color="auto"/>
      </w:divBdr>
    </w:div>
    <w:div w:id="1897543926">
      <w:bodyDiv w:val="1"/>
      <w:marLeft w:val="0"/>
      <w:marRight w:val="0"/>
      <w:marTop w:val="0"/>
      <w:marBottom w:val="0"/>
      <w:divBdr>
        <w:top w:val="none" w:sz="0" w:space="0" w:color="auto"/>
        <w:left w:val="none" w:sz="0" w:space="0" w:color="auto"/>
        <w:bottom w:val="none" w:sz="0" w:space="0" w:color="auto"/>
        <w:right w:val="none" w:sz="0" w:space="0" w:color="auto"/>
      </w:divBdr>
    </w:div>
    <w:div w:id="1912739076">
      <w:bodyDiv w:val="1"/>
      <w:marLeft w:val="0"/>
      <w:marRight w:val="0"/>
      <w:marTop w:val="0"/>
      <w:marBottom w:val="0"/>
      <w:divBdr>
        <w:top w:val="none" w:sz="0" w:space="0" w:color="auto"/>
        <w:left w:val="none" w:sz="0" w:space="0" w:color="auto"/>
        <w:bottom w:val="none" w:sz="0" w:space="0" w:color="auto"/>
        <w:right w:val="none" w:sz="0" w:space="0" w:color="auto"/>
      </w:divBdr>
    </w:div>
    <w:div w:id="1922981316">
      <w:bodyDiv w:val="1"/>
      <w:marLeft w:val="0"/>
      <w:marRight w:val="0"/>
      <w:marTop w:val="0"/>
      <w:marBottom w:val="0"/>
      <w:divBdr>
        <w:top w:val="none" w:sz="0" w:space="0" w:color="auto"/>
        <w:left w:val="none" w:sz="0" w:space="0" w:color="auto"/>
        <w:bottom w:val="none" w:sz="0" w:space="0" w:color="auto"/>
        <w:right w:val="none" w:sz="0" w:space="0" w:color="auto"/>
      </w:divBdr>
    </w:div>
    <w:div w:id="1925993517">
      <w:bodyDiv w:val="1"/>
      <w:marLeft w:val="0"/>
      <w:marRight w:val="0"/>
      <w:marTop w:val="0"/>
      <w:marBottom w:val="0"/>
      <w:divBdr>
        <w:top w:val="none" w:sz="0" w:space="0" w:color="auto"/>
        <w:left w:val="none" w:sz="0" w:space="0" w:color="auto"/>
        <w:bottom w:val="none" w:sz="0" w:space="0" w:color="auto"/>
        <w:right w:val="none" w:sz="0" w:space="0" w:color="auto"/>
      </w:divBdr>
    </w:div>
    <w:div w:id="1948465238">
      <w:bodyDiv w:val="1"/>
      <w:marLeft w:val="0"/>
      <w:marRight w:val="0"/>
      <w:marTop w:val="0"/>
      <w:marBottom w:val="0"/>
      <w:divBdr>
        <w:top w:val="none" w:sz="0" w:space="0" w:color="auto"/>
        <w:left w:val="none" w:sz="0" w:space="0" w:color="auto"/>
        <w:bottom w:val="none" w:sz="0" w:space="0" w:color="auto"/>
        <w:right w:val="none" w:sz="0" w:space="0" w:color="auto"/>
      </w:divBdr>
    </w:div>
    <w:div w:id="1960915159">
      <w:bodyDiv w:val="1"/>
      <w:marLeft w:val="0"/>
      <w:marRight w:val="0"/>
      <w:marTop w:val="0"/>
      <w:marBottom w:val="0"/>
      <w:divBdr>
        <w:top w:val="none" w:sz="0" w:space="0" w:color="auto"/>
        <w:left w:val="none" w:sz="0" w:space="0" w:color="auto"/>
        <w:bottom w:val="none" w:sz="0" w:space="0" w:color="auto"/>
        <w:right w:val="none" w:sz="0" w:space="0" w:color="auto"/>
      </w:divBdr>
    </w:div>
    <w:div w:id="1968855569">
      <w:bodyDiv w:val="1"/>
      <w:marLeft w:val="0"/>
      <w:marRight w:val="0"/>
      <w:marTop w:val="0"/>
      <w:marBottom w:val="0"/>
      <w:divBdr>
        <w:top w:val="none" w:sz="0" w:space="0" w:color="auto"/>
        <w:left w:val="none" w:sz="0" w:space="0" w:color="auto"/>
        <w:bottom w:val="none" w:sz="0" w:space="0" w:color="auto"/>
        <w:right w:val="none" w:sz="0" w:space="0" w:color="auto"/>
      </w:divBdr>
    </w:div>
    <w:div w:id="1975796913">
      <w:bodyDiv w:val="1"/>
      <w:marLeft w:val="0"/>
      <w:marRight w:val="0"/>
      <w:marTop w:val="0"/>
      <w:marBottom w:val="0"/>
      <w:divBdr>
        <w:top w:val="none" w:sz="0" w:space="0" w:color="auto"/>
        <w:left w:val="none" w:sz="0" w:space="0" w:color="auto"/>
        <w:bottom w:val="none" w:sz="0" w:space="0" w:color="auto"/>
        <w:right w:val="none" w:sz="0" w:space="0" w:color="auto"/>
      </w:divBdr>
    </w:div>
    <w:div w:id="1986547873">
      <w:bodyDiv w:val="1"/>
      <w:marLeft w:val="0"/>
      <w:marRight w:val="0"/>
      <w:marTop w:val="0"/>
      <w:marBottom w:val="0"/>
      <w:divBdr>
        <w:top w:val="none" w:sz="0" w:space="0" w:color="auto"/>
        <w:left w:val="none" w:sz="0" w:space="0" w:color="auto"/>
        <w:bottom w:val="none" w:sz="0" w:space="0" w:color="auto"/>
        <w:right w:val="none" w:sz="0" w:space="0" w:color="auto"/>
      </w:divBdr>
    </w:div>
    <w:div w:id="1987390752">
      <w:bodyDiv w:val="1"/>
      <w:marLeft w:val="0"/>
      <w:marRight w:val="0"/>
      <w:marTop w:val="0"/>
      <w:marBottom w:val="0"/>
      <w:divBdr>
        <w:top w:val="none" w:sz="0" w:space="0" w:color="auto"/>
        <w:left w:val="none" w:sz="0" w:space="0" w:color="auto"/>
        <w:bottom w:val="none" w:sz="0" w:space="0" w:color="auto"/>
        <w:right w:val="none" w:sz="0" w:space="0" w:color="auto"/>
      </w:divBdr>
    </w:div>
    <w:div w:id="1987853113">
      <w:bodyDiv w:val="1"/>
      <w:marLeft w:val="0"/>
      <w:marRight w:val="0"/>
      <w:marTop w:val="0"/>
      <w:marBottom w:val="0"/>
      <w:divBdr>
        <w:top w:val="none" w:sz="0" w:space="0" w:color="auto"/>
        <w:left w:val="none" w:sz="0" w:space="0" w:color="auto"/>
        <w:bottom w:val="none" w:sz="0" w:space="0" w:color="auto"/>
        <w:right w:val="none" w:sz="0" w:space="0" w:color="auto"/>
      </w:divBdr>
    </w:div>
    <w:div w:id="1992101967">
      <w:bodyDiv w:val="1"/>
      <w:marLeft w:val="0"/>
      <w:marRight w:val="0"/>
      <w:marTop w:val="0"/>
      <w:marBottom w:val="0"/>
      <w:divBdr>
        <w:top w:val="none" w:sz="0" w:space="0" w:color="auto"/>
        <w:left w:val="none" w:sz="0" w:space="0" w:color="auto"/>
        <w:bottom w:val="none" w:sz="0" w:space="0" w:color="auto"/>
        <w:right w:val="none" w:sz="0" w:space="0" w:color="auto"/>
      </w:divBdr>
    </w:div>
    <w:div w:id="1996490292">
      <w:bodyDiv w:val="1"/>
      <w:marLeft w:val="0"/>
      <w:marRight w:val="0"/>
      <w:marTop w:val="0"/>
      <w:marBottom w:val="0"/>
      <w:divBdr>
        <w:top w:val="none" w:sz="0" w:space="0" w:color="auto"/>
        <w:left w:val="none" w:sz="0" w:space="0" w:color="auto"/>
        <w:bottom w:val="none" w:sz="0" w:space="0" w:color="auto"/>
        <w:right w:val="none" w:sz="0" w:space="0" w:color="auto"/>
      </w:divBdr>
    </w:div>
    <w:div w:id="1997562870">
      <w:bodyDiv w:val="1"/>
      <w:marLeft w:val="0"/>
      <w:marRight w:val="0"/>
      <w:marTop w:val="0"/>
      <w:marBottom w:val="0"/>
      <w:divBdr>
        <w:top w:val="none" w:sz="0" w:space="0" w:color="auto"/>
        <w:left w:val="none" w:sz="0" w:space="0" w:color="auto"/>
        <w:bottom w:val="none" w:sz="0" w:space="0" w:color="auto"/>
        <w:right w:val="none" w:sz="0" w:space="0" w:color="auto"/>
      </w:divBdr>
    </w:div>
    <w:div w:id="1997880195">
      <w:bodyDiv w:val="1"/>
      <w:marLeft w:val="0"/>
      <w:marRight w:val="0"/>
      <w:marTop w:val="0"/>
      <w:marBottom w:val="0"/>
      <w:divBdr>
        <w:top w:val="none" w:sz="0" w:space="0" w:color="auto"/>
        <w:left w:val="none" w:sz="0" w:space="0" w:color="auto"/>
        <w:bottom w:val="none" w:sz="0" w:space="0" w:color="auto"/>
        <w:right w:val="none" w:sz="0" w:space="0" w:color="auto"/>
      </w:divBdr>
    </w:div>
    <w:div w:id="2000382190">
      <w:bodyDiv w:val="1"/>
      <w:marLeft w:val="0"/>
      <w:marRight w:val="0"/>
      <w:marTop w:val="0"/>
      <w:marBottom w:val="0"/>
      <w:divBdr>
        <w:top w:val="none" w:sz="0" w:space="0" w:color="auto"/>
        <w:left w:val="none" w:sz="0" w:space="0" w:color="auto"/>
        <w:bottom w:val="none" w:sz="0" w:space="0" w:color="auto"/>
        <w:right w:val="none" w:sz="0" w:space="0" w:color="auto"/>
      </w:divBdr>
    </w:div>
    <w:div w:id="2003197115">
      <w:bodyDiv w:val="1"/>
      <w:marLeft w:val="0"/>
      <w:marRight w:val="0"/>
      <w:marTop w:val="0"/>
      <w:marBottom w:val="0"/>
      <w:divBdr>
        <w:top w:val="none" w:sz="0" w:space="0" w:color="auto"/>
        <w:left w:val="none" w:sz="0" w:space="0" w:color="auto"/>
        <w:bottom w:val="none" w:sz="0" w:space="0" w:color="auto"/>
        <w:right w:val="none" w:sz="0" w:space="0" w:color="auto"/>
      </w:divBdr>
    </w:div>
    <w:div w:id="2020623308">
      <w:bodyDiv w:val="1"/>
      <w:marLeft w:val="0"/>
      <w:marRight w:val="0"/>
      <w:marTop w:val="0"/>
      <w:marBottom w:val="0"/>
      <w:divBdr>
        <w:top w:val="none" w:sz="0" w:space="0" w:color="auto"/>
        <w:left w:val="none" w:sz="0" w:space="0" w:color="auto"/>
        <w:bottom w:val="none" w:sz="0" w:space="0" w:color="auto"/>
        <w:right w:val="none" w:sz="0" w:space="0" w:color="auto"/>
      </w:divBdr>
    </w:div>
    <w:div w:id="2024937790">
      <w:bodyDiv w:val="1"/>
      <w:marLeft w:val="0"/>
      <w:marRight w:val="0"/>
      <w:marTop w:val="0"/>
      <w:marBottom w:val="0"/>
      <w:divBdr>
        <w:top w:val="none" w:sz="0" w:space="0" w:color="auto"/>
        <w:left w:val="none" w:sz="0" w:space="0" w:color="auto"/>
        <w:bottom w:val="none" w:sz="0" w:space="0" w:color="auto"/>
        <w:right w:val="none" w:sz="0" w:space="0" w:color="auto"/>
      </w:divBdr>
    </w:div>
    <w:div w:id="2029746079">
      <w:bodyDiv w:val="1"/>
      <w:marLeft w:val="0"/>
      <w:marRight w:val="0"/>
      <w:marTop w:val="0"/>
      <w:marBottom w:val="0"/>
      <w:divBdr>
        <w:top w:val="none" w:sz="0" w:space="0" w:color="auto"/>
        <w:left w:val="none" w:sz="0" w:space="0" w:color="auto"/>
        <w:bottom w:val="none" w:sz="0" w:space="0" w:color="auto"/>
        <w:right w:val="none" w:sz="0" w:space="0" w:color="auto"/>
      </w:divBdr>
    </w:div>
    <w:div w:id="2042970402">
      <w:bodyDiv w:val="1"/>
      <w:marLeft w:val="0"/>
      <w:marRight w:val="0"/>
      <w:marTop w:val="0"/>
      <w:marBottom w:val="0"/>
      <w:divBdr>
        <w:top w:val="none" w:sz="0" w:space="0" w:color="auto"/>
        <w:left w:val="none" w:sz="0" w:space="0" w:color="auto"/>
        <w:bottom w:val="none" w:sz="0" w:space="0" w:color="auto"/>
        <w:right w:val="none" w:sz="0" w:space="0" w:color="auto"/>
      </w:divBdr>
    </w:div>
    <w:div w:id="2057047762">
      <w:bodyDiv w:val="1"/>
      <w:marLeft w:val="0"/>
      <w:marRight w:val="0"/>
      <w:marTop w:val="0"/>
      <w:marBottom w:val="0"/>
      <w:divBdr>
        <w:top w:val="none" w:sz="0" w:space="0" w:color="auto"/>
        <w:left w:val="none" w:sz="0" w:space="0" w:color="auto"/>
        <w:bottom w:val="none" w:sz="0" w:space="0" w:color="auto"/>
        <w:right w:val="none" w:sz="0" w:space="0" w:color="auto"/>
      </w:divBdr>
    </w:div>
    <w:div w:id="2061828424">
      <w:bodyDiv w:val="1"/>
      <w:marLeft w:val="0"/>
      <w:marRight w:val="0"/>
      <w:marTop w:val="0"/>
      <w:marBottom w:val="0"/>
      <w:divBdr>
        <w:top w:val="none" w:sz="0" w:space="0" w:color="auto"/>
        <w:left w:val="none" w:sz="0" w:space="0" w:color="auto"/>
        <w:bottom w:val="none" w:sz="0" w:space="0" w:color="auto"/>
        <w:right w:val="none" w:sz="0" w:space="0" w:color="auto"/>
      </w:divBdr>
    </w:div>
    <w:div w:id="2066030274">
      <w:bodyDiv w:val="1"/>
      <w:marLeft w:val="0"/>
      <w:marRight w:val="0"/>
      <w:marTop w:val="0"/>
      <w:marBottom w:val="0"/>
      <w:divBdr>
        <w:top w:val="none" w:sz="0" w:space="0" w:color="auto"/>
        <w:left w:val="none" w:sz="0" w:space="0" w:color="auto"/>
        <w:bottom w:val="none" w:sz="0" w:space="0" w:color="auto"/>
        <w:right w:val="none" w:sz="0" w:space="0" w:color="auto"/>
      </w:divBdr>
    </w:div>
    <w:div w:id="2075155849">
      <w:bodyDiv w:val="1"/>
      <w:marLeft w:val="0"/>
      <w:marRight w:val="0"/>
      <w:marTop w:val="0"/>
      <w:marBottom w:val="0"/>
      <w:divBdr>
        <w:top w:val="none" w:sz="0" w:space="0" w:color="auto"/>
        <w:left w:val="none" w:sz="0" w:space="0" w:color="auto"/>
        <w:bottom w:val="none" w:sz="0" w:space="0" w:color="auto"/>
        <w:right w:val="none" w:sz="0" w:space="0" w:color="auto"/>
      </w:divBdr>
    </w:div>
    <w:div w:id="2083334666">
      <w:bodyDiv w:val="1"/>
      <w:marLeft w:val="0"/>
      <w:marRight w:val="0"/>
      <w:marTop w:val="0"/>
      <w:marBottom w:val="0"/>
      <w:divBdr>
        <w:top w:val="none" w:sz="0" w:space="0" w:color="auto"/>
        <w:left w:val="none" w:sz="0" w:space="0" w:color="auto"/>
        <w:bottom w:val="none" w:sz="0" w:space="0" w:color="auto"/>
        <w:right w:val="none" w:sz="0" w:space="0" w:color="auto"/>
      </w:divBdr>
    </w:div>
    <w:div w:id="2087847307">
      <w:bodyDiv w:val="1"/>
      <w:marLeft w:val="0"/>
      <w:marRight w:val="0"/>
      <w:marTop w:val="0"/>
      <w:marBottom w:val="0"/>
      <w:divBdr>
        <w:top w:val="none" w:sz="0" w:space="0" w:color="auto"/>
        <w:left w:val="none" w:sz="0" w:space="0" w:color="auto"/>
        <w:bottom w:val="none" w:sz="0" w:space="0" w:color="auto"/>
        <w:right w:val="none" w:sz="0" w:space="0" w:color="auto"/>
      </w:divBdr>
    </w:div>
    <w:div w:id="2088914542">
      <w:bodyDiv w:val="1"/>
      <w:marLeft w:val="0"/>
      <w:marRight w:val="0"/>
      <w:marTop w:val="0"/>
      <w:marBottom w:val="0"/>
      <w:divBdr>
        <w:top w:val="none" w:sz="0" w:space="0" w:color="auto"/>
        <w:left w:val="none" w:sz="0" w:space="0" w:color="auto"/>
        <w:bottom w:val="none" w:sz="0" w:space="0" w:color="auto"/>
        <w:right w:val="none" w:sz="0" w:space="0" w:color="auto"/>
      </w:divBdr>
      <w:divsChild>
        <w:div w:id="1332027292">
          <w:marLeft w:val="274"/>
          <w:marRight w:val="0"/>
          <w:marTop w:val="0"/>
          <w:marBottom w:val="0"/>
          <w:divBdr>
            <w:top w:val="none" w:sz="0" w:space="0" w:color="auto"/>
            <w:left w:val="none" w:sz="0" w:space="0" w:color="auto"/>
            <w:bottom w:val="none" w:sz="0" w:space="0" w:color="auto"/>
            <w:right w:val="none" w:sz="0" w:space="0" w:color="auto"/>
          </w:divBdr>
        </w:div>
        <w:div w:id="1591503446">
          <w:marLeft w:val="274"/>
          <w:marRight w:val="0"/>
          <w:marTop w:val="0"/>
          <w:marBottom w:val="0"/>
          <w:divBdr>
            <w:top w:val="none" w:sz="0" w:space="0" w:color="auto"/>
            <w:left w:val="none" w:sz="0" w:space="0" w:color="auto"/>
            <w:bottom w:val="none" w:sz="0" w:space="0" w:color="auto"/>
            <w:right w:val="none" w:sz="0" w:space="0" w:color="auto"/>
          </w:divBdr>
        </w:div>
        <w:div w:id="234164773">
          <w:marLeft w:val="274"/>
          <w:marRight w:val="0"/>
          <w:marTop w:val="0"/>
          <w:marBottom w:val="0"/>
          <w:divBdr>
            <w:top w:val="none" w:sz="0" w:space="0" w:color="auto"/>
            <w:left w:val="none" w:sz="0" w:space="0" w:color="auto"/>
            <w:bottom w:val="none" w:sz="0" w:space="0" w:color="auto"/>
            <w:right w:val="none" w:sz="0" w:space="0" w:color="auto"/>
          </w:divBdr>
        </w:div>
        <w:div w:id="359206822">
          <w:marLeft w:val="1008"/>
          <w:marRight w:val="0"/>
          <w:marTop w:val="0"/>
          <w:marBottom w:val="0"/>
          <w:divBdr>
            <w:top w:val="none" w:sz="0" w:space="0" w:color="auto"/>
            <w:left w:val="none" w:sz="0" w:space="0" w:color="auto"/>
            <w:bottom w:val="none" w:sz="0" w:space="0" w:color="auto"/>
            <w:right w:val="none" w:sz="0" w:space="0" w:color="auto"/>
          </w:divBdr>
        </w:div>
        <w:div w:id="98527642">
          <w:marLeft w:val="1008"/>
          <w:marRight w:val="0"/>
          <w:marTop w:val="0"/>
          <w:marBottom w:val="0"/>
          <w:divBdr>
            <w:top w:val="none" w:sz="0" w:space="0" w:color="auto"/>
            <w:left w:val="none" w:sz="0" w:space="0" w:color="auto"/>
            <w:bottom w:val="none" w:sz="0" w:space="0" w:color="auto"/>
            <w:right w:val="none" w:sz="0" w:space="0" w:color="auto"/>
          </w:divBdr>
        </w:div>
        <w:div w:id="1635406649">
          <w:marLeft w:val="1008"/>
          <w:marRight w:val="0"/>
          <w:marTop w:val="0"/>
          <w:marBottom w:val="0"/>
          <w:divBdr>
            <w:top w:val="none" w:sz="0" w:space="0" w:color="auto"/>
            <w:left w:val="none" w:sz="0" w:space="0" w:color="auto"/>
            <w:bottom w:val="none" w:sz="0" w:space="0" w:color="auto"/>
            <w:right w:val="none" w:sz="0" w:space="0" w:color="auto"/>
          </w:divBdr>
        </w:div>
        <w:div w:id="342901374">
          <w:marLeft w:val="1008"/>
          <w:marRight w:val="0"/>
          <w:marTop w:val="0"/>
          <w:marBottom w:val="0"/>
          <w:divBdr>
            <w:top w:val="none" w:sz="0" w:space="0" w:color="auto"/>
            <w:left w:val="none" w:sz="0" w:space="0" w:color="auto"/>
            <w:bottom w:val="none" w:sz="0" w:space="0" w:color="auto"/>
            <w:right w:val="none" w:sz="0" w:space="0" w:color="auto"/>
          </w:divBdr>
        </w:div>
        <w:div w:id="975112123">
          <w:marLeft w:val="1008"/>
          <w:marRight w:val="0"/>
          <w:marTop w:val="0"/>
          <w:marBottom w:val="0"/>
          <w:divBdr>
            <w:top w:val="none" w:sz="0" w:space="0" w:color="auto"/>
            <w:left w:val="none" w:sz="0" w:space="0" w:color="auto"/>
            <w:bottom w:val="none" w:sz="0" w:space="0" w:color="auto"/>
            <w:right w:val="none" w:sz="0" w:space="0" w:color="auto"/>
          </w:divBdr>
        </w:div>
        <w:div w:id="348651877">
          <w:marLeft w:val="1008"/>
          <w:marRight w:val="0"/>
          <w:marTop w:val="0"/>
          <w:marBottom w:val="0"/>
          <w:divBdr>
            <w:top w:val="none" w:sz="0" w:space="0" w:color="auto"/>
            <w:left w:val="none" w:sz="0" w:space="0" w:color="auto"/>
            <w:bottom w:val="none" w:sz="0" w:space="0" w:color="auto"/>
            <w:right w:val="none" w:sz="0" w:space="0" w:color="auto"/>
          </w:divBdr>
        </w:div>
      </w:divsChild>
    </w:div>
    <w:div w:id="2095399641">
      <w:bodyDiv w:val="1"/>
      <w:marLeft w:val="0"/>
      <w:marRight w:val="0"/>
      <w:marTop w:val="0"/>
      <w:marBottom w:val="0"/>
      <w:divBdr>
        <w:top w:val="none" w:sz="0" w:space="0" w:color="auto"/>
        <w:left w:val="none" w:sz="0" w:space="0" w:color="auto"/>
        <w:bottom w:val="none" w:sz="0" w:space="0" w:color="auto"/>
        <w:right w:val="none" w:sz="0" w:space="0" w:color="auto"/>
      </w:divBdr>
    </w:div>
    <w:div w:id="2097360827">
      <w:bodyDiv w:val="1"/>
      <w:marLeft w:val="0"/>
      <w:marRight w:val="0"/>
      <w:marTop w:val="0"/>
      <w:marBottom w:val="0"/>
      <w:divBdr>
        <w:top w:val="none" w:sz="0" w:space="0" w:color="auto"/>
        <w:left w:val="none" w:sz="0" w:space="0" w:color="auto"/>
        <w:bottom w:val="none" w:sz="0" w:space="0" w:color="auto"/>
        <w:right w:val="none" w:sz="0" w:space="0" w:color="auto"/>
      </w:divBdr>
    </w:div>
    <w:div w:id="2103601307">
      <w:bodyDiv w:val="1"/>
      <w:marLeft w:val="0"/>
      <w:marRight w:val="0"/>
      <w:marTop w:val="0"/>
      <w:marBottom w:val="0"/>
      <w:divBdr>
        <w:top w:val="none" w:sz="0" w:space="0" w:color="auto"/>
        <w:left w:val="none" w:sz="0" w:space="0" w:color="auto"/>
        <w:bottom w:val="none" w:sz="0" w:space="0" w:color="auto"/>
        <w:right w:val="none" w:sz="0" w:space="0" w:color="auto"/>
      </w:divBdr>
    </w:div>
    <w:div w:id="2110807550">
      <w:bodyDiv w:val="1"/>
      <w:marLeft w:val="0"/>
      <w:marRight w:val="0"/>
      <w:marTop w:val="0"/>
      <w:marBottom w:val="0"/>
      <w:divBdr>
        <w:top w:val="none" w:sz="0" w:space="0" w:color="auto"/>
        <w:left w:val="none" w:sz="0" w:space="0" w:color="auto"/>
        <w:bottom w:val="none" w:sz="0" w:space="0" w:color="auto"/>
        <w:right w:val="none" w:sz="0" w:space="0" w:color="auto"/>
      </w:divBdr>
    </w:div>
    <w:div w:id="2112047707">
      <w:bodyDiv w:val="1"/>
      <w:marLeft w:val="0"/>
      <w:marRight w:val="0"/>
      <w:marTop w:val="0"/>
      <w:marBottom w:val="0"/>
      <w:divBdr>
        <w:top w:val="none" w:sz="0" w:space="0" w:color="auto"/>
        <w:left w:val="none" w:sz="0" w:space="0" w:color="auto"/>
        <w:bottom w:val="none" w:sz="0" w:space="0" w:color="auto"/>
        <w:right w:val="none" w:sz="0" w:space="0" w:color="auto"/>
      </w:divBdr>
    </w:div>
    <w:div w:id="2112243168">
      <w:bodyDiv w:val="1"/>
      <w:marLeft w:val="0"/>
      <w:marRight w:val="0"/>
      <w:marTop w:val="0"/>
      <w:marBottom w:val="0"/>
      <w:divBdr>
        <w:top w:val="none" w:sz="0" w:space="0" w:color="auto"/>
        <w:left w:val="none" w:sz="0" w:space="0" w:color="auto"/>
        <w:bottom w:val="none" w:sz="0" w:space="0" w:color="auto"/>
        <w:right w:val="none" w:sz="0" w:space="0" w:color="auto"/>
      </w:divBdr>
    </w:div>
    <w:div w:id="2115635315">
      <w:bodyDiv w:val="1"/>
      <w:marLeft w:val="0"/>
      <w:marRight w:val="0"/>
      <w:marTop w:val="0"/>
      <w:marBottom w:val="0"/>
      <w:divBdr>
        <w:top w:val="none" w:sz="0" w:space="0" w:color="auto"/>
        <w:left w:val="none" w:sz="0" w:space="0" w:color="auto"/>
        <w:bottom w:val="none" w:sz="0" w:space="0" w:color="auto"/>
        <w:right w:val="none" w:sz="0" w:space="0" w:color="auto"/>
      </w:divBdr>
    </w:div>
    <w:div w:id="2121411281">
      <w:bodyDiv w:val="1"/>
      <w:marLeft w:val="0"/>
      <w:marRight w:val="0"/>
      <w:marTop w:val="0"/>
      <w:marBottom w:val="0"/>
      <w:divBdr>
        <w:top w:val="none" w:sz="0" w:space="0" w:color="auto"/>
        <w:left w:val="none" w:sz="0" w:space="0" w:color="auto"/>
        <w:bottom w:val="none" w:sz="0" w:space="0" w:color="auto"/>
        <w:right w:val="none" w:sz="0" w:space="0" w:color="auto"/>
      </w:divBdr>
    </w:div>
    <w:div w:id="2125689822">
      <w:bodyDiv w:val="1"/>
      <w:marLeft w:val="0"/>
      <w:marRight w:val="0"/>
      <w:marTop w:val="0"/>
      <w:marBottom w:val="0"/>
      <w:divBdr>
        <w:top w:val="none" w:sz="0" w:space="0" w:color="auto"/>
        <w:left w:val="none" w:sz="0" w:space="0" w:color="auto"/>
        <w:bottom w:val="none" w:sz="0" w:space="0" w:color="auto"/>
        <w:right w:val="none" w:sz="0" w:space="0" w:color="auto"/>
      </w:divBdr>
    </w:div>
    <w:div w:id="214318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tinet.com/solutions/enterprise-midsize-business/security-fabric.html?utm_source=pr&amp;utm_campaign=security-fabric" TargetMode="External"/><Relationship Id="rId18" Type="http://schemas.openxmlformats.org/officeDocument/2006/relationships/hyperlink" Target="https://attack.mitre.org/tactics/TA0001" TargetMode="External"/><Relationship Id="rId26" Type="http://schemas.openxmlformats.org/officeDocument/2006/relationships/hyperlink" Target="https://www.youtube.com/watch?v=x8US5w7D5Mc" TargetMode="External"/><Relationship Id="rId39" Type="http://schemas.openxmlformats.org/officeDocument/2006/relationships/hyperlink" Target="mailto:berilp@marjinal.com.tr" TargetMode="External"/><Relationship Id="rId21" Type="http://schemas.openxmlformats.org/officeDocument/2006/relationships/hyperlink" Target="https://www.fortinet.com/fortiguard/labs?utm_source=pr&amp;utm_campaign=FortiGuardLabs" TargetMode="External"/><Relationship Id="rId34" Type="http://schemas.openxmlformats.org/officeDocument/2006/relationships/hyperlink" Target="https://www.linkedin.com/company/fortine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ttack.mitre.org/tactics/TA0043" TargetMode="External"/><Relationship Id="rId20" Type="http://schemas.openxmlformats.org/officeDocument/2006/relationships/hyperlink" Target="https://www.fortinet.com/content/dam/maindam/PUBLIC/02_MARKETING/08_Report/report-2021-threat%20landscape.pdf" TargetMode="External"/><Relationship Id="rId29" Type="http://schemas.openxmlformats.org/officeDocument/2006/relationships/hyperlink" Target="https://training.fortinet.com/?utm_source=pr&amp;utm_campaign=nse-institut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tinet.com/solutions/enterprise-midsize-business/network-access?utm_source=pr&amp;utm_campaign=network-access" TargetMode="External"/><Relationship Id="rId24" Type="http://schemas.openxmlformats.org/officeDocument/2006/relationships/hyperlink" Target="https://youtu.be/C5PuGKKNzpU" TargetMode="External"/><Relationship Id="rId32" Type="http://schemas.openxmlformats.org/officeDocument/2006/relationships/hyperlink" Target="https://fusecommunity.fortinet.com/home?utm_source=blog&amp;utm_medium=campaign&amp;utm_campaign=2020-fusecommunity" TargetMode="External"/><Relationship Id="rId37" Type="http://schemas.openxmlformats.org/officeDocument/2006/relationships/hyperlink" Target="https://www.youtube.com/channel/UCJHo4AuVomwMRzgkA5DQEOA?sub_confirmation=1"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ortinet.com/fortiguard/labs?utm_source=pr&amp;utm_campaign=FortiGuardLabs" TargetMode="External"/><Relationship Id="rId23" Type="http://schemas.openxmlformats.org/officeDocument/2006/relationships/hyperlink" Target="https://www.fortinet.com/solutions/enterprise-midsize-business/security-as-a-service/fortiguard-subscriptions?utm_source=pr&amp;utm_campaign=fortiguard-subscriptions" TargetMode="External"/><Relationship Id="rId28" Type="http://schemas.openxmlformats.org/officeDocument/2006/relationships/hyperlink" Target="https://www.fortinet.com/blog/business-and-technology/fortinet-training-advancement-agenda-taa-improves-cyber-awareness-globally?utm_source=blog&amp;utm_campaign=TAA" TargetMode="External"/><Relationship Id="rId36" Type="http://schemas.openxmlformats.org/officeDocument/2006/relationships/hyperlink" Target="https://www.instagram.com/behindthefirewall/" TargetMode="External"/><Relationship Id="rId10" Type="http://schemas.openxmlformats.org/officeDocument/2006/relationships/hyperlink" Target="https://www.fortinet.com/blog/ciso-collective/ciso-guide-your-checklist-to-follow-in-the-mist-of-ransomware-attack?utm_source=pr&amp;utm_campaign=ciso-guide-your-checklist-to-follow-in-the-mist-of-ransomware-attack" TargetMode="External"/><Relationship Id="rId19" Type="http://schemas.openxmlformats.org/officeDocument/2006/relationships/hyperlink" Target="https://www.fortinet.com/blog/industry-trends/fortiguard-labs-threat-landscape-report-highlights-tenfold-increase-in-ransomware?utm_source=pr&amp;utm_campaign=fortiguard-labs-threat-landscape-report-highlights-tenfold-increase-in-ransomware" TargetMode="External"/><Relationship Id="rId31" Type="http://schemas.openxmlformats.org/officeDocument/2006/relationships/hyperlink" Target="https://www.fortinet.com/corporate/careers/vets.html?utm_source=pr&amp;utm_campaign=fortivet" TargetMode="External"/><Relationship Id="rId4" Type="http://schemas.openxmlformats.org/officeDocument/2006/relationships/settings" Target="settings.xml"/><Relationship Id="rId9" Type="http://schemas.openxmlformats.org/officeDocument/2006/relationships/hyperlink" Target="https://www.fortinet.com/blog/industry-trends/fortiguard-labs-threat-landscape-report-highlights-tenfold-increase-in-ransomware?utm_source=pr&amp;utm_campaign=fortiguard-labs-threat-landscape-report-highlights-tenfold-increase-in-ransomware" TargetMode="External"/><Relationship Id="rId14" Type="http://schemas.openxmlformats.org/officeDocument/2006/relationships/hyperlink" Target="https://www.fortinet.com/blog/business-and-technology/fortinet-training-advancement-agenda-taa-improves-cyber-awareness-globally?utm_source=blog&amp;utm_campaign=TAA" TargetMode="External"/><Relationship Id="rId22" Type="http://schemas.openxmlformats.org/officeDocument/2006/relationships/hyperlink" Target="https://www.fortinet.com/fortiguard/outbreak-alert?utm_source=pr&amp;utm_campaign=outbreak-alert" TargetMode="External"/><Relationship Id="rId27" Type="http://schemas.openxmlformats.org/officeDocument/2006/relationships/hyperlink" Target="https://www.fortinet.com/customers.html?utm_source=pr&amp;utm_campaign=customers" TargetMode="External"/><Relationship Id="rId30" Type="http://schemas.openxmlformats.org/officeDocument/2006/relationships/hyperlink" Target="https://training.fortinet.com/local/staticpage/view.php?page=fnsa&amp;utm_source=pr&amp;utm_campaign=fnsa" TargetMode="External"/><Relationship Id="rId35" Type="http://schemas.openxmlformats.org/officeDocument/2006/relationships/hyperlink" Target="https://www.facebook.com/fortinet/" TargetMode="External"/><Relationship Id="rId8" Type="http://schemas.openxmlformats.org/officeDocument/2006/relationships/hyperlink" Target="https://www.fortinet.com/content/dam/maindam/PUBLIC/02_MARKETING/08_Report/report-2021-threat%20landscape.pdf" TargetMode="External"/><Relationship Id="rId3" Type="http://schemas.openxmlformats.org/officeDocument/2006/relationships/styles" Target="styles.xml"/><Relationship Id="rId12" Type="http://schemas.openxmlformats.org/officeDocument/2006/relationships/hyperlink" Target="https://www.fortinet.com/blog/industry-trends/fortiguard-labs-threat-landscape-report-highlights-tenfold-increase-in-ransomware?utm_source=pr&amp;utm_campaign=fortiguard-labs-threat-landscape-report-highlights-tenfold-increase-in-ransomware" TargetMode="External"/><Relationship Id="rId17" Type="http://schemas.openxmlformats.org/officeDocument/2006/relationships/hyperlink" Target="https://attack.mitre.org/tactics/TA0042" TargetMode="External"/><Relationship Id="rId25" Type="http://schemas.openxmlformats.org/officeDocument/2006/relationships/hyperlink" Target="https://www.fortinet.com/solutions/enterprise-midsize-business/security-fabric.html?utm_source=pr&amp;utm_campaign=security-fabric" TargetMode="External"/><Relationship Id="rId33" Type="http://schemas.openxmlformats.org/officeDocument/2006/relationships/hyperlink" Target="https://twitter.com/Fortinet" TargetMode="External"/><Relationship Id="rId38" Type="http://schemas.openxmlformats.org/officeDocument/2006/relationships/hyperlink" Target="mailto:berilp@marjinal.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B3DFB-0CA0-4653-8DE5-563D1AC2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2517</Words>
  <Characters>14349</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Fortinet</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Welton</dc:creator>
  <cp:keywords/>
  <dc:description/>
  <cp:lastModifiedBy>Ceren Moral</cp:lastModifiedBy>
  <cp:revision>22</cp:revision>
  <cp:lastPrinted>2021-08-20T22:10:00Z</cp:lastPrinted>
  <dcterms:created xsi:type="dcterms:W3CDTF">2021-08-23T07:22:00Z</dcterms:created>
  <dcterms:modified xsi:type="dcterms:W3CDTF">2021-09-08T07:03:00Z</dcterms:modified>
</cp:coreProperties>
</file>