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B1E3D" w14:textId="2342ABC0" w:rsidR="005F4A07" w:rsidRPr="00232820" w:rsidRDefault="0023349D" w:rsidP="005F4A07">
      <w:pPr>
        <w:widowControl w:val="0"/>
        <w:autoSpaceDE w:val="0"/>
        <w:autoSpaceDN w:val="0"/>
        <w:adjustRightInd w:val="0"/>
        <w:jc w:val="center"/>
        <w:rPr>
          <w:rFonts w:ascii="Arial" w:eastAsiaTheme="minorEastAsia" w:hAnsi="Arial" w:cs="Arial"/>
          <w:i/>
          <w:iCs/>
          <w:lang w:val="tr-TR"/>
        </w:rPr>
      </w:pPr>
      <w:r w:rsidRPr="00232820">
        <w:rPr>
          <w:rFonts w:ascii="Arial" w:eastAsiaTheme="minorEastAsia" w:hAnsi="Arial" w:cs="Arial"/>
          <w:b/>
          <w:bCs/>
          <w:lang w:val="tr-TR"/>
        </w:rPr>
        <w:t xml:space="preserve">Küresel Hizmet Sağlayıcıları Özelleştirilmiş ve Ölçeklenebilir Güvenli SD-WAN Hizmetleri Sunmak için </w:t>
      </w:r>
      <w:proofErr w:type="spellStart"/>
      <w:r w:rsidRPr="00232820">
        <w:rPr>
          <w:rFonts w:ascii="Arial" w:eastAsiaTheme="minorEastAsia" w:hAnsi="Arial" w:cs="Arial"/>
          <w:b/>
          <w:bCs/>
          <w:lang w:val="tr-TR"/>
        </w:rPr>
        <w:t>Fortinet’le</w:t>
      </w:r>
      <w:proofErr w:type="spellEnd"/>
      <w:r w:rsidRPr="00232820">
        <w:rPr>
          <w:rFonts w:ascii="Arial" w:eastAsiaTheme="minorEastAsia" w:hAnsi="Arial" w:cs="Arial"/>
          <w:b/>
          <w:bCs/>
          <w:lang w:val="tr-TR"/>
        </w:rPr>
        <w:t xml:space="preserve"> Birlikte Çalışıyor</w:t>
      </w:r>
      <w:r w:rsidR="00695552" w:rsidRPr="00232820">
        <w:rPr>
          <w:rFonts w:ascii="Arial" w:eastAsiaTheme="minorEastAsia" w:hAnsi="Arial" w:cs="Arial"/>
          <w:i/>
          <w:iCs/>
          <w:lang w:val="tr-TR"/>
        </w:rPr>
        <w:t xml:space="preserve"> </w:t>
      </w:r>
    </w:p>
    <w:p w14:paraId="7A50CBF8" w14:textId="77777777" w:rsidR="00695552" w:rsidRPr="00695552" w:rsidRDefault="00695552" w:rsidP="005F4A07">
      <w:pPr>
        <w:widowControl w:val="0"/>
        <w:autoSpaceDE w:val="0"/>
        <w:autoSpaceDN w:val="0"/>
        <w:adjustRightInd w:val="0"/>
        <w:jc w:val="center"/>
        <w:rPr>
          <w:rFonts w:ascii="Arial" w:hAnsi="Arial" w:cs="Arial"/>
          <w:b/>
          <w:color w:val="353535"/>
        </w:rPr>
      </w:pPr>
    </w:p>
    <w:p w14:paraId="7B1A7CBB" w14:textId="25E98E79" w:rsidR="0023349D" w:rsidRPr="0023349D" w:rsidRDefault="0023349D" w:rsidP="00973BC9">
      <w:pPr>
        <w:widowControl w:val="0"/>
        <w:autoSpaceDE w:val="0"/>
        <w:autoSpaceDN w:val="0"/>
        <w:adjustRightInd w:val="0"/>
        <w:jc w:val="center"/>
        <w:rPr>
          <w:rFonts w:ascii="Arial" w:eastAsiaTheme="minorEastAsia" w:hAnsi="Arial" w:cs="Arial"/>
          <w:i/>
          <w:iCs/>
          <w:lang w:val="tr-TR"/>
        </w:rPr>
      </w:pPr>
      <w:proofErr w:type="spellStart"/>
      <w:r>
        <w:rPr>
          <w:rFonts w:ascii="Arial" w:eastAsiaTheme="minorEastAsia" w:hAnsi="Arial" w:cs="Arial"/>
          <w:i/>
          <w:iCs/>
          <w:lang w:val="tr-TR"/>
        </w:rPr>
        <w:t>Fortinet’in</w:t>
      </w:r>
      <w:proofErr w:type="spellEnd"/>
      <w:r>
        <w:rPr>
          <w:rFonts w:ascii="Arial" w:eastAsiaTheme="minorEastAsia" w:hAnsi="Arial" w:cs="Arial"/>
          <w:i/>
          <w:iCs/>
          <w:lang w:val="tr-TR"/>
        </w:rPr>
        <w:t xml:space="preserve"> </w:t>
      </w:r>
      <w:r w:rsidR="00232820">
        <w:rPr>
          <w:rFonts w:ascii="Arial" w:eastAsiaTheme="minorEastAsia" w:hAnsi="Arial" w:cs="Arial"/>
          <w:i/>
          <w:iCs/>
          <w:lang w:val="tr-TR"/>
        </w:rPr>
        <w:t>SD-</w:t>
      </w:r>
      <w:proofErr w:type="spellStart"/>
      <w:r w:rsidR="00232820">
        <w:rPr>
          <w:rFonts w:ascii="Arial" w:eastAsiaTheme="minorEastAsia" w:hAnsi="Arial" w:cs="Arial"/>
          <w:i/>
          <w:iCs/>
          <w:lang w:val="tr-TR"/>
        </w:rPr>
        <w:t>WAN’a</w:t>
      </w:r>
      <w:proofErr w:type="spellEnd"/>
      <w:r w:rsidR="00232820">
        <w:rPr>
          <w:rFonts w:ascii="Arial" w:eastAsiaTheme="minorEastAsia" w:hAnsi="Arial" w:cs="Arial"/>
          <w:i/>
          <w:iCs/>
          <w:lang w:val="tr-TR"/>
        </w:rPr>
        <w:t xml:space="preserve"> Yönelik </w:t>
      </w:r>
      <w:r>
        <w:rPr>
          <w:rFonts w:ascii="Arial" w:eastAsiaTheme="minorEastAsia" w:hAnsi="Arial" w:cs="Arial"/>
          <w:i/>
          <w:iCs/>
          <w:lang w:val="tr-TR"/>
        </w:rPr>
        <w:t>Güvenlik Odaklı Ağ Yaklaşımı</w:t>
      </w:r>
      <w:r w:rsidR="00232820">
        <w:rPr>
          <w:rFonts w:ascii="Arial" w:eastAsiaTheme="minorEastAsia" w:hAnsi="Arial" w:cs="Arial"/>
          <w:i/>
          <w:iCs/>
          <w:lang w:val="tr-TR"/>
        </w:rPr>
        <w:t xml:space="preserve"> ve Geniş API Ekosistemi, Hizmet Sağlayıcılarının Pazardaki Ürün Yelpazelerini Genişletmesini ve Farklılaştırmasını Sağlıyor.</w:t>
      </w:r>
    </w:p>
    <w:p w14:paraId="4529523B" w14:textId="77777777" w:rsidR="00885666" w:rsidRPr="00232820" w:rsidRDefault="00885666" w:rsidP="00DC4417">
      <w:pPr>
        <w:widowControl w:val="0"/>
        <w:autoSpaceDE w:val="0"/>
        <w:autoSpaceDN w:val="0"/>
        <w:adjustRightInd w:val="0"/>
        <w:rPr>
          <w:rFonts w:ascii="Arial" w:hAnsi="Arial" w:cs="Arial"/>
          <w:i/>
          <w:iCs/>
          <w:noProof/>
          <w:color w:val="535353"/>
          <w:sz w:val="22"/>
          <w:szCs w:val="22"/>
          <w:lang w:val="tr-TR"/>
        </w:rPr>
      </w:pPr>
    </w:p>
    <w:p w14:paraId="2F0AF05D" w14:textId="765E29E0" w:rsidR="00C5378D" w:rsidRPr="00190C59" w:rsidRDefault="00190C59" w:rsidP="000B7777">
      <w:pPr>
        <w:snapToGrid w:val="0"/>
        <w:rPr>
          <w:rFonts w:ascii="Arial" w:eastAsiaTheme="minorEastAsia" w:hAnsi="Arial" w:cs="Arial"/>
          <w:sz w:val="22"/>
          <w:szCs w:val="22"/>
          <w:lang w:val="tr-TR"/>
        </w:rPr>
      </w:pPr>
      <w:r w:rsidRPr="00190C59">
        <w:rPr>
          <w:rFonts w:ascii="Arial" w:eastAsiaTheme="minorEastAsia" w:hAnsi="Arial" w:cs="Arial"/>
          <w:sz w:val="22"/>
          <w:szCs w:val="22"/>
          <w:lang w:val="tr-TR"/>
        </w:rPr>
        <w:t xml:space="preserve">Kapsamlı, entegre ve otomatik siber güvenlik çözümlerinde dünya lideri </w:t>
      </w:r>
      <w:proofErr w:type="spellStart"/>
      <w:r w:rsidRPr="00190C59">
        <w:rPr>
          <w:rFonts w:ascii="Arial" w:eastAsiaTheme="minorEastAsia" w:hAnsi="Arial" w:cs="Arial"/>
          <w:sz w:val="22"/>
          <w:szCs w:val="22"/>
          <w:lang w:val="tr-TR"/>
        </w:rPr>
        <w:t>Fortinet</w:t>
      </w:r>
      <w:proofErr w:type="spellEnd"/>
      <w:r w:rsidR="00C5378D">
        <w:rPr>
          <w:rFonts w:ascii="Arial" w:eastAsiaTheme="minorEastAsia" w:hAnsi="Arial" w:cs="Arial"/>
          <w:sz w:val="22"/>
          <w:szCs w:val="22"/>
          <w:lang w:val="tr-TR"/>
        </w:rPr>
        <w:t>, işlerini ölçeklendirmek</w:t>
      </w:r>
      <w:r w:rsidR="001739D2">
        <w:rPr>
          <w:rFonts w:ascii="Arial" w:eastAsiaTheme="minorEastAsia" w:hAnsi="Arial" w:cs="Arial"/>
          <w:sz w:val="22"/>
          <w:szCs w:val="22"/>
          <w:lang w:val="tr-TR"/>
        </w:rPr>
        <w:t xml:space="preserve">, </w:t>
      </w:r>
      <w:r w:rsidR="00C5378D">
        <w:rPr>
          <w:rFonts w:ascii="Arial" w:eastAsiaTheme="minorEastAsia" w:hAnsi="Arial" w:cs="Arial"/>
          <w:sz w:val="22"/>
          <w:szCs w:val="22"/>
          <w:lang w:val="tr-TR"/>
        </w:rPr>
        <w:t xml:space="preserve">büyütmek, yeni katma değerli hizmetler sunmak ve genel maliyetleri azaltmak için </w:t>
      </w:r>
      <w:hyperlink r:id="rId8" w:history="1">
        <w:proofErr w:type="spellStart"/>
        <w:r w:rsidR="00C5378D" w:rsidRPr="00C5378D">
          <w:rPr>
            <w:rStyle w:val="Kpr"/>
            <w:rFonts w:ascii="Arial" w:eastAsiaTheme="minorEastAsia" w:hAnsi="Arial" w:cs="Arial"/>
            <w:sz w:val="22"/>
            <w:szCs w:val="22"/>
            <w:lang w:val="tr-TR"/>
          </w:rPr>
          <w:t>Fortinet</w:t>
        </w:r>
        <w:proofErr w:type="spellEnd"/>
        <w:r w:rsidR="00C5378D" w:rsidRPr="00C5378D">
          <w:rPr>
            <w:rStyle w:val="Kpr"/>
            <w:rFonts w:ascii="Arial" w:eastAsiaTheme="minorEastAsia" w:hAnsi="Arial" w:cs="Arial"/>
            <w:sz w:val="22"/>
            <w:szCs w:val="22"/>
            <w:lang w:val="tr-TR"/>
          </w:rPr>
          <w:t xml:space="preserve"> Güvenli SD-</w:t>
        </w:r>
        <w:proofErr w:type="spellStart"/>
        <w:r w:rsidR="00C5378D" w:rsidRPr="00C5378D">
          <w:rPr>
            <w:rStyle w:val="Kpr"/>
            <w:rFonts w:ascii="Arial" w:eastAsiaTheme="minorEastAsia" w:hAnsi="Arial" w:cs="Arial"/>
            <w:sz w:val="22"/>
            <w:szCs w:val="22"/>
            <w:lang w:val="tr-TR"/>
          </w:rPr>
          <w:t>WAN</w:t>
        </w:r>
      </w:hyperlink>
      <w:r w:rsidR="00C5378D">
        <w:rPr>
          <w:rFonts w:ascii="Arial" w:eastAsiaTheme="minorEastAsia" w:hAnsi="Arial" w:cs="Arial"/>
          <w:sz w:val="22"/>
          <w:szCs w:val="22"/>
          <w:lang w:val="tr-TR"/>
        </w:rPr>
        <w:t>’ı</w:t>
      </w:r>
      <w:proofErr w:type="spellEnd"/>
      <w:r w:rsidR="00C5378D">
        <w:rPr>
          <w:rFonts w:ascii="Arial" w:eastAsiaTheme="minorEastAsia" w:hAnsi="Arial" w:cs="Arial"/>
          <w:sz w:val="22"/>
          <w:szCs w:val="22"/>
          <w:lang w:val="tr-TR"/>
        </w:rPr>
        <w:t xml:space="preserve"> tercih eden ağ hizmeti sağlayıcılarının sayısının arttığını duyurdu.</w:t>
      </w:r>
    </w:p>
    <w:p w14:paraId="2F17BE7C" w14:textId="26A8C97A" w:rsidR="00563757" w:rsidRPr="00BD5B81" w:rsidRDefault="00563757" w:rsidP="00057E57">
      <w:pPr>
        <w:snapToGrid w:val="0"/>
        <w:rPr>
          <w:rFonts w:ascii="Arial" w:eastAsiaTheme="minorEastAsia" w:hAnsi="Arial" w:cs="Arial"/>
          <w:sz w:val="22"/>
          <w:szCs w:val="22"/>
          <w:lang w:val="tr-TR"/>
        </w:rPr>
      </w:pPr>
    </w:p>
    <w:p w14:paraId="2442A5A4" w14:textId="07606EF5" w:rsidR="00C5378D" w:rsidRPr="00C5378D" w:rsidRDefault="00373D8D" w:rsidP="001D4595">
      <w:pPr>
        <w:rPr>
          <w:rFonts w:ascii="Arial" w:eastAsiaTheme="minorEastAsia" w:hAnsi="Arial" w:cs="Arial"/>
          <w:sz w:val="22"/>
          <w:szCs w:val="22"/>
          <w:lang w:val="tr-TR"/>
        </w:rPr>
      </w:pPr>
      <w:r>
        <w:rPr>
          <w:rFonts w:ascii="Arial" w:eastAsiaTheme="minorEastAsia" w:hAnsi="Arial" w:cs="Arial"/>
          <w:sz w:val="22"/>
          <w:szCs w:val="22"/>
          <w:lang w:val="tr-TR"/>
        </w:rPr>
        <w:t xml:space="preserve">Uzaktan çalışanlarının sayısının yakın zamanda artmasıyla ağ hizmetleri sağlayıcıları, </w:t>
      </w:r>
      <w:r w:rsidR="001739D2">
        <w:rPr>
          <w:rFonts w:ascii="Arial" w:eastAsiaTheme="minorEastAsia" w:hAnsi="Arial" w:cs="Arial"/>
          <w:sz w:val="22"/>
          <w:szCs w:val="22"/>
          <w:lang w:val="tr-TR"/>
        </w:rPr>
        <w:t xml:space="preserve">yüksek kapasitede </w:t>
      </w:r>
      <w:r>
        <w:rPr>
          <w:rFonts w:ascii="Arial" w:eastAsiaTheme="minorEastAsia" w:hAnsi="Arial" w:cs="Arial"/>
          <w:sz w:val="22"/>
          <w:szCs w:val="22"/>
          <w:lang w:val="tr-TR"/>
        </w:rPr>
        <w:t>ölçeklenebilen VPN hizmet ürünlerine yönelik büyük bir taleple karşılaştı.</w:t>
      </w:r>
      <w:r w:rsidR="00391E06">
        <w:rPr>
          <w:rFonts w:ascii="Arial" w:eastAsiaTheme="minorEastAsia" w:hAnsi="Arial" w:cs="Arial"/>
          <w:sz w:val="22"/>
          <w:szCs w:val="22"/>
          <w:lang w:val="tr-TR"/>
        </w:rPr>
        <w:t xml:space="preserve"> Öte yandan SD-WAN pazarı da olgunlaştığı için aynı hizmet sağlayıcıları yeni müşterilerinin taleplerini karşılamak, gelişmiş ve entegre güvenliği verimli bir şekilde hizmete alabilmek için güvenlik hizmetlerini sunmaya başladı. Yakın zamanda gerçekleşen </w:t>
      </w:r>
      <w:hyperlink r:id="rId9" w:history="1">
        <w:r w:rsidR="00391E06" w:rsidRPr="00391E06">
          <w:rPr>
            <w:rStyle w:val="Kpr"/>
            <w:rFonts w:ascii="Arial" w:eastAsiaTheme="minorEastAsia" w:hAnsi="Arial" w:cs="Arial"/>
            <w:sz w:val="22"/>
            <w:szCs w:val="22"/>
            <w:lang w:val="tr-TR"/>
          </w:rPr>
          <w:t>MEF (Metro Ethernet Forum) anketine</w:t>
        </w:r>
      </w:hyperlink>
      <w:r w:rsidR="00391E06">
        <w:rPr>
          <w:rFonts w:ascii="Arial" w:eastAsiaTheme="minorEastAsia" w:hAnsi="Arial" w:cs="Arial"/>
          <w:sz w:val="22"/>
          <w:szCs w:val="22"/>
          <w:lang w:val="tr-TR"/>
        </w:rPr>
        <w:t xml:space="preserve"> katılan hizmet sağlayıcıları, güvenliği sunmayı planladığı veya </w:t>
      </w:r>
      <w:r w:rsidR="001739D2">
        <w:rPr>
          <w:rFonts w:ascii="Arial" w:eastAsiaTheme="minorEastAsia" w:hAnsi="Arial" w:cs="Arial"/>
          <w:sz w:val="22"/>
          <w:szCs w:val="22"/>
          <w:lang w:val="tr-TR"/>
        </w:rPr>
        <w:t xml:space="preserve">halihazırda </w:t>
      </w:r>
      <w:r w:rsidR="00391E06">
        <w:rPr>
          <w:rFonts w:ascii="Arial" w:eastAsiaTheme="minorEastAsia" w:hAnsi="Arial" w:cs="Arial"/>
          <w:sz w:val="22"/>
          <w:szCs w:val="22"/>
          <w:lang w:val="tr-TR"/>
        </w:rPr>
        <w:t>SD-WAN çözümünün</w:t>
      </w:r>
      <w:r w:rsidR="001739D2">
        <w:rPr>
          <w:rFonts w:ascii="Arial" w:eastAsiaTheme="minorEastAsia" w:hAnsi="Arial" w:cs="Arial"/>
          <w:sz w:val="22"/>
          <w:szCs w:val="22"/>
          <w:lang w:val="tr-TR"/>
        </w:rPr>
        <w:t xml:space="preserve"> ile birlikte</w:t>
      </w:r>
      <w:r w:rsidR="00391E06">
        <w:rPr>
          <w:rFonts w:ascii="Arial" w:eastAsiaTheme="minorEastAsia" w:hAnsi="Arial" w:cs="Arial"/>
          <w:sz w:val="22"/>
          <w:szCs w:val="22"/>
          <w:lang w:val="tr-TR"/>
        </w:rPr>
        <w:t xml:space="preserve"> sunduğu katma değerli önemli bir hizmet olarak tanımlıyor.</w:t>
      </w:r>
    </w:p>
    <w:p w14:paraId="7400245B" w14:textId="77777777" w:rsidR="00563757" w:rsidRPr="00373D8D" w:rsidRDefault="00563757" w:rsidP="00563757">
      <w:pPr>
        <w:autoSpaceDE w:val="0"/>
        <w:autoSpaceDN w:val="0"/>
        <w:adjustRightInd w:val="0"/>
        <w:rPr>
          <w:rFonts w:ascii="Arial" w:eastAsiaTheme="minorEastAsia" w:hAnsi="Arial" w:cs="Arial"/>
          <w:sz w:val="22"/>
          <w:szCs w:val="22"/>
          <w:lang w:val="tr-TR"/>
        </w:rPr>
      </w:pPr>
    </w:p>
    <w:p w14:paraId="3BD9BDEE" w14:textId="198D7490" w:rsidR="00391E06" w:rsidRPr="00391E06" w:rsidRDefault="00391E06" w:rsidP="008F4C5A">
      <w:pPr>
        <w:autoSpaceDE w:val="0"/>
        <w:autoSpaceDN w:val="0"/>
        <w:adjustRightInd w:val="0"/>
        <w:rPr>
          <w:rFonts w:ascii="Arial" w:hAnsi="Arial" w:cs="Arial"/>
          <w:sz w:val="22"/>
          <w:szCs w:val="22"/>
          <w:lang w:val="tr-TR"/>
        </w:rPr>
      </w:pPr>
      <w:r>
        <w:rPr>
          <w:rFonts w:ascii="Arial" w:hAnsi="Arial" w:cs="Arial"/>
          <w:sz w:val="22"/>
          <w:szCs w:val="22"/>
          <w:lang w:val="tr-TR"/>
        </w:rPr>
        <w:t xml:space="preserve">Gelişmiş yönlendirmeyi, güvenliği ve SD-WAN özelliklerini tek bir çözüm olarak sunan Fortinet Güvenli SD-WAN, </w:t>
      </w:r>
      <w:r w:rsidR="009B7F7F">
        <w:rPr>
          <w:rFonts w:ascii="Arial" w:hAnsi="Arial" w:cs="Arial"/>
          <w:sz w:val="22"/>
          <w:szCs w:val="22"/>
          <w:lang w:val="tr-TR"/>
        </w:rPr>
        <w:t>müşterilerine yeni ve farklı katma değerli hizmetler sunmak isteyen ağ hizmet sağlayıcılarının ilk tercihi olarak öne çıkıyor. Sektördeki en geniş API ekosistemlerinden biriyle desteklenen Fortinet, hizmet sağlayıcılarının hızlıca sunduğu ürünler arasına ekleyebileceği ve müşterilerinin alanlarında kolayca hizmete alabileceği büyük derecede ölçeklenebilir güvenli SD-WAN hizmetlerini özelleştirmelerini sağlıyor.</w:t>
      </w:r>
      <w:r w:rsidR="00ED383C">
        <w:rPr>
          <w:rFonts w:ascii="Arial" w:hAnsi="Arial" w:cs="Arial"/>
          <w:sz w:val="22"/>
          <w:szCs w:val="22"/>
          <w:lang w:val="tr-TR"/>
        </w:rPr>
        <w:t xml:space="preserve"> </w:t>
      </w:r>
      <w:proofErr w:type="spellStart"/>
      <w:r w:rsidR="00ED383C">
        <w:rPr>
          <w:rFonts w:ascii="Arial" w:hAnsi="Arial" w:cs="Arial"/>
          <w:sz w:val="22"/>
          <w:szCs w:val="22"/>
          <w:lang w:val="tr-TR"/>
        </w:rPr>
        <w:t>Fortinet’in</w:t>
      </w:r>
      <w:proofErr w:type="spellEnd"/>
      <w:r w:rsidR="00ED383C">
        <w:rPr>
          <w:rFonts w:ascii="Arial" w:hAnsi="Arial" w:cs="Arial"/>
          <w:sz w:val="22"/>
          <w:szCs w:val="22"/>
          <w:lang w:val="tr-TR"/>
        </w:rPr>
        <w:t xml:space="preserve"> SD-</w:t>
      </w:r>
      <w:proofErr w:type="spellStart"/>
      <w:r w:rsidR="00ED383C">
        <w:rPr>
          <w:rFonts w:ascii="Arial" w:hAnsi="Arial" w:cs="Arial"/>
          <w:sz w:val="22"/>
          <w:szCs w:val="22"/>
          <w:lang w:val="tr-TR"/>
        </w:rPr>
        <w:t>WAN’a</w:t>
      </w:r>
      <w:proofErr w:type="spellEnd"/>
      <w:r w:rsidR="00ED383C">
        <w:rPr>
          <w:rFonts w:ascii="Arial" w:hAnsi="Arial" w:cs="Arial"/>
          <w:sz w:val="22"/>
          <w:szCs w:val="22"/>
          <w:lang w:val="tr-TR"/>
        </w:rPr>
        <w:t xml:space="preserve"> yönelik güvenlik odaklı ağ yaklaşımı, hizmet sağlayıcılarına işlerin devamlılığı için büyük derecede ölçeklenebilir VPN hizmetleri sunma </w:t>
      </w:r>
      <w:proofErr w:type="gramStart"/>
      <w:r w:rsidR="00ED383C">
        <w:rPr>
          <w:rFonts w:ascii="Arial" w:hAnsi="Arial" w:cs="Arial"/>
          <w:sz w:val="22"/>
          <w:szCs w:val="22"/>
          <w:lang w:val="tr-TR"/>
        </w:rPr>
        <w:t>imkanı</w:t>
      </w:r>
      <w:proofErr w:type="gramEnd"/>
      <w:r w:rsidR="00ED383C">
        <w:rPr>
          <w:rFonts w:ascii="Arial" w:hAnsi="Arial" w:cs="Arial"/>
          <w:sz w:val="22"/>
          <w:szCs w:val="22"/>
          <w:lang w:val="tr-TR"/>
        </w:rPr>
        <w:t xml:space="preserve"> sağlıyor. </w:t>
      </w:r>
      <w:r w:rsidR="00432C60">
        <w:rPr>
          <w:rFonts w:ascii="Arial" w:hAnsi="Arial" w:cs="Arial"/>
          <w:sz w:val="22"/>
          <w:szCs w:val="22"/>
          <w:lang w:val="tr-TR"/>
        </w:rPr>
        <w:t xml:space="preserve">Bu yaklaşım, hizmet sağlayıcılarının web filtresi, kötü amaçlı yazılım engelleyici, derin SSL denetiminin de aralarında bulunduğu tehdit koruması gibi yeni nesil güvenlik duvarı özelliklerine sahip, eksiksiz bir güvenlik hizmet platformu oluşturmasına da yardımcı oluyor. Aynı zamanda </w:t>
      </w:r>
      <w:r w:rsidR="000916C2">
        <w:rPr>
          <w:rFonts w:ascii="Arial" w:hAnsi="Arial" w:cs="Arial"/>
          <w:sz w:val="22"/>
          <w:szCs w:val="22"/>
          <w:lang w:val="tr-TR"/>
        </w:rPr>
        <w:t>Yazılım Temelli</w:t>
      </w:r>
      <w:r w:rsidR="00432C60">
        <w:rPr>
          <w:rFonts w:ascii="Arial" w:hAnsi="Arial" w:cs="Arial"/>
          <w:sz w:val="22"/>
          <w:szCs w:val="22"/>
          <w:lang w:val="tr-TR"/>
        </w:rPr>
        <w:t xml:space="preserve"> şubelerinin tamamını kapsayarak şube hizmetleri arasında eksiksiz bir bütünleşme gerçekleştiriyor</w:t>
      </w:r>
      <w:r w:rsidR="000916C2">
        <w:rPr>
          <w:rFonts w:ascii="Arial" w:hAnsi="Arial" w:cs="Arial"/>
          <w:sz w:val="22"/>
          <w:szCs w:val="22"/>
          <w:lang w:val="tr-TR"/>
        </w:rPr>
        <w:t xml:space="preserve"> (SD-</w:t>
      </w:r>
      <w:proofErr w:type="spellStart"/>
      <w:r w:rsidR="000916C2">
        <w:rPr>
          <w:rFonts w:ascii="Arial" w:hAnsi="Arial" w:cs="Arial"/>
          <w:sz w:val="22"/>
          <w:szCs w:val="22"/>
          <w:lang w:val="tr-TR"/>
        </w:rPr>
        <w:t>Branch</w:t>
      </w:r>
      <w:proofErr w:type="spellEnd"/>
      <w:r w:rsidR="000916C2">
        <w:rPr>
          <w:rFonts w:ascii="Arial" w:hAnsi="Arial" w:cs="Arial"/>
          <w:sz w:val="22"/>
          <w:szCs w:val="22"/>
          <w:lang w:val="tr-TR"/>
        </w:rPr>
        <w:t>)</w:t>
      </w:r>
      <w:r w:rsidR="00432C60">
        <w:rPr>
          <w:rFonts w:ascii="Arial" w:hAnsi="Arial" w:cs="Arial"/>
          <w:sz w:val="22"/>
          <w:szCs w:val="22"/>
          <w:lang w:val="tr-TR"/>
        </w:rPr>
        <w:t>.</w:t>
      </w:r>
    </w:p>
    <w:p w14:paraId="4B216609" w14:textId="77777777" w:rsidR="002520D6" w:rsidRPr="009B7F7F" w:rsidRDefault="002520D6" w:rsidP="0052554B">
      <w:pPr>
        <w:widowControl w:val="0"/>
        <w:autoSpaceDE w:val="0"/>
        <w:autoSpaceDN w:val="0"/>
        <w:adjustRightInd w:val="0"/>
        <w:rPr>
          <w:rFonts w:ascii="Arial" w:hAnsi="Arial" w:cs="Arial"/>
          <w:sz w:val="22"/>
          <w:szCs w:val="22"/>
          <w:lang w:val="tr-TR"/>
        </w:rPr>
      </w:pPr>
    </w:p>
    <w:p w14:paraId="33135E9C" w14:textId="7C117D16" w:rsidR="00432C60" w:rsidRPr="00432C60" w:rsidRDefault="00432C60" w:rsidP="00731BE8">
      <w:pPr>
        <w:pStyle w:val="AklamaMetni"/>
        <w:rPr>
          <w:rFonts w:ascii="Arial" w:hAnsi="Arial" w:cs="Arial"/>
          <w:b/>
          <w:bCs/>
          <w:color w:val="211F22"/>
          <w:sz w:val="22"/>
          <w:szCs w:val="22"/>
          <w:lang w:val="tr-TR"/>
        </w:rPr>
      </w:pPr>
      <w:r w:rsidRPr="00432C60">
        <w:rPr>
          <w:rFonts w:ascii="Arial" w:hAnsi="Arial" w:cs="Arial"/>
          <w:b/>
          <w:bCs/>
          <w:color w:val="211F22"/>
          <w:sz w:val="22"/>
          <w:szCs w:val="22"/>
          <w:lang w:val="tr-TR"/>
        </w:rPr>
        <w:t>Güvenli SD-WAN İnovasyonları Devam Ediyor</w:t>
      </w:r>
    </w:p>
    <w:p w14:paraId="42517F57" w14:textId="62BD7DB2" w:rsidR="00BD5B81" w:rsidRDefault="00432C60" w:rsidP="00BD5B81">
      <w:pPr>
        <w:rPr>
          <w:rFonts w:ascii="Arial" w:hAnsi="Arial" w:cs="Arial"/>
          <w:sz w:val="22"/>
          <w:szCs w:val="22"/>
          <w:lang w:val="tr-TR"/>
        </w:rPr>
      </w:pPr>
      <w:r>
        <w:rPr>
          <w:rFonts w:ascii="Arial" w:hAnsi="Arial" w:cs="Arial"/>
          <w:sz w:val="22"/>
          <w:szCs w:val="22"/>
          <w:lang w:val="tr-TR"/>
        </w:rPr>
        <w:t xml:space="preserve">Fortinet’in hizmet sağlayıcılarını destekleyen SD-WAN </w:t>
      </w:r>
      <w:proofErr w:type="spellStart"/>
      <w:r>
        <w:rPr>
          <w:rFonts w:ascii="Arial" w:hAnsi="Arial" w:cs="Arial"/>
          <w:sz w:val="22"/>
          <w:szCs w:val="22"/>
          <w:lang w:val="tr-TR"/>
        </w:rPr>
        <w:t>inovasyonlarına</w:t>
      </w:r>
      <w:proofErr w:type="spellEnd"/>
      <w:r>
        <w:rPr>
          <w:rFonts w:ascii="Arial" w:hAnsi="Arial" w:cs="Arial"/>
          <w:sz w:val="22"/>
          <w:szCs w:val="22"/>
          <w:lang w:val="tr-TR"/>
        </w:rPr>
        <w:t xml:space="preserve"> verdiği önem, </w:t>
      </w:r>
      <w:proofErr w:type="spellStart"/>
      <w:r>
        <w:rPr>
          <w:rFonts w:ascii="Arial" w:hAnsi="Arial" w:cs="Arial"/>
          <w:sz w:val="22"/>
          <w:szCs w:val="22"/>
          <w:lang w:val="tr-TR"/>
        </w:rPr>
        <w:t>Fortinet’in</w:t>
      </w:r>
      <w:proofErr w:type="spellEnd"/>
      <w:r>
        <w:rPr>
          <w:rFonts w:ascii="Arial" w:hAnsi="Arial" w:cs="Arial"/>
          <w:sz w:val="22"/>
          <w:szCs w:val="22"/>
          <w:lang w:val="tr-TR"/>
        </w:rPr>
        <w:t xml:space="preserve"> amiral gemisi işletim sistemi </w:t>
      </w:r>
      <w:proofErr w:type="spellStart"/>
      <w:r>
        <w:rPr>
          <w:rFonts w:ascii="Arial" w:hAnsi="Arial" w:cs="Arial"/>
          <w:sz w:val="22"/>
          <w:szCs w:val="22"/>
          <w:lang w:val="tr-TR"/>
        </w:rPr>
        <w:t>FortiOS’in</w:t>
      </w:r>
      <w:proofErr w:type="spellEnd"/>
      <w:r>
        <w:rPr>
          <w:rFonts w:ascii="Arial" w:hAnsi="Arial" w:cs="Arial"/>
          <w:sz w:val="22"/>
          <w:szCs w:val="22"/>
          <w:lang w:val="tr-TR"/>
        </w:rPr>
        <w:t xml:space="preserve"> en yeni sürümünde kendisini gösteriyor. FortiOS 6.4’te gelişmiş SD-WAN orkestrasyon özellikleri, gelişmiş gözlemlemeye sahip otomatik NOC ve hizmet</w:t>
      </w:r>
      <w:r w:rsidR="001473A3">
        <w:rPr>
          <w:rFonts w:ascii="Arial" w:hAnsi="Arial" w:cs="Arial"/>
          <w:sz w:val="22"/>
          <w:szCs w:val="22"/>
          <w:lang w:val="tr-TR"/>
        </w:rPr>
        <w:t xml:space="preserve"> sağlayıcılarının son kullanıcılara ek değerler sunmasına yardımcı olmak için gelişmiş analitik</w:t>
      </w:r>
      <w:r w:rsidR="00AE0603">
        <w:rPr>
          <w:rFonts w:ascii="Arial" w:hAnsi="Arial" w:cs="Arial"/>
          <w:sz w:val="22"/>
          <w:szCs w:val="22"/>
          <w:lang w:val="tr-TR"/>
        </w:rPr>
        <w:t xml:space="preserve"> veriler</w:t>
      </w:r>
      <w:r w:rsidR="001473A3">
        <w:rPr>
          <w:rFonts w:ascii="Arial" w:hAnsi="Arial" w:cs="Arial"/>
          <w:sz w:val="22"/>
          <w:szCs w:val="22"/>
          <w:lang w:val="tr-TR"/>
        </w:rPr>
        <w:t xml:space="preserve"> yer alıyor. </w:t>
      </w:r>
      <w:hyperlink r:id="rId10" w:history="1">
        <w:proofErr w:type="spellStart"/>
        <w:r w:rsidR="001473A3" w:rsidRPr="001473A3">
          <w:rPr>
            <w:rStyle w:val="Kpr"/>
            <w:rFonts w:ascii="Arial" w:hAnsi="Arial" w:cs="Arial"/>
            <w:sz w:val="22"/>
            <w:szCs w:val="22"/>
            <w:lang w:val="tr-TR"/>
          </w:rPr>
          <w:t>MEF’in</w:t>
        </w:r>
        <w:proofErr w:type="spellEnd"/>
        <w:r w:rsidR="001473A3" w:rsidRPr="001473A3">
          <w:rPr>
            <w:rStyle w:val="Kpr"/>
            <w:rFonts w:ascii="Arial" w:hAnsi="Arial" w:cs="Arial"/>
            <w:sz w:val="22"/>
            <w:szCs w:val="22"/>
            <w:lang w:val="tr-TR"/>
          </w:rPr>
          <w:t xml:space="preserve"> (Metro Ethernet Forum)</w:t>
        </w:r>
      </w:hyperlink>
      <w:r w:rsidR="001473A3">
        <w:rPr>
          <w:rFonts w:ascii="Arial" w:hAnsi="Arial" w:cs="Arial"/>
          <w:sz w:val="22"/>
          <w:szCs w:val="22"/>
          <w:lang w:val="tr-TR"/>
        </w:rPr>
        <w:t xml:space="preserve"> aktif bir üyesi olmaya devam eden </w:t>
      </w:r>
      <w:proofErr w:type="spellStart"/>
      <w:r w:rsidR="001473A3">
        <w:rPr>
          <w:rFonts w:ascii="Arial" w:hAnsi="Arial" w:cs="Arial"/>
          <w:sz w:val="22"/>
          <w:szCs w:val="22"/>
          <w:lang w:val="tr-TR"/>
        </w:rPr>
        <w:t>Fortinet</w:t>
      </w:r>
      <w:proofErr w:type="spellEnd"/>
      <w:r w:rsidR="001473A3">
        <w:rPr>
          <w:rFonts w:ascii="Arial" w:hAnsi="Arial" w:cs="Arial"/>
          <w:sz w:val="22"/>
          <w:szCs w:val="22"/>
          <w:lang w:val="tr-TR"/>
        </w:rPr>
        <w:t xml:space="preserve">, </w:t>
      </w:r>
      <w:r w:rsidR="001473A3" w:rsidRPr="001473A3">
        <w:rPr>
          <w:rFonts w:ascii="Arial" w:hAnsi="Arial" w:cs="Arial"/>
          <w:sz w:val="22"/>
          <w:szCs w:val="22"/>
          <w:lang w:val="tr-TR"/>
        </w:rPr>
        <w:t xml:space="preserve">küresel ağlarda </w:t>
      </w:r>
      <w:proofErr w:type="spellStart"/>
      <w:r w:rsidR="00691A42">
        <w:rPr>
          <w:rFonts w:ascii="Arial" w:hAnsi="Arial" w:cs="Arial"/>
          <w:sz w:val="22"/>
          <w:szCs w:val="22"/>
          <w:lang w:val="tr-TR"/>
        </w:rPr>
        <w:t>orkestrasyonunun</w:t>
      </w:r>
      <w:proofErr w:type="spellEnd"/>
      <w:r w:rsidR="00691A42">
        <w:rPr>
          <w:rFonts w:ascii="Arial" w:hAnsi="Arial" w:cs="Arial"/>
          <w:sz w:val="22"/>
          <w:szCs w:val="22"/>
          <w:lang w:val="tr-TR"/>
        </w:rPr>
        <w:t xml:space="preserve"> yapıldığı</w:t>
      </w:r>
      <w:r w:rsidR="001473A3" w:rsidRPr="001473A3">
        <w:rPr>
          <w:rFonts w:ascii="Arial" w:hAnsi="Arial" w:cs="Arial"/>
          <w:sz w:val="22"/>
          <w:szCs w:val="22"/>
          <w:lang w:val="tr-TR"/>
        </w:rPr>
        <w:t xml:space="preserve"> garantili hizmetlerin benimsenmesini kolaylaştırmaya ve günümüzün dijital dönüşüm </w:t>
      </w:r>
      <w:r w:rsidR="001473A3">
        <w:rPr>
          <w:rFonts w:ascii="Arial" w:hAnsi="Arial" w:cs="Arial"/>
          <w:sz w:val="22"/>
          <w:szCs w:val="22"/>
          <w:lang w:val="tr-TR"/>
        </w:rPr>
        <w:t>çalışmalarının</w:t>
      </w:r>
      <w:r w:rsidR="001473A3" w:rsidRPr="001473A3">
        <w:rPr>
          <w:rFonts w:ascii="Arial" w:hAnsi="Arial" w:cs="Arial"/>
          <w:sz w:val="22"/>
          <w:szCs w:val="22"/>
          <w:lang w:val="tr-TR"/>
        </w:rPr>
        <w:t xml:space="preserve"> değişen ihtiyaçlarını karşılamak için SD-WAN hizmet standartlarının tanımlanmasına yardımcı ol</w:t>
      </w:r>
      <w:r w:rsidR="001473A3">
        <w:rPr>
          <w:rFonts w:ascii="Arial" w:hAnsi="Arial" w:cs="Arial"/>
          <w:sz w:val="22"/>
          <w:szCs w:val="22"/>
          <w:lang w:val="tr-TR"/>
        </w:rPr>
        <w:t>uyor</w:t>
      </w:r>
      <w:r w:rsidR="001473A3" w:rsidRPr="001473A3">
        <w:rPr>
          <w:rFonts w:ascii="Arial" w:hAnsi="Arial" w:cs="Arial"/>
          <w:sz w:val="22"/>
          <w:szCs w:val="22"/>
          <w:lang w:val="tr-TR"/>
        </w:rPr>
        <w:t>.</w:t>
      </w:r>
      <w:r w:rsidR="00691A42">
        <w:rPr>
          <w:rFonts w:ascii="Arial" w:hAnsi="Arial" w:cs="Arial"/>
          <w:sz w:val="22"/>
          <w:szCs w:val="22"/>
          <w:lang w:val="tr-TR"/>
        </w:rPr>
        <w:t xml:space="preserve"> </w:t>
      </w:r>
      <w:proofErr w:type="spellStart"/>
      <w:r w:rsidR="00691A42">
        <w:rPr>
          <w:rFonts w:ascii="Arial" w:hAnsi="Arial" w:cs="Arial"/>
          <w:sz w:val="22"/>
          <w:szCs w:val="22"/>
          <w:lang w:val="tr-TR"/>
        </w:rPr>
        <w:t>Fortinet</w:t>
      </w:r>
      <w:proofErr w:type="spellEnd"/>
      <w:r w:rsidR="00691A42">
        <w:rPr>
          <w:rFonts w:ascii="Arial" w:hAnsi="Arial" w:cs="Arial"/>
          <w:sz w:val="22"/>
          <w:szCs w:val="22"/>
          <w:lang w:val="tr-TR"/>
        </w:rPr>
        <w:t xml:space="preserve"> 2017’den beri </w:t>
      </w:r>
      <w:proofErr w:type="spellStart"/>
      <w:r w:rsidR="00691A42">
        <w:rPr>
          <w:rFonts w:ascii="Arial" w:hAnsi="Arial" w:cs="Arial"/>
          <w:sz w:val="22"/>
          <w:szCs w:val="22"/>
          <w:lang w:val="tr-TR"/>
        </w:rPr>
        <w:t>MEF’in</w:t>
      </w:r>
      <w:proofErr w:type="spellEnd"/>
      <w:r w:rsidR="00691A42">
        <w:rPr>
          <w:rFonts w:ascii="Arial" w:hAnsi="Arial" w:cs="Arial"/>
          <w:sz w:val="22"/>
          <w:szCs w:val="22"/>
          <w:lang w:val="tr-TR"/>
        </w:rPr>
        <w:t xml:space="preserve"> aktif olarak etkileşimde olduğu bir üyesi ve yeni SD-WAN güvenlik standartlarının oluşturulması için kurumla birlikte çalışıyor.</w:t>
      </w:r>
    </w:p>
    <w:p w14:paraId="4394551E" w14:textId="77777777" w:rsidR="00BD5B81" w:rsidRDefault="00BD5B81" w:rsidP="00BD5B81">
      <w:pPr>
        <w:rPr>
          <w:rFonts w:ascii="Arial" w:eastAsiaTheme="minorEastAsia" w:hAnsi="Arial" w:cs="Arial"/>
          <w:sz w:val="22"/>
          <w:szCs w:val="22"/>
        </w:rPr>
      </w:pPr>
    </w:p>
    <w:p w14:paraId="063FFC0C" w14:textId="2C923671" w:rsidR="000B7777" w:rsidRPr="00BD5B81" w:rsidRDefault="00BD5B81" w:rsidP="00BD5B81">
      <w:pPr>
        <w:rPr>
          <w:rFonts w:ascii="Arial" w:hAnsi="Arial" w:cs="Arial"/>
          <w:sz w:val="22"/>
          <w:szCs w:val="22"/>
          <w:lang w:val="tr-TR"/>
        </w:rPr>
      </w:pPr>
      <w:r w:rsidRPr="00232820">
        <w:rPr>
          <w:rFonts w:ascii="Arial" w:hAnsi="Arial" w:cs="Arial"/>
          <w:b/>
          <w:bCs/>
          <w:sz w:val="22"/>
          <w:szCs w:val="22"/>
          <w:lang w:val="tr-TR"/>
        </w:rPr>
        <w:t xml:space="preserve">Fortinet Ürünler Kıdemli Başkan yardımcısı ve </w:t>
      </w:r>
      <w:proofErr w:type="spellStart"/>
      <w:r w:rsidRPr="00232820">
        <w:rPr>
          <w:rFonts w:ascii="Arial" w:hAnsi="Arial" w:cs="Arial"/>
          <w:b/>
          <w:bCs/>
          <w:sz w:val="22"/>
          <w:szCs w:val="22"/>
          <w:lang w:val="tr-TR"/>
        </w:rPr>
        <w:t>CMO’su</w:t>
      </w:r>
      <w:proofErr w:type="spellEnd"/>
      <w:r w:rsidRPr="00232820">
        <w:rPr>
          <w:rFonts w:ascii="Arial" w:hAnsi="Arial" w:cs="Arial"/>
          <w:b/>
          <w:bCs/>
          <w:sz w:val="22"/>
          <w:szCs w:val="22"/>
          <w:lang w:val="tr-TR"/>
        </w:rPr>
        <w:t xml:space="preserve"> John </w:t>
      </w:r>
      <w:proofErr w:type="spellStart"/>
      <w:r w:rsidRPr="00232820">
        <w:rPr>
          <w:rFonts w:ascii="Arial" w:hAnsi="Arial" w:cs="Arial"/>
          <w:b/>
          <w:bCs/>
          <w:sz w:val="22"/>
          <w:szCs w:val="22"/>
          <w:lang w:val="tr-TR"/>
        </w:rPr>
        <w:t>Maddison</w:t>
      </w:r>
      <w:proofErr w:type="spellEnd"/>
      <w:r>
        <w:rPr>
          <w:rFonts w:ascii="Arial" w:hAnsi="Arial" w:cs="Arial"/>
          <w:sz w:val="22"/>
          <w:szCs w:val="22"/>
          <w:lang w:val="tr-TR"/>
        </w:rPr>
        <w:t xml:space="preserve">, konuyla ilgili şunları söylüyor: “Hizmet sağlayıcıları, kendilerini rakiplerinden farklılaştıracak </w:t>
      </w:r>
      <w:r>
        <w:rPr>
          <w:rFonts w:ascii="Arial" w:hAnsi="Arial" w:cs="Arial"/>
          <w:sz w:val="22"/>
          <w:szCs w:val="22"/>
          <w:lang w:val="tr-TR"/>
        </w:rPr>
        <w:lastRenderedPageBreak/>
        <w:t xml:space="preserve">hizmetler sunmanın yanı sıra yatırımın daha hızlı ve iyi bir şekilde dönmesini sağlamak için </w:t>
      </w:r>
      <w:proofErr w:type="spellStart"/>
      <w:r>
        <w:rPr>
          <w:rFonts w:ascii="Arial" w:hAnsi="Arial" w:cs="Arial"/>
          <w:sz w:val="22"/>
          <w:szCs w:val="22"/>
          <w:lang w:val="tr-TR"/>
        </w:rPr>
        <w:t>Fortinet</w:t>
      </w:r>
      <w:proofErr w:type="spellEnd"/>
      <w:r>
        <w:rPr>
          <w:rFonts w:ascii="Arial" w:hAnsi="Arial" w:cs="Arial"/>
          <w:sz w:val="22"/>
          <w:szCs w:val="22"/>
          <w:lang w:val="tr-TR"/>
        </w:rPr>
        <w:t xml:space="preserve"> SD-</w:t>
      </w:r>
      <w:proofErr w:type="spellStart"/>
      <w:r>
        <w:rPr>
          <w:rFonts w:ascii="Arial" w:hAnsi="Arial" w:cs="Arial"/>
          <w:sz w:val="22"/>
          <w:szCs w:val="22"/>
          <w:lang w:val="tr-TR"/>
        </w:rPr>
        <w:t>WAN’ı</w:t>
      </w:r>
      <w:proofErr w:type="spellEnd"/>
      <w:r>
        <w:rPr>
          <w:rFonts w:ascii="Arial" w:hAnsi="Arial" w:cs="Arial"/>
          <w:sz w:val="22"/>
          <w:szCs w:val="22"/>
          <w:lang w:val="tr-TR"/>
        </w:rPr>
        <w:t xml:space="preserve"> en sevdiği tercih haline getiriyor. Fortinet’in gelişmiş yönlendirmeyi, güvenliği ve SD-</w:t>
      </w:r>
      <w:proofErr w:type="spellStart"/>
      <w:r>
        <w:rPr>
          <w:rFonts w:ascii="Arial" w:hAnsi="Arial" w:cs="Arial"/>
          <w:sz w:val="22"/>
          <w:szCs w:val="22"/>
          <w:lang w:val="tr-TR"/>
        </w:rPr>
        <w:t>WAN’ı</w:t>
      </w:r>
      <w:proofErr w:type="spellEnd"/>
      <w:r>
        <w:rPr>
          <w:rFonts w:ascii="Arial" w:hAnsi="Arial" w:cs="Arial"/>
          <w:sz w:val="22"/>
          <w:szCs w:val="22"/>
          <w:lang w:val="tr-TR"/>
        </w:rPr>
        <w:t xml:space="preserve"> birleştirerek tek bir çözüm haline getiren entegre yaklaşımı ile API odaklı açık ve geniş ekosistemi, </w:t>
      </w:r>
      <w:proofErr w:type="spellStart"/>
      <w:r>
        <w:rPr>
          <w:rFonts w:ascii="Arial" w:hAnsi="Arial" w:cs="Arial"/>
          <w:sz w:val="22"/>
          <w:szCs w:val="22"/>
          <w:lang w:val="tr-TR"/>
        </w:rPr>
        <w:t>Fortinet’le</w:t>
      </w:r>
      <w:proofErr w:type="spellEnd"/>
      <w:r>
        <w:rPr>
          <w:rFonts w:ascii="Arial" w:hAnsi="Arial" w:cs="Arial"/>
          <w:sz w:val="22"/>
          <w:szCs w:val="22"/>
          <w:lang w:val="tr-TR"/>
        </w:rPr>
        <w:t xml:space="preserve"> çalışan hizmet sağlayıcılarının sundukları hizmetleri basitleştirmelerine ve pazarda önemli bir rekabet avantajı elde etmelerine yardımcı oluyor.”</w:t>
      </w:r>
    </w:p>
    <w:p w14:paraId="5FB5053D" w14:textId="2AAA4058" w:rsidR="000B7777" w:rsidRPr="00BD5B81" w:rsidRDefault="000B7777" w:rsidP="000B7777">
      <w:pPr>
        <w:rPr>
          <w:rFonts w:ascii="Arial" w:hAnsi="Arial" w:cs="Arial"/>
          <w:b/>
          <w:color w:val="A6A6A6" w:themeColor="background1" w:themeShade="A6"/>
          <w:sz w:val="22"/>
          <w:szCs w:val="22"/>
          <w:lang w:val="tr-TR"/>
        </w:rPr>
      </w:pPr>
    </w:p>
    <w:p w14:paraId="1560E21F" w14:textId="77777777" w:rsidR="00691A42" w:rsidRPr="006870E6" w:rsidRDefault="00691A42" w:rsidP="00691A42">
      <w:pPr>
        <w:widowControl w:val="0"/>
        <w:autoSpaceDE w:val="0"/>
        <w:autoSpaceDN w:val="0"/>
        <w:adjustRightInd w:val="0"/>
        <w:rPr>
          <w:rFonts w:ascii="Arial" w:hAnsi="Arial" w:cs="Arial"/>
          <w:b/>
          <w:sz w:val="22"/>
          <w:szCs w:val="22"/>
          <w:lang w:val="tr-TR"/>
        </w:rPr>
      </w:pPr>
      <w:r w:rsidRPr="006870E6">
        <w:rPr>
          <w:rFonts w:ascii="Arial" w:hAnsi="Arial" w:cs="Arial"/>
          <w:b/>
          <w:sz w:val="22"/>
          <w:szCs w:val="22"/>
          <w:lang w:val="tr-TR"/>
        </w:rPr>
        <w:t>Ek Kaynaklar</w:t>
      </w:r>
    </w:p>
    <w:p w14:paraId="40CF7296" w14:textId="77777777" w:rsidR="00691A42" w:rsidRPr="006870E6" w:rsidRDefault="00691A42" w:rsidP="00691A42">
      <w:pPr>
        <w:pStyle w:val="ListeParagraf"/>
        <w:numPr>
          <w:ilvl w:val="0"/>
          <w:numId w:val="16"/>
        </w:numPr>
        <w:autoSpaceDE w:val="0"/>
        <w:autoSpaceDN w:val="0"/>
        <w:adjustRightInd w:val="0"/>
        <w:rPr>
          <w:rFonts w:ascii="Arial" w:hAnsi="Arial" w:cs="Arial"/>
          <w:sz w:val="22"/>
          <w:szCs w:val="22"/>
          <w:lang w:val="tr-TR"/>
        </w:rPr>
      </w:pPr>
      <w:proofErr w:type="spellStart"/>
      <w:r w:rsidRPr="006870E6">
        <w:rPr>
          <w:rFonts w:ascii="Arial" w:hAnsi="Arial" w:cs="Arial"/>
          <w:sz w:val="22"/>
          <w:szCs w:val="22"/>
          <w:lang w:val="tr-TR"/>
        </w:rPr>
        <w:t>Fortinet’in</w:t>
      </w:r>
      <w:proofErr w:type="spellEnd"/>
      <w:r w:rsidRPr="006870E6">
        <w:rPr>
          <w:rFonts w:ascii="Arial" w:hAnsi="Arial" w:cs="Arial"/>
          <w:sz w:val="22"/>
          <w:szCs w:val="22"/>
          <w:lang w:val="tr-TR"/>
        </w:rPr>
        <w:t xml:space="preserve"> WAN Sınır </w:t>
      </w:r>
      <w:proofErr w:type="spellStart"/>
      <w:r w:rsidRPr="006870E6">
        <w:rPr>
          <w:rFonts w:ascii="Arial" w:hAnsi="Arial" w:cs="Arial"/>
          <w:sz w:val="22"/>
          <w:szCs w:val="22"/>
          <w:lang w:val="tr-TR"/>
        </w:rPr>
        <w:t>Altyapısı’nda</w:t>
      </w:r>
      <w:proofErr w:type="spellEnd"/>
      <w:r w:rsidRPr="006870E6">
        <w:rPr>
          <w:rFonts w:ascii="Arial" w:hAnsi="Arial" w:cs="Arial"/>
          <w:sz w:val="22"/>
          <w:szCs w:val="22"/>
          <w:lang w:val="tr-TR"/>
        </w:rPr>
        <w:t xml:space="preserve"> 2020 </w:t>
      </w:r>
      <w:proofErr w:type="spellStart"/>
      <w:r w:rsidRPr="006870E6">
        <w:rPr>
          <w:rFonts w:ascii="Arial" w:hAnsi="Arial" w:cs="Arial"/>
          <w:sz w:val="22"/>
          <w:szCs w:val="22"/>
          <w:lang w:val="tr-TR"/>
        </w:rPr>
        <w:t>Gartner</w:t>
      </w:r>
      <w:proofErr w:type="spellEnd"/>
      <w:r w:rsidRPr="006870E6">
        <w:rPr>
          <w:rFonts w:ascii="Arial" w:hAnsi="Arial" w:cs="Arial"/>
          <w:sz w:val="22"/>
          <w:szCs w:val="22"/>
          <w:lang w:val="tr-TR"/>
        </w:rPr>
        <w:t xml:space="preserve"> Peer </w:t>
      </w:r>
      <w:proofErr w:type="spellStart"/>
      <w:r w:rsidRPr="006870E6">
        <w:rPr>
          <w:rFonts w:ascii="Arial" w:hAnsi="Arial" w:cs="Arial"/>
          <w:sz w:val="22"/>
          <w:szCs w:val="22"/>
          <w:lang w:val="tr-TR"/>
        </w:rPr>
        <w:t>Insight</w:t>
      </w:r>
      <w:proofErr w:type="spellEnd"/>
      <w:r w:rsidRPr="006870E6">
        <w:rPr>
          <w:rFonts w:ascii="Arial" w:hAnsi="Arial" w:cs="Arial"/>
          <w:sz w:val="22"/>
          <w:szCs w:val="22"/>
          <w:lang w:val="tr-TR"/>
        </w:rPr>
        <w:t xml:space="preserve"> </w:t>
      </w:r>
      <w:proofErr w:type="spellStart"/>
      <w:r w:rsidRPr="006870E6">
        <w:rPr>
          <w:rFonts w:ascii="Arial" w:hAnsi="Arial" w:cs="Arial"/>
          <w:sz w:val="22"/>
          <w:szCs w:val="22"/>
          <w:lang w:val="tr-TR"/>
        </w:rPr>
        <w:t>Customers</w:t>
      </w:r>
      <w:proofErr w:type="spellEnd"/>
      <w:r w:rsidRPr="006870E6">
        <w:rPr>
          <w:rFonts w:ascii="Arial" w:hAnsi="Arial" w:cs="Arial"/>
          <w:sz w:val="22"/>
          <w:szCs w:val="22"/>
          <w:lang w:val="tr-TR"/>
        </w:rPr>
        <w:t xml:space="preserve">’ </w:t>
      </w:r>
      <w:proofErr w:type="spellStart"/>
      <w:r w:rsidRPr="006870E6">
        <w:rPr>
          <w:rFonts w:ascii="Arial" w:hAnsi="Arial" w:cs="Arial"/>
          <w:sz w:val="22"/>
          <w:szCs w:val="22"/>
          <w:lang w:val="tr-TR"/>
        </w:rPr>
        <w:t>Choice</w:t>
      </w:r>
      <w:proofErr w:type="spellEnd"/>
      <w:r w:rsidRPr="006870E6">
        <w:rPr>
          <w:rFonts w:ascii="Arial" w:hAnsi="Arial" w:cs="Arial"/>
          <w:sz w:val="22"/>
          <w:szCs w:val="22"/>
          <w:lang w:val="tr-TR"/>
        </w:rPr>
        <w:t xml:space="preserve"> olarak adlandırıldığı hakkında daha fazla bilgi için </w:t>
      </w:r>
      <w:hyperlink r:id="rId11" w:history="1">
        <w:r w:rsidRPr="006870E6">
          <w:rPr>
            <w:rFonts w:ascii="Arial" w:hAnsi="Arial" w:cs="Arial"/>
            <w:color w:val="DCA10D"/>
            <w:sz w:val="22"/>
            <w:szCs w:val="22"/>
            <w:lang w:val="tr-TR"/>
          </w:rPr>
          <w:t>bağlantıya</w:t>
        </w:r>
      </w:hyperlink>
      <w:r w:rsidRPr="006870E6">
        <w:rPr>
          <w:rFonts w:ascii="Arial" w:hAnsi="Arial" w:cs="Arial"/>
          <w:sz w:val="22"/>
          <w:szCs w:val="22"/>
          <w:lang w:val="tr-TR"/>
        </w:rPr>
        <w:t xml:space="preserve"> tıklayabilirsiniz.</w:t>
      </w:r>
    </w:p>
    <w:p w14:paraId="716BCE97" w14:textId="77777777" w:rsidR="00691A42" w:rsidRPr="006870E6" w:rsidRDefault="00691A42" w:rsidP="00691A42">
      <w:pPr>
        <w:pStyle w:val="ListeParagraf"/>
        <w:widowControl w:val="0"/>
        <w:numPr>
          <w:ilvl w:val="0"/>
          <w:numId w:val="16"/>
        </w:numPr>
        <w:tabs>
          <w:tab w:val="left" w:pos="220"/>
          <w:tab w:val="left" w:pos="720"/>
        </w:tabs>
        <w:autoSpaceDE w:val="0"/>
        <w:autoSpaceDN w:val="0"/>
        <w:adjustRightInd w:val="0"/>
        <w:rPr>
          <w:rFonts w:ascii="Arial" w:hAnsi="Arial" w:cs="Arial"/>
          <w:sz w:val="22"/>
          <w:szCs w:val="22"/>
          <w:lang w:val="tr-TR"/>
        </w:rPr>
      </w:pPr>
      <w:r w:rsidRPr="006870E6">
        <w:rPr>
          <w:rFonts w:ascii="Arial" w:hAnsi="Arial" w:cs="Arial"/>
          <w:sz w:val="22"/>
          <w:szCs w:val="22"/>
          <w:lang w:val="tr-TR"/>
        </w:rPr>
        <w:t xml:space="preserve">Müşterilerin </w:t>
      </w:r>
      <w:hyperlink r:id="rId12" w:history="1">
        <w:r w:rsidRPr="006870E6">
          <w:rPr>
            <w:rFonts w:ascii="Arial" w:hAnsi="Arial" w:cs="Arial"/>
            <w:color w:val="DCA10D"/>
            <w:sz w:val="22"/>
            <w:szCs w:val="22"/>
            <w:lang w:val="tr-TR"/>
          </w:rPr>
          <w:t>değerlendirmeleri</w:t>
        </w:r>
      </w:hyperlink>
      <w:r w:rsidRPr="006870E6">
        <w:rPr>
          <w:rFonts w:ascii="Arial" w:hAnsi="Arial" w:cs="Arial"/>
          <w:sz w:val="22"/>
          <w:szCs w:val="22"/>
          <w:lang w:val="tr-TR"/>
        </w:rPr>
        <w:t xml:space="preserve"> ve </w:t>
      </w:r>
      <w:proofErr w:type="spellStart"/>
      <w:r w:rsidRPr="006870E6">
        <w:rPr>
          <w:rFonts w:ascii="Arial" w:hAnsi="Arial" w:cs="Arial"/>
          <w:sz w:val="22"/>
          <w:szCs w:val="22"/>
          <w:lang w:val="tr-TR"/>
        </w:rPr>
        <w:t>Gartner’ın</w:t>
      </w:r>
      <w:proofErr w:type="spellEnd"/>
      <w:r w:rsidRPr="006870E6">
        <w:rPr>
          <w:rFonts w:ascii="Arial" w:hAnsi="Arial" w:cs="Arial"/>
          <w:sz w:val="22"/>
          <w:szCs w:val="22"/>
          <w:lang w:val="tr-TR"/>
        </w:rPr>
        <w:t xml:space="preserve"> </w:t>
      </w:r>
      <w:proofErr w:type="spellStart"/>
      <w:r w:rsidRPr="006870E6">
        <w:rPr>
          <w:rFonts w:ascii="Arial" w:hAnsi="Arial" w:cs="Arial"/>
          <w:sz w:val="22"/>
          <w:szCs w:val="22"/>
          <w:lang w:val="tr-TR"/>
        </w:rPr>
        <w:t>Fortinet’i</w:t>
      </w:r>
      <w:proofErr w:type="spellEnd"/>
      <w:r w:rsidRPr="006870E6">
        <w:rPr>
          <w:rFonts w:ascii="Arial" w:hAnsi="Arial" w:cs="Arial"/>
          <w:sz w:val="22"/>
          <w:szCs w:val="22"/>
          <w:lang w:val="tr-TR"/>
        </w:rPr>
        <w:t xml:space="preserve"> Kasım 2019’da açıkladığı 2019 Magic </w:t>
      </w:r>
      <w:proofErr w:type="spellStart"/>
      <w:r w:rsidRPr="006870E6">
        <w:rPr>
          <w:rFonts w:ascii="Arial" w:hAnsi="Arial" w:cs="Arial"/>
          <w:sz w:val="22"/>
          <w:szCs w:val="22"/>
          <w:lang w:val="tr-TR"/>
        </w:rPr>
        <w:t>Quadrant</w:t>
      </w:r>
      <w:proofErr w:type="spellEnd"/>
      <w:r w:rsidRPr="006870E6">
        <w:rPr>
          <w:rFonts w:ascii="Arial" w:hAnsi="Arial" w:cs="Arial"/>
          <w:sz w:val="22"/>
          <w:szCs w:val="22"/>
          <w:lang w:val="tr-TR"/>
        </w:rPr>
        <w:t xml:space="preserve"> </w:t>
      </w:r>
      <w:proofErr w:type="spellStart"/>
      <w:r w:rsidRPr="006870E6">
        <w:rPr>
          <w:rFonts w:ascii="Arial" w:hAnsi="Arial" w:cs="Arial"/>
          <w:sz w:val="22"/>
          <w:szCs w:val="22"/>
          <w:lang w:val="tr-TR"/>
        </w:rPr>
        <w:t>for</w:t>
      </w:r>
      <w:proofErr w:type="spellEnd"/>
      <w:r w:rsidRPr="006870E6">
        <w:rPr>
          <w:rFonts w:ascii="Arial" w:hAnsi="Arial" w:cs="Arial"/>
          <w:sz w:val="22"/>
          <w:szCs w:val="22"/>
          <w:lang w:val="tr-TR"/>
        </w:rPr>
        <w:t xml:space="preserve"> WAN </w:t>
      </w:r>
      <w:proofErr w:type="spellStart"/>
      <w:r w:rsidRPr="006870E6">
        <w:rPr>
          <w:rFonts w:ascii="Arial" w:hAnsi="Arial" w:cs="Arial"/>
          <w:sz w:val="22"/>
          <w:szCs w:val="22"/>
          <w:lang w:val="tr-TR"/>
        </w:rPr>
        <w:t>Edge</w:t>
      </w:r>
      <w:proofErr w:type="spellEnd"/>
      <w:r w:rsidRPr="006870E6">
        <w:rPr>
          <w:rFonts w:ascii="Arial" w:hAnsi="Arial" w:cs="Arial"/>
          <w:sz w:val="22"/>
          <w:szCs w:val="22"/>
          <w:lang w:val="tr-TR"/>
        </w:rPr>
        <w:t xml:space="preserve"> </w:t>
      </w:r>
      <w:proofErr w:type="spellStart"/>
      <w:r w:rsidRPr="006870E6">
        <w:rPr>
          <w:rFonts w:ascii="Arial" w:hAnsi="Arial" w:cs="Arial"/>
          <w:sz w:val="22"/>
          <w:szCs w:val="22"/>
          <w:lang w:val="tr-TR"/>
        </w:rPr>
        <w:t>Infrastructure</w:t>
      </w:r>
      <w:proofErr w:type="spellEnd"/>
      <w:r w:rsidRPr="006870E6">
        <w:rPr>
          <w:rFonts w:ascii="Arial" w:hAnsi="Arial" w:cs="Arial"/>
          <w:sz w:val="22"/>
          <w:szCs w:val="22"/>
          <w:lang w:val="tr-TR"/>
        </w:rPr>
        <w:t xml:space="preserve"> Çizelgesindeki Meydan Okuyan şirketler arasında </w:t>
      </w:r>
      <w:hyperlink r:id="rId13" w:history="1">
        <w:r w:rsidRPr="006870E6">
          <w:rPr>
            <w:rFonts w:ascii="Arial" w:hAnsi="Arial" w:cs="Arial"/>
            <w:color w:val="DCA10D"/>
            <w:sz w:val="22"/>
            <w:szCs w:val="22"/>
            <w:lang w:val="tr-TR"/>
          </w:rPr>
          <w:t>yer almasıyla</w:t>
        </w:r>
      </w:hyperlink>
      <w:r w:rsidRPr="006870E6">
        <w:rPr>
          <w:rFonts w:ascii="Arial" w:hAnsi="Arial" w:cs="Arial"/>
          <w:sz w:val="22"/>
          <w:szCs w:val="22"/>
          <w:lang w:val="tr-TR"/>
        </w:rPr>
        <w:t xml:space="preserve"> ilgili daha fazla bilgi için bağlantılara tıklayabilirsiniz.</w:t>
      </w:r>
    </w:p>
    <w:p w14:paraId="4FE1587D" w14:textId="25D2F820" w:rsidR="00691A42" w:rsidRDefault="00691A42" w:rsidP="00691A42">
      <w:pPr>
        <w:pStyle w:val="ListeParagraf"/>
        <w:numPr>
          <w:ilvl w:val="0"/>
          <w:numId w:val="16"/>
        </w:numPr>
        <w:autoSpaceDE w:val="0"/>
        <w:autoSpaceDN w:val="0"/>
        <w:adjustRightInd w:val="0"/>
        <w:rPr>
          <w:rFonts w:ascii="Arial" w:hAnsi="Arial" w:cs="Arial"/>
          <w:sz w:val="22"/>
          <w:szCs w:val="22"/>
          <w:lang w:val="tr-TR"/>
        </w:rPr>
      </w:pPr>
      <w:proofErr w:type="spellStart"/>
      <w:r w:rsidRPr="006870E6">
        <w:rPr>
          <w:rFonts w:ascii="Arial" w:hAnsi="Arial" w:cs="Arial"/>
          <w:sz w:val="22"/>
          <w:szCs w:val="22"/>
          <w:lang w:val="tr-TR"/>
        </w:rPr>
        <w:t>Fortinet</w:t>
      </w:r>
      <w:proofErr w:type="spellEnd"/>
      <w:r w:rsidRPr="006870E6">
        <w:rPr>
          <w:rFonts w:ascii="Arial" w:hAnsi="Arial" w:cs="Arial"/>
          <w:sz w:val="22"/>
          <w:szCs w:val="22"/>
          <w:lang w:val="tr-TR"/>
        </w:rPr>
        <w:t xml:space="preserve"> Güvenli SD-</w:t>
      </w:r>
      <w:proofErr w:type="spellStart"/>
      <w:r w:rsidRPr="006870E6">
        <w:rPr>
          <w:rFonts w:ascii="Arial" w:hAnsi="Arial" w:cs="Arial"/>
          <w:sz w:val="22"/>
          <w:szCs w:val="22"/>
          <w:lang w:val="tr-TR"/>
        </w:rPr>
        <w:t>WAN’ın</w:t>
      </w:r>
      <w:proofErr w:type="spellEnd"/>
      <w:r w:rsidRPr="006870E6">
        <w:rPr>
          <w:rFonts w:ascii="Arial" w:hAnsi="Arial" w:cs="Arial"/>
          <w:sz w:val="22"/>
          <w:szCs w:val="22"/>
          <w:lang w:val="tr-TR"/>
        </w:rPr>
        <w:t xml:space="preserve"> NSS </w:t>
      </w:r>
      <w:proofErr w:type="spellStart"/>
      <w:r w:rsidRPr="006870E6">
        <w:rPr>
          <w:rFonts w:ascii="Arial" w:hAnsi="Arial" w:cs="Arial"/>
          <w:sz w:val="22"/>
          <w:szCs w:val="22"/>
          <w:lang w:val="tr-TR"/>
        </w:rPr>
        <w:t>Labs</w:t>
      </w:r>
      <w:proofErr w:type="spellEnd"/>
      <w:r w:rsidRPr="006870E6">
        <w:rPr>
          <w:rFonts w:ascii="Arial" w:hAnsi="Arial" w:cs="Arial"/>
          <w:sz w:val="22"/>
          <w:szCs w:val="22"/>
          <w:lang w:val="tr-TR"/>
        </w:rPr>
        <w:t xml:space="preserve"> tarafından tam puan alarak Tavsiye Edilen derecesine sahip olmasıyla ilgili daha fazla bilgi için </w:t>
      </w:r>
      <w:hyperlink r:id="rId14" w:history="1">
        <w:r w:rsidRPr="006870E6">
          <w:rPr>
            <w:rStyle w:val="Kpr"/>
            <w:rFonts w:ascii="Arial" w:hAnsi="Arial" w:cs="Arial"/>
            <w:sz w:val="22"/>
            <w:szCs w:val="22"/>
            <w:lang w:val="tr-TR"/>
          </w:rPr>
          <w:t>bağlantıya</w:t>
        </w:r>
      </w:hyperlink>
      <w:r w:rsidRPr="006870E6">
        <w:rPr>
          <w:rFonts w:ascii="Arial" w:hAnsi="Arial" w:cs="Arial"/>
          <w:sz w:val="22"/>
          <w:szCs w:val="22"/>
          <w:lang w:val="tr-TR"/>
        </w:rPr>
        <w:t xml:space="preserve"> tıklayabilirsiniz.</w:t>
      </w:r>
    </w:p>
    <w:p w14:paraId="2985BA2B" w14:textId="2D9BD05D" w:rsidR="00691A42" w:rsidRPr="00D25CD7" w:rsidRDefault="00691A42" w:rsidP="00691A42">
      <w:pPr>
        <w:pStyle w:val="ListeParagraf"/>
        <w:numPr>
          <w:ilvl w:val="0"/>
          <w:numId w:val="16"/>
        </w:numPr>
        <w:autoSpaceDE w:val="0"/>
        <w:autoSpaceDN w:val="0"/>
        <w:adjustRightInd w:val="0"/>
        <w:rPr>
          <w:rFonts w:ascii="Arial" w:hAnsi="Arial" w:cs="Arial"/>
          <w:sz w:val="22"/>
          <w:szCs w:val="22"/>
          <w:lang w:val="tr-TR"/>
        </w:rPr>
      </w:pPr>
      <w:r>
        <w:rPr>
          <w:rFonts w:ascii="Arial" w:hAnsi="Arial" w:cs="Arial"/>
          <w:sz w:val="22"/>
          <w:szCs w:val="22"/>
          <w:lang w:val="tr-TR"/>
        </w:rPr>
        <w:t xml:space="preserve">Fortinet’in Metro Ethernet Forum’la (MEF) birlikte çalışması hakkında daha fazla bilgi için </w:t>
      </w:r>
      <w:hyperlink r:id="rId15" w:history="1">
        <w:r w:rsidRPr="00691A42">
          <w:rPr>
            <w:rStyle w:val="Kpr"/>
            <w:rFonts w:ascii="Arial" w:hAnsi="Arial" w:cs="Arial"/>
            <w:sz w:val="22"/>
            <w:szCs w:val="22"/>
            <w:lang w:val="tr-TR"/>
          </w:rPr>
          <w:t>bağlantıya</w:t>
        </w:r>
      </w:hyperlink>
      <w:r>
        <w:rPr>
          <w:rFonts w:ascii="Arial" w:hAnsi="Arial" w:cs="Arial"/>
          <w:sz w:val="22"/>
          <w:szCs w:val="22"/>
          <w:lang w:val="tr-TR"/>
        </w:rPr>
        <w:t xml:space="preserve"> tıklayabilirsiniz.</w:t>
      </w:r>
    </w:p>
    <w:p w14:paraId="130C80F7" w14:textId="77777777" w:rsidR="00691A42" w:rsidRPr="00D25CD7" w:rsidRDefault="00627658" w:rsidP="00691A42">
      <w:pPr>
        <w:pStyle w:val="ListeParagraf"/>
        <w:numPr>
          <w:ilvl w:val="0"/>
          <w:numId w:val="16"/>
        </w:numPr>
        <w:autoSpaceDE w:val="0"/>
        <w:autoSpaceDN w:val="0"/>
        <w:adjustRightInd w:val="0"/>
        <w:rPr>
          <w:rFonts w:ascii="Arial" w:hAnsi="Arial" w:cs="Arial"/>
          <w:sz w:val="22"/>
          <w:szCs w:val="22"/>
          <w:lang w:val="tr-TR"/>
        </w:rPr>
      </w:pPr>
      <w:hyperlink r:id="rId16" w:history="1">
        <w:r w:rsidR="00691A42" w:rsidRPr="006870E6">
          <w:rPr>
            <w:rStyle w:val="Kpr"/>
            <w:rFonts w:ascii="Arial" w:hAnsi="Arial" w:cs="Arial"/>
            <w:sz w:val="22"/>
            <w:szCs w:val="22"/>
            <w:lang w:val="tr-TR"/>
          </w:rPr>
          <w:t>Fortinet Güvenli SD-WAN</w:t>
        </w:r>
      </w:hyperlink>
      <w:r w:rsidR="00691A42" w:rsidRPr="006870E6">
        <w:rPr>
          <w:rFonts w:ascii="Arial" w:hAnsi="Arial" w:cs="Arial"/>
          <w:sz w:val="22"/>
          <w:szCs w:val="22"/>
          <w:lang w:val="tr-TR"/>
        </w:rPr>
        <w:t xml:space="preserve"> ve </w:t>
      </w:r>
      <w:hyperlink r:id="rId17" w:history="1">
        <w:proofErr w:type="spellStart"/>
        <w:r w:rsidR="00691A42" w:rsidRPr="006870E6">
          <w:rPr>
            <w:rStyle w:val="Kpr"/>
            <w:rFonts w:ascii="Arial" w:hAnsi="Arial" w:cs="Arial"/>
            <w:sz w:val="22"/>
            <w:szCs w:val="22"/>
            <w:lang w:val="tr-TR"/>
          </w:rPr>
          <w:t>Fortinet</w:t>
        </w:r>
        <w:proofErr w:type="spellEnd"/>
        <w:r w:rsidR="00691A42" w:rsidRPr="006870E6">
          <w:rPr>
            <w:rStyle w:val="Kpr"/>
            <w:rFonts w:ascii="Arial" w:hAnsi="Arial" w:cs="Arial"/>
            <w:sz w:val="22"/>
            <w:szCs w:val="22"/>
            <w:lang w:val="tr-TR"/>
          </w:rPr>
          <w:t xml:space="preserve"> Güvenli SD-</w:t>
        </w:r>
        <w:proofErr w:type="spellStart"/>
        <w:r w:rsidR="00691A42" w:rsidRPr="006870E6">
          <w:rPr>
            <w:rStyle w:val="Kpr"/>
            <w:rFonts w:ascii="Arial" w:hAnsi="Arial" w:cs="Arial"/>
            <w:sz w:val="22"/>
            <w:szCs w:val="22"/>
            <w:lang w:val="tr-TR"/>
          </w:rPr>
          <w:t>Branch</w:t>
        </w:r>
        <w:proofErr w:type="spellEnd"/>
      </w:hyperlink>
      <w:r w:rsidR="00691A42" w:rsidRPr="006870E6">
        <w:rPr>
          <w:rFonts w:ascii="Arial" w:hAnsi="Arial" w:cs="Arial"/>
          <w:sz w:val="22"/>
          <w:szCs w:val="22"/>
          <w:lang w:val="tr-TR"/>
        </w:rPr>
        <w:t xml:space="preserve"> hakkında daha fazla bilgi için bağlantılara tıklayabilirsiniz.</w:t>
      </w:r>
    </w:p>
    <w:p w14:paraId="61BC3721" w14:textId="77777777" w:rsidR="00691A42" w:rsidRPr="00D25CD7" w:rsidRDefault="00627658" w:rsidP="00691A42">
      <w:pPr>
        <w:pStyle w:val="ListeParagraf"/>
        <w:widowControl w:val="0"/>
        <w:numPr>
          <w:ilvl w:val="0"/>
          <w:numId w:val="16"/>
        </w:numPr>
        <w:tabs>
          <w:tab w:val="left" w:pos="220"/>
          <w:tab w:val="left" w:pos="720"/>
        </w:tabs>
        <w:autoSpaceDE w:val="0"/>
        <w:autoSpaceDN w:val="0"/>
        <w:adjustRightInd w:val="0"/>
        <w:rPr>
          <w:rFonts w:ascii="Arial" w:hAnsi="Arial" w:cs="Arial"/>
          <w:sz w:val="22"/>
          <w:szCs w:val="22"/>
          <w:lang w:val="tr-TR"/>
        </w:rPr>
      </w:pPr>
      <w:hyperlink r:id="rId18" w:history="1">
        <w:proofErr w:type="spellStart"/>
        <w:r w:rsidR="00691A42" w:rsidRPr="006870E6">
          <w:rPr>
            <w:rStyle w:val="Kpr"/>
            <w:rFonts w:ascii="Arial" w:hAnsi="Arial" w:cs="Arial"/>
            <w:iCs/>
            <w:color w:val="FF0000"/>
            <w:sz w:val="22"/>
            <w:szCs w:val="22"/>
            <w:lang w:val="tr-TR"/>
          </w:rPr>
          <w:t>Fortinet</w:t>
        </w:r>
        <w:proofErr w:type="spellEnd"/>
        <w:r w:rsidR="00691A42" w:rsidRPr="006870E6">
          <w:rPr>
            <w:rStyle w:val="Kpr"/>
            <w:rFonts w:ascii="Arial" w:hAnsi="Arial" w:cs="Arial"/>
            <w:iCs/>
            <w:color w:val="FF0000"/>
            <w:sz w:val="22"/>
            <w:szCs w:val="22"/>
            <w:lang w:val="tr-TR"/>
          </w:rPr>
          <w:t xml:space="preserve"> Security </w:t>
        </w:r>
        <w:proofErr w:type="spellStart"/>
        <w:r w:rsidR="00691A42" w:rsidRPr="006870E6">
          <w:rPr>
            <w:rStyle w:val="Kpr"/>
            <w:rFonts w:ascii="Arial" w:hAnsi="Arial" w:cs="Arial"/>
            <w:iCs/>
            <w:color w:val="FF0000"/>
            <w:sz w:val="22"/>
            <w:szCs w:val="22"/>
            <w:lang w:val="tr-TR"/>
          </w:rPr>
          <w:t>Fabric</w:t>
        </w:r>
        <w:proofErr w:type="spellEnd"/>
      </w:hyperlink>
      <w:r w:rsidR="00691A42" w:rsidRPr="006870E6">
        <w:rPr>
          <w:rFonts w:ascii="Arial" w:hAnsi="Arial" w:cs="Arial"/>
          <w:iCs/>
          <w:color w:val="211F22"/>
          <w:sz w:val="22"/>
          <w:szCs w:val="22"/>
          <w:lang w:val="tr-TR"/>
        </w:rPr>
        <w:t xml:space="preserve"> platformunun kurumun tüm dijital altyapısında kapsamlı, entegre ve otomatik koruma sunmasıyla ilgili daha fazla bilgi için bağlantıya tıklayabilirsiniz.</w:t>
      </w:r>
    </w:p>
    <w:p w14:paraId="42B66207" w14:textId="77777777" w:rsidR="00691A42" w:rsidRPr="00691A42" w:rsidRDefault="00627658" w:rsidP="00691A42">
      <w:pPr>
        <w:pStyle w:val="ListeParagraf"/>
        <w:numPr>
          <w:ilvl w:val="0"/>
          <w:numId w:val="16"/>
        </w:numPr>
        <w:rPr>
          <w:rFonts w:ascii="Arial" w:hAnsi="Arial" w:cs="Arial"/>
          <w:sz w:val="22"/>
          <w:szCs w:val="22"/>
          <w:lang w:val="tr-TR"/>
        </w:rPr>
      </w:pPr>
      <w:hyperlink r:id="rId19" w:history="1">
        <w:r w:rsidR="00691A42" w:rsidRPr="006870E6">
          <w:rPr>
            <w:rStyle w:val="Kpr"/>
            <w:rFonts w:ascii="Arial" w:hAnsi="Arial" w:cs="Arial"/>
            <w:sz w:val="22"/>
            <w:szCs w:val="22"/>
            <w:lang w:val="tr-TR"/>
          </w:rPr>
          <w:t>FortiGuard Labs</w:t>
        </w:r>
      </w:hyperlink>
      <w:r w:rsidR="00691A42" w:rsidRPr="006870E6">
        <w:rPr>
          <w:rFonts w:ascii="Arial" w:hAnsi="Arial" w:cs="Arial"/>
          <w:sz w:val="22"/>
          <w:szCs w:val="22"/>
          <w:lang w:val="tr-TR"/>
        </w:rPr>
        <w:t xml:space="preserve"> ve FortiGuard Security Services </w:t>
      </w:r>
      <w:hyperlink r:id="rId20" w:history="1">
        <w:r w:rsidR="00691A42" w:rsidRPr="006870E6">
          <w:rPr>
            <w:rStyle w:val="Kpr"/>
            <w:rFonts w:ascii="Arial" w:hAnsi="Arial" w:cs="Arial"/>
            <w:sz w:val="22"/>
            <w:szCs w:val="22"/>
            <w:lang w:val="tr-TR"/>
          </w:rPr>
          <w:t>portföyü</w:t>
        </w:r>
      </w:hyperlink>
      <w:r w:rsidR="00691A42" w:rsidRPr="006870E6">
        <w:rPr>
          <w:rFonts w:ascii="Arial" w:hAnsi="Arial" w:cs="Arial"/>
          <w:sz w:val="22"/>
          <w:szCs w:val="22"/>
          <w:lang w:val="tr-TR"/>
        </w:rPr>
        <w:t xml:space="preserve"> hakkında daha fazla bilgi için bağlantılara tıklayabilirsiniz.</w:t>
      </w:r>
      <w:r w:rsidR="00691A42" w:rsidRPr="00691A42">
        <w:rPr>
          <w:lang w:val="tr-TR"/>
        </w:rPr>
        <w:t xml:space="preserve"> </w:t>
      </w:r>
    </w:p>
    <w:p w14:paraId="0C9BDE0F" w14:textId="3AB08F07" w:rsidR="00691A42" w:rsidRPr="00691A42" w:rsidRDefault="00627658" w:rsidP="00691A42">
      <w:pPr>
        <w:pStyle w:val="ListeParagraf"/>
        <w:numPr>
          <w:ilvl w:val="0"/>
          <w:numId w:val="16"/>
        </w:numPr>
        <w:rPr>
          <w:rFonts w:ascii="Arial" w:hAnsi="Arial" w:cs="Arial"/>
          <w:sz w:val="22"/>
          <w:szCs w:val="22"/>
          <w:lang w:val="tr-TR"/>
        </w:rPr>
      </w:pPr>
      <w:hyperlink r:id="rId21" w:history="1">
        <w:r w:rsidR="00691A42" w:rsidRPr="00691A42">
          <w:rPr>
            <w:rStyle w:val="Kpr"/>
            <w:rFonts w:ascii="Arial" w:hAnsi="Arial" w:cs="Arial"/>
            <w:sz w:val="22"/>
            <w:szCs w:val="22"/>
            <w:lang w:val="tr-TR"/>
          </w:rPr>
          <w:t>Ücretsiz siber güvenlik eğitim inisiyatifi</w:t>
        </w:r>
      </w:hyperlink>
      <w:r w:rsidR="00691A42">
        <w:rPr>
          <w:rFonts w:ascii="Arial" w:hAnsi="Arial" w:cs="Arial"/>
          <w:sz w:val="22"/>
          <w:szCs w:val="22"/>
          <w:lang w:val="tr-TR"/>
        </w:rPr>
        <w:t xml:space="preserve">, </w:t>
      </w:r>
      <w:hyperlink r:id="rId22" w:history="1">
        <w:r w:rsidR="00691A42" w:rsidRPr="006870E6">
          <w:rPr>
            <w:rStyle w:val="Kpr"/>
            <w:rFonts w:ascii="Arial" w:hAnsi="Arial" w:cs="Arial"/>
            <w:sz w:val="22"/>
            <w:szCs w:val="22"/>
            <w:lang w:val="tr-TR"/>
          </w:rPr>
          <w:t xml:space="preserve">Network Security </w:t>
        </w:r>
        <w:proofErr w:type="spellStart"/>
        <w:r w:rsidR="00691A42" w:rsidRPr="006870E6">
          <w:rPr>
            <w:rStyle w:val="Kpr"/>
            <w:rFonts w:ascii="Arial" w:hAnsi="Arial" w:cs="Arial"/>
            <w:sz w:val="22"/>
            <w:szCs w:val="22"/>
            <w:lang w:val="tr-TR"/>
          </w:rPr>
          <w:t>Expert</w:t>
        </w:r>
        <w:proofErr w:type="spellEnd"/>
        <w:r w:rsidR="00691A42" w:rsidRPr="006870E6">
          <w:rPr>
            <w:rStyle w:val="Kpr"/>
            <w:rFonts w:ascii="Arial" w:hAnsi="Arial" w:cs="Arial"/>
            <w:sz w:val="22"/>
            <w:szCs w:val="22"/>
            <w:lang w:val="tr-TR"/>
          </w:rPr>
          <w:t xml:space="preserve"> program</w:t>
        </w:r>
      </w:hyperlink>
      <w:r w:rsidR="00691A42" w:rsidRPr="006870E6">
        <w:rPr>
          <w:rFonts w:ascii="Arial" w:hAnsi="Arial" w:cs="Arial"/>
          <w:sz w:val="22"/>
          <w:szCs w:val="22"/>
          <w:lang w:val="tr-TR"/>
        </w:rPr>
        <w:t xml:space="preserve">, </w:t>
      </w:r>
      <w:hyperlink r:id="rId23" w:history="1">
        <w:r w:rsidR="00691A42" w:rsidRPr="006870E6">
          <w:rPr>
            <w:rStyle w:val="Kpr"/>
            <w:rFonts w:ascii="Arial" w:hAnsi="Arial" w:cs="Arial"/>
            <w:sz w:val="22"/>
            <w:szCs w:val="22"/>
            <w:lang w:val="tr-TR"/>
          </w:rPr>
          <w:t>Network Security Academy program</w:t>
        </w:r>
      </w:hyperlink>
      <w:r w:rsidR="00691A42" w:rsidRPr="006870E6">
        <w:rPr>
          <w:rFonts w:ascii="Arial" w:hAnsi="Arial" w:cs="Arial"/>
          <w:sz w:val="22"/>
          <w:szCs w:val="22"/>
          <w:lang w:val="tr-TR"/>
        </w:rPr>
        <w:t xml:space="preserve"> veya </w:t>
      </w:r>
      <w:hyperlink r:id="rId24" w:history="1">
        <w:proofErr w:type="spellStart"/>
        <w:r w:rsidR="00691A42" w:rsidRPr="006870E6">
          <w:rPr>
            <w:rStyle w:val="Kpr"/>
            <w:rFonts w:ascii="Arial" w:hAnsi="Arial" w:cs="Arial"/>
            <w:sz w:val="22"/>
            <w:szCs w:val="22"/>
            <w:lang w:val="tr-TR"/>
          </w:rPr>
          <w:t>FortiVet</w:t>
        </w:r>
        <w:proofErr w:type="spellEnd"/>
        <w:r w:rsidR="00691A42" w:rsidRPr="006870E6">
          <w:rPr>
            <w:rStyle w:val="Kpr"/>
            <w:rFonts w:ascii="Arial" w:hAnsi="Arial" w:cs="Arial"/>
            <w:sz w:val="22"/>
            <w:szCs w:val="22"/>
            <w:lang w:val="tr-TR"/>
          </w:rPr>
          <w:t xml:space="preserve"> </w:t>
        </w:r>
        <w:proofErr w:type="spellStart"/>
        <w:r w:rsidR="00691A42" w:rsidRPr="006870E6">
          <w:rPr>
            <w:rStyle w:val="Kpr"/>
            <w:rFonts w:ascii="Arial" w:hAnsi="Arial" w:cs="Arial"/>
            <w:sz w:val="22"/>
            <w:szCs w:val="22"/>
            <w:lang w:val="tr-TR"/>
          </w:rPr>
          <w:t>program</w:t>
        </w:r>
      </w:hyperlink>
      <w:r w:rsidR="00691A42" w:rsidRPr="006870E6">
        <w:rPr>
          <w:rFonts w:ascii="Arial" w:hAnsi="Arial" w:cs="Arial"/>
          <w:sz w:val="22"/>
          <w:szCs w:val="22"/>
          <w:lang w:val="tr-TR"/>
        </w:rPr>
        <w:t>’ımımız</w:t>
      </w:r>
      <w:proofErr w:type="spellEnd"/>
      <w:r w:rsidR="00691A42" w:rsidRPr="006870E6">
        <w:rPr>
          <w:rFonts w:ascii="Arial" w:hAnsi="Arial" w:cs="Arial"/>
          <w:sz w:val="22"/>
          <w:szCs w:val="22"/>
          <w:lang w:val="tr-TR"/>
        </w:rPr>
        <w:t xml:space="preserve"> hakkında ayrıntılı bilgi için bağlantılara tıklayabilirsiniz.</w:t>
      </w:r>
      <w:r w:rsidR="00691A42">
        <w:rPr>
          <w:rFonts w:ascii="Arial" w:hAnsi="Arial" w:cs="Arial"/>
          <w:sz w:val="22"/>
          <w:szCs w:val="22"/>
          <w:lang w:val="tr-TR"/>
        </w:rPr>
        <w:t xml:space="preserve"> </w:t>
      </w:r>
    </w:p>
    <w:p w14:paraId="52A29C98" w14:textId="77777777" w:rsidR="00691A42" w:rsidRPr="00D25CD7" w:rsidRDefault="00691A42" w:rsidP="00691A42">
      <w:pPr>
        <w:pStyle w:val="ListeParagraf"/>
        <w:widowControl w:val="0"/>
        <w:numPr>
          <w:ilvl w:val="0"/>
          <w:numId w:val="16"/>
        </w:numPr>
        <w:tabs>
          <w:tab w:val="left" w:pos="220"/>
          <w:tab w:val="left" w:pos="720"/>
        </w:tabs>
        <w:autoSpaceDE w:val="0"/>
        <w:autoSpaceDN w:val="0"/>
        <w:adjustRightInd w:val="0"/>
        <w:rPr>
          <w:rFonts w:ascii="Arial" w:hAnsi="Arial" w:cs="Arial"/>
          <w:sz w:val="22"/>
          <w:szCs w:val="22"/>
          <w:lang w:val="tr-TR"/>
        </w:rPr>
      </w:pPr>
      <w:r w:rsidRPr="006870E6">
        <w:rPr>
          <w:rFonts w:ascii="Arial" w:hAnsi="Arial" w:cs="Arial"/>
          <w:color w:val="000000"/>
          <w:sz w:val="22"/>
          <w:szCs w:val="22"/>
          <w:shd w:val="clear" w:color="auto" w:fill="FFFFFF"/>
          <w:lang w:val="tr-TR"/>
        </w:rPr>
        <w:t>Fikirlerin paylaşıldığı ve geri bildirimlerin verildiği, ürün ve teknolojiler hakkında daha fazla bilginin paylaşıldığı ve meslektaşların bir araya geldiği Fortinet kullanıcı topluluğu (</w:t>
      </w:r>
      <w:proofErr w:type="spellStart"/>
      <w:r w:rsidRPr="006870E6">
        <w:rPr>
          <w:rFonts w:ascii="Arial" w:hAnsi="Arial" w:cs="Arial"/>
          <w:color w:val="000000"/>
          <w:sz w:val="22"/>
          <w:szCs w:val="22"/>
          <w:shd w:val="clear" w:color="auto" w:fill="FFFFFF"/>
          <w:lang w:val="tr-TR"/>
        </w:rPr>
        <w:t>Fuse</w:t>
      </w:r>
      <w:proofErr w:type="spellEnd"/>
      <w:r w:rsidRPr="006870E6">
        <w:rPr>
          <w:rFonts w:ascii="Arial" w:hAnsi="Arial" w:cs="Arial"/>
          <w:color w:val="000000"/>
          <w:sz w:val="22"/>
          <w:szCs w:val="22"/>
          <w:shd w:val="clear" w:color="auto" w:fill="FFFFFF"/>
          <w:lang w:val="tr-TR"/>
        </w:rPr>
        <w:t xml:space="preserve">) hakkında daha fazla bilgi için </w:t>
      </w:r>
      <w:hyperlink r:id="rId25" w:history="1">
        <w:r w:rsidRPr="006870E6">
          <w:rPr>
            <w:rStyle w:val="Kpr"/>
            <w:rFonts w:ascii="Arial" w:hAnsi="Arial" w:cs="Arial"/>
            <w:sz w:val="22"/>
            <w:szCs w:val="22"/>
            <w:shd w:val="clear" w:color="auto" w:fill="FFFFFF"/>
            <w:lang w:val="tr-TR"/>
          </w:rPr>
          <w:t>bağlantıya</w:t>
        </w:r>
      </w:hyperlink>
      <w:r w:rsidRPr="006870E6">
        <w:rPr>
          <w:rFonts w:ascii="Arial" w:hAnsi="Arial" w:cs="Arial"/>
          <w:color w:val="000000"/>
          <w:sz w:val="22"/>
          <w:szCs w:val="22"/>
          <w:shd w:val="clear" w:color="auto" w:fill="FFFFFF"/>
          <w:lang w:val="tr-TR"/>
        </w:rPr>
        <w:t xml:space="preserve"> tıklayabilirsiniz.</w:t>
      </w:r>
    </w:p>
    <w:p w14:paraId="17B2DC9A" w14:textId="77777777" w:rsidR="00691A42" w:rsidRPr="006870E6" w:rsidRDefault="00691A42" w:rsidP="00691A42">
      <w:pPr>
        <w:pStyle w:val="ListeParagraf"/>
        <w:numPr>
          <w:ilvl w:val="0"/>
          <w:numId w:val="16"/>
        </w:numPr>
        <w:rPr>
          <w:rFonts w:ascii="Arial" w:hAnsi="Arial" w:cs="Arial"/>
          <w:sz w:val="22"/>
          <w:szCs w:val="22"/>
          <w:lang w:val="tr-TR" w:eastAsia="zh-TW"/>
        </w:rPr>
      </w:pPr>
      <w:proofErr w:type="spellStart"/>
      <w:r w:rsidRPr="006870E6">
        <w:rPr>
          <w:rFonts w:ascii="Arial" w:hAnsi="Arial" w:cs="Arial"/>
          <w:sz w:val="22"/>
          <w:szCs w:val="22"/>
          <w:lang w:val="tr-TR" w:eastAsia="zh-TW"/>
        </w:rPr>
        <w:t>Fortinet’i</w:t>
      </w:r>
      <w:proofErr w:type="spellEnd"/>
      <w:r w:rsidRPr="006870E6">
        <w:rPr>
          <w:rFonts w:ascii="Arial" w:hAnsi="Arial" w:cs="Arial"/>
          <w:sz w:val="22"/>
          <w:szCs w:val="22"/>
          <w:lang w:val="tr-TR" w:eastAsia="zh-TW"/>
        </w:rPr>
        <w:t xml:space="preserve"> </w:t>
      </w:r>
      <w:hyperlink r:id="rId26" w:history="1">
        <w:proofErr w:type="spellStart"/>
        <w:r w:rsidRPr="006870E6">
          <w:rPr>
            <w:rStyle w:val="Kpr"/>
            <w:rFonts w:ascii="Arial" w:hAnsi="Arial" w:cs="Arial"/>
            <w:sz w:val="22"/>
            <w:szCs w:val="22"/>
            <w:lang w:val="tr-TR" w:eastAsia="zh-TW"/>
          </w:rPr>
          <w:t>Twitter</w:t>
        </w:r>
        <w:proofErr w:type="spellEnd"/>
      </w:hyperlink>
      <w:r w:rsidRPr="006870E6">
        <w:rPr>
          <w:rFonts w:ascii="Arial" w:hAnsi="Arial" w:cs="Arial"/>
          <w:sz w:val="22"/>
          <w:szCs w:val="22"/>
          <w:lang w:val="tr-TR" w:eastAsia="zh-TW"/>
        </w:rPr>
        <w:t xml:space="preserve">, </w:t>
      </w:r>
      <w:hyperlink r:id="rId27" w:history="1">
        <w:proofErr w:type="spellStart"/>
        <w:r w:rsidRPr="006870E6">
          <w:rPr>
            <w:rStyle w:val="Kpr"/>
            <w:rFonts w:ascii="Arial" w:hAnsi="Arial" w:cs="Arial"/>
            <w:sz w:val="22"/>
            <w:szCs w:val="22"/>
            <w:lang w:val="tr-TR" w:eastAsia="zh-TW"/>
          </w:rPr>
          <w:t>LinkedIn</w:t>
        </w:r>
        <w:proofErr w:type="spellEnd"/>
      </w:hyperlink>
      <w:r w:rsidRPr="006870E6">
        <w:rPr>
          <w:rFonts w:ascii="Arial" w:hAnsi="Arial" w:cs="Arial"/>
          <w:sz w:val="22"/>
          <w:szCs w:val="22"/>
          <w:lang w:val="tr-TR" w:eastAsia="zh-TW"/>
        </w:rPr>
        <w:t xml:space="preserve">, </w:t>
      </w:r>
      <w:hyperlink r:id="rId28" w:history="1">
        <w:r w:rsidRPr="006870E6">
          <w:rPr>
            <w:rStyle w:val="Kpr"/>
            <w:rFonts w:ascii="Arial" w:hAnsi="Arial" w:cs="Arial"/>
            <w:sz w:val="22"/>
            <w:szCs w:val="22"/>
            <w:lang w:val="tr-TR" w:eastAsia="zh-TW"/>
          </w:rPr>
          <w:t>Facebook</w:t>
        </w:r>
      </w:hyperlink>
      <w:r w:rsidRPr="006870E6">
        <w:rPr>
          <w:rFonts w:ascii="Arial" w:hAnsi="Arial" w:cs="Arial"/>
          <w:sz w:val="22"/>
          <w:szCs w:val="22"/>
          <w:lang w:val="tr-TR" w:eastAsia="zh-TW"/>
        </w:rPr>
        <w:t xml:space="preserve">, </w:t>
      </w:r>
      <w:hyperlink r:id="rId29" w:history="1">
        <w:proofErr w:type="spellStart"/>
        <w:r w:rsidRPr="006870E6">
          <w:rPr>
            <w:rStyle w:val="Kpr"/>
            <w:rFonts w:ascii="Arial" w:hAnsi="Arial" w:cs="Arial"/>
            <w:sz w:val="22"/>
            <w:szCs w:val="22"/>
            <w:lang w:val="tr-TR" w:eastAsia="zh-TW"/>
          </w:rPr>
          <w:t>YouTube</w:t>
        </w:r>
        <w:proofErr w:type="spellEnd"/>
      </w:hyperlink>
      <w:r w:rsidRPr="006870E6">
        <w:rPr>
          <w:rFonts w:ascii="Arial" w:hAnsi="Arial" w:cs="Arial"/>
          <w:sz w:val="22"/>
          <w:szCs w:val="22"/>
          <w:lang w:val="tr-TR" w:eastAsia="zh-TW"/>
        </w:rPr>
        <w:t xml:space="preserve">, ve </w:t>
      </w:r>
      <w:hyperlink r:id="rId30" w:history="1">
        <w:proofErr w:type="spellStart"/>
        <w:r w:rsidRPr="006870E6">
          <w:rPr>
            <w:rStyle w:val="Kpr"/>
            <w:rFonts w:ascii="Arial" w:hAnsi="Arial" w:cs="Arial"/>
            <w:sz w:val="22"/>
            <w:szCs w:val="22"/>
            <w:lang w:val="tr-TR" w:eastAsia="zh-TW"/>
          </w:rPr>
          <w:t>Instagram</w:t>
        </w:r>
      </w:hyperlink>
      <w:r w:rsidRPr="006870E6">
        <w:rPr>
          <w:rFonts w:ascii="Arial" w:hAnsi="Arial" w:cs="Arial"/>
          <w:sz w:val="22"/>
          <w:szCs w:val="22"/>
          <w:lang w:val="tr-TR" w:eastAsia="zh-TW"/>
        </w:rPr>
        <w:t>’dan</w:t>
      </w:r>
      <w:proofErr w:type="spellEnd"/>
      <w:r w:rsidRPr="006870E6">
        <w:rPr>
          <w:rFonts w:ascii="Arial" w:hAnsi="Arial" w:cs="Arial"/>
          <w:sz w:val="22"/>
          <w:szCs w:val="22"/>
          <w:lang w:val="tr-TR" w:eastAsia="zh-TW"/>
        </w:rPr>
        <w:t xml:space="preserve"> takip edebilirsiniz.</w:t>
      </w:r>
    </w:p>
    <w:p w14:paraId="60732B4F" w14:textId="3D517082" w:rsidR="00691A42" w:rsidRPr="00691A42" w:rsidRDefault="00691A42" w:rsidP="000B7777">
      <w:pPr>
        <w:rPr>
          <w:rFonts w:ascii="Arial" w:hAnsi="Arial" w:cs="Arial"/>
          <w:b/>
          <w:color w:val="A6A6A6" w:themeColor="background1" w:themeShade="A6"/>
          <w:sz w:val="22"/>
          <w:szCs w:val="22"/>
          <w:lang w:val="tr-TR"/>
        </w:rPr>
      </w:pPr>
    </w:p>
    <w:p w14:paraId="7855F9E6" w14:textId="77777777" w:rsidR="00691A42" w:rsidRPr="00220A4F" w:rsidRDefault="00691A42" w:rsidP="000B7777">
      <w:pPr>
        <w:rPr>
          <w:rFonts w:ascii="Arial" w:hAnsi="Arial" w:cs="Arial"/>
          <w:b/>
          <w:color w:val="A6A6A6" w:themeColor="background1" w:themeShade="A6"/>
          <w:sz w:val="22"/>
          <w:szCs w:val="22"/>
        </w:rPr>
      </w:pPr>
    </w:p>
    <w:p w14:paraId="5107B099" w14:textId="77777777" w:rsidR="00691A42" w:rsidRPr="00691A42" w:rsidRDefault="00691A42" w:rsidP="00691A42">
      <w:pPr>
        <w:rPr>
          <w:rFonts w:ascii="Arial" w:hAnsi="Arial" w:cs="Arial"/>
          <w:b/>
          <w:bCs/>
          <w:sz w:val="22"/>
          <w:szCs w:val="22"/>
        </w:rPr>
      </w:pPr>
      <w:r w:rsidRPr="00691A42">
        <w:rPr>
          <w:rFonts w:ascii="Arial" w:hAnsi="Arial" w:cs="Arial"/>
          <w:b/>
          <w:bCs/>
          <w:sz w:val="22"/>
          <w:szCs w:val="22"/>
        </w:rPr>
        <w:t xml:space="preserve">Fortinet </w:t>
      </w:r>
      <w:proofErr w:type="spellStart"/>
      <w:r w:rsidRPr="00691A42">
        <w:rPr>
          <w:rFonts w:ascii="Arial" w:hAnsi="Arial" w:cs="Arial"/>
          <w:b/>
          <w:bCs/>
          <w:sz w:val="22"/>
          <w:szCs w:val="22"/>
        </w:rPr>
        <w:t>Hakkında</w:t>
      </w:r>
      <w:proofErr w:type="spellEnd"/>
    </w:p>
    <w:p w14:paraId="04EDF161" w14:textId="06952C59" w:rsidR="00691A42" w:rsidRPr="00232820" w:rsidRDefault="00691A42" w:rsidP="00691A42">
      <w:pPr>
        <w:rPr>
          <w:rFonts w:ascii="Arial" w:hAnsi="Arial" w:cs="Arial"/>
          <w:sz w:val="22"/>
          <w:szCs w:val="22"/>
        </w:rPr>
      </w:pPr>
      <w:r w:rsidRPr="00691A42">
        <w:rPr>
          <w:rFonts w:ascii="Arial" w:hAnsi="Arial" w:cs="Arial"/>
          <w:sz w:val="22"/>
          <w:szCs w:val="22"/>
        </w:rPr>
        <w:t xml:space="preserve">Fortinet </w:t>
      </w:r>
      <w:proofErr w:type="spellStart"/>
      <w:r w:rsidRPr="00691A42">
        <w:rPr>
          <w:rFonts w:ascii="Arial" w:hAnsi="Arial" w:cs="Arial"/>
          <w:sz w:val="22"/>
          <w:szCs w:val="22"/>
        </w:rPr>
        <w:t>dünya</w:t>
      </w:r>
      <w:proofErr w:type="spellEnd"/>
      <w:r w:rsidRPr="00691A42">
        <w:rPr>
          <w:rFonts w:ascii="Arial" w:hAnsi="Arial" w:cs="Arial"/>
          <w:sz w:val="22"/>
          <w:szCs w:val="22"/>
        </w:rPr>
        <w:t xml:space="preserve"> </w:t>
      </w:r>
      <w:proofErr w:type="spellStart"/>
      <w:r w:rsidRPr="00691A42">
        <w:rPr>
          <w:rFonts w:ascii="Arial" w:hAnsi="Arial" w:cs="Arial"/>
          <w:sz w:val="22"/>
          <w:szCs w:val="22"/>
        </w:rPr>
        <w:t>genelinde</w:t>
      </w:r>
      <w:proofErr w:type="spellEnd"/>
      <w:r w:rsidRPr="00691A42">
        <w:rPr>
          <w:rFonts w:ascii="Arial" w:hAnsi="Arial" w:cs="Arial"/>
          <w:sz w:val="22"/>
          <w:szCs w:val="22"/>
        </w:rPr>
        <w:t xml:space="preserve"> </w:t>
      </w:r>
      <w:proofErr w:type="spellStart"/>
      <w:r w:rsidRPr="00691A42">
        <w:rPr>
          <w:rFonts w:ascii="Arial" w:hAnsi="Arial" w:cs="Arial"/>
          <w:sz w:val="22"/>
          <w:szCs w:val="22"/>
        </w:rPr>
        <w:t>büyük</w:t>
      </w:r>
      <w:proofErr w:type="spellEnd"/>
      <w:r w:rsidRPr="00691A42">
        <w:rPr>
          <w:rFonts w:ascii="Arial" w:hAnsi="Arial" w:cs="Arial"/>
          <w:sz w:val="22"/>
          <w:szCs w:val="22"/>
        </w:rPr>
        <w:t xml:space="preserve"> </w:t>
      </w:r>
      <w:proofErr w:type="spellStart"/>
      <w:r w:rsidRPr="00691A42">
        <w:rPr>
          <w:rFonts w:ascii="Arial" w:hAnsi="Arial" w:cs="Arial"/>
          <w:sz w:val="22"/>
          <w:szCs w:val="22"/>
        </w:rPr>
        <w:t>ölçekli</w:t>
      </w:r>
      <w:proofErr w:type="spellEnd"/>
      <w:r w:rsidRPr="00691A42">
        <w:rPr>
          <w:rFonts w:ascii="Arial" w:hAnsi="Arial" w:cs="Arial"/>
          <w:sz w:val="22"/>
          <w:szCs w:val="22"/>
        </w:rPr>
        <w:t xml:space="preserve"> </w:t>
      </w:r>
      <w:proofErr w:type="spellStart"/>
      <w:r w:rsidRPr="00691A42">
        <w:rPr>
          <w:rFonts w:ascii="Arial" w:hAnsi="Arial" w:cs="Arial"/>
          <w:sz w:val="22"/>
          <w:szCs w:val="22"/>
        </w:rPr>
        <w:t>şirketlere</w:t>
      </w:r>
      <w:proofErr w:type="spellEnd"/>
      <w:r w:rsidRPr="00691A42">
        <w:rPr>
          <w:rFonts w:ascii="Arial" w:hAnsi="Arial" w:cs="Arial"/>
          <w:sz w:val="22"/>
          <w:szCs w:val="22"/>
        </w:rPr>
        <w:t xml:space="preserve">, </w:t>
      </w:r>
      <w:proofErr w:type="spellStart"/>
      <w:r w:rsidRPr="00691A42">
        <w:rPr>
          <w:rFonts w:ascii="Arial" w:hAnsi="Arial" w:cs="Arial"/>
          <w:sz w:val="22"/>
          <w:szCs w:val="22"/>
        </w:rPr>
        <w:t>servis</w:t>
      </w:r>
      <w:proofErr w:type="spellEnd"/>
      <w:r w:rsidRPr="00691A42">
        <w:rPr>
          <w:rFonts w:ascii="Arial" w:hAnsi="Arial" w:cs="Arial"/>
          <w:sz w:val="22"/>
          <w:szCs w:val="22"/>
        </w:rPr>
        <w:t xml:space="preserve"> </w:t>
      </w:r>
      <w:proofErr w:type="spellStart"/>
      <w:r w:rsidRPr="00691A42">
        <w:rPr>
          <w:rFonts w:ascii="Arial" w:hAnsi="Arial" w:cs="Arial"/>
          <w:sz w:val="22"/>
          <w:szCs w:val="22"/>
        </w:rPr>
        <w:t>sağlayıcılarına</w:t>
      </w:r>
      <w:proofErr w:type="spellEnd"/>
      <w:r w:rsidRPr="00691A42">
        <w:rPr>
          <w:rFonts w:ascii="Arial" w:hAnsi="Arial" w:cs="Arial"/>
          <w:sz w:val="22"/>
          <w:szCs w:val="22"/>
        </w:rPr>
        <w:t xml:space="preserve"> </w:t>
      </w:r>
      <w:proofErr w:type="spellStart"/>
      <w:r w:rsidRPr="00691A42">
        <w:rPr>
          <w:rFonts w:ascii="Arial" w:hAnsi="Arial" w:cs="Arial"/>
          <w:sz w:val="22"/>
          <w:szCs w:val="22"/>
        </w:rPr>
        <w:t>ve</w:t>
      </w:r>
      <w:proofErr w:type="spellEnd"/>
      <w:r w:rsidRPr="00691A42">
        <w:rPr>
          <w:rFonts w:ascii="Arial" w:hAnsi="Arial" w:cs="Arial"/>
          <w:sz w:val="22"/>
          <w:szCs w:val="22"/>
        </w:rPr>
        <w:t xml:space="preserve"> </w:t>
      </w:r>
      <w:proofErr w:type="spellStart"/>
      <w:r w:rsidRPr="00691A42">
        <w:rPr>
          <w:rFonts w:ascii="Arial" w:hAnsi="Arial" w:cs="Arial"/>
          <w:sz w:val="22"/>
          <w:szCs w:val="22"/>
        </w:rPr>
        <w:t>kamu</w:t>
      </w:r>
      <w:proofErr w:type="spellEnd"/>
      <w:r w:rsidRPr="00691A42">
        <w:rPr>
          <w:rFonts w:ascii="Arial" w:hAnsi="Arial" w:cs="Arial"/>
          <w:sz w:val="22"/>
          <w:szCs w:val="22"/>
        </w:rPr>
        <w:t xml:space="preserve"> </w:t>
      </w:r>
      <w:proofErr w:type="spellStart"/>
      <w:r w:rsidRPr="00691A42">
        <w:rPr>
          <w:rFonts w:ascii="Arial" w:hAnsi="Arial" w:cs="Arial"/>
          <w:sz w:val="22"/>
          <w:szCs w:val="22"/>
        </w:rPr>
        <w:t>kurumlarına</w:t>
      </w:r>
      <w:proofErr w:type="spellEnd"/>
      <w:r w:rsidRPr="00691A42">
        <w:rPr>
          <w:rFonts w:ascii="Arial" w:hAnsi="Arial" w:cs="Arial"/>
          <w:sz w:val="22"/>
          <w:szCs w:val="22"/>
        </w:rPr>
        <w:t xml:space="preserve"> </w:t>
      </w:r>
      <w:proofErr w:type="spellStart"/>
      <w:r w:rsidRPr="00691A42">
        <w:rPr>
          <w:rFonts w:ascii="Arial" w:hAnsi="Arial" w:cs="Arial"/>
          <w:sz w:val="22"/>
          <w:szCs w:val="22"/>
        </w:rPr>
        <w:t>güvenlik</w:t>
      </w:r>
      <w:proofErr w:type="spellEnd"/>
      <w:r w:rsidR="00AE0603">
        <w:rPr>
          <w:rFonts w:ascii="Arial" w:hAnsi="Arial" w:cs="Arial"/>
          <w:sz w:val="22"/>
          <w:szCs w:val="22"/>
        </w:rPr>
        <w:t xml:space="preserve"> </w:t>
      </w:r>
      <w:proofErr w:type="spellStart"/>
      <w:r w:rsidR="00AE0603">
        <w:rPr>
          <w:rFonts w:ascii="Arial" w:hAnsi="Arial" w:cs="Arial"/>
          <w:sz w:val="22"/>
          <w:szCs w:val="22"/>
        </w:rPr>
        <w:t>teknolojileri</w:t>
      </w:r>
      <w:proofErr w:type="spellEnd"/>
      <w:r w:rsidRPr="00691A42">
        <w:rPr>
          <w:rFonts w:ascii="Arial" w:hAnsi="Arial" w:cs="Arial"/>
          <w:sz w:val="22"/>
          <w:szCs w:val="22"/>
        </w:rPr>
        <w:t xml:space="preserve"> </w:t>
      </w:r>
      <w:proofErr w:type="spellStart"/>
      <w:r w:rsidRPr="00691A42">
        <w:rPr>
          <w:rFonts w:ascii="Arial" w:hAnsi="Arial" w:cs="Arial"/>
          <w:sz w:val="22"/>
          <w:szCs w:val="22"/>
        </w:rPr>
        <w:t>sunar</w:t>
      </w:r>
      <w:proofErr w:type="spellEnd"/>
      <w:r w:rsidRPr="00691A42">
        <w:rPr>
          <w:rFonts w:ascii="Arial" w:hAnsi="Arial" w:cs="Arial"/>
          <w:sz w:val="22"/>
          <w:szCs w:val="22"/>
        </w:rPr>
        <w:t xml:space="preserve">. Fortinet, her </w:t>
      </w:r>
      <w:proofErr w:type="spellStart"/>
      <w:r w:rsidRPr="00691A42">
        <w:rPr>
          <w:rFonts w:ascii="Arial" w:hAnsi="Arial" w:cs="Arial"/>
          <w:sz w:val="22"/>
          <w:szCs w:val="22"/>
        </w:rPr>
        <w:t>geçen</w:t>
      </w:r>
      <w:proofErr w:type="spellEnd"/>
      <w:r w:rsidRPr="00691A42">
        <w:rPr>
          <w:rFonts w:ascii="Arial" w:hAnsi="Arial" w:cs="Arial"/>
          <w:sz w:val="22"/>
          <w:szCs w:val="22"/>
        </w:rPr>
        <w:t xml:space="preserve"> </w:t>
      </w:r>
      <w:proofErr w:type="spellStart"/>
      <w:r w:rsidRPr="00691A42">
        <w:rPr>
          <w:rFonts w:ascii="Arial" w:hAnsi="Arial" w:cs="Arial"/>
          <w:sz w:val="22"/>
          <w:szCs w:val="22"/>
        </w:rPr>
        <w:t>gün</w:t>
      </w:r>
      <w:proofErr w:type="spellEnd"/>
      <w:r w:rsidRPr="00691A42">
        <w:rPr>
          <w:rFonts w:ascii="Arial" w:hAnsi="Arial" w:cs="Arial"/>
          <w:sz w:val="22"/>
          <w:szCs w:val="22"/>
        </w:rPr>
        <w:t xml:space="preserve"> </w:t>
      </w:r>
      <w:proofErr w:type="spellStart"/>
      <w:r w:rsidRPr="00691A42">
        <w:rPr>
          <w:rFonts w:ascii="Arial" w:hAnsi="Arial" w:cs="Arial"/>
          <w:sz w:val="22"/>
          <w:szCs w:val="22"/>
        </w:rPr>
        <w:t>büyüyen</w:t>
      </w:r>
      <w:proofErr w:type="spellEnd"/>
      <w:r w:rsidRPr="00691A42">
        <w:rPr>
          <w:rFonts w:ascii="Arial" w:hAnsi="Arial" w:cs="Arial"/>
          <w:sz w:val="22"/>
          <w:szCs w:val="22"/>
        </w:rPr>
        <w:t xml:space="preserve"> </w:t>
      </w:r>
      <w:proofErr w:type="spellStart"/>
      <w:r w:rsidRPr="00691A42">
        <w:rPr>
          <w:rFonts w:ascii="Arial" w:hAnsi="Arial" w:cs="Arial"/>
          <w:sz w:val="22"/>
          <w:szCs w:val="22"/>
        </w:rPr>
        <w:t>saldırı</w:t>
      </w:r>
      <w:proofErr w:type="spellEnd"/>
      <w:r w:rsidRPr="00691A42">
        <w:rPr>
          <w:rFonts w:ascii="Arial" w:hAnsi="Arial" w:cs="Arial"/>
          <w:sz w:val="22"/>
          <w:szCs w:val="22"/>
        </w:rPr>
        <w:t xml:space="preserve"> </w:t>
      </w:r>
      <w:proofErr w:type="spellStart"/>
      <w:r w:rsidRPr="00691A42">
        <w:rPr>
          <w:rFonts w:ascii="Arial" w:hAnsi="Arial" w:cs="Arial"/>
          <w:sz w:val="22"/>
          <w:szCs w:val="22"/>
        </w:rPr>
        <w:t>zemininde</w:t>
      </w:r>
      <w:proofErr w:type="spellEnd"/>
      <w:r w:rsidRPr="00691A42">
        <w:rPr>
          <w:rFonts w:ascii="Arial" w:hAnsi="Arial" w:cs="Arial"/>
          <w:sz w:val="22"/>
          <w:szCs w:val="22"/>
        </w:rPr>
        <w:t xml:space="preserve"> </w:t>
      </w:r>
      <w:proofErr w:type="spellStart"/>
      <w:r w:rsidRPr="00691A42">
        <w:rPr>
          <w:rFonts w:ascii="Arial" w:hAnsi="Arial" w:cs="Arial"/>
          <w:sz w:val="22"/>
          <w:szCs w:val="22"/>
        </w:rPr>
        <w:t>müşterilerine</w:t>
      </w:r>
      <w:proofErr w:type="spellEnd"/>
      <w:r w:rsidRPr="00691A42">
        <w:rPr>
          <w:rFonts w:ascii="Arial" w:hAnsi="Arial" w:cs="Arial"/>
          <w:sz w:val="22"/>
          <w:szCs w:val="22"/>
        </w:rPr>
        <w:t xml:space="preserve"> </w:t>
      </w:r>
      <w:proofErr w:type="spellStart"/>
      <w:r w:rsidRPr="00691A42">
        <w:rPr>
          <w:rFonts w:ascii="Arial" w:hAnsi="Arial" w:cs="Arial"/>
          <w:sz w:val="22"/>
          <w:szCs w:val="22"/>
        </w:rPr>
        <w:t>eksiksiz</w:t>
      </w:r>
      <w:proofErr w:type="spellEnd"/>
      <w:r w:rsidRPr="00691A42">
        <w:rPr>
          <w:rFonts w:ascii="Arial" w:hAnsi="Arial" w:cs="Arial"/>
          <w:sz w:val="22"/>
          <w:szCs w:val="22"/>
        </w:rPr>
        <w:t xml:space="preserve"> </w:t>
      </w:r>
      <w:proofErr w:type="spellStart"/>
      <w:r w:rsidRPr="00691A42">
        <w:rPr>
          <w:rFonts w:ascii="Arial" w:hAnsi="Arial" w:cs="Arial"/>
          <w:sz w:val="22"/>
          <w:szCs w:val="22"/>
        </w:rPr>
        <w:t>görünürlük</w:t>
      </w:r>
      <w:proofErr w:type="spellEnd"/>
      <w:r w:rsidRPr="00691A42">
        <w:rPr>
          <w:rFonts w:ascii="Arial" w:hAnsi="Arial" w:cs="Arial"/>
          <w:sz w:val="22"/>
          <w:szCs w:val="22"/>
        </w:rPr>
        <w:t xml:space="preserve"> </w:t>
      </w:r>
      <w:proofErr w:type="spellStart"/>
      <w:r w:rsidRPr="00691A42">
        <w:rPr>
          <w:rFonts w:ascii="Arial" w:hAnsi="Arial" w:cs="Arial"/>
          <w:sz w:val="22"/>
          <w:szCs w:val="22"/>
        </w:rPr>
        <w:t>ve</w:t>
      </w:r>
      <w:proofErr w:type="spellEnd"/>
      <w:r w:rsidRPr="00691A42">
        <w:rPr>
          <w:rFonts w:ascii="Arial" w:hAnsi="Arial" w:cs="Arial"/>
          <w:sz w:val="22"/>
          <w:szCs w:val="22"/>
        </w:rPr>
        <w:t xml:space="preserve"> </w:t>
      </w:r>
      <w:proofErr w:type="spellStart"/>
      <w:r w:rsidRPr="00691A42">
        <w:rPr>
          <w:rFonts w:ascii="Arial" w:hAnsi="Arial" w:cs="Arial"/>
          <w:sz w:val="22"/>
          <w:szCs w:val="22"/>
        </w:rPr>
        <w:t>kontrol</w:t>
      </w:r>
      <w:proofErr w:type="spellEnd"/>
      <w:r w:rsidRPr="00691A42">
        <w:rPr>
          <w:rFonts w:ascii="Arial" w:hAnsi="Arial" w:cs="Arial"/>
          <w:sz w:val="22"/>
          <w:szCs w:val="22"/>
        </w:rPr>
        <w:t xml:space="preserve"> </w:t>
      </w:r>
      <w:proofErr w:type="spellStart"/>
      <w:r w:rsidRPr="00691A42">
        <w:rPr>
          <w:rFonts w:ascii="Arial" w:hAnsi="Arial" w:cs="Arial"/>
          <w:sz w:val="22"/>
          <w:szCs w:val="22"/>
        </w:rPr>
        <w:t>sağlar</w:t>
      </w:r>
      <w:proofErr w:type="spellEnd"/>
      <w:r w:rsidR="00AE0603">
        <w:rPr>
          <w:rFonts w:ascii="Arial" w:hAnsi="Arial" w:cs="Arial"/>
          <w:sz w:val="22"/>
          <w:szCs w:val="22"/>
        </w:rPr>
        <w:t>.</w:t>
      </w:r>
      <w:r w:rsidRPr="00691A42">
        <w:rPr>
          <w:rFonts w:ascii="Arial" w:hAnsi="Arial" w:cs="Arial"/>
          <w:sz w:val="22"/>
          <w:szCs w:val="22"/>
        </w:rPr>
        <w:t xml:space="preserve"> </w:t>
      </w:r>
      <w:proofErr w:type="spellStart"/>
      <w:r w:rsidR="00AE0603">
        <w:rPr>
          <w:rFonts w:ascii="Arial" w:hAnsi="Arial" w:cs="Arial"/>
          <w:sz w:val="22"/>
          <w:szCs w:val="22"/>
        </w:rPr>
        <w:t>G</w:t>
      </w:r>
      <w:r w:rsidRPr="00691A42">
        <w:rPr>
          <w:rFonts w:ascii="Arial" w:hAnsi="Arial" w:cs="Arial"/>
          <w:sz w:val="22"/>
          <w:szCs w:val="22"/>
        </w:rPr>
        <w:t>ünümüzde</w:t>
      </w:r>
      <w:proofErr w:type="spellEnd"/>
      <w:r w:rsidRPr="00691A42">
        <w:rPr>
          <w:rFonts w:ascii="Arial" w:hAnsi="Arial" w:cs="Arial"/>
          <w:sz w:val="22"/>
          <w:szCs w:val="22"/>
        </w:rPr>
        <w:t xml:space="preserve"> </w:t>
      </w:r>
      <w:proofErr w:type="spellStart"/>
      <w:r w:rsidRPr="00691A42">
        <w:rPr>
          <w:rFonts w:ascii="Arial" w:hAnsi="Arial" w:cs="Arial"/>
          <w:sz w:val="22"/>
          <w:szCs w:val="22"/>
        </w:rPr>
        <w:t>artan</w:t>
      </w:r>
      <w:proofErr w:type="spellEnd"/>
      <w:r w:rsidRPr="00691A42">
        <w:rPr>
          <w:rFonts w:ascii="Arial" w:hAnsi="Arial" w:cs="Arial"/>
          <w:sz w:val="22"/>
          <w:szCs w:val="22"/>
        </w:rPr>
        <w:t xml:space="preserve"> </w:t>
      </w:r>
      <w:proofErr w:type="spellStart"/>
      <w:r w:rsidRPr="00691A42">
        <w:rPr>
          <w:rFonts w:ascii="Arial" w:hAnsi="Arial" w:cs="Arial"/>
          <w:sz w:val="22"/>
          <w:szCs w:val="22"/>
        </w:rPr>
        <w:t>ve</w:t>
      </w:r>
      <w:proofErr w:type="spellEnd"/>
      <w:r w:rsidRPr="00691A42">
        <w:rPr>
          <w:rFonts w:ascii="Arial" w:hAnsi="Arial" w:cs="Arial"/>
          <w:sz w:val="22"/>
          <w:szCs w:val="22"/>
        </w:rPr>
        <w:t xml:space="preserve"> </w:t>
      </w:r>
      <w:proofErr w:type="spellStart"/>
      <w:r w:rsidRPr="00691A42">
        <w:rPr>
          <w:rFonts w:ascii="Arial" w:hAnsi="Arial" w:cs="Arial"/>
          <w:sz w:val="22"/>
          <w:szCs w:val="22"/>
        </w:rPr>
        <w:t>gelecekte</w:t>
      </w:r>
      <w:proofErr w:type="spellEnd"/>
      <w:r w:rsidRPr="00691A42">
        <w:rPr>
          <w:rFonts w:ascii="Arial" w:hAnsi="Arial" w:cs="Arial"/>
          <w:sz w:val="22"/>
          <w:szCs w:val="22"/>
        </w:rPr>
        <w:t xml:space="preserve"> de </w:t>
      </w:r>
      <w:proofErr w:type="spellStart"/>
      <w:r w:rsidRPr="00691A42">
        <w:rPr>
          <w:rFonts w:ascii="Arial" w:hAnsi="Arial" w:cs="Arial"/>
          <w:sz w:val="22"/>
          <w:szCs w:val="22"/>
        </w:rPr>
        <w:t>artacak</w:t>
      </w:r>
      <w:proofErr w:type="spellEnd"/>
      <w:r w:rsidRPr="00691A42">
        <w:rPr>
          <w:rFonts w:ascii="Arial" w:hAnsi="Arial" w:cs="Arial"/>
          <w:sz w:val="22"/>
          <w:szCs w:val="22"/>
        </w:rPr>
        <w:t xml:space="preserve"> </w:t>
      </w:r>
      <w:proofErr w:type="spellStart"/>
      <w:r w:rsidRPr="00691A42">
        <w:rPr>
          <w:rFonts w:ascii="Arial" w:hAnsi="Arial" w:cs="Arial"/>
          <w:sz w:val="22"/>
          <w:szCs w:val="22"/>
        </w:rPr>
        <w:t>olan</w:t>
      </w:r>
      <w:proofErr w:type="spellEnd"/>
      <w:r w:rsidRPr="00691A42">
        <w:rPr>
          <w:rFonts w:ascii="Arial" w:hAnsi="Arial" w:cs="Arial"/>
          <w:sz w:val="22"/>
          <w:szCs w:val="22"/>
        </w:rPr>
        <w:t xml:space="preserve"> </w:t>
      </w:r>
      <w:proofErr w:type="spellStart"/>
      <w:r w:rsidRPr="00691A42">
        <w:rPr>
          <w:rFonts w:ascii="Arial" w:hAnsi="Arial" w:cs="Arial"/>
          <w:sz w:val="22"/>
          <w:szCs w:val="22"/>
        </w:rPr>
        <w:t>performans</w:t>
      </w:r>
      <w:proofErr w:type="spellEnd"/>
      <w:r w:rsidRPr="00691A42">
        <w:rPr>
          <w:rFonts w:ascii="Arial" w:hAnsi="Arial" w:cs="Arial"/>
          <w:sz w:val="22"/>
          <w:szCs w:val="22"/>
        </w:rPr>
        <w:t xml:space="preserve"> </w:t>
      </w:r>
      <w:proofErr w:type="spellStart"/>
      <w:r w:rsidRPr="00691A42">
        <w:rPr>
          <w:rFonts w:ascii="Arial" w:hAnsi="Arial" w:cs="Arial"/>
          <w:sz w:val="22"/>
          <w:szCs w:val="22"/>
        </w:rPr>
        <w:t>ihtiyaçlarını</w:t>
      </w:r>
      <w:proofErr w:type="spellEnd"/>
      <w:r w:rsidRPr="00691A42">
        <w:rPr>
          <w:rFonts w:ascii="Arial" w:hAnsi="Arial" w:cs="Arial"/>
          <w:sz w:val="22"/>
          <w:szCs w:val="22"/>
        </w:rPr>
        <w:t xml:space="preserve"> </w:t>
      </w:r>
      <w:proofErr w:type="spellStart"/>
      <w:r w:rsidRPr="00691A42">
        <w:rPr>
          <w:rFonts w:ascii="Arial" w:hAnsi="Arial" w:cs="Arial"/>
          <w:sz w:val="22"/>
          <w:szCs w:val="22"/>
        </w:rPr>
        <w:t>karşılamak</w:t>
      </w:r>
      <w:proofErr w:type="spellEnd"/>
      <w:r w:rsidRPr="00691A42">
        <w:rPr>
          <w:rFonts w:ascii="Arial" w:hAnsi="Arial" w:cs="Arial"/>
          <w:sz w:val="22"/>
          <w:szCs w:val="22"/>
        </w:rPr>
        <w:t xml:space="preserve"> </w:t>
      </w:r>
      <w:proofErr w:type="spellStart"/>
      <w:r w:rsidRPr="00691A42">
        <w:rPr>
          <w:rFonts w:ascii="Arial" w:hAnsi="Arial" w:cs="Arial"/>
          <w:sz w:val="22"/>
          <w:szCs w:val="22"/>
        </w:rPr>
        <w:t>için</w:t>
      </w:r>
      <w:proofErr w:type="spellEnd"/>
      <w:r w:rsidRPr="00691A42">
        <w:rPr>
          <w:rFonts w:ascii="Arial" w:hAnsi="Arial" w:cs="Arial"/>
          <w:sz w:val="22"/>
          <w:szCs w:val="22"/>
        </w:rPr>
        <w:t xml:space="preserve"> </w:t>
      </w:r>
      <w:proofErr w:type="spellStart"/>
      <w:r w:rsidRPr="00691A42">
        <w:rPr>
          <w:rFonts w:ascii="Arial" w:hAnsi="Arial" w:cs="Arial"/>
          <w:sz w:val="22"/>
          <w:szCs w:val="22"/>
        </w:rPr>
        <w:t>onları</w:t>
      </w:r>
      <w:proofErr w:type="spellEnd"/>
      <w:r w:rsidRPr="00691A42">
        <w:rPr>
          <w:rFonts w:ascii="Arial" w:hAnsi="Arial" w:cs="Arial"/>
          <w:sz w:val="22"/>
          <w:szCs w:val="22"/>
        </w:rPr>
        <w:t xml:space="preserve"> </w:t>
      </w:r>
      <w:proofErr w:type="spellStart"/>
      <w:r w:rsidRPr="00691A42">
        <w:rPr>
          <w:rFonts w:ascii="Arial" w:hAnsi="Arial" w:cs="Arial"/>
          <w:sz w:val="22"/>
          <w:szCs w:val="22"/>
        </w:rPr>
        <w:t>güçlendirir</w:t>
      </w:r>
      <w:proofErr w:type="spellEnd"/>
      <w:r w:rsidRPr="00691A42">
        <w:rPr>
          <w:rFonts w:ascii="Arial" w:hAnsi="Arial" w:cs="Arial"/>
          <w:sz w:val="22"/>
          <w:szCs w:val="22"/>
        </w:rPr>
        <w:t xml:space="preserve">. </w:t>
      </w:r>
      <w:proofErr w:type="spellStart"/>
      <w:r w:rsidRPr="00691A42">
        <w:rPr>
          <w:rFonts w:ascii="Arial" w:hAnsi="Arial" w:cs="Arial"/>
          <w:sz w:val="22"/>
          <w:szCs w:val="22"/>
        </w:rPr>
        <w:t>Ağlardaki</w:t>
      </w:r>
      <w:proofErr w:type="spellEnd"/>
      <w:r w:rsidRPr="00691A42">
        <w:rPr>
          <w:rFonts w:ascii="Arial" w:hAnsi="Arial" w:cs="Arial"/>
          <w:sz w:val="22"/>
          <w:szCs w:val="22"/>
        </w:rPr>
        <w:t xml:space="preserve"> </w:t>
      </w:r>
      <w:proofErr w:type="spellStart"/>
      <w:r w:rsidRPr="00691A42">
        <w:rPr>
          <w:rFonts w:ascii="Arial" w:hAnsi="Arial" w:cs="Arial"/>
          <w:sz w:val="22"/>
          <w:szCs w:val="22"/>
        </w:rPr>
        <w:t>uygulamaların</w:t>
      </w:r>
      <w:proofErr w:type="spellEnd"/>
      <w:r w:rsidRPr="00691A42">
        <w:rPr>
          <w:rFonts w:ascii="Arial" w:hAnsi="Arial" w:cs="Arial"/>
          <w:sz w:val="22"/>
          <w:szCs w:val="22"/>
        </w:rPr>
        <w:t xml:space="preserve">, </w:t>
      </w:r>
      <w:proofErr w:type="spellStart"/>
      <w:r w:rsidRPr="00691A42">
        <w:rPr>
          <w:rFonts w:ascii="Arial" w:hAnsi="Arial" w:cs="Arial"/>
          <w:sz w:val="22"/>
          <w:szCs w:val="22"/>
        </w:rPr>
        <w:t>çoklu</w:t>
      </w:r>
      <w:proofErr w:type="spellEnd"/>
      <w:r w:rsidRPr="00691A42">
        <w:rPr>
          <w:rFonts w:ascii="Arial" w:hAnsi="Arial" w:cs="Arial"/>
          <w:sz w:val="22"/>
          <w:szCs w:val="22"/>
        </w:rPr>
        <w:t xml:space="preserve"> </w:t>
      </w:r>
      <w:proofErr w:type="spellStart"/>
      <w:r w:rsidRPr="00691A42">
        <w:rPr>
          <w:rFonts w:ascii="Arial" w:hAnsi="Arial" w:cs="Arial"/>
          <w:sz w:val="22"/>
          <w:szCs w:val="22"/>
        </w:rPr>
        <w:t>bulut</w:t>
      </w:r>
      <w:proofErr w:type="spellEnd"/>
      <w:r w:rsidRPr="00691A42">
        <w:rPr>
          <w:rFonts w:ascii="Arial" w:hAnsi="Arial" w:cs="Arial"/>
          <w:sz w:val="22"/>
          <w:szCs w:val="22"/>
        </w:rPr>
        <w:t xml:space="preserve"> </w:t>
      </w:r>
      <w:proofErr w:type="spellStart"/>
      <w:r w:rsidRPr="00691A42">
        <w:rPr>
          <w:rFonts w:ascii="Arial" w:hAnsi="Arial" w:cs="Arial"/>
          <w:sz w:val="22"/>
          <w:szCs w:val="22"/>
        </w:rPr>
        <w:t>sistemlerinin</w:t>
      </w:r>
      <w:proofErr w:type="spellEnd"/>
      <w:r w:rsidRPr="00691A42">
        <w:rPr>
          <w:rFonts w:ascii="Arial" w:hAnsi="Arial" w:cs="Arial"/>
          <w:sz w:val="22"/>
          <w:szCs w:val="22"/>
        </w:rPr>
        <w:t xml:space="preserve"> </w:t>
      </w:r>
      <w:proofErr w:type="spellStart"/>
      <w:r w:rsidRPr="00691A42">
        <w:rPr>
          <w:rFonts w:ascii="Arial" w:hAnsi="Arial" w:cs="Arial"/>
          <w:sz w:val="22"/>
          <w:szCs w:val="22"/>
        </w:rPr>
        <w:t>ve</w:t>
      </w:r>
      <w:proofErr w:type="spellEnd"/>
      <w:r w:rsidRPr="00691A42">
        <w:rPr>
          <w:rFonts w:ascii="Arial" w:hAnsi="Arial" w:cs="Arial"/>
          <w:sz w:val="22"/>
          <w:szCs w:val="22"/>
        </w:rPr>
        <w:t xml:space="preserve"> </w:t>
      </w:r>
      <w:proofErr w:type="spellStart"/>
      <w:r w:rsidRPr="00691A42">
        <w:rPr>
          <w:rFonts w:ascii="Arial" w:hAnsi="Arial" w:cs="Arial"/>
          <w:sz w:val="22"/>
          <w:szCs w:val="22"/>
        </w:rPr>
        <w:t>sınır</w:t>
      </w:r>
      <w:proofErr w:type="spellEnd"/>
      <w:r w:rsidRPr="00691A42">
        <w:rPr>
          <w:rFonts w:ascii="Arial" w:hAnsi="Arial" w:cs="Arial"/>
          <w:sz w:val="22"/>
          <w:szCs w:val="22"/>
        </w:rPr>
        <w:t xml:space="preserve"> </w:t>
      </w:r>
      <w:proofErr w:type="spellStart"/>
      <w:r w:rsidRPr="00691A42">
        <w:rPr>
          <w:rFonts w:ascii="Arial" w:hAnsi="Arial" w:cs="Arial"/>
          <w:sz w:val="22"/>
          <w:szCs w:val="22"/>
        </w:rPr>
        <w:t>ortamlarının</w:t>
      </w:r>
      <w:proofErr w:type="spellEnd"/>
      <w:r w:rsidRPr="00691A42">
        <w:rPr>
          <w:rFonts w:ascii="Arial" w:hAnsi="Arial" w:cs="Arial"/>
          <w:sz w:val="22"/>
          <w:szCs w:val="22"/>
        </w:rPr>
        <w:t xml:space="preserve"> </w:t>
      </w:r>
      <w:proofErr w:type="spellStart"/>
      <w:r w:rsidRPr="00691A42">
        <w:rPr>
          <w:rFonts w:ascii="Arial" w:hAnsi="Arial" w:cs="Arial"/>
          <w:sz w:val="22"/>
          <w:szCs w:val="22"/>
        </w:rPr>
        <w:t>karşılaştığı</w:t>
      </w:r>
      <w:proofErr w:type="spellEnd"/>
      <w:r w:rsidRPr="00691A42">
        <w:rPr>
          <w:rFonts w:ascii="Arial" w:hAnsi="Arial" w:cs="Arial"/>
          <w:sz w:val="22"/>
          <w:szCs w:val="22"/>
        </w:rPr>
        <w:t xml:space="preserve"> </w:t>
      </w:r>
      <w:proofErr w:type="spellStart"/>
      <w:r w:rsidRPr="00691A42">
        <w:rPr>
          <w:rFonts w:ascii="Arial" w:hAnsi="Arial" w:cs="Arial"/>
          <w:sz w:val="22"/>
          <w:szCs w:val="22"/>
        </w:rPr>
        <w:t>en</w:t>
      </w:r>
      <w:proofErr w:type="spellEnd"/>
      <w:r w:rsidRPr="00691A42">
        <w:rPr>
          <w:rFonts w:ascii="Arial" w:hAnsi="Arial" w:cs="Arial"/>
          <w:sz w:val="22"/>
          <w:szCs w:val="22"/>
        </w:rPr>
        <w:t xml:space="preserve"> </w:t>
      </w:r>
      <w:proofErr w:type="spellStart"/>
      <w:r w:rsidRPr="00691A42">
        <w:rPr>
          <w:rFonts w:ascii="Arial" w:hAnsi="Arial" w:cs="Arial"/>
          <w:sz w:val="22"/>
          <w:szCs w:val="22"/>
        </w:rPr>
        <w:t>kritik</w:t>
      </w:r>
      <w:proofErr w:type="spellEnd"/>
      <w:r w:rsidRPr="00691A42">
        <w:rPr>
          <w:rFonts w:ascii="Arial" w:hAnsi="Arial" w:cs="Arial"/>
          <w:sz w:val="22"/>
          <w:szCs w:val="22"/>
        </w:rPr>
        <w:t xml:space="preserve"> </w:t>
      </w:r>
      <w:proofErr w:type="spellStart"/>
      <w:r w:rsidRPr="00691A42">
        <w:rPr>
          <w:rFonts w:ascii="Arial" w:hAnsi="Arial" w:cs="Arial"/>
          <w:sz w:val="22"/>
          <w:szCs w:val="22"/>
        </w:rPr>
        <w:t>güvenlik</w:t>
      </w:r>
      <w:proofErr w:type="spellEnd"/>
      <w:r w:rsidRPr="00691A42">
        <w:rPr>
          <w:rFonts w:ascii="Arial" w:hAnsi="Arial" w:cs="Arial"/>
          <w:sz w:val="22"/>
          <w:szCs w:val="22"/>
        </w:rPr>
        <w:t xml:space="preserve"> </w:t>
      </w:r>
      <w:proofErr w:type="spellStart"/>
      <w:r w:rsidRPr="00691A42">
        <w:rPr>
          <w:rFonts w:ascii="Arial" w:hAnsi="Arial" w:cs="Arial"/>
          <w:sz w:val="22"/>
          <w:szCs w:val="22"/>
        </w:rPr>
        <w:t>sorunlarına</w:t>
      </w:r>
      <w:proofErr w:type="spellEnd"/>
      <w:r w:rsidRPr="00691A42">
        <w:rPr>
          <w:rFonts w:ascii="Arial" w:hAnsi="Arial" w:cs="Arial"/>
          <w:sz w:val="22"/>
          <w:szCs w:val="22"/>
        </w:rPr>
        <w:t xml:space="preserve"> </w:t>
      </w:r>
      <w:proofErr w:type="spellStart"/>
      <w:r w:rsidRPr="00691A42">
        <w:rPr>
          <w:rFonts w:ascii="Arial" w:hAnsi="Arial" w:cs="Arial"/>
          <w:sz w:val="22"/>
          <w:szCs w:val="22"/>
        </w:rPr>
        <w:t>karşı</w:t>
      </w:r>
      <w:proofErr w:type="spellEnd"/>
      <w:r w:rsidRPr="00691A42">
        <w:rPr>
          <w:rFonts w:ascii="Arial" w:hAnsi="Arial" w:cs="Arial"/>
          <w:sz w:val="22"/>
          <w:szCs w:val="22"/>
        </w:rPr>
        <w:t xml:space="preserve"> </w:t>
      </w:r>
      <w:proofErr w:type="spellStart"/>
      <w:r w:rsidRPr="00691A42">
        <w:rPr>
          <w:rFonts w:ascii="Arial" w:hAnsi="Arial" w:cs="Arial"/>
          <w:sz w:val="22"/>
          <w:szCs w:val="22"/>
        </w:rPr>
        <w:t>tek</w:t>
      </w:r>
      <w:proofErr w:type="spellEnd"/>
      <w:r w:rsidRPr="00691A42">
        <w:rPr>
          <w:rFonts w:ascii="Arial" w:hAnsi="Arial" w:cs="Arial"/>
          <w:sz w:val="22"/>
          <w:szCs w:val="22"/>
        </w:rPr>
        <w:t xml:space="preserve"> </w:t>
      </w:r>
      <w:proofErr w:type="spellStart"/>
      <w:r w:rsidRPr="00691A42">
        <w:rPr>
          <w:rFonts w:ascii="Arial" w:hAnsi="Arial" w:cs="Arial"/>
          <w:sz w:val="22"/>
          <w:szCs w:val="22"/>
        </w:rPr>
        <w:t>çözüm</w:t>
      </w:r>
      <w:proofErr w:type="spellEnd"/>
      <w:r w:rsidRPr="00691A42">
        <w:rPr>
          <w:rFonts w:ascii="Arial" w:hAnsi="Arial" w:cs="Arial"/>
          <w:sz w:val="22"/>
          <w:szCs w:val="22"/>
        </w:rPr>
        <w:t xml:space="preserve"> </w:t>
      </w:r>
      <w:proofErr w:type="spellStart"/>
      <w:r w:rsidRPr="00691A42">
        <w:rPr>
          <w:rFonts w:ascii="Arial" w:hAnsi="Arial" w:cs="Arial"/>
          <w:sz w:val="22"/>
          <w:szCs w:val="22"/>
        </w:rPr>
        <w:t>olan</w:t>
      </w:r>
      <w:proofErr w:type="spellEnd"/>
      <w:r w:rsidRPr="00691A42">
        <w:rPr>
          <w:rFonts w:ascii="Arial" w:hAnsi="Arial" w:cs="Arial"/>
          <w:sz w:val="22"/>
          <w:szCs w:val="22"/>
        </w:rPr>
        <w:t xml:space="preserve"> </w:t>
      </w:r>
      <w:proofErr w:type="spellStart"/>
      <w:r w:rsidRPr="00691A42">
        <w:rPr>
          <w:rFonts w:ascii="Arial" w:hAnsi="Arial" w:cs="Arial"/>
          <w:sz w:val="22"/>
          <w:szCs w:val="22"/>
        </w:rPr>
        <w:t>Fortinet'in</w:t>
      </w:r>
      <w:proofErr w:type="spellEnd"/>
      <w:r w:rsidRPr="00691A42">
        <w:rPr>
          <w:rFonts w:ascii="Arial" w:hAnsi="Arial" w:cs="Arial"/>
          <w:sz w:val="22"/>
          <w:szCs w:val="22"/>
        </w:rPr>
        <w:t xml:space="preserve"> Security Fabric </w:t>
      </w:r>
      <w:proofErr w:type="spellStart"/>
      <w:r w:rsidRPr="00691A42">
        <w:rPr>
          <w:rFonts w:ascii="Arial" w:hAnsi="Arial" w:cs="Arial"/>
          <w:sz w:val="22"/>
          <w:szCs w:val="22"/>
        </w:rPr>
        <w:t>platformu</w:t>
      </w:r>
      <w:proofErr w:type="spellEnd"/>
      <w:r w:rsidRPr="00691A42">
        <w:rPr>
          <w:rFonts w:ascii="Arial" w:hAnsi="Arial" w:cs="Arial"/>
          <w:sz w:val="22"/>
          <w:szCs w:val="22"/>
        </w:rPr>
        <w:t xml:space="preserve">, </w:t>
      </w:r>
      <w:proofErr w:type="spellStart"/>
      <w:r w:rsidRPr="00691A42">
        <w:rPr>
          <w:rFonts w:ascii="Arial" w:hAnsi="Arial" w:cs="Arial"/>
          <w:sz w:val="22"/>
          <w:szCs w:val="22"/>
        </w:rPr>
        <w:t>tüm</w:t>
      </w:r>
      <w:proofErr w:type="spellEnd"/>
      <w:r w:rsidRPr="00691A42">
        <w:rPr>
          <w:rFonts w:ascii="Arial" w:hAnsi="Arial" w:cs="Arial"/>
          <w:sz w:val="22"/>
          <w:szCs w:val="22"/>
        </w:rPr>
        <w:t xml:space="preserve"> </w:t>
      </w:r>
      <w:proofErr w:type="spellStart"/>
      <w:r w:rsidRPr="00691A42">
        <w:rPr>
          <w:rFonts w:ascii="Arial" w:hAnsi="Arial" w:cs="Arial"/>
          <w:sz w:val="22"/>
          <w:szCs w:val="22"/>
        </w:rPr>
        <w:t>dijital</w:t>
      </w:r>
      <w:proofErr w:type="spellEnd"/>
      <w:r w:rsidRPr="00691A42">
        <w:rPr>
          <w:rFonts w:ascii="Arial" w:hAnsi="Arial" w:cs="Arial"/>
          <w:sz w:val="22"/>
          <w:szCs w:val="22"/>
        </w:rPr>
        <w:t xml:space="preserve"> </w:t>
      </w:r>
      <w:proofErr w:type="spellStart"/>
      <w:r w:rsidRPr="00691A42">
        <w:rPr>
          <w:rFonts w:ascii="Arial" w:hAnsi="Arial" w:cs="Arial"/>
          <w:sz w:val="22"/>
          <w:szCs w:val="22"/>
        </w:rPr>
        <w:t>altyapıda</w:t>
      </w:r>
      <w:proofErr w:type="spellEnd"/>
      <w:r w:rsidRPr="00691A42">
        <w:rPr>
          <w:rFonts w:ascii="Arial" w:hAnsi="Arial" w:cs="Arial"/>
          <w:sz w:val="22"/>
          <w:szCs w:val="22"/>
        </w:rPr>
        <w:t xml:space="preserve"> </w:t>
      </w:r>
      <w:proofErr w:type="spellStart"/>
      <w:r w:rsidRPr="00691A42">
        <w:rPr>
          <w:rFonts w:ascii="Arial" w:hAnsi="Arial" w:cs="Arial"/>
          <w:sz w:val="22"/>
          <w:szCs w:val="22"/>
        </w:rPr>
        <w:t>veriyi</w:t>
      </w:r>
      <w:proofErr w:type="spellEnd"/>
      <w:r w:rsidRPr="00691A42">
        <w:rPr>
          <w:rFonts w:ascii="Arial" w:hAnsi="Arial" w:cs="Arial"/>
          <w:sz w:val="22"/>
          <w:szCs w:val="22"/>
        </w:rPr>
        <w:t xml:space="preserve"> </w:t>
      </w:r>
      <w:proofErr w:type="spellStart"/>
      <w:r w:rsidRPr="00691A42">
        <w:rPr>
          <w:rFonts w:ascii="Arial" w:hAnsi="Arial" w:cs="Arial"/>
          <w:sz w:val="22"/>
          <w:szCs w:val="22"/>
        </w:rPr>
        <w:t>korur</w:t>
      </w:r>
      <w:proofErr w:type="spellEnd"/>
      <w:r w:rsidRPr="00691A42">
        <w:rPr>
          <w:rFonts w:ascii="Arial" w:hAnsi="Arial" w:cs="Arial"/>
          <w:sz w:val="22"/>
          <w:szCs w:val="22"/>
        </w:rPr>
        <w:t xml:space="preserve">. Fortinet global </w:t>
      </w:r>
      <w:proofErr w:type="spellStart"/>
      <w:r w:rsidRPr="00691A42">
        <w:rPr>
          <w:rFonts w:ascii="Arial" w:hAnsi="Arial" w:cs="Arial"/>
          <w:sz w:val="22"/>
          <w:szCs w:val="22"/>
        </w:rPr>
        <w:t>çapta</w:t>
      </w:r>
      <w:proofErr w:type="spellEnd"/>
      <w:r w:rsidRPr="00691A42">
        <w:rPr>
          <w:rFonts w:ascii="Arial" w:hAnsi="Arial" w:cs="Arial"/>
          <w:sz w:val="22"/>
          <w:szCs w:val="22"/>
        </w:rPr>
        <w:t xml:space="preserve"> </w:t>
      </w:r>
      <w:proofErr w:type="spellStart"/>
      <w:r w:rsidRPr="00691A42">
        <w:rPr>
          <w:rFonts w:ascii="Arial" w:hAnsi="Arial" w:cs="Arial"/>
          <w:sz w:val="22"/>
          <w:szCs w:val="22"/>
        </w:rPr>
        <w:t>sevkiyatı</w:t>
      </w:r>
      <w:proofErr w:type="spellEnd"/>
      <w:r w:rsidRPr="00691A42">
        <w:rPr>
          <w:rFonts w:ascii="Arial" w:hAnsi="Arial" w:cs="Arial"/>
          <w:sz w:val="22"/>
          <w:szCs w:val="22"/>
        </w:rPr>
        <w:t xml:space="preserve"> </w:t>
      </w:r>
      <w:proofErr w:type="spellStart"/>
      <w:r w:rsidRPr="00691A42">
        <w:rPr>
          <w:rFonts w:ascii="Arial" w:hAnsi="Arial" w:cs="Arial"/>
          <w:sz w:val="22"/>
          <w:szCs w:val="22"/>
        </w:rPr>
        <w:t>yapılan</w:t>
      </w:r>
      <w:proofErr w:type="spellEnd"/>
      <w:r w:rsidRPr="00691A42">
        <w:rPr>
          <w:rFonts w:ascii="Arial" w:hAnsi="Arial" w:cs="Arial"/>
          <w:sz w:val="22"/>
          <w:szCs w:val="22"/>
        </w:rPr>
        <w:t xml:space="preserve"> </w:t>
      </w:r>
      <w:proofErr w:type="spellStart"/>
      <w:r w:rsidRPr="00691A42">
        <w:rPr>
          <w:rFonts w:ascii="Arial" w:hAnsi="Arial" w:cs="Arial"/>
          <w:sz w:val="22"/>
          <w:szCs w:val="22"/>
        </w:rPr>
        <w:t>en</w:t>
      </w:r>
      <w:proofErr w:type="spellEnd"/>
      <w:r w:rsidRPr="00691A42">
        <w:rPr>
          <w:rFonts w:ascii="Arial" w:hAnsi="Arial" w:cs="Arial"/>
          <w:sz w:val="22"/>
          <w:szCs w:val="22"/>
        </w:rPr>
        <w:t xml:space="preserve"> </w:t>
      </w:r>
      <w:proofErr w:type="spellStart"/>
      <w:r w:rsidRPr="00691A42">
        <w:rPr>
          <w:rFonts w:ascii="Arial" w:hAnsi="Arial" w:cs="Arial"/>
          <w:sz w:val="22"/>
          <w:szCs w:val="22"/>
        </w:rPr>
        <w:t>güvenilir</w:t>
      </w:r>
      <w:proofErr w:type="spellEnd"/>
      <w:r w:rsidRPr="00691A42">
        <w:rPr>
          <w:rFonts w:ascii="Arial" w:hAnsi="Arial" w:cs="Arial"/>
          <w:sz w:val="22"/>
          <w:szCs w:val="22"/>
        </w:rPr>
        <w:t xml:space="preserve"> </w:t>
      </w:r>
      <w:proofErr w:type="spellStart"/>
      <w:r w:rsidRPr="00691A42">
        <w:rPr>
          <w:rFonts w:ascii="Arial" w:hAnsi="Arial" w:cs="Arial"/>
          <w:sz w:val="22"/>
          <w:szCs w:val="22"/>
        </w:rPr>
        <w:t>çözümler</w:t>
      </w:r>
      <w:proofErr w:type="spellEnd"/>
      <w:r w:rsidRPr="00691A42">
        <w:rPr>
          <w:rFonts w:ascii="Arial" w:hAnsi="Arial" w:cs="Arial"/>
          <w:sz w:val="22"/>
          <w:szCs w:val="22"/>
        </w:rPr>
        <w:t xml:space="preserve"> </w:t>
      </w:r>
      <w:proofErr w:type="spellStart"/>
      <w:r w:rsidRPr="00691A42">
        <w:rPr>
          <w:rFonts w:ascii="Arial" w:hAnsi="Arial" w:cs="Arial"/>
          <w:sz w:val="22"/>
          <w:szCs w:val="22"/>
        </w:rPr>
        <w:t>alanında</w:t>
      </w:r>
      <w:proofErr w:type="spellEnd"/>
      <w:r w:rsidRPr="00691A42">
        <w:rPr>
          <w:rFonts w:ascii="Arial" w:hAnsi="Arial" w:cs="Arial"/>
          <w:sz w:val="22"/>
          <w:szCs w:val="22"/>
        </w:rPr>
        <w:t xml:space="preserve"> </w:t>
      </w:r>
      <w:proofErr w:type="spellStart"/>
      <w:r w:rsidRPr="00691A42">
        <w:rPr>
          <w:rFonts w:ascii="Arial" w:hAnsi="Arial" w:cs="Arial"/>
          <w:sz w:val="22"/>
          <w:szCs w:val="22"/>
        </w:rPr>
        <w:t>dünyanın</w:t>
      </w:r>
      <w:proofErr w:type="spellEnd"/>
      <w:r w:rsidRPr="00691A42">
        <w:rPr>
          <w:rFonts w:ascii="Arial" w:hAnsi="Arial" w:cs="Arial"/>
          <w:sz w:val="22"/>
          <w:szCs w:val="22"/>
        </w:rPr>
        <w:t xml:space="preserve"> </w:t>
      </w:r>
      <w:proofErr w:type="spellStart"/>
      <w:r w:rsidRPr="00691A42">
        <w:rPr>
          <w:rFonts w:ascii="Arial" w:hAnsi="Arial" w:cs="Arial"/>
          <w:sz w:val="22"/>
          <w:szCs w:val="22"/>
        </w:rPr>
        <w:t>bir</w:t>
      </w:r>
      <w:proofErr w:type="spellEnd"/>
      <w:r w:rsidRPr="00691A42">
        <w:rPr>
          <w:rFonts w:ascii="Arial" w:hAnsi="Arial" w:cs="Arial"/>
          <w:sz w:val="22"/>
          <w:szCs w:val="22"/>
        </w:rPr>
        <w:t xml:space="preserve"> </w:t>
      </w:r>
      <w:proofErr w:type="spellStart"/>
      <w:r w:rsidRPr="00691A42">
        <w:rPr>
          <w:rFonts w:ascii="Arial" w:hAnsi="Arial" w:cs="Arial"/>
          <w:sz w:val="22"/>
          <w:szCs w:val="22"/>
        </w:rPr>
        <w:t>numarasıdır</w:t>
      </w:r>
      <w:proofErr w:type="spellEnd"/>
      <w:r w:rsidRPr="00691A42">
        <w:rPr>
          <w:rFonts w:ascii="Arial" w:hAnsi="Arial" w:cs="Arial"/>
          <w:sz w:val="22"/>
          <w:szCs w:val="22"/>
        </w:rPr>
        <w:t xml:space="preserve"> </w:t>
      </w:r>
      <w:proofErr w:type="spellStart"/>
      <w:r w:rsidRPr="00691A42">
        <w:rPr>
          <w:rFonts w:ascii="Arial" w:hAnsi="Arial" w:cs="Arial"/>
          <w:sz w:val="22"/>
          <w:szCs w:val="22"/>
        </w:rPr>
        <w:t>ve</w:t>
      </w:r>
      <w:proofErr w:type="spellEnd"/>
      <w:r w:rsidRPr="00691A42">
        <w:rPr>
          <w:rFonts w:ascii="Arial" w:hAnsi="Arial" w:cs="Arial"/>
          <w:sz w:val="22"/>
          <w:szCs w:val="22"/>
        </w:rPr>
        <w:t xml:space="preserve"> </w:t>
      </w:r>
      <w:proofErr w:type="spellStart"/>
      <w:r w:rsidRPr="00691A42">
        <w:rPr>
          <w:rFonts w:ascii="Arial" w:hAnsi="Arial" w:cs="Arial"/>
          <w:sz w:val="22"/>
          <w:szCs w:val="22"/>
        </w:rPr>
        <w:t>dünya</w:t>
      </w:r>
      <w:proofErr w:type="spellEnd"/>
      <w:r w:rsidRPr="00691A42">
        <w:rPr>
          <w:rFonts w:ascii="Arial" w:hAnsi="Arial" w:cs="Arial"/>
          <w:sz w:val="22"/>
          <w:szCs w:val="22"/>
        </w:rPr>
        <w:t xml:space="preserve"> </w:t>
      </w:r>
      <w:proofErr w:type="spellStart"/>
      <w:r w:rsidRPr="00691A42">
        <w:rPr>
          <w:rFonts w:ascii="Arial" w:hAnsi="Arial" w:cs="Arial"/>
          <w:sz w:val="22"/>
          <w:szCs w:val="22"/>
        </w:rPr>
        <w:t>genelinde</w:t>
      </w:r>
      <w:proofErr w:type="spellEnd"/>
      <w:r w:rsidRPr="00691A42">
        <w:rPr>
          <w:rFonts w:ascii="Arial" w:hAnsi="Arial" w:cs="Arial"/>
          <w:sz w:val="22"/>
          <w:szCs w:val="22"/>
        </w:rPr>
        <w:t xml:space="preserve"> 455 </w:t>
      </w:r>
      <w:proofErr w:type="spellStart"/>
      <w:r w:rsidRPr="00691A42">
        <w:rPr>
          <w:rFonts w:ascii="Arial" w:hAnsi="Arial" w:cs="Arial"/>
          <w:sz w:val="22"/>
          <w:szCs w:val="22"/>
        </w:rPr>
        <w:t>binden</w:t>
      </w:r>
      <w:proofErr w:type="spellEnd"/>
      <w:r w:rsidRPr="00691A42">
        <w:rPr>
          <w:rFonts w:ascii="Arial" w:hAnsi="Arial" w:cs="Arial"/>
          <w:sz w:val="22"/>
          <w:szCs w:val="22"/>
        </w:rPr>
        <w:t xml:space="preserve"> </w:t>
      </w:r>
      <w:proofErr w:type="spellStart"/>
      <w:r w:rsidRPr="00691A42">
        <w:rPr>
          <w:rFonts w:ascii="Arial" w:hAnsi="Arial" w:cs="Arial"/>
          <w:sz w:val="22"/>
          <w:szCs w:val="22"/>
        </w:rPr>
        <w:t>fazla</w:t>
      </w:r>
      <w:proofErr w:type="spellEnd"/>
      <w:r w:rsidRPr="00691A42">
        <w:rPr>
          <w:rFonts w:ascii="Arial" w:hAnsi="Arial" w:cs="Arial"/>
          <w:sz w:val="22"/>
          <w:szCs w:val="22"/>
        </w:rPr>
        <w:t xml:space="preserve"> </w:t>
      </w:r>
      <w:proofErr w:type="spellStart"/>
      <w:r w:rsidRPr="00691A42">
        <w:rPr>
          <w:rFonts w:ascii="Arial" w:hAnsi="Arial" w:cs="Arial"/>
          <w:sz w:val="22"/>
          <w:szCs w:val="22"/>
        </w:rPr>
        <w:t>müşteri</w:t>
      </w:r>
      <w:proofErr w:type="spellEnd"/>
      <w:r w:rsidRPr="00691A42">
        <w:rPr>
          <w:rFonts w:ascii="Arial" w:hAnsi="Arial" w:cs="Arial"/>
          <w:sz w:val="22"/>
          <w:szCs w:val="22"/>
        </w:rPr>
        <w:t xml:space="preserve"> </w:t>
      </w:r>
      <w:proofErr w:type="spellStart"/>
      <w:r w:rsidRPr="00691A42">
        <w:rPr>
          <w:rFonts w:ascii="Arial" w:hAnsi="Arial" w:cs="Arial"/>
          <w:sz w:val="22"/>
          <w:szCs w:val="22"/>
        </w:rPr>
        <w:t>ticari</w:t>
      </w:r>
      <w:proofErr w:type="spellEnd"/>
      <w:r w:rsidRPr="00691A42">
        <w:rPr>
          <w:rFonts w:ascii="Arial" w:hAnsi="Arial" w:cs="Arial"/>
          <w:sz w:val="22"/>
          <w:szCs w:val="22"/>
        </w:rPr>
        <w:t xml:space="preserve"> </w:t>
      </w:r>
      <w:proofErr w:type="spellStart"/>
      <w:r w:rsidRPr="00691A42">
        <w:rPr>
          <w:rFonts w:ascii="Arial" w:hAnsi="Arial" w:cs="Arial"/>
          <w:sz w:val="22"/>
          <w:szCs w:val="22"/>
        </w:rPr>
        <w:t>faaliyetlerini</w:t>
      </w:r>
      <w:proofErr w:type="spellEnd"/>
      <w:r w:rsidRPr="00691A42">
        <w:rPr>
          <w:rFonts w:ascii="Arial" w:hAnsi="Arial" w:cs="Arial"/>
          <w:sz w:val="22"/>
          <w:szCs w:val="22"/>
        </w:rPr>
        <w:t xml:space="preserve"> </w:t>
      </w:r>
      <w:proofErr w:type="spellStart"/>
      <w:r w:rsidRPr="00691A42">
        <w:rPr>
          <w:rFonts w:ascii="Arial" w:hAnsi="Arial" w:cs="Arial"/>
          <w:sz w:val="22"/>
          <w:szCs w:val="22"/>
        </w:rPr>
        <w:t>korumak</w:t>
      </w:r>
      <w:proofErr w:type="spellEnd"/>
      <w:r w:rsidRPr="00691A42">
        <w:rPr>
          <w:rFonts w:ascii="Arial" w:hAnsi="Arial" w:cs="Arial"/>
          <w:sz w:val="22"/>
          <w:szCs w:val="22"/>
        </w:rPr>
        <w:t xml:space="preserve"> </w:t>
      </w:r>
      <w:proofErr w:type="spellStart"/>
      <w:r w:rsidRPr="00691A42">
        <w:rPr>
          <w:rFonts w:ascii="Arial" w:hAnsi="Arial" w:cs="Arial"/>
          <w:sz w:val="22"/>
          <w:szCs w:val="22"/>
        </w:rPr>
        <w:t>için</w:t>
      </w:r>
      <w:proofErr w:type="spellEnd"/>
      <w:r w:rsidRPr="00691A42">
        <w:rPr>
          <w:rFonts w:ascii="Arial" w:hAnsi="Arial" w:cs="Arial"/>
          <w:sz w:val="22"/>
          <w:szCs w:val="22"/>
        </w:rPr>
        <w:t xml:space="preserve"> </w:t>
      </w:r>
      <w:proofErr w:type="spellStart"/>
      <w:r w:rsidRPr="00691A42">
        <w:rPr>
          <w:rFonts w:ascii="Arial" w:hAnsi="Arial" w:cs="Arial"/>
          <w:sz w:val="22"/>
          <w:szCs w:val="22"/>
        </w:rPr>
        <w:t>Fortinet'e</w:t>
      </w:r>
      <w:proofErr w:type="spellEnd"/>
      <w:r w:rsidRPr="00691A42">
        <w:rPr>
          <w:rFonts w:ascii="Arial" w:hAnsi="Arial" w:cs="Arial"/>
          <w:sz w:val="22"/>
          <w:szCs w:val="22"/>
        </w:rPr>
        <w:t xml:space="preserve"> </w:t>
      </w:r>
      <w:proofErr w:type="spellStart"/>
      <w:r w:rsidRPr="00691A42">
        <w:rPr>
          <w:rFonts w:ascii="Arial" w:hAnsi="Arial" w:cs="Arial"/>
          <w:sz w:val="22"/>
          <w:szCs w:val="22"/>
        </w:rPr>
        <w:t>güvenmektedir</w:t>
      </w:r>
      <w:proofErr w:type="spellEnd"/>
      <w:r w:rsidRPr="00691A42">
        <w:rPr>
          <w:rFonts w:ascii="Arial" w:hAnsi="Arial" w:cs="Arial"/>
          <w:sz w:val="22"/>
          <w:szCs w:val="22"/>
        </w:rPr>
        <w:t xml:space="preserve">. Hem </w:t>
      </w:r>
      <w:proofErr w:type="spellStart"/>
      <w:r w:rsidRPr="00691A42">
        <w:rPr>
          <w:rFonts w:ascii="Arial" w:hAnsi="Arial" w:cs="Arial"/>
          <w:sz w:val="22"/>
          <w:szCs w:val="22"/>
        </w:rPr>
        <w:t>bir</w:t>
      </w:r>
      <w:proofErr w:type="spellEnd"/>
      <w:r w:rsidRPr="00691A42">
        <w:rPr>
          <w:rFonts w:ascii="Arial" w:hAnsi="Arial" w:cs="Arial"/>
          <w:sz w:val="22"/>
          <w:szCs w:val="22"/>
        </w:rPr>
        <w:t xml:space="preserve"> </w:t>
      </w:r>
      <w:proofErr w:type="spellStart"/>
      <w:r w:rsidRPr="00691A42">
        <w:rPr>
          <w:rFonts w:ascii="Arial" w:hAnsi="Arial" w:cs="Arial"/>
          <w:sz w:val="22"/>
          <w:szCs w:val="22"/>
        </w:rPr>
        <w:t>teknoloji</w:t>
      </w:r>
      <w:proofErr w:type="spellEnd"/>
      <w:r w:rsidRPr="00691A42">
        <w:rPr>
          <w:rFonts w:ascii="Arial" w:hAnsi="Arial" w:cs="Arial"/>
          <w:sz w:val="22"/>
          <w:szCs w:val="22"/>
        </w:rPr>
        <w:t xml:space="preserve"> </w:t>
      </w:r>
      <w:proofErr w:type="spellStart"/>
      <w:r w:rsidRPr="00691A42">
        <w:rPr>
          <w:rFonts w:ascii="Arial" w:hAnsi="Arial" w:cs="Arial"/>
          <w:sz w:val="22"/>
          <w:szCs w:val="22"/>
        </w:rPr>
        <w:t>şirketi</w:t>
      </w:r>
      <w:proofErr w:type="spellEnd"/>
      <w:r w:rsidRPr="00691A42">
        <w:rPr>
          <w:rFonts w:ascii="Arial" w:hAnsi="Arial" w:cs="Arial"/>
          <w:sz w:val="22"/>
          <w:szCs w:val="22"/>
        </w:rPr>
        <w:t xml:space="preserve"> hem de </w:t>
      </w:r>
      <w:proofErr w:type="spellStart"/>
      <w:r w:rsidRPr="00691A42">
        <w:rPr>
          <w:rFonts w:ascii="Arial" w:hAnsi="Arial" w:cs="Arial"/>
          <w:sz w:val="22"/>
          <w:szCs w:val="22"/>
        </w:rPr>
        <w:t>öğrenen</w:t>
      </w:r>
      <w:proofErr w:type="spellEnd"/>
      <w:r w:rsidRPr="00691A42">
        <w:rPr>
          <w:rFonts w:ascii="Arial" w:hAnsi="Arial" w:cs="Arial"/>
          <w:sz w:val="22"/>
          <w:szCs w:val="22"/>
        </w:rPr>
        <w:t xml:space="preserve"> </w:t>
      </w:r>
      <w:proofErr w:type="spellStart"/>
      <w:r w:rsidRPr="00691A42">
        <w:rPr>
          <w:rFonts w:ascii="Arial" w:hAnsi="Arial" w:cs="Arial"/>
          <w:sz w:val="22"/>
          <w:szCs w:val="22"/>
        </w:rPr>
        <w:t>bir</w:t>
      </w:r>
      <w:proofErr w:type="spellEnd"/>
      <w:r w:rsidRPr="00691A42">
        <w:rPr>
          <w:rFonts w:ascii="Arial" w:hAnsi="Arial" w:cs="Arial"/>
          <w:sz w:val="22"/>
          <w:szCs w:val="22"/>
        </w:rPr>
        <w:t xml:space="preserve"> </w:t>
      </w:r>
      <w:proofErr w:type="spellStart"/>
      <w:r w:rsidRPr="00691A42">
        <w:rPr>
          <w:rFonts w:ascii="Arial" w:hAnsi="Arial" w:cs="Arial"/>
          <w:sz w:val="22"/>
          <w:szCs w:val="22"/>
        </w:rPr>
        <w:t>şirket</w:t>
      </w:r>
      <w:proofErr w:type="spellEnd"/>
      <w:r w:rsidRPr="00691A42">
        <w:rPr>
          <w:rFonts w:ascii="Arial" w:hAnsi="Arial" w:cs="Arial"/>
          <w:sz w:val="22"/>
          <w:szCs w:val="22"/>
        </w:rPr>
        <w:t xml:space="preserve"> </w:t>
      </w:r>
      <w:proofErr w:type="spellStart"/>
      <w:r w:rsidRPr="00691A42">
        <w:rPr>
          <w:rFonts w:ascii="Arial" w:hAnsi="Arial" w:cs="Arial"/>
          <w:sz w:val="22"/>
          <w:szCs w:val="22"/>
        </w:rPr>
        <w:t>olan</w:t>
      </w:r>
      <w:proofErr w:type="spellEnd"/>
      <w:r w:rsidRPr="00691A42">
        <w:rPr>
          <w:rFonts w:ascii="Arial" w:hAnsi="Arial" w:cs="Arial"/>
          <w:sz w:val="22"/>
          <w:szCs w:val="22"/>
        </w:rPr>
        <w:t xml:space="preserve"> </w:t>
      </w:r>
      <w:hyperlink r:id="rId31" w:history="1">
        <w:r w:rsidRPr="00691A42">
          <w:rPr>
            <w:rStyle w:val="Kpr"/>
            <w:rFonts w:ascii="Arial" w:hAnsi="Arial" w:cs="Arial"/>
            <w:sz w:val="22"/>
            <w:szCs w:val="22"/>
          </w:rPr>
          <w:t>Fortinet Network Security Expert (NSE)</w:t>
        </w:r>
      </w:hyperlink>
      <w:r w:rsidRPr="00691A42">
        <w:rPr>
          <w:rFonts w:ascii="Arial" w:hAnsi="Arial" w:cs="Arial"/>
          <w:sz w:val="22"/>
          <w:szCs w:val="22"/>
        </w:rPr>
        <w:t xml:space="preserve"> </w:t>
      </w:r>
      <w:proofErr w:type="spellStart"/>
      <w:r w:rsidRPr="00691A42">
        <w:rPr>
          <w:rFonts w:ascii="Arial" w:hAnsi="Arial" w:cs="Arial"/>
          <w:sz w:val="22"/>
          <w:szCs w:val="22"/>
        </w:rPr>
        <w:t>Enstitüsü</w:t>
      </w:r>
      <w:proofErr w:type="spellEnd"/>
      <w:r w:rsidRPr="00691A42">
        <w:rPr>
          <w:rFonts w:ascii="Arial" w:hAnsi="Arial" w:cs="Arial"/>
          <w:sz w:val="22"/>
          <w:szCs w:val="22"/>
        </w:rPr>
        <w:t xml:space="preserve">, </w:t>
      </w:r>
      <w:proofErr w:type="spellStart"/>
      <w:r w:rsidRPr="00691A42">
        <w:rPr>
          <w:rFonts w:ascii="Arial" w:hAnsi="Arial" w:cs="Arial"/>
          <w:sz w:val="22"/>
          <w:szCs w:val="22"/>
        </w:rPr>
        <w:t>sektördeki</w:t>
      </w:r>
      <w:proofErr w:type="spellEnd"/>
      <w:r w:rsidRPr="00691A42">
        <w:rPr>
          <w:rFonts w:ascii="Arial" w:hAnsi="Arial" w:cs="Arial"/>
          <w:sz w:val="22"/>
          <w:szCs w:val="22"/>
        </w:rPr>
        <w:t xml:space="preserve"> </w:t>
      </w:r>
      <w:proofErr w:type="spellStart"/>
      <w:r w:rsidRPr="00691A42">
        <w:rPr>
          <w:rFonts w:ascii="Arial" w:hAnsi="Arial" w:cs="Arial"/>
          <w:sz w:val="22"/>
          <w:szCs w:val="22"/>
        </w:rPr>
        <w:t>en</w:t>
      </w:r>
      <w:proofErr w:type="spellEnd"/>
      <w:r w:rsidRPr="00691A42">
        <w:rPr>
          <w:rFonts w:ascii="Arial" w:hAnsi="Arial" w:cs="Arial"/>
          <w:sz w:val="22"/>
          <w:szCs w:val="22"/>
        </w:rPr>
        <w:t xml:space="preserve"> </w:t>
      </w:r>
      <w:proofErr w:type="spellStart"/>
      <w:r w:rsidRPr="00691A42">
        <w:rPr>
          <w:rFonts w:ascii="Arial" w:hAnsi="Arial" w:cs="Arial"/>
          <w:sz w:val="22"/>
          <w:szCs w:val="22"/>
        </w:rPr>
        <w:t>büyük</w:t>
      </w:r>
      <w:proofErr w:type="spellEnd"/>
      <w:r w:rsidRPr="00691A42">
        <w:rPr>
          <w:rFonts w:ascii="Arial" w:hAnsi="Arial" w:cs="Arial"/>
          <w:sz w:val="22"/>
          <w:szCs w:val="22"/>
        </w:rPr>
        <w:t xml:space="preserve"> </w:t>
      </w:r>
      <w:proofErr w:type="spellStart"/>
      <w:r w:rsidRPr="00691A42">
        <w:rPr>
          <w:rFonts w:ascii="Arial" w:hAnsi="Arial" w:cs="Arial"/>
          <w:sz w:val="22"/>
          <w:szCs w:val="22"/>
        </w:rPr>
        <w:t>ve</w:t>
      </w:r>
      <w:proofErr w:type="spellEnd"/>
      <w:r w:rsidRPr="00691A42">
        <w:rPr>
          <w:rFonts w:ascii="Arial" w:hAnsi="Arial" w:cs="Arial"/>
          <w:sz w:val="22"/>
          <w:szCs w:val="22"/>
        </w:rPr>
        <w:t xml:space="preserve"> </w:t>
      </w:r>
      <w:proofErr w:type="spellStart"/>
      <w:r w:rsidRPr="00691A42">
        <w:rPr>
          <w:rFonts w:ascii="Arial" w:hAnsi="Arial" w:cs="Arial"/>
          <w:sz w:val="22"/>
          <w:szCs w:val="22"/>
        </w:rPr>
        <w:t>kapsamlı</w:t>
      </w:r>
      <w:proofErr w:type="spellEnd"/>
      <w:r w:rsidRPr="00691A42">
        <w:rPr>
          <w:rFonts w:ascii="Arial" w:hAnsi="Arial" w:cs="Arial"/>
          <w:sz w:val="22"/>
          <w:szCs w:val="22"/>
        </w:rPr>
        <w:t xml:space="preserve"> </w:t>
      </w:r>
      <w:proofErr w:type="spellStart"/>
      <w:r w:rsidRPr="00691A42">
        <w:rPr>
          <w:rFonts w:ascii="Arial" w:hAnsi="Arial" w:cs="Arial"/>
          <w:sz w:val="22"/>
          <w:szCs w:val="22"/>
        </w:rPr>
        <w:t>siber</w:t>
      </w:r>
      <w:proofErr w:type="spellEnd"/>
      <w:r w:rsidRPr="00691A42">
        <w:rPr>
          <w:rFonts w:ascii="Arial" w:hAnsi="Arial" w:cs="Arial"/>
          <w:sz w:val="22"/>
          <w:szCs w:val="22"/>
        </w:rPr>
        <w:t xml:space="preserve"> </w:t>
      </w:r>
      <w:proofErr w:type="spellStart"/>
      <w:r w:rsidRPr="00691A42">
        <w:rPr>
          <w:rFonts w:ascii="Arial" w:hAnsi="Arial" w:cs="Arial"/>
          <w:sz w:val="22"/>
          <w:szCs w:val="22"/>
        </w:rPr>
        <w:t>güvenlik</w:t>
      </w:r>
      <w:proofErr w:type="spellEnd"/>
      <w:r w:rsidRPr="00691A42">
        <w:rPr>
          <w:rFonts w:ascii="Arial" w:hAnsi="Arial" w:cs="Arial"/>
          <w:sz w:val="22"/>
          <w:szCs w:val="22"/>
        </w:rPr>
        <w:t xml:space="preserve"> </w:t>
      </w:r>
      <w:proofErr w:type="spellStart"/>
      <w:r w:rsidRPr="00691A42">
        <w:rPr>
          <w:rFonts w:ascii="Arial" w:hAnsi="Arial" w:cs="Arial"/>
          <w:sz w:val="22"/>
          <w:szCs w:val="22"/>
        </w:rPr>
        <w:t>eğitim</w:t>
      </w:r>
      <w:proofErr w:type="spellEnd"/>
      <w:r w:rsidRPr="00691A42">
        <w:rPr>
          <w:rFonts w:ascii="Arial" w:hAnsi="Arial" w:cs="Arial"/>
          <w:sz w:val="22"/>
          <w:szCs w:val="22"/>
        </w:rPr>
        <w:t xml:space="preserve"> </w:t>
      </w:r>
      <w:proofErr w:type="spellStart"/>
      <w:r w:rsidRPr="00691A42">
        <w:rPr>
          <w:rFonts w:ascii="Arial" w:hAnsi="Arial" w:cs="Arial"/>
          <w:sz w:val="22"/>
          <w:szCs w:val="22"/>
        </w:rPr>
        <w:t>programlarından</w:t>
      </w:r>
      <w:proofErr w:type="spellEnd"/>
      <w:r w:rsidRPr="00691A42">
        <w:rPr>
          <w:rFonts w:ascii="Arial" w:hAnsi="Arial" w:cs="Arial"/>
          <w:sz w:val="22"/>
          <w:szCs w:val="22"/>
        </w:rPr>
        <w:t xml:space="preserve"> </w:t>
      </w:r>
      <w:proofErr w:type="spellStart"/>
      <w:r w:rsidRPr="00691A42">
        <w:rPr>
          <w:rFonts w:ascii="Arial" w:hAnsi="Arial" w:cs="Arial"/>
          <w:sz w:val="22"/>
          <w:szCs w:val="22"/>
        </w:rPr>
        <w:t>birini</w:t>
      </w:r>
      <w:proofErr w:type="spellEnd"/>
      <w:r w:rsidRPr="00691A42">
        <w:rPr>
          <w:rFonts w:ascii="Arial" w:hAnsi="Arial" w:cs="Arial"/>
          <w:sz w:val="22"/>
          <w:szCs w:val="22"/>
        </w:rPr>
        <w:t xml:space="preserve"> </w:t>
      </w:r>
      <w:proofErr w:type="spellStart"/>
      <w:r w:rsidRPr="00691A42">
        <w:rPr>
          <w:rFonts w:ascii="Arial" w:hAnsi="Arial" w:cs="Arial"/>
          <w:sz w:val="22"/>
          <w:szCs w:val="22"/>
        </w:rPr>
        <w:t>sunmaktadır</w:t>
      </w:r>
      <w:proofErr w:type="spellEnd"/>
      <w:r w:rsidRPr="00691A42">
        <w:rPr>
          <w:rFonts w:ascii="Arial" w:hAnsi="Arial" w:cs="Arial"/>
          <w:sz w:val="22"/>
          <w:szCs w:val="22"/>
        </w:rPr>
        <w:t xml:space="preserve">. </w:t>
      </w:r>
      <w:proofErr w:type="spellStart"/>
      <w:r w:rsidRPr="00691A42">
        <w:rPr>
          <w:rFonts w:ascii="Arial" w:hAnsi="Arial" w:cs="Arial"/>
          <w:sz w:val="22"/>
          <w:szCs w:val="22"/>
        </w:rPr>
        <w:t>Daha</w:t>
      </w:r>
      <w:proofErr w:type="spellEnd"/>
      <w:r w:rsidRPr="00691A42">
        <w:rPr>
          <w:rFonts w:ascii="Arial" w:hAnsi="Arial" w:cs="Arial"/>
          <w:sz w:val="22"/>
          <w:szCs w:val="22"/>
        </w:rPr>
        <w:t xml:space="preserve"> </w:t>
      </w:r>
      <w:proofErr w:type="spellStart"/>
      <w:r w:rsidRPr="00691A42">
        <w:rPr>
          <w:rFonts w:ascii="Arial" w:hAnsi="Arial" w:cs="Arial"/>
          <w:sz w:val="22"/>
          <w:szCs w:val="22"/>
        </w:rPr>
        <w:t>fazla</w:t>
      </w:r>
      <w:proofErr w:type="spellEnd"/>
      <w:r w:rsidRPr="00691A42">
        <w:rPr>
          <w:rFonts w:ascii="Arial" w:hAnsi="Arial" w:cs="Arial"/>
          <w:sz w:val="22"/>
          <w:szCs w:val="22"/>
        </w:rPr>
        <w:t xml:space="preserve"> </w:t>
      </w:r>
      <w:proofErr w:type="spellStart"/>
      <w:r w:rsidRPr="00691A42">
        <w:rPr>
          <w:rFonts w:ascii="Arial" w:hAnsi="Arial" w:cs="Arial"/>
          <w:sz w:val="22"/>
          <w:szCs w:val="22"/>
        </w:rPr>
        <w:t>bilgi</w:t>
      </w:r>
      <w:proofErr w:type="spellEnd"/>
      <w:r w:rsidRPr="00691A42">
        <w:rPr>
          <w:rFonts w:ascii="Arial" w:hAnsi="Arial" w:cs="Arial"/>
          <w:sz w:val="22"/>
          <w:szCs w:val="22"/>
        </w:rPr>
        <w:t xml:space="preserve"> </w:t>
      </w:r>
      <w:proofErr w:type="spellStart"/>
      <w:r w:rsidRPr="00691A42">
        <w:rPr>
          <w:rFonts w:ascii="Arial" w:hAnsi="Arial" w:cs="Arial"/>
          <w:sz w:val="22"/>
          <w:szCs w:val="22"/>
        </w:rPr>
        <w:t>için</w:t>
      </w:r>
      <w:proofErr w:type="spellEnd"/>
      <w:r w:rsidRPr="00691A42">
        <w:rPr>
          <w:rFonts w:ascii="Arial" w:hAnsi="Arial" w:cs="Arial"/>
          <w:sz w:val="22"/>
          <w:szCs w:val="22"/>
        </w:rPr>
        <w:t xml:space="preserve">: </w:t>
      </w:r>
      <w:hyperlink r:id="rId32" w:history="1">
        <w:r w:rsidRPr="00691A42">
          <w:rPr>
            <w:rStyle w:val="Kpr"/>
            <w:rFonts w:ascii="Arial" w:hAnsi="Arial" w:cs="Arial"/>
            <w:sz w:val="22"/>
            <w:szCs w:val="22"/>
          </w:rPr>
          <w:t>http://www.fortinet.com/</w:t>
        </w:r>
      </w:hyperlink>
      <w:r w:rsidRPr="00691A42">
        <w:rPr>
          <w:rFonts w:ascii="Arial" w:hAnsi="Arial" w:cs="Arial"/>
          <w:sz w:val="22"/>
          <w:szCs w:val="22"/>
        </w:rPr>
        <w:t xml:space="preserve">, </w:t>
      </w:r>
      <w:hyperlink r:id="rId33" w:history="1">
        <w:r w:rsidRPr="00691A42">
          <w:rPr>
            <w:rStyle w:val="Kpr"/>
            <w:rFonts w:ascii="Arial" w:hAnsi="Arial" w:cs="Arial"/>
            <w:sz w:val="22"/>
            <w:szCs w:val="22"/>
          </w:rPr>
          <w:t>Fortinet Blog</w:t>
        </w:r>
      </w:hyperlink>
      <w:r w:rsidRPr="00691A42">
        <w:rPr>
          <w:rFonts w:ascii="Arial" w:hAnsi="Arial" w:cs="Arial"/>
          <w:sz w:val="22"/>
          <w:szCs w:val="22"/>
        </w:rPr>
        <w:t xml:space="preserve"> </w:t>
      </w:r>
      <w:proofErr w:type="spellStart"/>
      <w:r w:rsidRPr="00691A42">
        <w:rPr>
          <w:rFonts w:ascii="Arial" w:hAnsi="Arial" w:cs="Arial"/>
          <w:sz w:val="22"/>
          <w:szCs w:val="22"/>
        </w:rPr>
        <w:t>sayfası</w:t>
      </w:r>
      <w:proofErr w:type="spellEnd"/>
      <w:r w:rsidRPr="00691A42">
        <w:rPr>
          <w:rFonts w:ascii="Arial" w:hAnsi="Arial" w:cs="Arial"/>
          <w:sz w:val="22"/>
          <w:szCs w:val="22"/>
        </w:rPr>
        <w:t xml:space="preserve"> </w:t>
      </w:r>
      <w:proofErr w:type="spellStart"/>
      <w:r w:rsidRPr="00691A42">
        <w:rPr>
          <w:rFonts w:ascii="Arial" w:hAnsi="Arial" w:cs="Arial"/>
          <w:sz w:val="22"/>
          <w:szCs w:val="22"/>
        </w:rPr>
        <w:t>veya</w:t>
      </w:r>
      <w:proofErr w:type="spellEnd"/>
      <w:r w:rsidRPr="00691A42">
        <w:rPr>
          <w:rFonts w:ascii="Arial" w:hAnsi="Arial" w:cs="Arial"/>
          <w:sz w:val="22"/>
          <w:szCs w:val="22"/>
        </w:rPr>
        <w:t xml:space="preserve"> </w:t>
      </w:r>
      <w:hyperlink r:id="rId34" w:history="1">
        <w:r w:rsidRPr="00691A42">
          <w:rPr>
            <w:rStyle w:val="Kpr"/>
            <w:rFonts w:ascii="Arial" w:hAnsi="Arial" w:cs="Arial"/>
            <w:sz w:val="22"/>
            <w:szCs w:val="22"/>
          </w:rPr>
          <w:t>FortiGuard Labs</w:t>
        </w:r>
      </w:hyperlink>
      <w:r w:rsidRPr="00691A42">
        <w:rPr>
          <w:rFonts w:ascii="Arial" w:hAnsi="Arial" w:cs="Arial"/>
          <w:sz w:val="22"/>
          <w:szCs w:val="22"/>
        </w:rPr>
        <w:t>.</w:t>
      </w:r>
    </w:p>
    <w:sectPr w:rsidR="00691A42" w:rsidRPr="00232820" w:rsidSect="005E17D9">
      <w:headerReference w:type="default" r:id="rId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A072B" w14:textId="77777777" w:rsidR="00627658" w:rsidRDefault="00627658" w:rsidP="00C73F02">
      <w:r>
        <w:separator/>
      </w:r>
    </w:p>
  </w:endnote>
  <w:endnote w:type="continuationSeparator" w:id="0">
    <w:p w14:paraId="300163C9" w14:textId="77777777" w:rsidR="00627658" w:rsidRDefault="00627658" w:rsidP="00C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A1C22" w14:textId="77777777" w:rsidR="00627658" w:rsidRDefault="00627658" w:rsidP="00C73F02">
      <w:r>
        <w:separator/>
      </w:r>
    </w:p>
  </w:footnote>
  <w:footnote w:type="continuationSeparator" w:id="0">
    <w:p w14:paraId="66D97305" w14:textId="77777777" w:rsidR="00627658" w:rsidRDefault="00627658" w:rsidP="00C7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8672" w14:textId="70DDD4C8" w:rsidR="00781B5B" w:rsidRDefault="00781B5B">
    <w:pPr>
      <w:pStyle w:val="stBilgi"/>
    </w:pPr>
    <w:r>
      <w:rPr>
        <w:rFonts w:ascii="Helvetica" w:eastAsia="MS Mincho" w:hAnsi="Helvetica" w:cs="Times New Roman"/>
        <w:b/>
        <w:noProof/>
        <w:color w:val="FF0000"/>
        <w:lang w:val="fr-FR" w:eastAsia="fr-FR"/>
      </w:rPr>
      <w:drawing>
        <wp:anchor distT="0" distB="0" distL="114300" distR="114300" simplePos="0" relativeHeight="251658240" behindDoc="0" locked="0" layoutInCell="1" allowOverlap="1" wp14:anchorId="4EC135B3" wp14:editId="2B334494">
          <wp:simplePos x="0" y="0"/>
          <wp:positionH relativeFrom="column">
            <wp:posOffset>4000500</wp:posOffset>
          </wp:positionH>
          <wp:positionV relativeFrom="paragraph">
            <wp:posOffset>-114300</wp:posOffset>
          </wp:positionV>
          <wp:extent cx="1905000" cy="219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tinet_Logo_EmailSig_200px.png"/>
                  <pic:cNvPicPr/>
                </pic:nvPicPr>
                <pic:blipFill>
                  <a:blip r:embed="rId1">
                    <a:extLst>
                      <a:ext uri="{28A0092B-C50C-407E-A947-70E740481C1C}">
                        <a14:useLocalDpi xmlns:a14="http://schemas.microsoft.com/office/drawing/2010/main" val="0"/>
                      </a:ext>
                    </a:extLst>
                  </a:blip>
                  <a:stretch>
                    <a:fillRect/>
                  </a:stretch>
                </pic:blipFill>
                <pic:spPr>
                  <a:xfrm>
                    <a:off x="0" y="0"/>
                    <a:ext cx="1905000" cy="2190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4D1674"/>
    <w:multiLevelType w:val="hybridMultilevel"/>
    <w:tmpl w:val="1F4A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205A9"/>
    <w:multiLevelType w:val="hybridMultilevel"/>
    <w:tmpl w:val="833E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311E5"/>
    <w:multiLevelType w:val="hybridMultilevel"/>
    <w:tmpl w:val="25CECAC4"/>
    <w:lvl w:ilvl="0" w:tplc="A7563E86">
      <w:start w:val="1"/>
      <w:numFmt w:val="decimal"/>
      <w:lvlText w:val="%1."/>
      <w:lvlJc w:val="left"/>
      <w:pPr>
        <w:ind w:left="360" w:hanging="360"/>
      </w:pPr>
      <w:rPr>
        <w:rFonts w:hint="default"/>
      </w:rPr>
    </w:lvl>
    <w:lvl w:ilvl="1" w:tplc="2BE2CDE0" w:tentative="1">
      <w:start w:val="1"/>
      <w:numFmt w:val="lowerLetter"/>
      <w:lvlText w:val="%2."/>
      <w:lvlJc w:val="left"/>
      <w:pPr>
        <w:ind w:left="1080" w:hanging="360"/>
      </w:pPr>
    </w:lvl>
    <w:lvl w:ilvl="2" w:tplc="87EE2B6C" w:tentative="1">
      <w:start w:val="1"/>
      <w:numFmt w:val="lowerRoman"/>
      <w:lvlText w:val="%3."/>
      <w:lvlJc w:val="right"/>
      <w:pPr>
        <w:ind w:left="1800" w:hanging="180"/>
      </w:pPr>
    </w:lvl>
    <w:lvl w:ilvl="3" w:tplc="3BCEE052" w:tentative="1">
      <w:start w:val="1"/>
      <w:numFmt w:val="decimal"/>
      <w:lvlText w:val="%4."/>
      <w:lvlJc w:val="left"/>
      <w:pPr>
        <w:ind w:left="2520" w:hanging="360"/>
      </w:pPr>
    </w:lvl>
    <w:lvl w:ilvl="4" w:tplc="3D52CE96" w:tentative="1">
      <w:start w:val="1"/>
      <w:numFmt w:val="lowerLetter"/>
      <w:lvlText w:val="%5."/>
      <w:lvlJc w:val="left"/>
      <w:pPr>
        <w:ind w:left="3240" w:hanging="360"/>
      </w:pPr>
    </w:lvl>
    <w:lvl w:ilvl="5" w:tplc="005AD50A" w:tentative="1">
      <w:start w:val="1"/>
      <w:numFmt w:val="lowerRoman"/>
      <w:lvlText w:val="%6."/>
      <w:lvlJc w:val="right"/>
      <w:pPr>
        <w:ind w:left="3960" w:hanging="180"/>
      </w:pPr>
    </w:lvl>
    <w:lvl w:ilvl="6" w:tplc="7CCE498A" w:tentative="1">
      <w:start w:val="1"/>
      <w:numFmt w:val="decimal"/>
      <w:lvlText w:val="%7."/>
      <w:lvlJc w:val="left"/>
      <w:pPr>
        <w:ind w:left="4680" w:hanging="360"/>
      </w:pPr>
    </w:lvl>
    <w:lvl w:ilvl="7" w:tplc="8FBC8EDC" w:tentative="1">
      <w:start w:val="1"/>
      <w:numFmt w:val="lowerLetter"/>
      <w:lvlText w:val="%8."/>
      <w:lvlJc w:val="left"/>
      <w:pPr>
        <w:ind w:left="5400" w:hanging="360"/>
      </w:pPr>
    </w:lvl>
    <w:lvl w:ilvl="8" w:tplc="232CAD80" w:tentative="1">
      <w:start w:val="1"/>
      <w:numFmt w:val="lowerRoman"/>
      <w:lvlText w:val="%9."/>
      <w:lvlJc w:val="right"/>
      <w:pPr>
        <w:ind w:left="6120" w:hanging="180"/>
      </w:pPr>
    </w:lvl>
  </w:abstractNum>
  <w:abstractNum w:abstractNumId="8" w15:restartNumberingAfterBreak="0">
    <w:nsid w:val="215B68DB"/>
    <w:multiLevelType w:val="hybridMultilevel"/>
    <w:tmpl w:val="C576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C4DD7"/>
    <w:multiLevelType w:val="hybridMultilevel"/>
    <w:tmpl w:val="0FD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E3E"/>
    <w:multiLevelType w:val="hybridMultilevel"/>
    <w:tmpl w:val="7ED29D32"/>
    <w:lvl w:ilvl="0" w:tplc="D9427C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E299D"/>
    <w:multiLevelType w:val="hybridMultilevel"/>
    <w:tmpl w:val="9A9A8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27838"/>
    <w:multiLevelType w:val="hybridMultilevel"/>
    <w:tmpl w:val="97D8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71F89"/>
    <w:multiLevelType w:val="hybridMultilevel"/>
    <w:tmpl w:val="0F6A9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06501"/>
    <w:multiLevelType w:val="hybridMultilevel"/>
    <w:tmpl w:val="AE78A858"/>
    <w:lvl w:ilvl="0" w:tplc="048CBE6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E40D9"/>
    <w:multiLevelType w:val="hybridMultilevel"/>
    <w:tmpl w:val="1DD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750D9"/>
    <w:multiLevelType w:val="hybridMultilevel"/>
    <w:tmpl w:val="B062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12B1E"/>
    <w:multiLevelType w:val="hybridMultilevel"/>
    <w:tmpl w:val="8D9631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4853D7E"/>
    <w:multiLevelType w:val="hybridMultilevel"/>
    <w:tmpl w:val="8D16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3789E"/>
    <w:multiLevelType w:val="hybridMultilevel"/>
    <w:tmpl w:val="740C7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739D6"/>
    <w:multiLevelType w:val="hybridMultilevel"/>
    <w:tmpl w:val="8A566632"/>
    <w:lvl w:ilvl="0" w:tplc="00CAB2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4331D"/>
    <w:multiLevelType w:val="hybridMultilevel"/>
    <w:tmpl w:val="12A0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42B04"/>
    <w:multiLevelType w:val="hybridMultilevel"/>
    <w:tmpl w:val="E00E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355F3"/>
    <w:multiLevelType w:val="hybridMultilevel"/>
    <w:tmpl w:val="2DD6F4BA"/>
    <w:lvl w:ilvl="0" w:tplc="24E60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00C32"/>
    <w:multiLevelType w:val="hybridMultilevel"/>
    <w:tmpl w:val="175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D4852"/>
    <w:multiLevelType w:val="multilevel"/>
    <w:tmpl w:val="7C4E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4902E9"/>
    <w:multiLevelType w:val="hybridMultilevel"/>
    <w:tmpl w:val="8382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9367F"/>
    <w:multiLevelType w:val="hybridMultilevel"/>
    <w:tmpl w:val="DFA8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A353A"/>
    <w:multiLevelType w:val="hybridMultilevel"/>
    <w:tmpl w:val="0E14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9"/>
  </w:num>
  <w:num w:numId="9">
    <w:abstractNumId w:val="15"/>
  </w:num>
  <w:num w:numId="10">
    <w:abstractNumId w:val="28"/>
  </w:num>
  <w:num w:numId="11">
    <w:abstractNumId w:val="22"/>
  </w:num>
  <w:num w:numId="12">
    <w:abstractNumId w:val="21"/>
  </w:num>
  <w:num w:numId="13">
    <w:abstractNumId w:val="16"/>
  </w:num>
  <w:num w:numId="14">
    <w:abstractNumId w:val="26"/>
  </w:num>
  <w:num w:numId="15">
    <w:abstractNumId w:val="23"/>
  </w:num>
  <w:num w:numId="16">
    <w:abstractNumId w:val="24"/>
  </w:num>
  <w:num w:numId="17">
    <w:abstractNumId w:val="17"/>
  </w:num>
  <w:num w:numId="18">
    <w:abstractNumId w:val="12"/>
  </w:num>
  <w:num w:numId="19">
    <w:abstractNumId w:val="14"/>
  </w:num>
  <w:num w:numId="20">
    <w:abstractNumId w:val="11"/>
  </w:num>
  <w:num w:numId="21">
    <w:abstractNumId w:val="6"/>
  </w:num>
  <w:num w:numId="22">
    <w:abstractNumId w:val="27"/>
  </w:num>
  <w:num w:numId="23">
    <w:abstractNumId w:val="19"/>
  </w:num>
  <w:num w:numId="24">
    <w:abstractNumId w:val="10"/>
  </w:num>
  <w:num w:numId="25">
    <w:abstractNumId w:val="13"/>
  </w:num>
  <w:num w:numId="26">
    <w:abstractNumId w:val="7"/>
  </w:num>
  <w:num w:numId="27">
    <w:abstractNumId w:val="25"/>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trackRevisions/>
  <w:documentProtection w:edit="forms" w:formatting="1" w:enforcement="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17"/>
    <w:rsid w:val="00006E06"/>
    <w:rsid w:val="00010A22"/>
    <w:rsid w:val="00020BA9"/>
    <w:rsid w:val="00021ED6"/>
    <w:rsid w:val="0003047B"/>
    <w:rsid w:val="00034509"/>
    <w:rsid w:val="0003486A"/>
    <w:rsid w:val="0004778D"/>
    <w:rsid w:val="000549AC"/>
    <w:rsid w:val="00056A6E"/>
    <w:rsid w:val="00057E57"/>
    <w:rsid w:val="000677A5"/>
    <w:rsid w:val="000738CB"/>
    <w:rsid w:val="000745D7"/>
    <w:rsid w:val="00075C68"/>
    <w:rsid w:val="000916C2"/>
    <w:rsid w:val="00096F65"/>
    <w:rsid w:val="000A202C"/>
    <w:rsid w:val="000A26AB"/>
    <w:rsid w:val="000A27A0"/>
    <w:rsid w:val="000A290A"/>
    <w:rsid w:val="000A3F9F"/>
    <w:rsid w:val="000A5331"/>
    <w:rsid w:val="000A7A3A"/>
    <w:rsid w:val="000B43DA"/>
    <w:rsid w:val="000B7777"/>
    <w:rsid w:val="000C215A"/>
    <w:rsid w:val="000C28DC"/>
    <w:rsid w:val="000D1D00"/>
    <w:rsid w:val="000D26EC"/>
    <w:rsid w:val="000D5918"/>
    <w:rsid w:val="000F0BE1"/>
    <w:rsid w:val="000F39CD"/>
    <w:rsid w:val="00101D94"/>
    <w:rsid w:val="0010733F"/>
    <w:rsid w:val="00110F87"/>
    <w:rsid w:val="00112186"/>
    <w:rsid w:val="001161FF"/>
    <w:rsid w:val="0012711A"/>
    <w:rsid w:val="00130685"/>
    <w:rsid w:val="00131DBE"/>
    <w:rsid w:val="001408C9"/>
    <w:rsid w:val="00143452"/>
    <w:rsid w:val="001473A3"/>
    <w:rsid w:val="00170355"/>
    <w:rsid w:val="001739D2"/>
    <w:rsid w:val="00175904"/>
    <w:rsid w:val="0018331F"/>
    <w:rsid w:val="001863AF"/>
    <w:rsid w:val="00186A6E"/>
    <w:rsid w:val="00190C59"/>
    <w:rsid w:val="00192C1C"/>
    <w:rsid w:val="0019472B"/>
    <w:rsid w:val="00194FED"/>
    <w:rsid w:val="00196E0E"/>
    <w:rsid w:val="00196F7B"/>
    <w:rsid w:val="001A244E"/>
    <w:rsid w:val="001A4043"/>
    <w:rsid w:val="001B0C80"/>
    <w:rsid w:val="001B6445"/>
    <w:rsid w:val="001B6AE2"/>
    <w:rsid w:val="001C38AA"/>
    <w:rsid w:val="001D2E89"/>
    <w:rsid w:val="001D4595"/>
    <w:rsid w:val="001E5A1F"/>
    <w:rsid w:val="001E790D"/>
    <w:rsid w:val="001F11F2"/>
    <w:rsid w:val="001F5C40"/>
    <w:rsid w:val="001F5F2C"/>
    <w:rsid w:val="002065BA"/>
    <w:rsid w:val="00207C71"/>
    <w:rsid w:val="00220A4F"/>
    <w:rsid w:val="002270FD"/>
    <w:rsid w:val="0023231B"/>
    <w:rsid w:val="00232820"/>
    <w:rsid w:val="0023349D"/>
    <w:rsid w:val="00233831"/>
    <w:rsid w:val="00243AD1"/>
    <w:rsid w:val="002441D1"/>
    <w:rsid w:val="002520D6"/>
    <w:rsid w:val="002718E7"/>
    <w:rsid w:val="00271F4B"/>
    <w:rsid w:val="00285591"/>
    <w:rsid w:val="002A7961"/>
    <w:rsid w:val="002B4052"/>
    <w:rsid w:val="002C1772"/>
    <w:rsid w:val="002C7324"/>
    <w:rsid w:val="002C77F1"/>
    <w:rsid w:val="002E2110"/>
    <w:rsid w:val="002E32B4"/>
    <w:rsid w:val="002F33B7"/>
    <w:rsid w:val="002F3B79"/>
    <w:rsid w:val="00300C02"/>
    <w:rsid w:val="00305C24"/>
    <w:rsid w:val="00314639"/>
    <w:rsid w:val="003213C1"/>
    <w:rsid w:val="00330B36"/>
    <w:rsid w:val="00333659"/>
    <w:rsid w:val="00337967"/>
    <w:rsid w:val="003400D3"/>
    <w:rsid w:val="0034467D"/>
    <w:rsid w:val="00346E7F"/>
    <w:rsid w:val="00347353"/>
    <w:rsid w:val="00360597"/>
    <w:rsid w:val="00367BF7"/>
    <w:rsid w:val="00373D8D"/>
    <w:rsid w:val="00380C5B"/>
    <w:rsid w:val="00381079"/>
    <w:rsid w:val="00386B3A"/>
    <w:rsid w:val="00390C3A"/>
    <w:rsid w:val="00391E06"/>
    <w:rsid w:val="003B716A"/>
    <w:rsid w:val="003C1F42"/>
    <w:rsid w:val="003C2A9B"/>
    <w:rsid w:val="003C6C32"/>
    <w:rsid w:val="003D0E95"/>
    <w:rsid w:val="00400858"/>
    <w:rsid w:val="00400A72"/>
    <w:rsid w:val="00403C46"/>
    <w:rsid w:val="00403ED6"/>
    <w:rsid w:val="0041296B"/>
    <w:rsid w:val="00415FDC"/>
    <w:rsid w:val="0042438E"/>
    <w:rsid w:val="004310D9"/>
    <w:rsid w:val="00432C60"/>
    <w:rsid w:val="004344B1"/>
    <w:rsid w:val="0045112B"/>
    <w:rsid w:val="0045479A"/>
    <w:rsid w:val="00460C20"/>
    <w:rsid w:val="00462006"/>
    <w:rsid w:val="00466258"/>
    <w:rsid w:val="00471B03"/>
    <w:rsid w:val="00480FDB"/>
    <w:rsid w:val="0048394E"/>
    <w:rsid w:val="00485DDA"/>
    <w:rsid w:val="004872A7"/>
    <w:rsid w:val="004942C0"/>
    <w:rsid w:val="00497F69"/>
    <w:rsid w:val="004A4E55"/>
    <w:rsid w:val="004A6A93"/>
    <w:rsid w:val="004A6E9D"/>
    <w:rsid w:val="004B2F0D"/>
    <w:rsid w:val="004B309B"/>
    <w:rsid w:val="004B5051"/>
    <w:rsid w:val="004C1856"/>
    <w:rsid w:val="004C4FA4"/>
    <w:rsid w:val="004C63B9"/>
    <w:rsid w:val="004D0C2F"/>
    <w:rsid w:val="004D424C"/>
    <w:rsid w:val="004E1243"/>
    <w:rsid w:val="004F0406"/>
    <w:rsid w:val="004F2AB0"/>
    <w:rsid w:val="005033DD"/>
    <w:rsid w:val="00506A58"/>
    <w:rsid w:val="00517B5B"/>
    <w:rsid w:val="005235F8"/>
    <w:rsid w:val="00523C23"/>
    <w:rsid w:val="0052554B"/>
    <w:rsid w:val="00536389"/>
    <w:rsid w:val="0055020A"/>
    <w:rsid w:val="00551F8D"/>
    <w:rsid w:val="00563757"/>
    <w:rsid w:val="00564383"/>
    <w:rsid w:val="00570BE0"/>
    <w:rsid w:val="005719E6"/>
    <w:rsid w:val="00581D26"/>
    <w:rsid w:val="005A4A61"/>
    <w:rsid w:val="005A59EB"/>
    <w:rsid w:val="005B7F02"/>
    <w:rsid w:val="005C070F"/>
    <w:rsid w:val="005C1C91"/>
    <w:rsid w:val="005C5FAA"/>
    <w:rsid w:val="005D2A5A"/>
    <w:rsid w:val="005D4975"/>
    <w:rsid w:val="005D545B"/>
    <w:rsid w:val="005D670E"/>
    <w:rsid w:val="005E0838"/>
    <w:rsid w:val="005E17D9"/>
    <w:rsid w:val="005F3109"/>
    <w:rsid w:val="005F382E"/>
    <w:rsid w:val="005F4A07"/>
    <w:rsid w:val="005F5139"/>
    <w:rsid w:val="00613BC7"/>
    <w:rsid w:val="00615E14"/>
    <w:rsid w:val="00617A67"/>
    <w:rsid w:val="00621077"/>
    <w:rsid w:val="0062285D"/>
    <w:rsid w:val="00625D61"/>
    <w:rsid w:val="00627658"/>
    <w:rsid w:val="00635BF5"/>
    <w:rsid w:val="006419C7"/>
    <w:rsid w:val="00642E93"/>
    <w:rsid w:val="006431AC"/>
    <w:rsid w:val="0065269A"/>
    <w:rsid w:val="0065442A"/>
    <w:rsid w:val="006579D9"/>
    <w:rsid w:val="00657EF1"/>
    <w:rsid w:val="00660080"/>
    <w:rsid w:val="00660D6D"/>
    <w:rsid w:val="00672499"/>
    <w:rsid w:val="006733FC"/>
    <w:rsid w:val="006857F0"/>
    <w:rsid w:val="00691A42"/>
    <w:rsid w:val="006929EB"/>
    <w:rsid w:val="006945D6"/>
    <w:rsid w:val="00695552"/>
    <w:rsid w:val="006A7EC3"/>
    <w:rsid w:val="006C5F05"/>
    <w:rsid w:val="00700374"/>
    <w:rsid w:val="00706B18"/>
    <w:rsid w:val="00706FD7"/>
    <w:rsid w:val="00711884"/>
    <w:rsid w:val="00731BE8"/>
    <w:rsid w:val="00746340"/>
    <w:rsid w:val="00750248"/>
    <w:rsid w:val="007516E7"/>
    <w:rsid w:val="00751A8E"/>
    <w:rsid w:val="00752EB3"/>
    <w:rsid w:val="00762C4D"/>
    <w:rsid w:val="007719CE"/>
    <w:rsid w:val="0077225A"/>
    <w:rsid w:val="007733FD"/>
    <w:rsid w:val="00775920"/>
    <w:rsid w:val="00777647"/>
    <w:rsid w:val="00777E6C"/>
    <w:rsid w:val="00781B5B"/>
    <w:rsid w:val="007872C2"/>
    <w:rsid w:val="007A2FD0"/>
    <w:rsid w:val="007B014C"/>
    <w:rsid w:val="007B199B"/>
    <w:rsid w:val="007B4453"/>
    <w:rsid w:val="007B60C7"/>
    <w:rsid w:val="007C49F3"/>
    <w:rsid w:val="007D3C32"/>
    <w:rsid w:val="007E236A"/>
    <w:rsid w:val="007E332E"/>
    <w:rsid w:val="007E5F85"/>
    <w:rsid w:val="00807B76"/>
    <w:rsid w:val="00813B6F"/>
    <w:rsid w:val="008162CF"/>
    <w:rsid w:val="00836EB2"/>
    <w:rsid w:val="00844955"/>
    <w:rsid w:val="00863D45"/>
    <w:rsid w:val="00870CB6"/>
    <w:rsid w:val="00871BD6"/>
    <w:rsid w:val="00872ACC"/>
    <w:rsid w:val="008775A4"/>
    <w:rsid w:val="00885666"/>
    <w:rsid w:val="008917C4"/>
    <w:rsid w:val="0089520E"/>
    <w:rsid w:val="00895A0E"/>
    <w:rsid w:val="008962B5"/>
    <w:rsid w:val="008A53C6"/>
    <w:rsid w:val="008A5F38"/>
    <w:rsid w:val="008D0C3A"/>
    <w:rsid w:val="008D1803"/>
    <w:rsid w:val="008D3DA5"/>
    <w:rsid w:val="008D4255"/>
    <w:rsid w:val="008E14A4"/>
    <w:rsid w:val="008E42CA"/>
    <w:rsid w:val="008E442D"/>
    <w:rsid w:val="008F4C5A"/>
    <w:rsid w:val="008F578E"/>
    <w:rsid w:val="008F7503"/>
    <w:rsid w:val="00900F2E"/>
    <w:rsid w:val="0090127D"/>
    <w:rsid w:val="00912B4A"/>
    <w:rsid w:val="009254AA"/>
    <w:rsid w:val="00931AC8"/>
    <w:rsid w:val="00935D5E"/>
    <w:rsid w:val="009425DE"/>
    <w:rsid w:val="00947ECC"/>
    <w:rsid w:val="00955310"/>
    <w:rsid w:val="009609E6"/>
    <w:rsid w:val="009616EB"/>
    <w:rsid w:val="0096426E"/>
    <w:rsid w:val="00965308"/>
    <w:rsid w:val="0097309F"/>
    <w:rsid w:val="00973BC9"/>
    <w:rsid w:val="00980E59"/>
    <w:rsid w:val="00980E6E"/>
    <w:rsid w:val="009814EA"/>
    <w:rsid w:val="009843BB"/>
    <w:rsid w:val="00991764"/>
    <w:rsid w:val="00994CD0"/>
    <w:rsid w:val="00996DFB"/>
    <w:rsid w:val="00997E65"/>
    <w:rsid w:val="009A250C"/>
    <w:rsid w:val="009A3CCB"/>
    <w:rsid w:val="009B2EFF"/>
    <w:rsid w:val="009B7F7F"/>
    <w:rsid w:val="009C693C"/>
    <w:rsid w:val="009D3047"/>
    <w:rsid w:val="009D3F16"/>
    <w:rsid w:val="009D76A4"/>
    <w:rsid w:val="009E0C6A"/>
    <w:rsid w:val="009E312E"/>
    <w:rsid w:val="009F394C"/>
    <w:rsid w:val="00A0211D"/>
    <w:rsid w:val="00A0330B"/>
    <w:rsid w:val="00A10ECF"/>
    <w:rsid w:val="00A14D04"/>
    <w:rsid w:val="00A1506B"/>
    <w:rsid w:val="00A2030F"/>
    <w:rsid w:val="00A24755"/>
    <w:rsid w:val="00A4226C"/>
    <w:rsid w:val="00A55EE0"/>
    <w:rsid w:val="00A6191B"/>
    <w:rsid w:val="00A671D0"/>
    <w:rsid w:val="00A67DD9"/>
    <w:rsid w:val="00A776D8"/>
    <w:rsid w:val="00A8513A"/>
    <w:rsid w:val="00A85488"/>
    <w:rsid w:val="00A92DD9"/>
    <w:rsid w:val="00AA7D4D"/>
    <w:rsid w:val="00AB07A7"/>
    <w:rsid w:val="00AB774B"/>
    <w:rsid w:val="00AD3D11"/>
    <w:rsid w:val="00AE0603"/>
    <w:rsid w:val="00AE6101"/>
    <w:rsid w:val="00AE6A25"/>
    <w:rsid w:val="00AE7447"/>
    <w:rsid w:val="00AE7D24"/>
    <w:rsid w:val="00AF3CA0"/>
    <w:rsid w:val="00AF5E5D"/>
    <w:rsid w:val="00B0314A"/>
    <w:rsid w:val="00B213BF"/>
    <w:rsid w:val="00B26EDE"/>
    <w:rsid w:val="00B27BA6"/>
    <w:rsid w:val="00B31580"/>
    <w:rsid w:val="00B3339F"/>
    <w:rsid w:val="00B33DB1"/>
    <w:rsid w:val="00B357FC"/>
    <w:rsid w:val="00B42A05"/>
    <w:rsid w:val="00B42FEA"/>
    <w:rsid w:val="00B43419"/>
    <w:rsid w:val="00B5367D"/>
    <w:rsid w:val="00B54529"/>
    <w:rsid w:val="00B618A5"/>
    <w:rsid w:val="00B65752"/>
    <w:rsid w:val="00B657D0"/>
    <w:rsid w:val="00B8683E"/>
    <w:rsid w:val="00B96C77"/>
    <w:rsid w:val="00BA2E15"/>
    <w:rsid w:val="00BB5FD1"/>
    <w:rsid w:val="00BC174A"/>
    <w:rsid w:val="00BD2D5C"/>
    <w:rsid w:val="00BD3D9C"/>
    <w:rsid w:val="00BD5B81"/>
    <w:rsid w:val="00BE11D4"/>
    <w:rsid w:val="00BF4182"/>
    <w:rsid w:val="00C032A9"/>
    <w:rsid w:val="00C171C9"/>
    <w:rsid w:val="00C23CEF"/>
    <w:rsid w:val="00C25EED"/>
    <w:rsid w:val="00C31997"/>
    <w:rsid w:val="00C331FE"/>
    <w:rsid w:val="00C439D6"/>
    <w:rsid w:val="00C449C8"/>
    <w:rsid w:val="00C45040"/>
    <w:rsid w:val="00C52A2F"/>
    <w:rsid w:val="00C5378D"/>
    <w:rsid w:val="00C61BEF"/>
    <w:rsid w:val="00C65322"/>
    <w:rsid w:val="00C660EE"/>
    <w:rsid w:val="00C67D7D"/>
    <w:rsid w:val="00C73F02"/>
    <w:rsid w:val="00C81A3E"/>
    <w:rsid w:val="00C8261F"/>
    <w:rsid w:val="00C84A27"/>
    <w:rsid w:val="00C85216"/>
    <w:rsid w:val="00C93208"/>
    <w:rsid w:val="00C9795B"/>
    <w:rsid w:val="00CA1733"/>
    <w:rsid w:val="00CA1F92"/>
    <w:rsid w:val="00CB4016"/>
    <w:rsid w:val="00CB6A3A"/>
    <w:rsid w:val="00CC3D8E"/>
    <w:rsid w:val="00CC4F73"/>
    <w:rsid w:val="00CC7616"/>
    <w:rsid w:val="00CE0E57"/>
    <w:rsid w:val="00CE48F6"/>
    <w:rsid w:val="00CF6F18"/>
    <w:rsid w:val="00D070A4"/>
    <w:rsid w:val="00D17675"/>
    <w:rsid w:val="00D25867"/>
    <w:rsid w:val="00D25AB8"/>
    <w:rsid w:val="00D268D0"/>
    <w:rsid w:val="00D26A20"/>
    <w:rsid w:val="00D26BFD"/>
    <w:rsid w:val="00D32AF2"/>
    <w:rsid w:val="00D432B5"/>
    <w:rsid w:val="00D56F76"/>
    <w:rsid w:val="00D62122"/>
    <w:rsid w:val="00D63FEF"/>
    <w:rsid w:val="00D6574F"/>
    <w:rsid w:val="00D6616D"/>
    <w:rsid w:val="00D70A7A"/>
    <w:rsid w:val="00D73FAB"/>
    <w:rsid w:val="00DA2E82"/>
    <w:rsid w:val="00DA41BF"/>
    <w:rsid w:val="00DB2264"/>
    <w:rsid w:val="00DB27EB"/>
    <w:rsid w:val="00DB4EAD"/>
    <w:rsid w:val="00DB638C"/>
    <w:rsid w:val="00DB64B3"/>
    <w:rsid w:val="00DC135C"/>
    <w:rsid w:val="00DC1D50"/>
    <w:rsid w:val="00DC4417"/>
    <w:rsid w:val="00DD3452"/>
    <w:rsid w:val="00DE7E46"/>
    <w:rsid w:val="00DF6DC5"/>
    <w:rsid w:val="00E031FE"/>
    <w:rsid w:val="00E07887"/>
    <w:rsid w:val="00E16993"/>
    <w:rsid w:val="00E25720"/>
    <w:rsid w:val="00E333F2"/>
    <w:rsid w:val="00E340AF"/>
    <w:rsid w:val="00E35EB1"/>
    <w:rsid w:val="00E36FA8"/>
    <w:rsid w:val="00E4186B"/>
    <w:rsid w:val="00E438FB"/>
    <w:rsid w:val="00E44B64"/>
    <w:rsid w:val="00E4760C"/>
    <w:rsid w:val="00E625FB"/>
    <w:rsid w:val="00E71779"/>
    <w:rsid w:val="00E817E8"/>
    <w:rsid w:val="00E828FC"/>
    <w:rsid w:val="00E861EB"/>
    <w:rsid w:val="00EB01BE"/>
    <w:rsid w:val="00EB6B15"/>
    <w:rsid w:val="00EC3783"/>
    <w:rsid w:val="00EC44C4"/>
    <w:rsid w:val="00ED383C"/>
    <w:rsid w:val="00ED5E47"/>
    <w:rsid w:val="00ED6248"/>
    <w:rsid w:val="00EE3FAE"/>
    <w:rsid w:val="00EE5BC8"/>
    <w:rsid w:val="00EE6B7A"/>
    <w:rsid w:val="00EF2E18"/>
    <w:rsid w:val="00EF4DEB"/>
    <w:rsid w:val="00F015DD"/>
    <w:rsid w:val="00F059E9"/>
    <w:rsid w:val="00F317CC"/>
    <w:rsid w:val="00F34B2B"/>
    <w:rsid w:val="00F419D5"/>
    <w:rsid w:val="00F43836"/>
    <w:rsid w:val="00F4561C"/>
    <w:rsid w:val="00F554DE"/>
    <w:rsid w:val="00F56195"/>
    <w:rsid w:val="00F61EB6"/>
    <w:rsid w:val="00F67783"/>
    <w:rsid w:val="00F71E92"/>
    <w:rsid w:val="00F76DE3"/>
    <w:rsid w:val="00F8086D"/>
    <w:rsid w:val="00F83422"/>
    <w:rsid w:val="00F87B28"/>
    <w:rsid w:val="00F9419B"/>
    <w:rsid w:val="00F95E30"/>
    <w:rsid w:val="00F96718"/>
    <w:rsid w:val="00FA49EB"/>
    <w:rsid w:val="00FB20FD"/>
    <w:rsid w:val="00FB693F"/>
    <w:rsid w:val="00FC160B"/>
    <w:rsid w:val="00FC238A"/>
    <w:rsid w:val="00FD2878"/>
    <w:rsid w:val="00FD7CBF"/>
    <w:rsid w:val="00FE1438"/>
    <w:rsid w:val="00FE3269"/>
    <w:rsid w:val="00FF2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96C5D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B03"/>
    <w:rPr>
      <w:rFonts w:ascii="Times New Roman" w:eastAsia="Times New Roman" w:hAnsi="Times New Roman" w:cs="Times New Roman"/>
    </w:rPr>
  </w:style>
  <w:style w:type="paragraph" w:styleId="Balk2">
    <w:name w:val="heading 2"/>
    <w:basedOn w:val="Normal"/>
    <w:next w:val="Normal"/>
    <w:link w:val="Balk2Char"/>
    <w:autoRedefine/>
    <w:uiPriority w:val="9"/>
    <w:unhideWhenUsed/>
    <w:qFormat/>
    <w:rsid w:val="00E340AF"/>
    <w:pPr>
      <w:spacing w:after="240" w:line="276" w:lineRule="auto"/>
      <w:outlineLvl w:val="1"/>
    </w:pPr>
    <w:rPr>
      <w:rFonts w:asciiTheme="minorHAnsi" w:hAnsiTheme="minorHAnsi" w:cs="Arial"/>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Bullet List,FooterText,List Paragraph1,numbered,Paragraphe de liste1,Bulletr List Paragraph,列出段落,列出段落1,List Paragraph2,List Paragraph21,Listeafsnit1,Parágrafo da Lista1,リスト段落1,Párrafo de lista1,TOC style,Plan,List Paragraph11"/>
    <w:basedOn w:val="Normal"/>
    <w:link w:val="ListeParagrafChar"/>
    <w:uiPriority w:val="34"/>
    <w:qFormat/>
    <w:rsid w:val="0052554B"/>
    <w:pPr>
      <w:ind w:left="720"/>
      <w:contextualSpacing/>
    </w:pPr>
    <w:rPr>
      <w:rFonts w:asciiTheme="minorHAnsi" w:hAnsiTheme="minorHAnsi" w:cstheme="minorBidi"/>
    </w:rPr>
  </w:style>
  <w:style w:type="character" w:styleId="Kpr">
    <w:name w:val="Hyperlink"/>
    <w:basedOn w:val="VarsaylanParagrafYazTipi"/>
    <w:uiPriority w:val="99"/>
    <w:unhideWhenUsed/>
    <w:rsid w:val="00386B3A"/>
    <w:rPr>
      <w:color w:val="0000FF" w:themeColor="hyperlink"/>
      <w:u w:val="single"/>
    </w:rPr>
  </w:style>
  <w:style w:type="character" w:styleId="zlenenKpr">
    <w:name w:val="FollowedHyperlink"/>
    <w:basedOn w:val="VarsaylanParagrafYazTipi"/>
    <w:uiPriority w:val="99"/>
    <w:semiHidden/>
    <w:unhideWhenUsed/>
    <w:rsid w:val="00386B3A"/>
    <w:rPr>
      <w:color w:val="800080" w:themeColor="followedHyperlink"/>
      <w:u w:val="single"/>
    </w:rPr>
  </w:style>
  <w:style w:type="paragraph" w:styleId="stBilgi">
    <w:name w:val="header"/>
    <w:basedOn w:val="Normal"/>
    <w:link w:val="stBilgiChar"/>
    <w:uiPriority w:val="99"/>
    <w:unhideWhenUsed/>
    <w:rsid w:val="00C73F02"/>
    <w:pPr>
      <w:tabs>
        <w:tab w:val="center" w:pos="4320"/>
        <w:tab w:val="right" w:pos="8640"/>
      </w:tabs>
    </w:pPr>
    <w:rPr>
      <w:rFonts w:asciiTheme="minorHAnsi" w:hAnsiTheme="minorHAnsi" w:cstheme="minorBidi"/>
    </w:rPr>
  </w:style>
  <w:style w:type="character" w:customStyle="1" w:styleId="stBilgiChar">
    <w:name w:val="Üst Bilgi Char"/>
    <w:basedOn w:val="VarsaylanParagrafYazTipi"/>
    <w:link w:val="stBilgi"/>
    <w:uiPriority w:val="99"/>
    <w:rsid w:val="00C73F02"/>
  </w:style>
  <w:style w:type="paragraph" w:styleId="AltBilgi">
    <w:name w:val="footer"/>
    <w:basedOn w:val="Normal"/>
    <w:link w:val="AltBilgiChar"/>
    <w:uiPriority w:val="99"/>
    <w:unhideWhenUsed/>
    <w:rsid w:val="00C73F02"/>
    <w:pPr>
      <w:tabs>
        <w:tab w:val="center" w:pos="4320"/>
        <w:tab w:val="right" w:pos="8640"/>
      </w:tabs>
    </w:pPr>
    <w:rPr>
      <w:rFonts w:asciiTheme="minorHAnsi" w:hAnsiTheme="minorHAnsi" w:cstheme="minorBidi"/>
    </w:rPr>
  </w:style>
  <w:style w:type="character" w:customStyle="1" w:styleId="AltBilgiChar">
    <w:name w:val="Alt Bilgi Char"/>
    <w:basedOn w:val="VarsaylanParagrafYazTipi"/>
    <w:link w:val="AltBilgi"/>
    <w:uiPriority w:val="99"/>
    <w:rsid w:val="00C73F02"/>
  </w:style>
  <w:style w:type="paragraph" w:styleId="BalonMetni">
    <w:name w:val="Balloon Text"/>
    <w:basedOn w:val="Normal"/>
    <w:link w:val="BalonMetniChar"/>
    <w:uiPriority w:val="99"/>
    <w:semiHidden/>
    <w:unhideWhenUsed/>
    <w:rsid w:val="00C73F02"/>
    <w:rPr>
      <w:rFonts w:ascii="Lucida Grande" w:eastAsiaTheme="minorHAnsi" w:hAnsi="Lucida Grande" w:cs="Lucida Grande"/>
      <w:sz w:val="18"/>
      <w:szCs w:val="18"/>
    </w:rPr>
  </w:style>
  <w:style w:type="character" w:customStyle="1" w:styleId="BalonMetniChar">
    <w:name w:val="Balon Metni Char"/>
    <w:basedOn w:val="VarsaylanParagrafYazTipi"/>
    <w:link w:val="BalonMetni"/>
    <w:uiPriority w:val="99"/>
    <w:semiHidden/>
    <w:rsid w:val="00C73F02"/>
    <w:rPr>
      <w:rFonts w:ascii="Lucida Grande" w:hAnsi="Lucida Grande" w:cs="Lucida Grande"/>
      <w:sz w:val="18"/>
      <w:szCs w:val="18"/>
    </w:rPr>
  </w:style>
  <w:style w:type="paragraph" w:styleId="Dzeltme">
    <w:name w:val="Revision"/>
    <w:hidden/>
    <w:uiPriority w:val="99"/>
    <w:semiHidden/>
    <w:rsid w:val="00D26BFD"/>
  </w:style>
  <w:style w:type="character" w:customStyle="1" w:styleId="apple-converted-space">
    <w:name w:val="apple-converted-space"/>
    <w:basedOn w:val="VarsaylanParagrafYazTipi"/>
    <w:rsid w:val="00625D61"/>
  </w:style>
  <w:style w:type="character" w:styleId="AklamaBavurusu">
    <w:name w:val="annotation reference"/>
    <w:basedOn w:val="VarsaylanParagrafYazTipi"/>
    <w:uiPriority w:val="99"/>
    <w:semiHidden/>
    <w:unhideWhenUsed/>
    <w:rsid w:val="00E340AF"/>
    <w:rPr>
      <w:sz w:val="16"/>
      <w:szCs w:val="16"/>
    </w:rPr>
  </w:style>
  <w:style w:type="paragraph" w:styleId="AklamaMetni">
    <w:name w:val="annotation text"/>
    <w:basedOn w:val="Normal"/>
    <w:link w:val="AklamaMetniChar"/>
    <w:uiPriority w:val="99"/>
    <w:unhideWhenUsed/>
    <w:rsid w:val="00E340AF"/>
    <w:rPr>
      <w:sz w:val="20"/>
      <w:szCs w:val="20"/>
    </w:rPr>
  </w:style>
  <w:style w:type="character" w:customStyle="1" w:styleId="AklamaMetniChar">
    <w:name w:val="Açıklama Metni Char"/>
    <w:basedOn w:val="VarsaylanParagrafYazTipi"/>
    <w:link w:val="AklamaMetni"/>
    <w:uiPriority w:val="99"/>
    <w:rsid w:val="00E340AF"/>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E340AF"/>
    <w:rPr>
      <w:b/>
      <w:bCs/>
    </w:rPr>
  </w:style>
  <w:style w:type="character" w:customStyle="1" w:styleId="AklamaKonusuChar">
    <w:name w:val="Açıklama Konusu Char"/>
    <w:basedOn w:val="AklamaMetniChar"/>
    <w:link w:val="AklamaKonusu"/>
    <w:uiPriority w:val="99"/>
    <w:semiHidden/>
    <w:rsid w:val="00E340AF"/>
    <w:rPr>
      <w:rFonts w:ascii="Times New Roman" w:hAnsi="Times New Roman" w:cs="Times New Roman"/>
      <w:b/>
      <w:bCs/>
      <w:sz w:val="20"/>
      <w:szCs w:val="20"/>
    </w:rPr>
  </w:style>
  <w:style w:type="character" w:customStyle="1" w:styleId="Balk2Char">
    <w:name w:val="Başlık 2 Char"/>
    <w:basedOn w:val="VarsaylanParagrafYazTipi"/>
    <w:link w:val="Balk2"/>
    <w:uiPriority w:val="9"/>
    <w:rsid w:val="00E340AF"/>
    <w:rPr>
      <w:rFonts w:eastAsia="Times New Roman" w:cs="Arial"/>
      <w:b/>
      <w:bCs/>
      <w:color w:val="365F91" w:themeColor="accent1" w:themeShade="BF"/>
      <w:sz w:val="28"/>
      <w:szCs w:val="28"/>
    </w:rPr>
  </w:style>
  <w:style w:type="character" w:styleId="Vurgu">
    <w:name w:val="Emphasis"/>
    <w:basedOn w:val="VarsaylanParagrafYazTipi"/>
    <w:uiPriority w:val="20"/>
    <w:qFormat/>
    <w:rsid w:val="00517B5B"/>
    <w:rPr>
      <w:i/>
      <w:iCs/>
    </w:rPr>
  </w:style>
  <w:style w:type="character" w:customStyle="1" w:styleId="UnresolvedMention1">
    <w:name w:val="Unresolved Mention1"/>
    <w:basedOn w:val="VarsaylanParagrafYazTipi"/>
    <w:uiPriority w:val="99"/>
    <w:semiHidden/>
    <w:unhideWhenUsed/>
    <w:rsid w:val="007B014C"/>
    <w:rPr>
      <w:color w:val="605E5C"/>
      <w:shd w:val="clear" w:color="auto" w:fill="E1DFDD"/>
    </w:rPr>
  </w:style>
  <w:style w:type="paragraph" w:customStyle="1" w:styleId="p1">
    <w:name w:val="p1"/>
    <w:basedOn w:val="Normal"/>
    <w:rsid w:val="00E25720"/>
    <w:pPr>
      <w:spacing w:before="100" w:beforeAutospacing="1" w:after="100" w:afterAutospacing="1"/>
    </w:pPr>
  </w:style>
  <w:style w:type="character" w:customStyle="1" w:styleId="zmlenmeyenBahsetme1">
    <w:name w:val="Çözümlenmeyen Bahsetme1"/>
    <w:basedOn w:val="VarsaylanParagrafYazTipi"/>
    <w:uiPriority w:val="99"/>
    <w:rsid w:val="007E332E"/>
    <w:rPr>
      <w:color w:val="605E5C"/>
      <w:shd w:val="clear" w:color="auto" w:fill="E1DFDD"/>
    </w:rPr>
  </w:style>
  <w:style w:type="paragraph" w:styleId="NormalWeb">
    <w:name w:val="Normal (Web)"/>
    <w:basedOn w:val="Normal"/>
    <w:uiPriority w:val="99"/>
    <w:semiHidden/>
    <w:unhideWhenUsed/>
    <w:rsid w:val="002270FD"/>
    <w:pPr>
      <w:spacing w:before="100" w:beforeAutospacing="1" w:after="100" w:afterAutospacing="1"/>
    </w:pPr>
  </w:style>
  <w:style w:type="character" w:styleId="zmlenmeyenBahsetme">
    <w:name w:val="Unresolved Mention"/>
    <w:basedOn w:val="VarsaylanParagrafYazTipi"/>
    <w:uiPriority w:val="99"/>
    <w:semiHidden/>
    <w:unhideWhenUsed/>
    <w:rsid w:val="00C5378D"/>
    <w:rPr>
      <w:color w:val="605E5C"/>
      <w:shd w:val="clear" w:color="auto" w:fill="E1DFDD"/>
    </w:rPr>
  </w:style>
  <w:style w:type="character" w:customStyle="1" w:styleId="ListeParagrafChar">
    <w:name w:val="Liste Paragraf Char"/>
    <w:aliases w:val="Bullet List Char,FooterText Char,List Paragraph1 Char,numbered Char,Paragraphe de liste1 Char,Bulletr List Paragraph Char,列出段落 Char,列出段落1 Char,List Paragraph2 Char,List Paragraph21 Char,Listeafsnit1 Char,Parágrafo da Lista1 Char"/>
    <w:basedOn w:val="VarsaylanParagrafYazTipi"/>
    <w:link w:val="ListeParagraf"/>
    <w:uiPriority w:val="34"/>
    <w:locked/>
    <w:rsid w:val="00691A4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8688">
      <w:bodyDiv w:val="1"/>
      <w:marLeft w:val="0"/>
      <w:marRight w:val="0"/>
      <w:marTop w:val="0"/>
      <w:marBottom w:val="0"/>
      <w:divBdr>
        <w:top w:val="none" w:sz="0" w:space="0" w:color="auto"/>
        <w:left w:val="none" w:sz="0" w:space="0" w:color="auto"/>
        <w:bottom w:val="none" w:sz="0" w:space="0" w:color="auto"/>
        <w:right w:val="none" w:sz="0" w:space="0" w:color="auto"/>
      </w:divBdr>
    </w:div>
    <w:div w:id="101733449">
      <w:bodyDiv w:val="1"/>
      <w:marLeft w:val="0"/>
      <w:marRight w:val="0"/>
      <w:marTop w:val="0"/>
      <w:marBottom w:val="0"/>
      <w:divBdr>
        <w:top w:val="none" w:sz="0" w:space="0" w:color="auto"/>
        <w:left w:val="none" w:sz="0" w:space="0" w:color="auto"/>
        <w:bottom w:val="none" w:sz="0" w:space="0" w:color="auto"/>
        <w:right w:val="none" w:sz="0" w:space="0" w:color="auto"/>
      </w:divBdr>
    </w:div>
    <w:div w:id="132672800">
      <w:bodyDiv w:val="1"/>
      <w:marLeft w:val="0"/>
      <w:marRight w:val="0"/>
      <w:marTop w:val="0"/>
      <w:marBottom w:val="0"/>
      <w:divBdr>
        <w:top w:val="none" w:sz="0" w:space="0" w:color="auto"/>
        <w:left w:val="none" w:sz="0" w:space="0" w:color="auto"/>
        <w:bottom w:val="none" w:sz="0" w:space="0" w:color="auto"/>
        <w:right w:val="none" w:sz="0" w:space="0" w:color="auto"/>
      </w:divBdr>
    </w:div>
    <w:div w:id="188565779">
      <w:bodyDiv w:val="1"/>
      <w:marLeft w:val="0"/>
      <w:marRight w:val="0"/>
      <w:marTop w:val="0"/>
      <w:marBottom w:val="0"/>
      <w:divBdr>
        <w:top w:val="none" w:sz="0" w:space="0" w:color="auto"/>
        <w:left w:val="none" w:sz="0" w:space="0" w:color="auto"/>
        <w:bottom w:val="none" w:sz="0" w:space="0" w:color="auto"/>
        <w:right w:val="none" w:sz="0" w:space="0" w:color="auto"/>
      </w:divBdr>
      <w:divsChild>
        <w:div w:id="835415311">
          <w:marLeft w:val="0"/>
          <w:marRight w:val="0"/>
          <w:marTop w:val="0"/>
          <w:marBottom w:val="0"/>
          <w:divBdr>
            <w:top w:val="none" w:sz="0" w:space="0" w:color="auto"/>
            <w:left w:val="none" w:sz="0" w:space="0" w:color="auto"/>
            <w:bottom w:val="none" w:sz="0" w:space="0" w:color="auto"/>
            <w:right w:val="none" w:sz="0" w:space="0" w:color="auto"/>
          </w:divBdr>
        </w:div>
      </w:divsChild>
    </w:div>
    <w:div w:id="204560328">
      <w:bodyDiv w:val="1"/>
      <w:marLeft w:val="0"/>
      <w:marRight w:val="0"/>
      <w:marTop w:val="0"/>
      <w:marBottom w:val="0"/>
      <w:divBdr>
        <w:top w:val="none" w:sz="0" w:space="0" w:color="auto"/>
        <w:left w:val="none" w:sz="0" w:space="0" w:color="auto"/>
        <w:bottom w:val="none" w:sz="0" w:space="0" w:color="auto"/>
        <w:right w:val="none" w:sz="0" w:space="0" w:color="auto"/>
      </w:divBdr>
    </w:div>
    <w:div w:id="263420615">
      <w:bodyDiv w:val="1"/>
      <w:marLeft w:val="0"/>
      <w:marRight w:val="0"/>
      <w:marTop w:val="0"/>
      <w:marBottom w:val="0"/>
      <w:divBdr>
        <w:top w:val="none" w:sz="0" w:space="0" w:color="auto"/>
        <w:left w:val="none" w:sz="0" w:space="0" w:color="auto"/>
        <w:bottom w:val="none" w:sz="0" w:space="0" w:color="auto"/>
        <w:right w:val="none" w:sz="0" w:space="0" w:color="auto"/>
      </w:divBdr>
    </w:div>
    <w:div w:id="272176311">
      <w:bodyDiv w:val="1"/>
      <w:marLeft w:val="0"/>
      <w:marRight w:val="0"/>
      <w:marTop w:val="0"/>
      <w:marBottom w:val="0"/>
      <w:divBdr>
        <w:top w:val="none" w:sz="0" w:space="0" w:color="auto"/>
        <w:left w:val="none" w:sz="0" w:space="0" w:color="auto"/>
        <w:bottom w:val="none" w:sz="0" w:space="0" w:color="auto"/>
        <w:right w:val="none" w:sz="0" w:space="0" w:color="auto"/>
      </w:divBdr>
    </w:div>
    <w:div w:id="350449756">
      <w:bodyDiv w:val="1"/>
      <w:marLeft w:val="0"/>
      <w:marRight w:val="0"/>
      <w:marTop w:val="0"/>
      <w:marBottom w:val="0"/>
      <w:divBdr>
        <w:top w:val="none" w:sz="0" w:space="0" w:color="auto"/>
        <w:left w:val="none" w:sz="0" w:space="0" w:color="auto"/>
        <w:bottom w:val="none" w:sz="0" w:space="0" w:color="auto"/>
        <w:right w:val="none" w:sz="0" w:space="0" w:color="auto"/>
      </w:divBdr>
    </w:div>
    <w:div w:id="428547177">
      <w:bodyDiv w:val="1"/>
      <w:marLeft w:val="0"/>
      <w:marRight w:val="0"/>
      <w:marTop w:val="0"/>
      <w:marBottom w:val="0"/>
      <w:divBdr>
        <w:top w:val="none" w:sz="0" w:space="0" w:color="auto"/>
        <w:left w:val="none" w:sz="0" w:space="0" w:color="auto"/>
        <w:bottom w:val="none" w:sz="0" w:space="0" w:color="auto"/>
        <w:right w:val="none" w:sz="0" w:space="0" w:color="auto"/>
      </w:divBdr>
    </w:div>
    <w:div w:id="440303221">
      <w:bodyDiv w:val="1"/>
      <w:marLeft w:val="0"/>
      <w:marRight w:val="0"/>
      <w:marTop w:val="0"/>
      <w:marBottom w:val="0"/>
      <w:divBdr>
        <w:top w:val="none" w:sz="0" w:space="0" w:color="auto"/>
        <w:left w:val="none" w:sz="0" w:space="0" w:color="auto"/>
        <w:bottom w:val="none" w:sz="0" w:space="0" w:color="auto"/>
        <w:right w:val="none" w:sz="0" w:space="0" w:color="auto"/>
      </w:divBdr>
    </w:div>
    <w:div w:id="452018672">
      <w:bodyDiv w:val="1"/>
      <w:marLeft w:val="0"/>
      <w:marRight w:val="0"/>
      <w:marTop w:val="0"/>
      <w:marBottom w:val="0"/>
      <w:divBdr>
        <w:top w:val="none" w:sz="0" w:space="0" w:color="auto"/>
        <w:left w:val="none" w:sz="0" w:space="0" w:color="auto"/>
        <w:bottom w:val="none" w:sz="0" w:space="0" w:color="auto"/>
        <w:right w:val="none" w:sz="0" w:space="0" w:color="auto"/>
      </w:divBdr>
    </w:div>
    <w:div w:id="489904077">
      <w:bodyDiv w:val="1"/>
      <w:marLeft w:val="0"/>
      <w:marRight w:val="0"/>
      <w:marTop w:val="0"/>
      <w:marBottom w:val="0"/>
      <w:divBdr>
        <w:top w:val="none" w:sz="0" w:space="0" w:color="auto"/>
        <w:left w:val="none" w:sz="0" w:space="0" w:color="auto"/>
        <w:bottom w:val="none" w:sz="0" w:space="0" w:color="auto"/>
        <w:right w:val="none" w:sz="0" w:space="0" w:color="auto"/>
      </w:divBdr>
    </w:div>
    <w:div w:id="536815958">
      <w:bodyDiv w:val="1"/>
      <w:marLeft w:val="0"/>
      <w:marRight w:val="0"/>
      <w:marTop w:val="0"/>
      <w:marBottom w:val="0"/>
      <w:divBdr>
        <w:top w:val="none" w:sz="0" w:space="0" w:color="auto"/>
        <w:left w:val="none" w:sz="0" w:space="0" w:color="auto"/>
        <w:bottom w:val="none" w:sz="0" w:space="0" w:color="auto"/>
        <w:right w:val="none" w:sz="0" w:space="0" w:color="auto"/>
      </w:divBdr>
    </w:div>
    <w:div w:id="543181823">
      <w:bodyDiv w:val="1"/>
      <w:marLeft w:val="0"/>
      <w:marRight w:val="0"/>
      <w:marTop w:val="0"/>
      <w:marBottom w:val="0"/>
      <w:divBdr>
        <w:top w:val="none" w:sz="0" w:space="0" w:color="auto"/>
        <w:left w:val="none" w:sz="0" w:space="0" w:color="auto"/>
        <w:bottom w:val="none" w:sz="0" w:space="0" w:color="auto"/>
        <w:right w:val="none" w:sz="0" w:space="0" w:color="auto"/>
      </w:divBdr>
    </w:div>
    <w:div w:id="620111529">
      <w:bodyDiv w:val="1"/>
      <w:marLeft w:val="0"/>
      <w:marRight w:val="0"/>
      <w:marTop w:val="0"/>
      <w:marBottom w:val="0"/>
      <w:divBdr>
        <w:top w:val="none" w:sz="0" w:space="0" w:color="auto"/>
        <w:left w:val="none" w:sz="0" w:space="0" w:color="auto"/>
        <w:bottom w:val="none" w:sz="0" w:space="0" w:color="auto"/>
        <w:right w:val="none" w:sz="0" w:space="0" w:color="auto"/>
      </w:divBdr>
    </w:div>
    <w:div w:id="679703655">
      <w:bodyDiv w:val="1"/>
      <w:marLeft w:val="0"/>
      <w:marRight w:val="0"/>
      <w:marTop w:val="0"/>
      <w:marBottom w:val="0"/>
      <w:divBdr>
        <w:top w:val="none" w:sz="0" w:space="0" w:color="auto"/>
        <w:left w:val="none" w:sz="0" w:space="0" w:color="auto"/>
        <w:bottom w:val="none" w:sz="0" w:space="0" w:color="auto"/>
        <w:right w:val="none" w:sz="0" w:space="0" w:color="auto"/>
      </w:divBdr>
    </w:div>
    <w:div w:id="693388112">
      <w:bodyDiv w:val="1"/>
      <w:marLeft w:val="0"/>
      <w:marRight w:val="0"/>
      <w:marTop w:val="0"/>
      <w:marBottom w:val="0"/>
      <w:divBdr>
        <w:top w:val="none" w:sz="0" w:space="0" w:color="auto"/>
        <w:left w:val="none" w:sz="0" w:space="0" w:color="auto"/>
        <w:bottom w:val="none" w:sz="0" w:space="0" w:color="auto"/>
        <w:right w:val="none" w:sz="0" w:space="0" w:color="auto"/>
      </w:divBdr>
      <w:divsChild>
        <w:div w:id="1965236301">
          <w:marLeft w:val="0"/>
          <w:marRight w:val="0"/>
          <w:marTop w:val="0"/>
          <w:marBottom w:val="0"/>
          <w:divBdr>
            <w:top w:val="none" w:sz="0" w:space="0" w:color="auto"/>
            <w:left w:val="none" w:sz="0" w:space="0" w:color="auto"/>
            <w:bottom w:val="none" w:sz="0" w:space="0" w:color="auto"/>
            <w:right w:val="none" w:sz="0" w:space="0" w:color="auto"/>
          </w:divBdr>
          <w:divsChild>
            <w:div w:id="608857465">
              <w:marLeft w:val="0"/>
              <w:marRight w:val="0"/>
              <w:marTop w:val="0"/>
              <w:marBottom w:val="0"/>
              <w:divBdr>
                <w:top w:val="none" w:sz="0" w:space="0" w:color="auto"/>
                <w:left w:val="none" w:sz="0" w:space="0" w:color="auto"/>
                <w:bottom w:val="none" w:sz="0" w:space="0" w:color="auto"/>
                <w:right w:val="none" w:sz="0" w:space="0" w:color="auto"/>
              </w:divBdr>
              <w:divsChild>
                <w:div w:id="1809279224">
                  <w:marLeft w:val="0"/>
                  <w:marRight w:val="0"/>
                  <w:marTop w:val="0"/>
                  <w:marBottom w:val="0"/>
                  <w:divBdr>
                    <w:top w:val="none" w:sz="0" w:space="0" w:color="auto"/>
                    <w:left w:val="none" w:sz="0" w:space="0" w:color="auto"/>
                    <w:bottom w:val="none" w:sz="0" w:space="0" w:color="auto"/>
                    <w:right w:val="none" w:sz="0" w:space="0" w:color="auto"/>
                  </w:divBdr>
                  <w:divsChild>
                    <w:div w:id="718558193">
                      <w:marLeft w:val="0"/>
                      <w:marRight w:val="0"/>
                      <w:marTop w:val="0"/>
                      <w:marBottom w:val="0"/>
                      <w:divBdr>
                        <w:top w:val="none" w:sz="0" w:space="0" w:color="auto"/>
                        <w:left w:val="none" w:sz="0" w:space="0" w:color="auto"/>
                        <w:bottom w:val="none" w:sz="0" w:space="0" w:color="auto"/>
                        <w:right w:val="none" w:sz="0" w:space="0" w:color="auto"/>
                      </w:divBdr>
                      <w:divsChild>
                        <w:div w:id="15430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96339">
      <w:bodyDiv w:val="1"/>
      <w:marLeft w:val="0"/>
      <w:marRight w:val="0"/>
      <w:marTop w:val="0"/>
      <w:marBottom w:val="0"/>
      <w:divBdr>
        <w:top w:val="none" w:sz="0" w:space="0" w:color="auto"/>
        <w:left w:val="none" w:sz="0" w:space="0" w:color="auto"/>
        <w:bottom w:val="none" w:sz="0" w:space="0" w:color="auto"/>
        <w:right w:val="none" w:sz="0" w:space="0" w:color="auto"/>
      </w:divBdr>
    </w:div>
    <w:div w:id="775102600">
      <w:bodyDiv w:val="1"/>
      <w:marLeft w:val="0"/>
      <w:marRight w:val="0"/>
      <w:marTop w:val="0"/>
      <w:marBottom w:val="0"/>
      <w:divBdr>
        <w:top w:val="none" w:sz="0" w:space="0" w:color="auto"/>
        <w:left w:val="none" w:sz="0" w:space="0" w:color="auto"/>
        <w:bottom w:val="none" w:sz="0" w:space="0" w:color="auto"/>
        <w:right w:val="none" w:sz="0" w:space="0" w:color="auto"/>
      </w:divBdr>
    </w:div>
    <w:div w:id="825825345">
      <w:bodyDiv w:val="1"/>
      <w:marLeft w:val="0"/>
      <w:marRight w:val="0"/>
      <w:marTop w:val="0"/>
      <w:marBottom w:val="0"/>
      <w:divBdr>
        <w:top w:val="none" w:sz="0" w:space="0" w:color="auto"/>
        <w:left w:val="none" w:sz="0" w:space="0" w:color="auto"/>
        <w:bottom w:val="none" w:sz="0" w:space="0" w:color="auto"/>
        <w:right w:val="none" w:sz="0" w:space="0" w:color="auto"/>
      </w:divBdr>
    </w:div>
    <w:div w:id="838275615">
      <w:bodyDiv w:val="1"/>
      <w:marLeft w:val="0"/>
      <w:marRight w:val="0"/>
      <w:marTop w:val="0"/>
      <w:marBottom w:val="0"/>
      <w:divBdr>
        <w:top w:val="none" w:sz="0" w:space="0" w:color="auto"/>
        <w:left w:val="none" w:sz="0" w:space="0" w:color="auto"/>
        <w:bottom w:val="none" w:sz="0" w:space="0" w:color="auto"/>
        <w:right w:val="none" w:sz="0" w:space="0" w:color="auto"/>
      </w:divBdr>
    </w:div>
    <w:div w:id="910700501">
      <w:bodyDiv w:val="1"/>
      <w:marLeft w:val="0"/>
      <w:marRight w:val="0"/>
      <w:marTop w:val="0"/>
      <w:marBottom w:val="0"/>
      <w:divBdr>
        <w:top w:val="none" w:sz="0" w:space="0" w:color="auto"/>
        <w:left w:val="none" w:sz="0" w:space="0" w:color="auto"/>
        <w:bottom w:val="none" w:sz="0" w:space="0" w:color="auto"/>
        <w:right w:val="none" w:sz="0" w:space="0" w:color="auto"/>
      </w:divBdr>
      <w:divsChild>
        <w:div w:id="1513372711">
          <w:marLeft w:val="0"/>
          <w:marRight w:val="0"/>
          <w:marTop w:val="0"/>
          <w:marBottom w:val="0"/>
          <w:divBdr>
            <w:top w:val="none" w:sz="0" w:space="0" w:color="auto"/>
            <w:left w:val="none" w:sz="0" w:space="0" w:color="auto"/>
            <w:bottom w:val="none" w:sz="0" w:space="0" w:color="auto"/>
            <w:right w:val="none" w:sz="0" w:space="0" w:color="auto"/>
          </w:divBdr>
        </w:div>
      </w:divsChild>
    </w:div>
    <w:div w:id="915094695">
      <w:bodyDiv w:val="1"/>
      <w:marLeft w:val="0"/>
      <w:marRight w:val="0"/>
      <w:marTop w:val="0"/>
      <w:marBottom w:val="0"/>
      <w:divBdr>
        <w:top w:val="none" w:sz="0" w:space="0" w:color="auto"/>
        <w:left w:val="none" w:sz="0" w:space="0" w:color="auto"/>
        <w:bottom w:val="none" w:sz="0" w:space="0" w:color="auto"/>
        <w:right w:val="none" w:sz="0" w:space="0" w:color="auto"/>
      </w:divBdr>
    </w:div>
    <w:div w:id="936645059">
      <w:bodyDiv w:val="1"/>
      <w:marLeft w:val="0"/>
      <w:marRight w:val="0"/>
      <w:marTop w:val="0"/>
      <w:marBottom w:val="0"/>
      <w:divBdr>
        <w:top w:val="none" w:sz="0" w:space="0" w:color="auto"/>
        <w:left w:val="none" w:sz="0" w:space="0" w:color="auto"/>
        <w:bottom w:val="none" w:sz="0" w:space="0" w:color="auto"/>
        <w:right w:val="none" w:sz="0" w:space="0" w:color="auto"/>
      </w:divBdr>
      <w:divsChild>
        <w:div w:id="1849439684">
          <w:marLeft w:val="0"/>
          <w:marRight w:val="0"/>
          <w:marTop w:val="0"/>
          <w:marBottom w:val="0"/>
          <w:divBdr>
            <w:top w:val="none" w:sz="0" w:space="0" w:color="auto"/>
            <w:left w:val="none" w:sz="0" w:space="0" w:color="auto"/>
            <w:bottom w:val="none" w:sz="0" w:space="0" w:color="auto"/>
            <w:right w:val="none" w:sz="0" w:space="0" w:color="auto"/>
          </w:divBdr>
        </w:div>
      </w:divsChild>
    </w:div>
    <w:div w:id="1022588874">
      <w:bodyDiv w:val="1"/>
      <w:marLeft w:val="0"/>
      <w:marRight w:val="0"/>
      <w:marTop w:val="0"/>
      <w:marBottom w:val="0"/>
      <w:divBdr>
        <w:top w:val="none" w:sz="0" w:space="0" w:color="auto"/>
        <w:left w:val="none" w:sz="0" w:space="0" w:color="auto"/>
        <w:bottom w:val="none" w:sz="0" w:space="0" w:color="auto"/>
        <w:right w:val="none" w:sz="0" w:space="0" w:color="auto"/>
      </w:divBdr>
    </w:div>
    <w:div w:id="1178542066">
      <w:bodyDiv w:val="1"/>
      <w:marLeft w:val="0"/>
      <w:marRight w:val="0"/>
      <w:marTop w:val="0"/>
      <w:marBottom w:val="0"/>
      <w:divBdr>
        <w:top w:val="none" w:sz="0" w:space="0" w:color="auto"/>
        <w:left w:val="none" w:sz="0" w:space="0" w:color="auto"/>
        <w:bottom w:val="none" w:sz="0" w:space="0" w:color="auto"/>
        <w:right w:val="none" w:sz="0" w:space="0" w:color="auto"/>
      </w:divBdr>
      <w:divsChild>
        <w:div w:id="156844989">
          <w:marLeft w:val="0"/>
          <w:marRight w:val="0"/>
          <w:marTop w:val="0"/>
          <w:marBottom w:val="0"/>
          <w:divBdr>
            <w:top w:val="none" w:sz="0" w:space="0" w:color="auto"/>
            <w:left w:val="none" w:sz="0" w:space="0" w:color="auto"/>
            <w:bottom w:val="none" w:sz="0" w:space="0" w:color="auto"/>
            <w:right w:val="none" w:sz="0" w:space="0" w:color="auto"/>
          </w:divBdr>
        </w:div>
      </w:divsChild>
    </w:div>
    <w:div w:id="1320503649">
      <w:bodyDiv w:val="1"/>
      <w:marLeft w:val="0"/>
      <w:marRight w:val="0"/>
      <w:marTop w:val="0"/>
      <w:marBottom w:val="0"/>
      <w:divBdr>
        <w:top w:val="none" w:sz="0" w:space="0" w:color="auto"/>
        <w:left w:val="none" w:sz="0" w:space="0" w:color="auto"/>
        <w:bottom w:val="none" w:sz="0" w:space="0" w:color="auto"/>
        <w:right w:val="none" w:sz="0" w:space="0" w:color="auto"/>
      </w:divBdr>
    </w:div>
    <w:div w:id="1321500442">
      <w:bodyDiv w:val="1"/>
      <w:marLeft w:val="0"/>
      <w:marRight w:val="0"/>
      <w:marTop w:val="0"/>
      <w:marBottom w:val="0"/>
      <w:divBdr>
        <w:top w:val="none" w:sz="0" w:space="0" w:color="auto"/>
        <w:left w:val="none" w:sz="0" w:space="0" w:color="auto"/>
        <w:bottom w:val="none" w:sz="0" w:space="0" w:color="auto"/>
        <w:right w:val="none" w:sz="0" w:space="0" w:color="auto"/>
      </w:divBdr>
    </w:div>
    <w:div w:id="1387995258">
      <w:bodyDiv w:val="1"/>
      <w:marLeft w:val="0"/>
      <w:marRight w:val="0"/>
      <w:marTop w:val="0"/>
      <w:marBottom w:val="0"/>
      <w:divBdr>
        <w:top w:val="none" w:sz="0" w:space="0" w:color="auto"/>
        <w:left w:val="none" w:sz="0" w:space="0" w:color="auto"/>
        <w:bottom w:val="none" w:sz="0" w:space="0" w:color="auto"/>
        <w:right w:val="none" w:sz="0" w:space="0" w:color="auto"/>
      </w:divBdr>
      <w:divsChild>
        <w:div w:id="1267734802">
          <w:marLeft w:val="0"/>
          <w:marRight w:val="0"/>
          <w:marTop w:val="0"/>
          <w:marBottom w:val="0"/>
          <w:divBdr>
            <w:top w:val="none" w:sz="0" w:space="0" w:color="auto"/>
            <w:left w:val="none" w:sz="0" w:space="0" w:color="auto"/>
            <w:bottom w:val="none" w:sz="0" w:space="0" w:color="auto"/>
            <w:right w:val="none" w:sz="0" w:space="0" w:color="auto"/>
          </w:divBdr>
        </w:div>
      </w:divsChild>
    </w:div>
    <w:div w:id="1476332582">
      <w:bodyDiv w:val="1"/>
      <w:marLeft w:val="0"/>
      <w:marRight w:val="0"/>
      <w:marTop w:val="0"/>
      <w:marBottom w:val="0"/>
      <w:divBdr>
        <w:top w:val="none" w:sz="0" w:space="0" w:color="auto"/>
        <w:left w:val="none" w:sz="0" w:space="0" w:color="auto"/>
        <w:bottom w:val="none" w:sz="0" w:space="0" w:color="auto"/>
        <w:right w:val="none" w:sz="0" w:space="0" w:color="auto"/>
      </w:divBdr>
    </w:div>
    <w:div w:id="1545874018">
      <w:bodyDiv w:val="1"/>
      <w:marLeft w:val="0"/>
      <w:marRight w:val="0"/>
      <w:marTop w:val="0"/>
      <w:marBottom w:val="0"/>
      <w:divBdr>
        <w:top w:val="none" w:sz="0" w:space="0" w:color="auto"/>
        <w:left w:val="none" w:sz="0" w:space="0" w:color="auto"/>
        <w:bottom w:val="none" w:sz="0" w:space="0" w:color="auto"/>
        <w:right w:val="none" w:sz="0" w:space="0" w:color="auto"/>
      </w:divBdr>
    </w:div>
    <w:div w:id="1636644838">
      <w:bodyDiv w:val="1"/>
      <w:marLeft w:val="0"/>
      <w:marRight w:val="0"/>
      <w:marTop w:val="0"/>
      <w:marBottom w:val="0"/>
      <w:divBdr>
        <w:top w:val="none" w:sz="0" w:space="0" w:color="auto"/>
        <w:left w:val="none" w:sz="0" w:space="0" w:color="auto"/>
        <w:bottom w:val="none" w:sz="0" w:space="0" w:color="auto"/>
        <w:right w:val="none" w:sz="0" w:space="0" w:color="auto"/>
      </w:divBdr>
    </w:div>
    <w:div w:id="1664505367">
      <w:bodyDiv w:val="1"/>
      <w:marLeft w:val="0"/>
      <w:marRight w:val="0"/>
      <w:marTop w:val="0"/>
      <w:marBottom w:val="0"/>
      <w:divBdr>
        <w:top w:val="none" w:sz="0" w:space="0" w:color="auto"/>
        <w:left w:val="none" w:sz="0" w:space="0" w:color="auto"/>
        <w:bottom w:val="none" w:sz="0" w:space="0" w:color="auto"/>
        <w:right w:val="none" w:sz="0" w:space="0" w:color="auto"/>
      </w:divBdr>
    </w:div>
    <w:div w:id="1672223335">
      <w:bodyDiv w:val="1"/>
      <w:marLeft w:val="0"/>
      <w:marRight w:val="0"/>
      <w:marTop w:val="0"/>
      <w:marBottom w:val="0"/>
      <w:divBdr>
        <w:top w:val="none" w:sz="0" w:space="0" w:color="auto"/>
        <w:left w:val="none" w:sz="0" w:space="0" w:color="auto"/>
        <w:bottom w:val="none" w:sz="0" w:space="0" w:color="auto"/>
        <w:right w:val="none" w:sz="0" w:space="0" w:color="auto"/>
      </w:divBdr>
    </w:div>
    <w:div w:id="1688142368">
      <w:bodyDiv w:val="1"/>
      <w:marLeft w:val="0"/>
      <w:marRight w:val="0"/>
      <w:marTop w:val="0"/>
      <w:marBottom w:val="0"/>
      <w:divBdr>
        <w:top w:val="none" w:sz="0" w:space="0" w:color="auto"/>
        <w:left w:val="none" w:sz="0" w:space="0" w:color="auto"/>
        <w:bottom w:val="none" w:sz="0" w:space="0" w:color="auto"/>
        <w:right w:val="none" w:sz="0" w:space="0" w:color="auto"/>
      </w:divBdr>
      <w:divsChild>
        <w:div w:id="424038922">
          <w:marLeft w:val="0"/>
          <w:marRight w:val="0"/>
          <w:marTop w:val="0"/>
          <w:marBottom w:val="0"/>
          <w:divBdr>
            <w:top w:val="none" w:sz="0" w:space="0" w:color="auto"/>
            <w:left w:val="none" w:sz="0" w:space="0" w:color="auto"/>
            <w:bottom w:val="none" w:sz="0" w:space="0" w:color="auto"/>
            <w:right w:val="none" w:sz="0" w:space="0" w:color="auto"/>
          </w:divBdr>
        </w:div>
      </w:divsChild>
    </w:div>
    <w:div w:id="1766614360">
      <w:bodyDiv w:val="1"/>
      <w:marLeft w:val="0"/>
      <w:marRight w:val="0"/>
      <w:marTop w:val="0"/>
      <w:marBottom w:val="0"/>
      <w:divBdr>
        <w:top w:val="none" w:sz="0" w:space="0" w:color="auto"/>
        <w:left w:val="none" w:sz="0" w:space="0" w:color="auto"/>
        <w:bottom w:val="none" w:sz="0" w:space="0" w:color="auto"/>
        <w:right w:val="none" w:sz="0" w:space="0" w:color="auto"/>
      </w:divBdr>
    </w:div>
    <w:div w:id="1773823228">
      <w:bodyDiv w:val="1"/>
      <w:marLeft w:val="0"/>
      <w:marRight w:val="0"/>
      <w:marTop w:val="0"/>
      <w:marBottom w:val="0"/>
      <w:divBdr>
        <w:top w:val="none" w:sz="0" w:space="0" w:color="auto"/>
        <w:left w:val="none" w:sz="0" w:space="0" w:color="auto"/>
        <w:bottom w:val="none" w:sz="0" w:space="0" w:color="auto"/>
        <w:right w:val="none" w:sz="0" w:space="0" w:color="auto"/>
      </w:divBdr>
    </w:div>
    <w:div w:id="1833132925">
      <w:bodyDiv w:val="1"/>
      <w:marLeft w:val="0"/>
      <w:marRight w:val="0"/>
      <w:marTop w:val="0"/>
      <w:marBottom w:val="0"/>
      <w:divBdr>
        <w:top w:val="none" w:sz="0" w:space="0" w:color="auto"/>
        <w:left w:val="none" w:sz="0" w:space="0" w:color="auto"/>
        <w:bottom w:val="none" w:sz="0" w:space="0" w:color="auto"/>
        <w:right w:val="none" w:sz="0" w:space="0" w:color="auto"/>
      </w:divBdr>
    </w:div>
    <w:div w:id="1943994976">
      <w:bodyDiv w:val="1"/>
      <w:marLeft w:val="0"/>
      <w:marRight w:val="0"/>
      <w:marTop w:val="0"/>
      <w:marBottom w:val="0"/>
      <w:divBdr>
        <w:top w:val="none" w:sz="0" w:space="0" w:color="auto"/>
        <w:left w:val="none" w:sz="0" w:space="0" w:color="auto"/>
        <w:bottom w:val="none" w:sz="0" w:space="0" w:color="auto"/>
        <w:right w:val="none" w:sz="0" w:space="0" w:color="auto"/>
      </w:divBdr>
      <w:divsChild>
        <w:div w:id="1027021699">
          <w:marLeft w:val="0"/>
          <w:marRight w:val="0"/>
          <w:marTop w:val="0"/>
          <w:marBottom w:val="0"/>
          <w:divBdr>
            <w:top w:val="none" w:sz="0" w:space="0" w:color="auto"/>
            <w:left w:val="none" w:sz="0" w:space="0" w:color="auto"/>
            <w:bottom w:val="none" w:sz="0" w:space="0" w:color="auto"/>
            <w:right w:val="none" w:sz="0" w:space="0" w:color="auto"/>
          </w:divBdr>
        </w:div>
      </w:divsChild>
    </w:div>
    <w:div w:id="1954629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inet.com/products/sd-wan.html?utm_source=pr&amp;utm_campaign=2019-q3-sd-wan" TargetMode="External"/><Relationship Id="rId13" Type="http://schemas.openxmlformats.org/officeDocument/2006/relationships/hyperlink" Target="https://www.fortinet.com/corporate/about-us/newsroom/press-releases/2019/challenger-with-highest-ability-to-execute-gartner-mq-wan-edge-infrastructure.html" TargetMode="External"/><Relationship Id="rId18" Type="http://schemas.openxmlformats.org/officeDocument/2006/relationships/hyperlink" Target="https://www.fortinet.com/solutions/enterprise-midsize-business/security-fabric.html?utm_source=blog&amp;utm_campaign=2018-security-fabric" TargetMode="External"/><Relationship Id="rId26" Type="http://schemas.openxmlformats.org/officeDocument/2006/relationships/hyperlink" Target="https://twitter.com/Fortinet" TargetMode="External"/><Relationship Id="rId3" Type="http://schemas.openxmlformats.org/officeDocument/2006/relationships/styles" Target="styles.xml"/><Relationship Id="rId21" Type="http://schemas.openxmlformats.org/officeDocument/2006/relationships/hyperlink" Target="https://www.fortinet.com/blog/business-and-technology/why-cybersecurity-training-is-more-important-than-ever.html" TargetMode="External"/><Relationship Id="rId34" Type="http://schemas.openxmlformats.org/officeDocument/2006/relationships/hyperlink" Target="https://www.fortinet.com/fortiguard/labs.html?utm_source=blog&amp;utm_medium=campaign&amp;utm_campaign=FortiGuardLabs" TargetMode="External"/><Relationship Id="rId7" Type="http://schemas.openxmlformats.org/officeDocument/2006/relationships/endnotes" Target="endnotes.xml"/><Relationship Id="rId12" Type="http://schemas.openxmlformats.org/officeDocument/2006/relationships/hyperlink" Target="https://www.gartner.com/reviews/market/wan-edge-infrastructure/vendor/fortinet/product/fortigate-sd-wan" TargetMode="External"/><Relationship Id="rId17" Type="http://schemas.openxmlformats.org/officeDocument/2006/relationships/hyperlink" Target="https://www.fortinet.com/solutions/enterprise-midsize-business/secure-branch-sd-wan.html?utm_source=pr&amp;utm_campaign=2019-q3-sd-branch-landing-page" TargetMode="External"/><Relationship Id="rId25" Type="http://schemas.openxmlformats.org/officeDocument/2006/relationships/hyperlink" Target="https://fusecommunity.fortinet.com/home?utm_source=blog&amp;utm_medium=campaign&amp;utm_campaign=2020-fusecommunity" TargetMode="External"/><Relationship Id="rId33" Type="http://schemas.openxmlformats.org/officeDocument/2006/relationships/hyperlink" Target="https://blog.fortinet.com/" TargetMode="External"/><Relationship Id="rId2" Type="http://schemas.openxmlformats.org/officeDocument/2006/relationships/numbering" Target="numbering.xml"/><Relationship Id="rId16" Type="http://schemas.openxmlformats.org/officeDocument/2006/relationships/hyperlink" Target="https://www.fortinet.com/products/sd-wan.html?utm_source=pr&amp;utm_campaign=2019-q3-sd-wan" TargetMode="External"/><Relationship Id="rId20" Type="http://schemas.openxmlformats.org/officeDocument/2006/relationships/hyperlink" Target="https://www.fortinet.com/support-and-training/support-services/fortiguard-security-subscriptions.html?utm_source=blog&amp;utm_campaign=2018-blog-security-services" TargetMode="External"/><Relationship Id="rId29" Type="http://schemas.openxmlformats.org/officeDocument/2006/relationships/hyperlink" Target="https://www.youtube.com/forti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tinet.com/blog/business-and-technology/gartner-peer-insights-customers-choice-wan-edge-infrastructure-2020.html" TargetMode="External"/><Relationship Id="rId24" Type="http://schemas.openxmlformats.org/officeDocument/2006/relationships/hyperlink" Target="https://www.fortinet.com/corporate/careers/vets.html?utm_source=blog&amp;utm_campaign=2018-q2-fortivet" TargetMode="External"/><Relationship Id="rId32" Type="http://schemas.openxmlformats.org/officeDocument/2006/relationships/hyperlink" Target="http://www.fortinet.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rtinet.com/blog/business-and-technology/fortinet-mef-secure-sdwan-standards.html" TargetMode="External"/><Relationship Id="rId23" Type="http://schemas.openxmlformats.org/officeDocument/2006/relationships/hyperlink" Target="https://www.fortinet.com/support-and-training/training/fortinet-network-security-academy.html?utm_source=blog&amp;utm_campaign=2018-fnsa-program" TargetMode="External"/><Relationship Id="rId28" Type="http://schemas.openxmlformats.org/officeDocument/2006/relationships/hyperlink" Target="https://www.facebook.com/fortinet/" TargetMode="External"/><Relationship Id="rId36" Type="http://schemas.openxmlformats.org/officeDocument/2006/relationships/fontTable" Target="fontTable.xml"/><Relationship Id="rId10" Type="http://schemas.openxmlformats.org/officeDocument/2006/relationships/hyperlink" Target="https://www.mef.net/" TargetMode="External"/><Relationship Id="rId19" Type="http://schemas.openxmlformats.org/officeDocument/2006/relationships/hyperlink" Target="https://www.fortinet.com/fortiguard/threat-intelligence/threat-research.html?utm_source=nreleaseblog&amp;utm_campaign=2018-q2-fortiguardlabs-cta" TargetMode="External"/><Relationship Id="rId31" Type="http://schemas.openxmlformats.org/officeDocument/2006/relationships/hyperlink" Target="https://training.fortinet.com/?utm_source=blog&amp;utm_campaign=2019-q3-nse-institute" TargetMode="External"/><Relationship Id="rId4" Type="http://schemas.openxmlformats.org/officeDocument/2006/relationships/settings" Target="settings.xml"/><Relationship Id="rId9" Type="http://schemas.openxmlformats.org/officeDocument/2006/relationships/hyperlink" Target="https://img.lightreading.com/downloads/SDWan-Strategies-Survey-Report-2019.pdf?p_redirone=yes&amp;piddl_promo=2239" TargetMode="External"/><Relationship Id="rId14" Type="http://schemas.openxmlformats.org/officeDocument/2006/relationships/hyperlink" Target="https://www.fortinet.com/blog/business-and-technology/fortinet-secure-sdwan-receives-recommended-rating.html" TargetMode="External"/><Relationship Id="rId22" Type="http://schemas.openxmlformats.org/officeDocument/2006/relationships/hyperlink" Target="https://www.fortinet.com/support/training/network-security-expert-program.html?utm_source=blog&amp;utm_campaign=2019-q2-nse-landing" TargetMode="External"/><Relationship Id="rId27" Type="http://schemas.openxmlformats.org/officeDocument/2006/relationships/hyperlink" Target="https://www.linkedin.com/company/fortinet" TargetMode="External"/><Relationship Id="rId30" Type="http://schemas.openxmlformats.org/officeDocument/2006/relationships/hyperlink" Target="https://www.instagram.com/behindthefirewall/"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A4409-CCE9-4891-828E-ACCFF528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1426</Words>
  <Characters>8133</Characters>
  <Application>Microsoft Office Word</Application>
  <DocSecurity>0</DocSecurity>
  <Lines>67</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Fortinet</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Welton</dc:creator>
  <cp:keywords/>
  <dc:description/>
  <cp:lastModifiedBy>Beril Pelesen</cp:lastModifiedBy>
  <cp:revision>10</cp:revision>
  <cp:lastPrinted>2020-05-06T22:49:00Z</cp:lastPrinted>
  <dcterms:created xsi:type="dcterms:W3CDTF">2020-05-25T13:19:00Z</dcterms:created>
  <dcterms:modified xsi:type="dcterms:W3CDTF">2020-07-14T07:15:00Z</dcterms:modified>
</cp:coreProperties>
</file>