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A8E1" w14:textId="77777777" w:rsidR="00EE7414" w:rsidRPr="00254F9A" w:rsidRDefault="00EE7414" w:rsidP="002E7C68">
      <w:pPr>
        <w:spacing w:after="0" w:line="360" w:lineRule="auto"/>
        <w:contextualSpacing/>
        <w:jc w:val="both"/>
        <w:rPr>
          <w:rFonts w:ascii="Verdana" w:hAnsi="Verdana" w:cs="Verdana"/>
          <w:b/>
          <w:color w:val="222222"/>
          <w:sz w:val="32"/>
          <w:szCs w:val="32"/>
          <w:u w:val="single"/>
          <w:shd w:val="clear" w:color="auto" w:fill="FFFFFF"/>
        </w:rPr>
      </w:pPr>
      <w:r w:rsidRPr="00254F9A">
        <w:rPr>
          <w:rFonts w:ascii="Verdana" w:hAnsi="Verdana" w:cs="Verdana"/>
          <w:b/>
          <w:color w:val="222222"/>
          <w:sz w:val="32"/>
          <w:szCs w:val="32"/>
          <w:u w:val="single"/>
          <w:shd w:val="clear" w:color="auto" w:fill="FFFFFF"/>
        </w:rPr>
        <w:t>BASIN BÜLTENİ</w:t>
      </w:r>
    </w:p>
    <w:p w14:paraId="6249AB7C" w14:textId="77777777" w:rsidR="00EE7414" w:rsidRDefault="00EE7414" w:rsidP="002E7C68">
      <w:pPr>
        <w:spacing w:after="0" w:line="360" w:lineRule="auto"/>
        <w:contextualSpacing/>
        <w:jc w:val="both"/>
        <w:rPr>
          <w:rFonts w:ascii="Verdana" w:hAnsi="Verdana" w:cs="Verdana"/>
          <w:color w:val="222222"/>
          <w:sz w:val="20"/>
          <w:szCs w:val="20"/>
          <w:shd w:val="clear" w:color="auto" w:fill="FFFFFF"/>
        </w:rPr>
      </w:pPr>
    </w:p>
    <w:p w14:paraId="44DB326D" w14:textId="02FFC87C" w:rsidR="00EE7414" w:rsidRPr="002C77A9" w:rsidRDefault="000D4CC2" w:rsidP="000D4CC2">
      <w:pPr>
        <w:spacing w:after="0" w:line="360" w:lineRule="auto"/>
        <w:contextualSpacing/>
        <w:jc w:val="center"/>
        <w:rPr>
          <w:rFonts w:ascii="Verdana" w:hAnsi="Verdana" w:cs="Verdana"/>
          <w:b/>
          <w:color w:val="222222"/>
          <w:sz w:val="28"/>
          <w:szCs w:val="28"/>
          <w:shd w:val="clear" w:color="auto" w:fill="FFFFFF"/>
        </w:rPr>
      </w:pPr>
      <w:r w:rsidRPr="002C77A9">
        <w:rPr>
          <w:rFonts w:ascii="Verdana" w:hAnsi="Verdana" w:cs="Verdana"/>
          <w:b/>
          <w:color w:val="222222"/>
          <w:sz w:val="28"/>
          <w:szCs w:val="28"/>
          <w:shd w:val="clear" w:color="auto" w:fill="FFFFFF"/>
        </w:rPr>
        <w:t>GittiGidiyor’a özel</w:t>
      </w:r>
      <w:r w:rsidR="00EE7414" w:rsidRPr="002C77A9">
        <w:rPr>
          <w:rFonts w:ascii="Verdana" w:hAnsi="Verdana" w:cs="Verdana"/>
          <w:b/>
          <w:color w:val="222222"/>
          <w:sz w:val="28"/>
          <w:szCs w:val="28"/>
          <w:shd w:val="clear" w:color="auto" w:fill="FFFFFF"/>
        </w:rPr>
        <w:t xml:space="preserve"> Teknosa</w:t>
      </w:r>
      <w:r w:rsidRPr="002C77A9">
        <w:rPr>
          <w:rFonts w:ascii="Verdana" w:hAnsi="Verdana" w:cs="Verdana"/>
          <w:b/>
          <w:color w:val="222222"/>
          <w:sz w:val="28"/>
          <w:szCs w:val="28"/>
          <w:shd w:val="clear" w:color="auto" w:fill="FFFFFF"/>
        </w:rPr>
        <w:t xml:space="preserve"> O</w:t>
      </w:r>
      <w:r w:rsidR="008748FE" w:rsidRPr="002C77A9">
        <w:rPr>
          <w:rFonts w:ascii="Verdana" w:hAnsi="Verdana" w:cs="Verdana"/>
          <w:b/>
          <w:color w:val="222222"/>
          <w:sz w:val="28"/>
          <w:szCs w:val="28"/>
          <w:shd w:val="clear" w:color="auto" w:fill="FFFFFF"/>
        </w:rPr>
        <w:t xml:space="preserve">utlet </w:t>
      </w:r>
      <w:r w:rsidRPr="002C77A9">
        <w:rPr>
          <w:rFonts w:ascii="Verdana" w:hAnsi="Verdana" w:cs="Verdana"/>
          <w:b/>
          <w:color w:val="222222"/>
          <w:sz w:val="28"/>
          <w:szCs w:val="28"/>
          <w:shd w:val="clear" w:color="auto" w:fill="FFFFFF"/>
        </w:rPr>
        <w:t>kampanyası ürünlerinde anında %7</w:t>
      </w:r>
      <w:r w:rsidR="00B01FCE" w:rsidRPr="002C77A9">
        <w:rPr>
          <w:rFonts w:ascii="Verdana" w:hAnsi="Verdana" w:cs="Verdana"/>
          <w:b/>
          <w:color w:val="222222"/>
          <w:sz w:val="28"/>
          <w:szCs w:val="28"/>
          <w:shd w:val="clear" w:color="auto" w:fill="FFFFFF"/>
        </w:rPr>
        <w:t xml:space="preserve"> indirim </w:t>
      </w:r>
    </w:p>
    <w:p w14:paraId="55BAE018" w14:textId="77777777" w:rsidR="000D4CC2" w:rsidRPr="000D4CC2" w:rsidRDefault="000D4CC2" w:rsidP="000D4CC2">
      <w:pPr>
        <w:spacing w:after="0" w:line="360" w:lineRule="auto"/>
        <w:contextualSpacing/>
        <w:jc w:val="center"/>
        <w:rPr>
          <w:rFonts w:ascii="Verdana" w:hAnsi="Verdana" w:cs="Verdana"/>
          <w:b/>
          <w:color w:val="222222"/>
          <w:sz w:val="28"/>
          <w:szCs w:val="28"/>
          <w:highlight w:val="yellow"/>
          <w:shd w:val="clear" w:color="auto" w:fill="FFFFFF"/>
        </w:rPr>
      </w:pPr>
    </w:p>
    <w:p w14:paraId="282A637B" w14:textId="57964BD9" w:rsidR="008748FE" w:rsidRDefault="00EE7414" w:rsidP="002E7C68">
      <w:pPr>
        <w:spacing w:after="0" w:line="360" w:lineRule="auto"/>
        <w:contextualSpacing/>
        <w:jc w:val="both"/>
        <w:rPr>
          <w:rFonts w:ascii="Verdana" w:hAnsi="Verdana" w:cs="Verdana"/>
          <w:color w:val="222222"/>
          <w:sz w:val="20"/>
          <w:szCs w:val="20"/>
          <w:shd w:val="clear" w:color="auto" w:fill="FFFFFF"/>
        </w:rPr>
      </w:pPr>
      <w:r>
        <w:rPr>
          <w:rFonts w:ascii="Verdana" w:hAnsi="Verdana" w:cs="Verdana"/>
          <w:color w:val="222222"/>
          <w:sz w:val="20"/>
          <w:szCs w:val="20"/>
          <w:shd w:val="clear" w:color="auto" w:fill="FFFFFF"/>
        </w:rPr>
        <w:t>A</w:t>
      </w:r>
      <w:r w:rsidRPr="002B6327">
        <w:rPr>
          <w:rFonts w:ascii="Verdana" w:hAnsi="Verdana" w:cs="Verdana"/>
          <w:color w:val="222222"/>
          <w:sz w:val="20"/>
          <w:szCs w:val="20"/>
          <w:shd w:val="clear" w:color="auto" w:fill="FFFFFF"/>
        </w:rPr>
        <w:t xml:space="preserve">vantajlı fiyatlarla milyonlarca ürüne ev sahipliği yapan </w:t>
      </w:r>
      <w:r w:rsidR="008748FE">
        <w:rPr>
          <w:rFonts w:ascii="Verdana" w:hAnsi="Verdana" w:cs="Verdana"/>
          <w:color w:val="222222"/>
          <w:sz w:val="20"/>
          <w:szCs w:val="20"/>
          <w:shd w:val="clear" w:color="auto" w:fill="FFFFFF"/>
        </w:rPr>
        <w:t>GittiGidiyo</w:t>
      </w:r>
      <w:r w:rsidR="000D4CC2">
        <w:rPr>
          <w:rFonts w:ascii="Verdana" w:hAnsi="Verdana" w:cs="Verdana"/>
          <w:color w:val="222222"/>
          <w:sz w:val="20"/>
          <w:szCs w:val="20"/>
          <w:shd w:val="clear" w:color="auto" w:fill="FFFFFF"/>
        </w:rPr>
        <w:t>r’d</w:t>
      </w:r>
      <w:r w:rsidR="002C77A9">
        <w:rPr>
          <w:rFonts w:ascii="Verdana" w:hAnsi="Verdana" w:cs="Verdana"/>
          <w:color w:val="222222"/>
          <w:sz w:val="20"/>
          <w:szCs w:val="20"/>
          <w:shd w:val="clear" w:color="auto" w:fill="FFFFFF"/>
        </w:rPr>
        <w:t xml:space="preserve">an beklenen bir kampanya daha! </w:t>
      </w:r>
      <w:r w:rsidR="000D4CC2">
        <w:rPr>
          <w:rFonts w:ascii="Verdana" w:hAnsi="Verdana" w:cs="Verdana"/>
          <w:color w:val="222222"/>
          <w:sz w:val="20"/>
          <w:szCs w:val="20"/>
          <w:shd w:val="clear" w:color="auto" w:fill="FFFFFF"/>
        </w:rPr>
        <w:t>Stoklarla sınırlı Teknosa O</w:t>
      </w:r>
      <w:r w:rsidR="008748FE">
        <w:rPr>
          <w:rFonts w:ascii="Verdana" w:hAnsi="Verdana" w:cs="Verdana"/>
          <w:color w:val="222222"/>
          <w:sz w:val="20"/>
          <w:szCs w:val="20"/>
          <w:shd w:val="clear" w:color="auto" w:fill="FFFFFF"/>
        </w:rPr>
        <w:t xml:space="preserve">utlet </w:t>
      </w:r>
      <w:r w:rsidR="000D4CC2">
        <w:rPr>
          <w:rFonts w:ascii="Verdana" w:hAnsi="Verdana" w:cs="Verdana"/>
          <w:color w:val="222222"/>
          <w:sz w:val="20"/>
          <w:szCs w:val="20"/>
          <w:shd w:val="clear" w:color="auto" w:fill="FFFFFF"/>
        </w:rPr>
        <w:t xml:space="preserve">kampanyasında 250 TL ve üzeri alışverişlerde anında yüzde 7 indirim fırsatı sunuluyor. </w:t>
      </w:r>
    </w:p>
    <w:p w14:paraId="5BC542DB" w14:textId="77777777" w:rsidR="000D4CC2" w:rsidRDefault="000D4CC2" w:rsidP="002E7C68">
      <w:pPr>
        <w:spacing w:after="0" w:line="360" w:lineRule="auto"/>
        <w:contextualSpacing/>
        <w:jc w:val="both"/>
        <w:rPr>
          <w:rFonts w:ascii="Verdana" w:hAnsi="Verdana" w:cs="Verdana"/>
          <w:color w:val="222222"/>
          <w:sz w:val="20"/>
          <w:szCs w:val="20"/>
          <w:shd w:val="clear" w:color="auto" w:fill="FFFFFF"/>
        </w:rPr>
      </w:pPr>
    </w:p>
    <w:p w14:paraId="4687E329" w14:textId="79EE982D" w:rsidR="008748FE" w:rsidRDefault="000D4CC2" w:rsidP="002E7C68">
      <w:pPr>
        <w:spacing w:after="0" w:line="360" w:lineRule="auto"/>
        <w:contextualSpacing/>
        <w:jc w:val="both"/>
        <w:rPr>
          <w:rFonts w:ascii="Verdana" w:hAnsi="Verdana" w:cs="Verdana"/>
          <w:color w:val="222222"/>
          <w:sz w:val="20"/>
          <w:szCs w:val="20"/>
          <w:shd w:val="clear" w:color="auto" w:fill="FFFFFF"/>
        </w:rPr>
      </w:pPr>
      <w:r>
        <w:rPr>
          <w:rFonts w:ascii="Verdana" w:hAnsi="Verdana" w:cs="Verdana"/>
          <w:color w:val="222222"/>
          <w:sz w:val="20"/>
          <w:szCs w:val="20"/>
          <w:shd w:val="clear" w:color="auto" w:fill="FFFFFF"/>
        </w:rPr>
        <w:t>26 Ekim – 2 Kasım tarihleri arasında gerçekleşe</w:t>
      </w:r>
      <w:r w:rsidR="004B7793">
        <w:rPr>
          <w:rFonts w:ascii="Verdana" w:hAnsi="Verdana" w:cs="Verdana"/>
          <w:color w:val="222222"/>
          <w:sz w:val="20"/>
          <w:szCs w:val="20"/>
          <w:shd w:val="clear" w:color="auto" w:fill="FFFFFF"/>
        </w:rPr>
        <w:t>ce</w:t>
      </w:r>
      <w:r>
        <w:rPr>
          <w:rFonts w:ascii="Verdana" w:hAnsi="Verdana" w:cs="Verdana"/>
          <w:color w:val="222222"/>
          <w:sz w:val="20"/>
          <w:szCs w:val="20"/>
          <w:shd w:val="clear" w:color="auto" w:fill="FFFFFF"/>
        </w:rPr>
        <w:t xml:space="preserve">k GittiGidiyor’a özel Teknosa Outlet kampanyasında </w:t>
      </w:r>
      <w:r w:rsidR="008748FE" w:rsidRPr="008748FE">
        <w:rPr>
          <w:rFonts w:ascii="Verdana" w:hAnsi="Verdana" w:cs="Verdana"/>
          <w:color w:val="222222"/>
          <w:sz w:val="20"/>
          <w:szCs w:val="20"/>
          <w:shd w:val="clear" w:color="auto" w:fill="FFFFFF"/>
        </w:rPr>
        <w:t>beyaz eşya</w:t>
      </w:r>
      <w:r>
        <w:rPr>
          <w:rFonts w:ascii="Verdana" w:hAnsi="Verdana" w:cs="Verdana"/>
          <w:color w:val="222222"/>
          <w:sz w:val="20"/>
          <w:szCs w:val="20"/>
          <w:shd w:val="clear" w:color="auto" w:fill="FFFFFF"/>
        </w:rPr>
        <w:t>dan bilgisayara,</w:t>
      </w:r>
      <w:r w:rsidR="008748FE">
        <w:rPr>
          <w:rFonts w:ascii="Verdana" w:hAnsi="Verdana" w:cs="Verdana"/>
          <w:color w:val="222222"/>
          <w:sz w:val="20"/>
          <w:szCs w:val="20"/>
          <w:shd w:val="clear" w:color="auto" w:fill="FFFFFF"/>
        </w:rPr>
        <w:t xml:space="preserve"> </w:t>
      </w:r>
      <w:r>
        <w:rPr>
          <w:rFonts w:ascii="Verdana" w:hAnsi="Verdana" w:cs="Verdana"/>
          <w:color w:val="222222"/>
          <w:sz w:val="20"/>
          <w:szCs w:val="20"/>
          <w:shd w:val="clear" w:color="auto" w:fill="FFFFFF"/>
        </w:rPr>
        <w:t xml:space="preserve">küçük ev aletlerinden aksiyon kameralarına </w:t>
      </w:r>
      <w:r w:rsidR="008748FE">
        <w:rPr>
          <w:rFonts w:ascii="Verdana" w:hAnsi="Verdana" w:cs="Verdana"/>
          <w:color w:val="222222"/>
          <w:sz w:val="20"/>
          <w:szCs w:val="20"/>
          <w:shd w:val="clear" w:color="auto" w:fill="FFFFFF"/>
        </w:rPr>
        <w:t xml:space="preserve">kadar birçok kategoride </w:t>
      </w:r>
      <w:r>
        <w:rPr>
          <w:rFonts w:ascii="Verdana" w:hAnsi="Verdana" w:cs="Verdana"/>
          <w:color w:val="222222"/>
          <w:sz w:val="20"/>
          <w:szCs w:val="20"/>
          <w:shd w:val="clear" w:color="auto" w:fill="FFFFFF"/>
        </w:rPr>
        <w:t>uygun fiyatlı ürünler % 7 indirimle sahiplerini bulacak.</w:t>
      </w:r>
    </w:p>
    <w:p w14:paraId="342C710C" w14:textId="77777777" w:rsidR="002E7C68" w:rsidRDefault="002E7C68" w:rsidP="002E7C68">
      <w:pPr>
        <w:spacing w:after="0" w:line="360" w:lineRule="auto"/>
        <w:contextualSpacing/>
        <w:jc w:val="both"/>
        <w:rPr>
          <w:rFonts w:ascii="Verdana" w:hAnsi="Verdana" w:cs="Verdana"/>
          <w:color w:val="222222"/>
          <w:sz w:val="20"/>
          <w:szCs w:val="20"/>
          <w:shd w:val="clear" w:color="auto" w:fill="FFFFFF"/>
        </w:rPr>
      </w:pPr>
    </w:p>
    <w:p w14:paraId="3A3CCCE9" w14:textId="77777777" w:rsidR="005E7106" w:rsidRDefault="002E7C68" w:rsidP="002E7C68">
      <w:pPr>
        <w:spacing w:after="0" w:line="360" w:lineRule="auto"/>
        <w:contextualSpacing/>
        <w:jc w:val="both"/>
        <w:rPr>
          <w:rFonts w:ascii="Verdana" w:hAnsi="Verdana" w:cs="Verdana"/>
          <w:color w:val="222222"/>
          <w:sz w:val="20"/>
          <w:szCs w:val="20"/>
          <w:shd w:val="clear" w:color="auto" w:fill="FFFFFF"/>
        </w:rPr>
      </w:pPr>
      <w:r>
        <w:rPr>
          <w:rFonts w:ascii="Verdana" w:hAnsi="Verdana" w:cs="Verdana"/>
          <w:color w:val="222222"/>
          <w:sz w:val="20"/>
          <w:szCs w:val="20"/>
          <w:shd w:val="clear" w:color="auto" w:fill="FFFFFF"/>
        </w:rPr>
        <w:t xml:space="preserve">GittiGidiyor’un </w:t>
      </w:r>
      <w:r w:rsidR="00EE7414">
        <w:rPr>
          <w:rFonts w:ascii="Verdana" w:hAnsi="Verdana" w:cs="Verdana"/>
          <w:color w:val="222222"/>
          <w:sz w:val="20"/>
          <w:szCs w:val="20"/>
          <w:shd w:val="clear" w:color="auto" w:fill="FFFFFF"/>
        </w:rPr>
        <w:t xml:space="preserve">Teknosa </w:t>
      </w:r>
      <w:r>
        <w:rPr>
          <w:rFonts w:ascii="Verdana" w:hAnsi="Verdana" w:cs="Verdana"/>
          <w:color w:val="222222"/>
          <w:sz w:val="20"/>
          <w:szCs w:val="20"/>
          <w:shd w:val="clear" w:color="auto" w:fill="FFFFFF"/>
        </w:rPr>
        <w:t xml:space="preserve">Outlet kampanyasından </w:t>
      </w:r>
      <w:r w:rsidR="00EE7414">
        <w:rPr>
          <w:rFonts w:ascii="Verdana" w:hAnsi="Verdana" w:cs="Verdana"/>
          <w:color w:val="222222"/>
          <w:sz w:val="20"/>
          <w:szCs w:val="20"/>
          <w:shd w:val="clear" w:color="auto" w:fill="FFFFFF"/>
        </w:rPr>
        <w:t>faydalanmak için</w:t>
      </w:r>
      <w:r w:rsidR="005E7106">
        <w:rPr>
          <w:rFonts w:ascii="Verdana" w:hAnsi="Verdana" w:cs="Verdana"/>
          <w:color w:val="222222"/>
          <w:sz w:val="20"/>
          <w:szCs w:val="20"/>
          <w:shd w:val="clear" w:color="auto" w:fill="FFFFFF"/>
        </w:rPr>
        <w:t xml:space="preserve">: </w:t>
      </w:r>
    </w:p>
    <w:p w14:paraId="621522B1" w14:textId="39BF714D" w:rsidR="00D67F2D" w:rsidRDefault="00D67F2D" w:rsidP="002E7C68">
      <w:pPr>
        <w:spacing w:after="0" w:line="360" w:lineRule="auto"/>
        <w:contextualSpacing/>
        <w:jc w:val="both"/>
      </w:pPr>
      <w:hyperlink r:id="rId9" w:history="1">
        <w:r w:rsidRPr="000E064F">
          <w:rPr>
            <w:rStyle w:val="Hyperlink"/>
          </w:rPr>
          <w:t>http://www.gittigidiyor.com/kampanya/teknosa-7</w:t>
        </w:r>
      </w:hyperlink>
    </w:p>
    <w:p w14:paraId="65A71201" w14:textId="77777777" w:rsidR="00D67F2D" w:rsidRDefault="00D67F2D" w:rsidP="002E7C68">
      <w:pPr>
        <w:spacing w:after="0" w:line="360" w:lineRule="auto"/>
        <w:contextualSpacing/>
        <w:jc w:val="both"/>
        <w:rPr>
          <w:rFonts w:ascii="Verdana" w:hAnsi="Verdana" w:cs="Verdana"/>
          <w:color w:val="222222"/>
          <w:sz w:val="20"/>
          <w:szCs w:val="20"/>
          <w:shd w:val="clear" w:color="auto" w:fill="FFFFFF"/>
        </w:rPr>
      </w:pPr>
      <w:bookmarkStart w:id="0" w:name="_GoBack"/>
      <w:bookmarkEnd w:id="0"/>
    </w:p>
    <w:p w14:paraId="1D1A0FAE" w14:textId="77777777" w:rsidR="002E7C68" w:rsidRDefault="002E7C68" w:rsidP="002E7C68">
      <w:pPr>
        <w:spacing w:after="0" w:line="360" w:lineRule="auto"/>
        <w:contextualSpacing/>
        <w:jc w:val="both"/>
        <w:rPr>
          <w:rFonts w:ascii="Verdana" w:eastAsia="Calibri" w:hAnsi="Verdana" w:cs="Times New Roman"/>
          <w:b/>
          <w:sz w:val="20"/>
          <w:szCs w:val="20"/>
        </w:rPr>
      </w:pPr>
      <w:r>
        <w:rPr>
          <w:rFonts w:ascii="Verdana" w:eastAsia="Calibri" w:hAnsi="Verdana" w:cs="Times New Roman"/>
          <w:b/>
          <w:sz w:val="20"/>
          <w:szCs w:val="20"/>
        </w:rPr>
        <w:t>İlgili Kişi:</w:t>
      </w:r>
    </w:p>
    <w:p w14:paraId="0BD8483A" w14:textId="77777777" w:rsidR="002E7C68" w:rsidRDefault="002E7C68" w:rsidP="002E7C68">
      <w:pPr>
        <w:spacing w:after="0" w:line="360" w:lineRule="auto"/>
        <w:contextualSpacing/>
        <w:jc w:val="both"/>
        <w:rPr>
          <w:rFonts w:ascii="Verdana" w:eastAsia="Calibri" w:hAnsi="Verdana" w:cs="Times New Roman"/>
          <w:sz w:val="20"/>
          <w:szCs w:val="20"/>
        </w:rPr>
      </w:pPr>
      <w:r>
        <w:rPr>
          <w:rFonts w:ascii="Verdana" w:eastAsia="Calibri" w:hAnsi="Verdana" w:cs="Times New Roman"/>
          <w:sz w:val="20"/>
          <w:szCs w:val="20"/>
        </w:rPr>
        <w:t>Dilek Özcan</w:t>
      </w:r>
    </w:p>
    <w:p w14:paraId="03578D86" w14:textId="77777777" w:rsidR="002E7C68" w:rsidRDefault="002E7C68" w:rsidP="002E7C68">
      <w:pPr>
        <w:spacing w:after="0" w:line="360" w:lineRule="auto"/>
        <w:contextualSpacing/>
        <w:jc w:val="both"/>
        <w:rPr>
          <w:rFonts w:ascii="Verdana" w:eastAsia="Calibri" w:hAnsi="Verdana" w:cs="Times New Roman"/>
          <w:sz w:val="20"/>
          <w:szCs w:val="20"/>
        </w:rPr>
      </w:pPr>
      <w:r>
        <w:rPr>
          <w:rFonts w:ascii="Verdana" w:eastAsia="Calibri" w:hAnsi="Verdana" w:cs="Times New Roman"/>
          <w:sz w:val="20"/>
          <w:szCs w:val="20"/>
        </w:rPr>
        <w:t>Marjinal Porter Novelli</w:t>
      </w:r>
    </w:p>
    <w:p w14:paraId="50DD06D9" w14:textId="77777777" w:rsidR="002E7C68" w:rsidRDefault="002E7C68" w:rsidP="002E7C68">
      <w:pPr>
        <w:spacing w:after="0" w:line="360" w:lineRule="auto"/>
        <w:contextualSpacing/>
        <w:jc w:val="both"/>
        <w:rPr>
          <w:rFonts w:ascii="Verdana" w:eastAsia="Calibri" w:hAnsi="Verdana" w:cs="Times New Roman"/>
          <w:sz w:val="20"/>
          <w:szCs w:val="20"/>
        </w:rPr>
      </w:pPr>
      <w:r>
        <w:rPr>
          <w:rFonts w:ascii="Verdana" w:eastAsia="Calibri" w:hAnsi="Verdana" w:cs="Times New Roman"/>
          <w:sz w:val="20"/>
          <w:szCs w:val="20"/>
        </w:rPr>
        <w:t>dileko@marjinal.com.tr</w:t>
      </w:r>
    </w:p>
    <w:p w14:paraId="4A5CA360" w14:textId="77777777" w:rsidR="002E7C68" w:rsidRDefault="002E7C68" w:rsidP="002E7C68">
      <w:pPr>
        <w:spacing w:after="0" w:line="360" w:lineRule="auto"/>
        <w:contextualSpacing/>
        <w:jc w:val="both"/>
        <w:rPr>
          <w:rFonts w:ascii="Verdana" w:eastAsia="Calibri" w:hAnsi="Verdana" w:cs="Times New Roman"/>
          <w:sz w:val="20"/>
          <w:szCs w:val="20"/>
        </w:rPr>
      </w:pPr>
      <w:r>
        <w:rPr>
          <w:rFonts w:ascii="Verdana" w:eastAsia="Calibri" w:hAnsi="Verdana" w:cs="Times New Roman"/>
          <w:sz w:val="20"/>
          <w:szCs w:val="20"/>
        </w:rPr>
        <w:t>0212 219 29 71</w:t>
      </w:r>
    </w:p>
    <w:p w14:paraId="5EF46CF8" w14:textId="77777777" w:rsidR="002E7C68" w:rsidRDefault="002E7C68" w:rsidP="002E7C68">
      <w:pPr>
        <w:spacing w:after="0" w:line="360" w:lineRule="auto"/>
        <w:contextualSpacing/>
        <w:jc w:val="both"/>
        <w:rPr>
          <w:rFonts w:ascii="Verdana" w:eastAsia="Calibri" w:hAnsi="Verdana" w:cs="Times New Roman"/>
          <w:sz w:val="20"/>
          <w:szCs w:val="20"/>
        </w:rPr>
      </w:pPr>
    </w:p>
    <w:p w14:paraId="620550CA" w14:textId="77777777" w:rsidR="002E7C68" w:rsidRDefault="002E7C68" w:rsidP="002E7C68">
      <w:pPr>
        <w:autoSpaceDE w:val="0"/>
        <w:autoSpaceDN w:val="0"/>
        <w:spacing w:after="0" w:line="360" w:lineRule="auto"/>
        <w:contextualSpacing/>
        <w:jc w:val="both"/>
        <w:rPr>
          <w:rFonts w:ascii="Verdana" w:eastAsia="Times New Roman" w:hAnsi="Verdana" w:cs="Times New Roman"/>
          <w:sz w:val="16"/>
          <w:szCs w:val="16"/>
        </w:rPr>
      </w:pPr>
      <w:r>
        <w:rPr>
          <w:rFonts w:ascii="Verdana" w:hAnsi="Verdana"/>
          <w:b/>
          <w:sz w:val="16"/>
        </w:rPr>
        <w:t>GittiGidiyor hakkında</w:t>
      </w:r>
    </w:p>
    <w:p w14:paraId="00F94867" w14:textId="77777777" w:rsidR="002E7C68" w:rsidRDefault="002E7C68" w:rsidP="002E7C68">
      <w:pPr>
        <w:autoSpaceDE w:val="0"/>
        <w:autoSpaceDN w:val="0"/>
        <w:spacing w:after="0" w:line="360" w:lineRule="auto"/>
        <w:contextualSpacing/>
        <w:jc w:val="both"/>
        <w:rPr>
          <w:rFonts w:ascii="Verdana" w:hAnsi="Verdana"/>
          <w:sz w:val="16"/>
        </w:rPr>
      </w:pPr>
      <w:r>
        <w:rPr>
          <w:rFonts w:ascii="Verdana" w:hAnsi="Verdana"/>
          <w:sz w:val="16"/>
        </w:rPr>
        <w:t>2001 yılında kurulan ve 15 yıllık geçmişiyle Türkiye'de e-ticaretin öncü pazaryeri olan GittiGidiyor, 2011 yılında dünyanın e-ticaret devi eBay ile güçlerini birleştirerek sektördeki lider konumunu daha da güçlendirdi. Aylık ortalama 38 milyondan fazla ziyaretçi, 15 milyonun üzerinde kayıtlı üyesiyle Türkiye’nin en çok tercih edilen alışveriş sitesi olan GittiGidiyor</w:t>
      </w:r>
      <w:r>
        <w:rPr>
          <w:rFonts w:ascii="Verdana" w:hAnsi="Verdana"/>
          <w:sz w:val="16"/>
          <w:vertAlign w:val="superscript"/>
        </w:rPr>
        <w:footnoteReference w:customMarkFollows="1" w:id="2"/>
        <w:t>[1]</w:t>
      </w:r>
      <w:r>
        <w:rPr>
          <w:rFonts w:ascii="Verdana" w:hAnsi="Verdana"/>
          <w:sz w:val="16"/>
        </w:rPr>
        <w:t xml:space="preserve">, avantajlı fiyatlarla milyonlarca ürüne ev sahipliği yapan; bireysel satıcılar, KOBİ ve büyük işletmelerin mağaza açıp işlerini büyüttüğü güvenli bir alışveriş platformudur. 50’den fazla kategoride 10 milyondan fazla ürün çeşidiyle farklılaşan GittiGidiyor, ödemeleri %100 güvence altına alan ödeme-onay sistemi “Sıfır Risk” kullanır. Yaklaşık her 2 saniyede 1 ürünün satıldığı site, 3,7 milyondan fazla indirilen mobil uygulamalarıyla ve mobil cihazlara uyumlu alışveriş ekranlarıyla trafiğinin yarısını mobilden almaktadır. </w:t>
      </w:r>
      <w:hyperlink r:id="rId10" w:history="1">
        <w:r>
          <w:rPr>
            <w:rStyle w:val="Hyperlink"/>
            <w:rFonts w:ascii="Verdana" w:hAnsi="Verdana"/>
            <w:color w:val="auto"/>
            <w:sz w:val="16"/>
          </w:rPr>
          <w:t>www.gittigidiyor.com/cadde</w:t>
        </w:r>
      </w:hyperlink>
      <w:r>
        <w:rPr>
          <w:rFonts w:ascii="Verdana" w:hAnsi="Verdana"/>
          <w:sz w:val="16"/>
        </w:rPr>
        <w:t xml:space="preserve"> sayfası ile stil sahibi bir yaşam için öneriler sunan GittiGidiyor, </w:t>
      </w:r>
      <w:hyperlink r:id="rId11" w:history="1">
        <w:r>
          <w:rPr>
            <w:rStyle w:val="Hyperlink"/>
            <w:rFonts w:ascii="Verdana" w:hAnsi="Verdana"/>
            <w:color w:val="auto"/>
            <w:sz w:val="16"/>
          </w:rPr>
          <w:t>www.gittigidiyor.com/atolye</w:t>
        </w:r>
      </w:hyperlink>
      <w:r>
        <w:rPr>
          <w:rFonts w:ascii="Verdana" w:hAnsi="Verdana"/>
          <w:sz w:val="16"/>
        </w:rPr>
        <w:t xml:space="preserve"> sayfasında ulaşılabilir tasarım ürünlerini tutkunlarıyla buluşturur. Uzman editörler tarafından hazırlanan özel içerik platformu </w:t>
      </w:r>
      <w:hyperlink r:id="rId12" w:history="1">
        <w:r>
          <w:rPr>
            <w:rStyle w:val="Hyperlink"/>
            <w:rFonts w:ascii="Verdana" w:hAnsi="Verdana"/>
            <w:color w:val="auto"/>
            <w:sz w:val="16"/>
          </w:rPr>
          <w:t>blog.gittigidiyor.com</w:t>
        </w:r>
      </w:hyperlink>
      <w:r>
        <w:rPr>
          <w:rFonts w:ascii="Verdana" w:hAnsi="Verdana"/>
          <w:sz w:val="16"/>
        </w:rPr>
        <w:t xml:space="preserve"> ile alışverişte rehber olacak içerikler sunan GittiGidiyor, ulusal ve uluslararası alanda önemli e-ticaret ödülleriyle başarılarını taçlandırmaya devam ediyor. </w:t>
      </w:r>
      <w:hyperlink r:id="rId13" w:history="1">
        <w:r>
          <w:rPr>
            <w:rStyle w:val="Hyperlink"/>
            <w:rFonts w:ascii="Verdana" w:hAnsi="Verdana"/>
            <w:color w:val="auto"/>
            <w:sz w:val="16"/>
          </w:rPr>
          <w:t>www.gittigidiyor.com</w:t>
        </w:r>
      </w:hyperlink>
      <w:r>
        <w:rPr>
          <w:rFonts w:ascii="Calibri" w:eastAsia="Calibri" w:hAnsi="Calibri" w:cs="Times New Roman"/>
        </w:rPr>
        <w:t xml:space="preserve"> </w:t>
      </w:r>
    </w:p>
    <w:p w14:paraId="765B43EC" w14:textId="77777777" w:rsidR="00EE7414" w:rsidRPr="00AF6EAF" w:rsidRDefault="00EE7414" w:rsidP="002E7C68">
      <w:pPr>
        <w:spacing w:after="0" w:line="360" w:lineRule="auto"/>
        <w:contextualSpacing/>
      </w:pPr>
    </w:p>
    <w:p w14:paraId="2649B0E5" w14:textId="77777777" w:rsidR="00F65CEE" w:rsidRPr="00EE7414" w:rsidRDefault="00B01ABF" w:rsidP="002E7C68">
      <w:pPr>
        <w:spacing w:after="0" w:line="360" w:lineRule="auto"/>
        <w:contextualSpacing/>
      </w:pPr>
    </w:p>
    <w:sectPr w:rsidR="00F65CEE" w:rsidRPr="00EE741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343C" w14:textId="77777777" w:rsidR="00B01ABF" w:rsidRDefault="00B01ABF" w:rsidP="00EE7414">
      <w:pPr>
        <w:spacing w:after="0" w:line="240" w:lineRule="auto"/>
      </w:pPr>
      <w:r>
        <w:separator/>
      </w:r>
    </w:p>
  </w:endnote>
  <w:endnote w:type="continuationSeparator" w:id="0">
    <w:p w14:paraId="7AEF2BB4" w14:textId="77777777" w:rsidR="00B01ABF" w:rsidRDefault="00B01ABF" w:rsidP="00EE7414">
      <w:pPr>
        <w:spacing w:after="0" w:line="240" w:lineRule="auto"/>
      </w:pPr>
      <w:r>
        <w:continuationSeparator/>
      </w:r>
    </w:p>
  </w:endnote>
  <w:endnote w:type="continuationNotice" w:id="1">
    <w:p w14:paraId="11557CF1" w14:textId="77777777" w:rsidR="00B01ABF" w:rsidRDefault="00B01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9D44" w14:textId="77777777" w:rsidR="006A0ABA" w:rsidRDefault="006A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A5E9" w14:textId="77777777" w:rsidR="00B01ABF" w:rsidRDefault="00B01ABF" w:rsidP="00EE7414">
      <w:pPr>
        <w:spacing w:after="0" w:line="240" w:lineRule="auto"/>
      </w:pPr>
      <w:r>
        <w:separator/>
      </w:r>
    </w:p>
  </w:footnote>
  <w:footnote w:type="continuationSeparator" w:id="0">
    <w:p w14:paraId="5A1FE242" w14:textId="77777777" w:rsidR="00B01ABF" w:rsidRDefault="00B01ABF" w:rsidP="00EE7414">
      <w:pPr>
        <w:spacing w:after="0" w:line="240" w:lineRule="auto"/>
      </w:pPr>
      <w:r>
        <w:continuationSeparator/>
      </w:r>
    </w:p>
  </w:footnote>
  <w:footnote w:type="continuationNotice" w:id="1">
    <w:p w14:paraId="3EC96E4E" w14:textId="77777777" w:rsidR="00B01ABF" w:rsidRDefault="00B01ABF">
      <w:pPr>
        <w:spacing w:after="0" w:line="240" w:lineRule="auto"/>
      </w:pPr>
    </w:p>
  </w:footnote>
  <w:footnote w:id="2">
    <w:p w14:paraId="0B1B1FCA" w14:textId="77777777" w:rsidR="002E7C68" w:rsidRDefault="002E7C68" w:rsidP="002E7C68">
      <w:pPr>
        <w:rPr>
          <w:rFonts w:ascii="Times New Roman" w:eastAsia="Calibri" w:hAnsi="Times New Roman"/>
          <w:sz w:val="24"/>
          <w:szCs w:val="24"/>
          <w:lang w:val="en-US"/>
        </w:rPr>
      </w:pPr>
      <w:r>
        <w:rPr>
          <w:rStyle w:val="FootnoteReference"/>
          <w:rFonts w:ascii="Verdana" w:hAnsi="Verdana"/>
          <w:i/>
          <w:color w:val="000000"/>
          <w:sz w:val="16"/>
          <w:szCs w:val="16"/>
        </w:rPr>
        <w:t>[1]</w:t>
      </w:r>
      <w:r>
        <w:rPr>
          <w:rFonts w:ascii="Verdana" w:hAnsi="Verdana"/>
          <w:i/>
          <w:color w:val="000000"/>
          <w:sz w:val="16"/>
          <w:szCs w:val="16"/>
        </w:rPr>
        <w:t>Türkiye İnternet Ölçümleme Araştırması (IAB) Temmuz 2016 sonuçları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AA47" w14:textId="77777777" w:rsidR="006A0ABA" w:rsidRDefault="006A0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14"/>
    <w:rsid w:val="00002A68"/>
    <w:rsid w:val="000113FF"/>
    <w:rsid w:val="00013035"/>
    <w:rsid w:val="00027093"/>
    <w:rsid w:val="00083B4D"/>
    <w:rsid w:val="0008604F"/>
    <w:rsid w:val="000D4CC2"/>
    <w:rsid w:val="000E6C31"/>
    <w:rsid w:val="001C3493"/>
    <w:rsid w:val="001C46B4"/>
    <w:rsid w:val="00211AFB"/>
    <w:rsid w:val="00273179"/>
    <w:rsid w:val="002A3881"/>
    <w:rsid w:val="002C77A9"/>
    <w:rsid w:val="002E7C68"/>
    <w:rsid w:val="00302065"/>
    <w:rsid w:val="00340335"/>
    <w:rsid w:val="003539AC"/>
    <w:rsid w:val="003D3430"/>
    <w:rsid w:val="003D40BA"/>
    <w:rsid w:val="004B5EDD"/>
    <w:rsid w:val="004B7793"/>
    <w:rsid w:val="004C66D1"/>
    <w:rsid w:val="005310F7"/>
    <w:rsid w:val="00585BFF"/>
    <w:rsid w:val="00593811"/>
    <w:rsid w:val="005E4E7D"/>
    <w:rsid w:val="005E7106"/>
    <w:rsid w:val="005F749D"/>
    <w:rsid w:val="006A0ABA"/>
    <w:rsid w:val="006A61CC"/>
    <w:rsid w:val="0074596F"/>
    <w:rsid w:val="0078762C"/>
    <w:rsid w:val="00792AED"/>
    <w:rsid w:val="007F0C14"/>
    <w:rsid w:val="008748FE"/>
    <w:rsid w:val="0096006F"/>
    <w:rsid w:val="0097731B"/>
    <w:rsid w:val="009C4289"/>
    <w:rsid w:val="009C72CC"/>
    <w:rsid w:val="009F2641"/>
    <w:rsid w:val="00A70A65"/>
    <w:rsid w:val="00B01ABF"/>
    <w:rsid w:val="00B01FCE"/>
    <w:rsid w:val="00B14C36"/>
    <w:rsid w:val="00BA3D87"/>
    <w:rsid w:val="00BB1AC6"/>
    <w:rsid w:val="00BC2521"/>
    <w:rsid w:val="00C119AE"/>
    <w:rsid w:val="00C26D3B"/>
    <w:rsid w:val="00C5418C"/>
    <w:rsid w:val="00C703EA"/>
    <w:rsid w:val="00C9364D"/>
    <w:rsid w:val="00D27CB6"/>
    <w:rsid w:val="00D60F10"/>
    <w:rsid w:val="00D67E09"/>
    <w:rsid w:val="00D67F2D"/>
    <w:rsid w:val="00E53656"/>
    <w:rsid w:val="00E57E19"/>
    <w:rsid w:val="00E67C36"/>
    <w:rsid w:val="00E813B3"/>
    <w:rsid w:val="00EC3DC0"/>
    <w:rsid w:val="00EE7414"/>
    <w:rsid w:val="00FA06C2"/>
    <w:rsid w:val="00FE2E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ECE7"/>
  <w15:docId w15:val="{8090ADFF-255F-4B1D-B71D-25ACFC9E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E7414"/>
    <w:rPr>
      <w:color w:val="0000FF"/>
      <w:u w:val="single"/>
    </w:rPr>
  </w:style>
  <w:style w:type="character" w:styleId="FootnoteReference">
    <w:name w:val="footnote reference"/>
    <w:basedOn w:val="DefaultParagraphFont"/>
    <w:uiPriority w:val="99"/>
    <w:semiHidden/>
    <w:unhideWhenUsed/>
    <w:rsid w:val="00EE7414"/>
    <w:rPr>
      <w:vertAlign w:val="superscript"/>
    </w:rPr>
  </w:style>
  <w:style w:type="character" w:styleId="CommentReference">
    <w:name w:val="annotation reference"/>
    <w:basedOn w:val="DefaultParagraphFont"/>
    <w:uiPriority w:val="99"/>
    <w:semiHidden/>
    <w:unhideWhenUsed/>
    <w:rsid w:val="00E813B3"/>
    <w:rPr>
      <w:sz w:val="16"/>
      <w:szCs w:val="16"/>
    </w:rPr>
  </w:style>
  <w:style w:type="paragraph" w:styleId="CommentText">
    <w:name w:val="annotation text"/>
    <w:basedOn w:val="Normal"/>
    <w:link w:val="CommentTextChar"/>
    <w:uiPriority w:val="99"/>
    <w:semiHidden/>
    <w:unhideWhenUsed/>
    <w:rsid w:val="00E813B3"/>
    <w:pPr>
      <w:spacing w:line="240" w:lineRule="auto"/>
    </w:pPr>
    <w:rPr>
      <w:sz w:val="20"/>
      <w:szCs w:val="20"/>
    </w:rPr>
  </w:style>
  <w:style w:type="character" w:customStyle="1" w:styleId="CommentTextChar">
    <w:name w:val="Comment Text Char"/>
    <w:basedOn w:val="DefaultParagraphFont"/>
    <w:link w:val="CommentText"/>
    <w:uiPriority w:val="99"/>
    <w:semiHidden/>
    <w:rsid w:val="00E813B3"/>
    <w:rPr>
      <w:sz w:val="20"/>
      <w:szCs w:val="20"/>
    </w:rPr>
  </w:style>
  <w:style w:type="paragraph" w:styleId="CommentSubject">
    <w:name w:val="annotation subject"/>
    <w:basedOn w:val="CommentText"/>
    <w:next w:val="CommentText"/>
    <w:link w:val="CommentSubjectChar"/>
    <w:uiPriority w:val="99"/>
    <w:semiHidden/>
    <w:unhideWhenUsed/>
    <w:rsid w:val="00E813B3"/>
    <w:rPr>
      <w:b/>
      <w:bCs/>
    </w:rPr>
  </w:style>
  <w:style w:type="character" w:customStyle="1" w:styleId="CommentSubjectChar">
    <w:name w:val="Comment Subject Char"/>
    <w:basedOn w:val="CommentTextChar"/>
    <w:link w:val="CommentSubject"/>
    <w:uiPriority w:val="99"/>
    <w:semiHidden/>
    <w:rsid w:val="00E813B3"/>
    <w:rPr>
      <w:b/>
      <w:bCs/>
      <w:sz w:val="20"/>
      <w:szCs w:val="20"/>
    </w:rPr>
  </w:style>
  <w:style w:type="paragraph" w:styleId="BalloonText">
    <w:name w:val="Balloon Text"/>
    <w:basedOn w:val="Normal"/>
    <w:link w:val="BalloonTextChar"/>
    <w:uiPriority w:val="99"/>
    <w:semiHidden/>
    <w:unhideWhenUsed/>
    <w:rsid w:val="00E81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3B3"/>
    <w:rPr>
      <w:rFonts w:ascii="Tahoma" w:hAnsi="Tahoma" w:cs="Tahoma"/>
      <w:sz w:val="16"/>
      <w:szCs w:val="16"/>
    </w:rPr>
  </w:style>
  <w:style w:type="paragraph" w:styleId="Header">
    <w:name w:val="header"/>
    <w:basedOn w:val="Normal"/>
    <w:link w:val="HeaderChar"/>
    <w:uiPriority w:val="99"/>
    <w:unhideWhenUsed/>
    <w:rsid w:val="006A0A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0ABA"/>
  </w:style>
  <w:style w:type="paragraph" w:styleId="Footer">
    <w:name w:val="footer"/>
    <w:basedOn w:val="Normal"/>
    <w:link w:val="FooterChar"/>
    <w:uiPriority w:val="99"/>
    <w:unhideWhenUsed/>
    <w:rsid w:val="006A0A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ittigidiyor.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blog.gittigidiyo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ttigidiyor.com/atoly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ittigidiyor.com/cadde" TargetMode="External"/><Relationship Id="rId4" Type="http://schemas.openxmlformats.org/officeDocument/2006/relationships/styles" Target="styles.xml"/><Relationship Id="rId9" Type="http://schemas.openxmlformats.org/officeDocument/2006/relationships/hyperlink" Target="http://www.gittigidiyor.com/kampanya/teknosa-7"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1FD59-EA21-4822-8169-4B0D5B7FD9BE}">
  <ds:schemaRefs>
    <ds:schemaRef ds:uri="http://schemas.microsoft.com/sharepoint/v3/contenttype/forms"/>
  </ds:schemaRefs>
</ds:datastoreItem>
</file>

<file path=customXml/itemProps2.xml><?xml version="1.0" encoding="utf-8"?>
<ds:datastoreItem xmlns:ds="http://schemas.openxmlformats.org/officeDocument/2006/customXml" ds:itemID="{892E7E11-DBB7-47E6-BE30-864163D18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D00C4-E9AB-4FA4-901C-FFAE00259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Sari, Elif</cp:lastModifiedBy>
  <cp:revision>2</cp:revision>
  <dcterms:created xsi:type="dcterms:W3CDTF">2016-10-26T10:42:00Z</dcterms:created>
  <dcterms:modified xsi:type="dcterms:W3CDTF">2016-10-26T10:42:00Z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