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04" w:rsidRPr="008F3A04" w:rsidRDefault="008F3A04" w:rsidP="008F3A04">
      <w:pPr>
        <w:spacing w:after="0" w:line="360" w:lineRule="auto"/>
        <w:rPr>
          <w:rFonts w:ascii="Verdana" w:hAnsi="Verdana"/>
          <w:b/>
          <w:sz w:val="28"/>
          <w:szCs w:val="28"/>
          <w:u w:val="single"/>
        </w:rPr>
      </w:pPr>
      <w:r w:rsidRPr="008F3A04">
        <w:rPr>
          <w:rFonts w:ascii="Verdana" w:hAnsi="Verdana"/>
          <w:b/>
          <w:sz w:val="28"/>
          <w:szCs w:val="28"/>
          <w:u w:val="single"/>
        </w:rPr>
        <w:t>BASIN BÜLTENİ</w:t>
      </w:r>
    </w:p>
    <w:p w:rsidR="008F3A04" w:rsidRDefault="008F3A04" w:rsidP="008F3A04">
      <w:pPr>
        <w:spacing w:after="0" w:line="360" w:lineRule="auto"/>
        <w:jc w:val="center"/>
        <w:rPr>
          <w:rFonts w:ascii="Verdana" w:hAnsi="Verdana"/>
          <w:b/>
          <w:sz w:val="28"/>
          <w:szCs w:val="28"/>
        </w:rPr>
      </w:pPr>
    </w:p>
    <w:p w:rsidR="008F3A04" w:rsidRDefault="008F3A04" w:rsidP="008F3A04">
      <w:pPr>
        <w:spacing w:after="0" w:line="360" w:lineRule="auto"/>
        <w:jc w:val="center"/>
        <w:rPr>
          <w:rFonts w:ascii="Verdana" w:hAnsi="Verdana"/>
          <w:b/>
          <w:sz w:val="28"/>
          <w:szCs w:val="28"/>
        </w:rPr>
      </w:pPr>
      <w:proofErr w:type="spellStart"/>
      <w:r w:rsidRPr="0071087A">
        <w:rPr>
          <w:rFonts w:ascii="Verdana" w:hAnsi="Verdana"/>
          <w:b/>
          <w:sz w:val="28"/>
          <w:szCs w:val="28"/>
        </w:rPr>
        <w:t>Givin</w:t>
      </w:r>
      <w:proofErr w:type="spellEnd"/>
      <w:r w:rsidRPr="0071087A">
        <w:rPr>
          <w:rFonts w:ascii="Verdana" w:hAnsi="Verdana"/>
          <w:b/>
          <w:sz w:val="28"/>
          <w:szCs w:val="28"/>
        </w:rPr>
        <w:t xml:space="preserve"> uygulamasından hem kanser hastası çocuklara destek hem de Müjde Uzman’la tanışma fırsatı</w:t>
      </w:r>
      <w:r>
        <w:rPr>
          <w:rFonts w:ascii="Verdana" w:hAnsi="Verdana"/>
          <w:b/>
          <w:sz w:val="28"/>
          <w:szCs w:val="28"/>
        </w:rPr>
        <w:t xml:space="preserve"> </w:t>
      </w:r>
    </w:p>
    <w:p w:rsidR="000065D9" w:rsidRDefault="000065D9" w:rsidP="008F3A04">
      <w:pPr>
        <w:spacing w:after="0" w:line="360" w:lineRule="auto"/>
        <w:jc w:val="both"/>
        <w:rPr>
          <w:rFonts w:ascii="Verdana" w:hAnsi="Verdana"/>
          <w:b/>
          <w:sz w:val="20"/>
          <w:szCs w:val="20"/>
        </w:rPr>
      </w:pPr>
    </w:p>
    <w:p w:rsidR="000065D9" w:rsidRPr="008F3A04" w:rsidRDefault="00C27649" w:rsidP="008F3A04">
      <w:pPr>
        <w:spacing w:after="0" w:line="360" w:lineRule="auto"/>
        <w:jc w:val="center"/>
        <w:rPr>
          <w:rFonts w:ascii="Verdana" w:hAnsi="Verdana" w:cstheme="minorHAnsi"/>
          <w:b/>
          <w:sz w:val="24"/>
          <w:szCs w:val="24"/>
        </w:rPr>
      </w:pPr>
      <w:r w:rsidRPr="008F3A04">
        <w:rPr>
          <w:rFonts w:ascii="Verdana" w:hAnsi="Verdana" w:cstheme="minorHAnsi"/>
          <w:b/>
          <w:bCs/>
          <w:color w:val="000000"/>
          <w:sz w:val="24"/>
          <w:szCs w:val="24"/>
        </w:rPr>
        <w:t xml:space="preserve">Elektronikten </w:t>
      </w:r>
      <w:r w:rsidR="006A7EBC" w:rsidRPr="008F3A04">
        <w:rPr>
          <w:rFonts w:ascii="Verdana" w:hAnsi="Verdana" w:cstheme="minorHAnsi"/>
          <w:b/>
          <w:bCs/>
          <w:color w:val="000000"/>
          <w:sz w:val="24"/>
          <w:szCs w:val="24"/>
        </w:rPr>
        <w:t>giyime</w:t>
      </w:r>
      <w:r w:rsidRPr="008F3A04">
        <w:rPr>
          <w:rFonts w:ascii="Verdana" w:hAnsi="Verdana" w:cstheme="minorHAnsi"/>
          <w:b/>
          <w:bCs/>
          <w:color w:val="000000"/>
          <w:sz w:val="24"/>
          <w:szCs w:val="24"/>
        </w:rPr>
        <w:t xml:space="preserve">, </w:t>
      </w:r>
      <w:r w:rsidR="006A7EBC" w:rsidRPr="008F3A04">
        <w:rPr>
          <w:rFonts w:ascii="Verdana" w:hAnsi="Verdana" w:cstheme="minorHAnsi"/>
          <w:b/>
          <w:bCs/>
          <w:color w:val="000000"/>
          <w:sz w:val="24"/>
          <w:szCs w:val="24"/>
        </w:rPr>
        <w:t>kitaptan deneyime</w:t>
      </w:r>
      <w:r w:rsidRPr="008F3A04">
        <w:rPr>
          <w:rFonts w:ascii="Verdana" w:hAnsi="Verdana" w:cstheme="minorHAnsi"/>
          <w:b/>
          <w:bCs/>
          <w:color w:val="000000"/>
          <w:sz w:val="24"/>
          <w:szCs w:val="24"/>
        </w:rPr>
        <w:t xml:space="preserve"> kadar her </w:t>
      </w:r>
      <w:r w:rsidR="000065D9" w:rsidRPr="008F3A04">
        <w:rPr>
          <w:rFonts w:ascii="Verdana" w:hAnsi="Verdana" w:cstheme="minorHAnsi"/>
          <w:b/>
          <w:sz w:val="24"/>
          <w:szCs w:val="24"/>
        </w:rPr>
        <w:t xml:space="preserve">türlü </w:t>
      </w:r>
      <w:r w:rsidR="008F3A04" w:rsidRPr="008F3A04">
        <w:rPr>
          <w:rFonts w:ascii="Verdana" w:hAnsi="Verdana" w:cstheme="minorHAnsi"/>
          <w:b/>
          <w:sz w:val="24"/>
          <w:szCs w:val="24"/>
        </w:rPr>
        <w:t>paylaşımın</w:t>
      </w:r>
      <w:r w:rsidR="000065D9" w:rsidRPr="008F3A04">
        <w:rPr>
          <w:rFonts w:ascii="Verdana" w:hAnsi="Verdana" w:cstheme="minorHAnsi"/>
          <w:b/>
          <w:sz w:val="24"/>
          <w:szCs w:val="24"/>
        </w:rPr>
        <w:t xml:space="preserve"> </w:t>
      </w:r>
      <w:r w:rsidRPr="008F3A04">
        <w:rPr>
          <w:rFonts w:ascii="Verdana" w:hAnsi="Verdana" w:cstheme="minorHAnsi"/>
          <w:b/>
          <w:sz w:val="24"/>
          <w:szCs w:val="24"/>
        </w:rPr>
        <w:t>S</w:t>
      </w:r>
      <w:r w:rsidR="000065D9" w:rsidRPr="008F3A04">
        <w:rPr>
          <w:rFonts w:ascii="Verdana" w:hAnsi="Verdana" w:cstheme="minorHAnsi"/>
          <w:b/>
          <w:sz w:val="24"/>
          <w:szCs w:val="24"/>
        </w:rPr>
        <w:t xml:space="preserve">ivil </w:t>
      </w:r>
      <w:r w:rsidRPr="008F3A04">
        <w:rPr>
          <w:rFonts w:ascii="Verdana" w:hAnsi="Verdana" w:cstheme="minorHAnsi"/>
          <w:b/>
          <w:sz w:val="24"/>
          <w:szCs w:val="24"/>
        </w:rPr>
        <w:t>T</w:t>
      </w:r>
      <w:r w:rsidR="000065D9" w:rsidRPr="008F3A04">
        <w:rPr>
          <w:rFonts w:ascii="Verdana" w:hAnsi="Verdana" w:cstheme="minorHAnsi"/>
          <w:b/>
          <w:sz w:val="24"/>
          <w:szCs w:val="24"/>
        </w:rPr>
        <w:t xml:space="preserve">oplum </w:t>
      </w:r>
      <w:r w:rsidRPr="008F3A04">
        <w:rPr>
          <w:rFonts w:ascii="Verdana" w:hAnsi="Verdana" w:cstheme="minorHAnsi"/>
          <w:b/>
          <w:sz w:val="24"/>
          <w:szCs w:val="24"/>
        </w:rPr>
        <w:t>K</w:t>
      </w:r>
      <w:r w:rsidR="006A7EBC" w:rsidRPr="008F3A04">
        <w:rPr>
          <w:rFonts w:ascii="Verdana" w:hAnsi="Verdana" w:cstheme="minorHAnsi"/>
          <w:b/>
          <w:sz w:val="24"/>
          <w:szCs w:val="24"/>
        </w:rPr>
        <w:t>uruluşları için</w:t>
      </w:r>
      <w:r w:rsidRPr="008F3A04">
        <w:rPr>
          <w:rFonts w:ascii="Verdana" w:hAnsi="Verdana" w:cstheme="minorHAnsi"/>
          <w:b/>
          <w:sz w:val="24"/>
          <w:szCs w:val="24"/>
        </w:rPr>
        <w:t xml:space="preserve"> </w:t>
      </w:r>
      <w:r w:rsidR="000065D9" w:rsidRPr="008F3A04">
        <w:rPr>
          <w:rFonts w:ascii="Verdana" w:hAnsi="Verdana" w:cstheme="minorHAnsi"/>
          <w:b/>
          <w:sz w:val="24"/>
          <w:szCs w:val="24"/>
        </w:rPr>
        <w:t>bağışa</w:t>
      </w:r>
      <w:r w:rsidRPr="008F3A04">
        <w:rPr>
          <w:rFonts w:ascii="Verdana" w:hAnsi="Verdana" w:cstheme="minorHAnsi"/>
          <w:b/>
          <w:sz w:val="24"/>
          <w:szCs w:val="24"/>
        </w:rPr>
        <w:t xml:space="preserve"> </w:t>
      </w:r>
      <w:r w:rsidR="000065D9" w:rsidRPr="008F3A04">
        <w:rPr>
          <w:rFonts w:ascii="Verdana" w:hAnsi="Verdana" w:cstheme="minorHAnsi"/>
          <w:b/>
          <w:sz w:val="24"/>
          <w:szCs w:val="24"/>
        </w:rPr>
        <w:t>dönüştüğü, alışverişi sosyal faydaya, kullanıcılarını “Modern</w:t>
      </w:r>
      <w:r w:rsidRPr="008F3A04">
        <w:rPr>
          <w:rFonts w:ascii="Verdana" w:hAnsi="Verdana" w:cstheme="minorHAnsi"/>
          <w:b/>
          <w:sz w:val="24"/>
          <w:szCs w:val="24"/>
        </w:rPr>
        <w:t xml:space="preserve"> </w:t>
      </w:r>
      <w:proofErr w:type="spellStart"/>
      <w:r w:rsidR="000065D9" w:rsidRPr="008F3A04">
        <w:rPr>
          <w:rFonts w:ascii="Verdana" w:hAnsi="Verdana" w:cstheme="minorHAnsi"/>
          <w:b/>
          <w:sz w:val="24"/>
          <w:szCs w:val="24"/>
        </w:rPr>
        <w:t>Kahramanlar”a</w:t>
      </w:r>
      <w:proofErr w:type="spellEnd"/>
      <w:r w:rsidR="000065D9" w:rsidRPr="008F3A04">
        <w:rPr>
          <w:rFonts w:ascii="Verdana" w:hAnsi="Verdana" w:cstheme="minorHAnsi"/>
          <w:b/>
          <w:sz w:val="24"/>
          <w:szCs w:val="24"/>
        </w:rPr>
        <w:t xml:space="preserve"> dönüştüren </w:t>
      </w:r>
      <w:r w:rsidR="006A7EBC" w:rsidRPr="008F3A04">
        <w:rPr>
          <w:rFonts w:ascii="Verdana" w:hAnsi="Verdana" w:cstheme="minorHAnsi"/>
          <w:b/>
          <w:sz w:val="24"/>
          <w:szCs w:val="24"/>
        </w:rPr>
        <w:t xml:space="preserve">mobil </w:t>
      </w:r>
      <w:r w:rsidR="000065D9" w:rsidRPr="008F3A04">
        <w:rPr>
          <w:rFonts w:ascii="Verdana" w:hAnsi="Verdana" w:cstheme="minorHAnsi"/>
          <w:b/>
          <w:sz w:val="24"/>
          <w:szCs w:val="24"/>
        </w:rPr>
        <w:t xml:space="preserve">uygulama </w:t>
      </w:r>
      <w:proofErr w:type="spellStart"/>
      <w:r w:rsidR="000065D9" w:rsidRPr="008F3A04">
        <w:rPr>
          <w:rFonts w:ascii="Verdana" w:hAnsi="Verdana" w:cstheme="minorHAnsi"/>
          <w:b/>
          <w:sz w:val="24"/>
          <w:szCs w:val="24"/>
        </w:rPr>
        <w:t>Givin</w:t>
      </w:r>
      <w:proofErr w:type="spellEnd"/>
      <w:r w:rsidR="007C400E" w:rsidRPr="008F3A04">
        <w:rPr>
          <w:rFonts w:ascii="Verdana" w:hAnsi="Verdana" w:cstheme="minorHAnsi"/>
          <w:b/>
          <w:sz w:val="24"/>
          <w:szCs w:val="24"/>
        </w:rPr>
        <w:t xml:space="preserve">, Müjde Uzman’la </w:t>
      </w:r>
      <w:r w:rsidR="006A7EBC" w:rsidRPr="008F3A04">
        <w:rPr>
          <w:rFonts w:ascii="Verdana" w:hAnsi="Verdana" w:cstheme="minorHAnsi"/>
          <w:b/>
          <w:sz w:val="24"/>
          <w:szCs w:val="24"/>
        </w:rPr>
        <w:t xml:space="preserve">birlikte </w:t>
      </w:r>
      <w:r w:rsidR="007C400E" w:rsidRPr="008F3A04">
        <w:rPr>
          <w:rFonts w:ascii="Verdana" w:hAnsi="Verdana" w:cstheme="minorHAnsi"/>
          <w:b/>
          <w:sz w:val="24"/>
          <w:szCs w:val="24"/>
        </w:rPr>
        <w:t xml:space="preserve">Kanserli Çocuklara Umut Vakfı için </w:t>
      </w:r>
      <w:r w:rsidR="00766E99" w:rsidRPr="008F3A04">
        <w:rPr>
          <w:rFonts w:ascii="Verdana" w:hAnsi="Verdana" w:cstheme="minorHAnsi"/>
          <w:b/>
          <w:sz w:val="24"/>
          <w:szCs w:val="24"/>
        </w:rPr>
        <w:t>farklı</w:t>
      </w:r>
      <w:r w:rsidR="007C400E" w:rsidRPr="008F3A04">
        <w:rPr>
          <w:rFonts w:ascii="Verdana" w:hAnsi="Verdana" w:cstheme="minorHAnsi"/>
          <w:b/>
          <w:sz w:val="24"/>
          <w:szCs w:val="24"/>
        </w:rPr>
        <w:t xml:space="preserve"> bir</w:t>
      </w:r>
      <w:r w:rsidR="00766E99" w:rsidRPr="008F3A04">
        <w:rPr>
          <w:rFonts w:ascii="Verdana" w:hAnsi="Verdana" w:cstheme="minorHAnsi"/>
          <w:b/>
          <w:sz w:val="24"/>
          <w:szCs w:val="24"/>
        </w:rPr>
        <w:t xml:space="preserve"> etkinlik planlıyor</w:t>
      </w:r>
      <w:r w:rsidR="007C400E" w:rsidRPr="008F3A04">
        <w:rPr>
          <w:rFonts w:ascii="Verdana" w:hAnsi="Verdana" w:cstheme="minorHAnsi"/>
          <w:b/>
          <w:sz w:val="24"/>
          <w:szCs w:val="24"/>
        </w:rPr>
        <w:t>.</w:t>
      </w:r>
    </w:p>
    <w:p w:rsidR="00434F24" w:rsidRPr="008F3A04" w:rsidRDefault="00434F24" w:rsidP="008F3A04">
      <w:pPr>
        <w:spacing w:after="0" w:line="360" w:lineRule="auto"/>
        <w:jc w:val="center"/>
        <w:rPr>
          <w:rFonts w:ascii="Verdana" w:hAnsi="Verdana" w:cstheme="minorHAnsi"/>
          <w:b/>
          <w:sz w:val="24"/>
          <w:szCs w:val="24"/>
        </w:rPr>
      </w:pPr>
    </w:p>
    <w:p w:rsidR="008F3A04" w:rsidRPr="008F3A04" w:rsidRDefault="007C400E" w:rsidP="008F3A04">
      <w:pPr>
        <w:spacing w:after="0" w:line="360" w:lineRule="auto"/>
        <w:jc w:val="both"/>
        <w:rPr>
          <w:rFonts w:ascii="Verdana" w:hAnsi="Verdana" w:cstheme="minorHAnsi"/>
          <w:bCs/>
          <w:color w:val="000000"/>
          <w:sz w:val="20"/>
          <w:szCs w:val="20"/>
        </w:rPr>
      </w:pPr>
      <w:r w:rsidRPr="008F3A04">
        <w:rPr>
          <w:rFonts w:ascii="Verdana" w:hAnsi="Verdana" w:cstheme="minorHAnsi"/>
          <w:bCs/>
          <w:color w:val="000000"/>
          <w:sz w:val="20"/>
          <w:szCs w:val="20"/>
        </w:rPr>
        <w:t>Türkiye’nin yenilikçi sosyal g</w:t>
      </w:r>
      <w:r w:rsidR="00766E99" w:rsidRPr="008F3A04">
        <w:rPr>
          <w:rFonts w:ascii="Verdana" w:hAnsi="Verdana" w:cstheme="minorHAnsi"/>
          <w:bCs/>
          <w:color w:val="000000"/>
          <w:sz w:val="20"/>
          <w:szCs w:val="20"/>
        </w:rPr>
        <w:t xml:space="preserve">irişimi </w:t>
      </w:r>
      <w:proofErr w:type="spellStart"/>
      <w:r w:rsidR="00766E99" w:rsidRPr="008F3A04">
        <w:rPr>
          <w:rFonts w:ascii="Verdana" w:hAnsi="Verdana" w:cstheme="minorHAnsi"/>
          <w:bCs/>
          <w:color w:val="000000"/>
          <w:sz w:val="20"/>
          <w:szCs w:val="20"/>
        </w:rPr>
        <w:t>Givin</w:t>
      </w:r>
      <w:proofErr w:type="spellEnd"/>
      <w:r w:rsidR="00766E99" w:rsidRPr="008F3A04">
        <w:rPr>
          <w:rFonts w:ascii="Verdana" w:hAnsi="Verdana" w:cstheme="minorHAnsi"/>
          <w:bCs/>
          <w:color w:val="000000"/>
          <w:sz w:val="20"/>
          <w:szCs w:val="20"/>
        </w:rPr>
        <w:t xml:space="preserve"> mobil uygulaması ile modern kahramanların arasına</w:t>
      </w:r>
      <w:r w:rsidRPr="008F3A04">
        <w:rPr>
          <w:rFonts w:ascii="Verdana" w:hAnsi="Verdana" w:cstheme="minorHAnsi"/>
          <w:bCs/>
          <w:color w:val="000000"/>
          <w:sz w:val="20"/>
          <w:szCs w:val="20"/>
        </w:rPr>
        <w:t xml:space="preserve"> ünlü oyuncu Müjde Uzman</w:t>
      </w:r>
      <w:r w:rsidR="00766E99" w:rsidRPr="008F3A04">
        <w:rPr>
          <w:rFonts w:ascii="Verdana" w:hAnsi="Verdana" w:cstheme="minorHAnsi"/>
          <w:bCs/>
          <w:color w:val="000000"/>
          <w:sz w:val="20"/>
          <w:szCs w:val="20"/>
        </w:rPr>
        <w:t xml:space="preserve"> da katıldı. 15 Şubat Dünya Çocukluk Çağı K</w:t>
      </w:r>
      <w:r w:rsidR="008F3A04" w:rsidRPr="008F3A04">
        <w:rPr>
          <w:rFonts w:ascii="Verdana" w:hAnsi="Verdana" w:cstheme="minorHAnsi"/>
          <w:bCs/>
          <w:color w:val="000000"/>
          <w:sz w:val="20"/>
          <w:szCs w:val="20"/>
        </w:rPr>
        <w:t>anser Gününe dikkat çekmek için</w:t>
      </w:r>
      <w:r w:rsidR="00766E99" w:rsidRPr="008F3A04">
        <w:rPr>
          <w:rFonts w:ascii="Verdana" w:hAnsi="Verdana" w:cstheme="minorHAnsi"/>
          <w:bCs/>
          <w:color w:val="000000"/>
          <w:sz w:val="20"/>
          <w:szCs w:val="20"/>
        </w:rPr>
        <w:t xml:space="preserve"> </w:t>
      </w:r>
      <w:proofErr w:type="spellStart"/>
      <w:r w:rsidR="00766E99" w:rsidRPr="008F3A04">
        <w:rPr>
          <w:rFonts w:ascii="Verdana" w:hAnsi="Verdana" w:cstheme="minorHAnsi"/>
          <w:bCs/>
          <w:color w:val="000000"/>
          <w:sz w:val="20"/>
          <w:szCs w:val="20"/>
        </w:rPr>
        <w:t>Givin</w:t>
      </w:r>
      <w:proofErr w:type="spellEnd"/>
      <w:r w:rsidR="00766E99" w:rsidRPr="008F3A04">
        <w:rPr>
          <w:rFonts w:ascii="Verdana" w:hAnsi="Verdana" w:cstheme="minorHAnsi"/>
          <w:bCs/>
          <w:color w:val="000000"/>
          <w:sz w:val="20"/>
          <w:szCs w:val="20"/>
        </w:rPr>
        <w:t xml:space="preserve"> ile harekete geçen Uzman, sarı KAÇUV defterini alarak kanserli çocuklara 25 TL destek sağlay</w:t>
      </w:r>
      <w:r w:rsidR="008F3A04" w:rsidRPr="008F3A04">
        <w:rPr>
          <w:rFonts w:ascii="Verdana" w:hAnsi="Verdana" w:cstheme="minorHAnsi"/>
          <w:bCs/>
          <w:color w:val="000000"/>
          <w:sz w:val="20"/>
          <w:szCs w:val="20"/>
        </w:rPr>
        <w:t xml:space="preserve">an ve </w:t>
      </w:r>
      <w:r w:rsidR="00766E99" w:rsidRPr="008F3A04">
        <w:rPr>
          <w:rFonts w:ascii="Verdana" w:hAnsi="Verdana" w:cstheme="minorHAnsi"/>
          <w:bCs/>
          <w:color w:val="000000"/>
          <w:sz w:val="20"/>
          <w:szCs w:val="20"/>
        </w:rPr>
        <w:t xml:space="preserve">uygulamadaki mesaj kutusuna Uzman’la neden tanışmak istediğini yazan 5 hayranıyla 11 Şubat günü bir tanışma etkinliği gerçekleştirecek. </w:t>
      </w:r>
    </w:p>
    <w:p w:rsidR="008F3A04" w:rsidRDefault="008F3A04" w:rsidP="008F3A04">
      <w:pPr>
        <w:spacing w:after="0" w:line="360" w:lineRule="auto"/>
        <w:jc w:val="both"/>
        <w:rPr>
          <w:rFonts w:ascii="Verdana" w:hAnsi="Verdana" w:cstheme="minorHAnsi"/>
          <w:bCs/>
          <w:color w:val="000000"/>
          <w:sz w:val="20"/>
          <w:szCs w:val="20"/>
        </w:rPr>
      </w:pPr>
    </w:p>
    <w:p w:rsidR="00766E99" w:rsidRPr="008F3A04" w:rsidRDefault="009E129A" w:rsidP="008F3A04">
      <w:pPr>
        <w:spacing w:after="0" w:line="360" w:lineRule="auto"/>
        <w:jc w:val="both"/>
        <w:rPr>
          <w:rFonts w:ascii="Verdana" w:hAnsi="Verdana" w:cstheme="minorHAnsi"/>
          <w:bCs/>
          <w:color w:val="000000"/>
          <w:sz w:val="20"/>
          <w:szCs w:val="20"/>
        </w:rPr>
      </w:pPr>
      <w:r w:rsidRPr="008F3A04">
        <w:rPr>
          <w:rFonts w:ascii="Verdana" w:hAnsi="Verdana" w:cstheme="minorHAnsi"/>
          <w:bCs/>
          <w:color w:val="000000"/>
          <w:sz w:val="20"/>
          <w:szCs w:val="20"/>
        </w:rPr>
        <w:t xml:space="preserve">Ünlü oyuncu, etkinlik davetini, mesaj kutusuna gelen mesajları bizzat okuyarak gerçekleştirecek. Defterden sağlanacak tüm gelir ise </w:t>
      </w:r>
      <w:proofErr w:type="spellStart"/>
      <w:r w:rsidRPr="008F3A04">
        <w:rPr>
          <w:rFonts w:ascii="Verdana" w:hAnsi="Verdana" w:cstheme="minorHAnsi"/>
          <w:bCs/>
          <w:color w:val="000000"/>
          <w:sz w:val="20"/>
          <w:szCs w:val="20"/>
        </w:rPr>
        <w:t>KAÇUV’un</w:t>
      </w:r>
      <w:proofErr w:type="spellEnd"/>
      <w:r w:rsidRPr="008F3A04">
        <w:rPr>
          <w:rFonts w:ascii="Verdana" w:hAnsi="Verdana" w:cstheme="minorHAnsi"/>
          <w:bCs/>
          <w:color w:val="000000"/>
          <w:sz w:val="20"/>
          <w:szCs w:val="20"/>
        </w:rPr>
        <w:t xml:space="preserve"> “Kanserli Çocukların Kalesi” olarak tanımladıkları Aile Evi projesine aktarılacak ve maddi yetersizlikten tedavisine devam etmekte zorlanan çocuklara ve ailelerine umut olacak. </w:t>
      </w:r>
    </w:p>
    <w:p w:rsidR="008F3A04" w:rsidRDefault="008F3A04" w:rsidP="008F3A04">
      <w:pPr>
        <w:spacing w:after="0" w:line="360" w:lineRule="auto"/>
        <w:jc w:val="both"/>
        <w:rPr>
          <w:rFonts w:ascii="Verdana" w:hAnsi="Verdana" w:cstheme="minorHAnsi"/>
          <w:bCs/>
          <w:color w:val="000000"/>
          <w:sz w:val="20"/>
          <w:szCs w:val="20"/>
        </w:rPr>
      </w:pPr>
    </w:p>
    <w:p w:rsidR="00752468" w:rsidRPr="008F3A04" w:rsidRDefault="00752468" w:rsidP="008F3A04">
      <w:pPr>
        <w:spacing w:after="0" w:line="360" w:lineRule="auto"/>
        <w:jc w:val="both"/>
        <w:rPr>
          <w:rFonts w:ascii="Verdana" w:hAnsi="Verdana" w:cstheme="minorHAnsi"/>
          <w:bCs/>
          <w:color w:val="000000"/>
          <w:sz w:val="20"/>
          <w:szCs w:val="20"/>
        </w:rPr>
      </w:pPr>
      <w:r w:rsidRPr="008F3A04">
        <w:rPr>
          <w:rFonts w:ascii="Verdana" w:hAnsi="Verdana" w:cstheme="minorHAnsi"/>
          <w:bCs/>
          <w:color w:val="000000"/>
          <w:sz w:val="20"/>
          <w:szCs w:val="20"/>
        </w:rPr>
        <w:t>Projeyle ilgili açıklama yapan Uzman: “</w:t>
      </w:r>
      <w:proofErr w:type="spellStart"/>
      <w:r w:rsidRPr="008F3A04">
        <w:rPr>
          <w:rFonts w:ascii="Verdana" w:hAnsi="Verdana" w:cstheme="minorHAnsi"/>
          <w:bCs/>
          <w:color w:val="000000"/>
          <w:sz w:val="20"/>
          <w:szCs w:val="20"/>
        </w:rPr>
        <w:t>Givin</w:t>
      </w:r>
      <w:proofErr w:type="spellEnd"/>
      <w:r w:rsidRPr="008F3A04">
        <w:rPr>
          <w:rFonts w:ascii="Verdana" w:hAnsi="Verdana" w:cstheme="minorHAnsi"/>
          <w:bCs/>
          <w:color w:val="000000"/>
          <w:sz w:val="20"/>
          <w:szCs w:val="20"/>
        </w:rPr>
        <w:t xml:space="preserve"> mobil uygulamasıyla çok yakın zamanda tanıştım ve herkesin elindeki kaynaklarla katkı sağlaması fikrini çok sevdim. Böyle yaratıcı bir fikirle geldiklerinde de ben de parçası olmak istedim. Benimle birlikte destek olan kişilerle</w:t>
      </w:r>
      <w:r w:rsidR="008F3A04" w:rsidRPr="008F3A04">
        <w:rPr>
          <w:rFonts w:ascii="Verdana" w:hAnsi="Verdana" w:cstheme="minorHAnsi"/>
          <w:bCs/>
          <w:color w:val="000000"/>
          <w:sz w:val="20"/>
          <w:szCs w:val="20"/>
        </w:rPr>
        <w:t xml:space="preserve"> tanışmaktan keyif duyacağım” d</w:t>
      </w:r>
      <w:r w:rsidRPr="008F3A04">
        <w:rPr>
          <w:rFonts w:ascii="Verdana" w:hAnsi="Verdana" w:cstheme="minorHAnsi"/>
          <w:bCs/>
          <w:color w:val="000000"/>
          <w:sz w:val="20"/>
          <w:szCs w:val="20"/>
        </w:rPr>
        <w:t>edi.</w:t>
      </w:r>
    </w:p>
    <w:p w:rsidR="008F3A04" w:rsidRDefault="008F3A04" w:rsidP="008F3A04">
      <w:pPr>
        <w:spacing w:after="0" w:line="360" w:lineRule="auto"/>
        <w:jc w:val="both"/>
        <w:rPr>
          <w:rFonts w:ascii="Verdana" w:hAnsi="Verdana" w:cstheme="minorHAnsi"/>
          <w:bCs/>
          <w:color w:val="000000"/>
          <w:sz w:val="20"/>
          <w:szCs w:val="20"/>
        </w:rPr>
      </w:pPr>
    </w:p>
    <w:p w:rsidR="008F3A04" w:rsidRPr="008F3A04" w:rsidRDefault="009E129A" w:rsidP="008F3A04">
      <w:pPr>
        <w:spacing w:after="0" w:line="360" w:lineRule="auto"/>
        <w:jc w:val="both"/>
        <w:rPr>
          <w:rFonts w:ascii="Verdana" w:hAnsi="Verdana" w:cstheme="minorHAnsi"/>
          <w:bCs/>
          <w:color w:val="000000"/>
          <w:sz w:val="20"/>
          <w:szCs w:val="20"/>
        </w:rPr>
      </w:pPr>
      <w:r w:rsidRPr="008F3A04">
        <w:rPr>
          <w:rFonts w:ascii="Verdana" w:hAnsi="Verdana" w:cstheme="minorHAnsi"/>
          <w:bCs/>
          <w:color w:val="000000"/>
          <w:sz w:val="20"/>
          <w:szCs w:val="20"/>
        </w:rPr>
        <w:t xml:space="preserve">Tüm alışveriş gelirlerinin bağışa dönüştüğü mobil uygulama </w:t>
      </w:r>
      <w:proofErr w:type="spellStart"/>
      <w:r w:rsidRPr="008F3A04">
        <w:rPr>
          <w:rFonts w:ascii="Verdana" w:hAnsi="Verdana" w:cstheme="minorHAnsi"/>
          <w:bCs/>
          <w:color w:val="000000"/>
          <w:sz w:val="20"/>
          <w:szCs w:val="20"/>
        </w:rPr>
        <w:t>Givin’de</w:t>
      </w:r>
      <w:proofErr w:type="spellEnd"/>
      <w:r w:rsidRPr="008F3A04">
        <w:rPr>
          <w:rFonts w:ascii="Verdana" w:hAnsi="Verdana" w:cstheme="minorHAnsi"/>
          <w:bCs/>
          <w:color w:val="000000"/>
          <w:sz w:val="20"/>
          <w:szCs w:val="20"/>
        </w:rPr>
        <w:t xml:space="preserve"> </w:t>
      </w:r>
      <w:r w:rsidR="008F3A04" w:rsidRPr="008F3A04">
        <w:rPr>
          <w:rFonts w:ascii="Verdana" w:hAnsi="Verdana" w:cstheme="minorHAnsi"/>
          <w:bCs/>
          <w:color w:val="000000"/>
          <w:sz w:val="20"/>
          <w:szCs w:val="20"/>
        </w:rPr>
        <w:t>dileyen herkes</w:t>
      </w:r>
      <w:r w:rsidRPr="008F3A04">
        <w:rPr>
          <w:rFonts w:ascii="Verdana" w:hAnsi="Verdana" w:cstheme="minorHAnsi"/>
          <w:bCs/>
          <w:color w:val="000000"/>
          <w:sz w:val="20"/>
          <w:szCs w:val="20"/>
        </w:rPr>
        <w:t xml:space="preserve"> Müjde Uzman’ın verdiği sarı defteri alarak kanserli çocuklara destek </w:t>
      </w:r>
      <w:r w:rsidR="008F3A04" w:rsidRPr="008F3A04">
        <w:rPr>
          <w:rFonts w:ascii="Verdana" w:hAnsi="Verdana" w:cstheme="minorHAnsi"/>
          <w:bCs/>
          <w:color w:val="000000"/>
          <w:sz w:val="20"/>
          <w:szCs w:val="20"/>
        </w:rPr>
        <w:t>oluyor ve Müjde Uzman’a atacağı mesaj</w:t>
      </w:r>
      <w:r w:rsidRPr="008F3A04">
        <w:rPr>
          <w:rFonts w:ascii="Verdana" w:hAnsi="Verdana" w:cstheme="minorHAnsi"/>
          <w:bCs/>
          <w:color w:val="000000"/>
          <w:sz w:val="20"/>
          <w:szCs w:val="20"/>
        </w:rPr>
        <w:t>la tanışma etkinliğine katılacak 5 şanslı kiş</w:t>
      </w:r>
      <w:r w:rsidR="008F3A04" w:rsidRPr="008F3A04">
        <w:rPr>
          <w:rFonts w:ascii="Verdana" w:hAnsi="Verdana" w:cstheme="minorHAnsi"/>
          <w:bCs/>
          <w:color w:val="000000"/>
          <w:sz w:val="20"/>
          <w:szCs w:val="20"/>
        </w:rPr>
        <w:t xml:space="preserve">iden biri olabiliyor. </w:t>
      </w:r>
    </w:p>
    <w:p w:rsidR="008F3A04" w:rsidRDefault="008F3A04" w:rsidP="008F3A04">
      <w:pPr>
        <w:spacing w:after="0" w:line="360" w:lineRule="auto"/>
        <w:jc w:val="both"/>
        <w:rPr>
          <w:rFonts w:ascii="Verdana" w:hAnsi="Verdana" w:cstheme="minorHAnsi"/>
          <w:bCs/>
          <w:color w:val="000000"/>
          <w:sz w:val="20"/>
          <w:szCs w:val="20"/>
        </w:rPr>
      </w:pPr>
    </w:p>
    <w:p w:rsidR="009E129A" w:rsidRPr="008F3A04" w:rsidRDefault="008F3A04" w:rsidP="008F3A04">
      <w:pPr>
        <w:spacing w:after="0" w:line="360" w:lineRule="auto"/>
        <w:jc w:val="both"/>
        <w:rPr>
          <w:rFonts w:ascii="Verdana" w:hAnsi="Verdana" w:cstheme="minorHAnsi"/>
          <w:bCs/>
          <w:color w:val="000000"/>
          <w:sz w:val="20"/>
          <w:szCs w:val="20"/>
        </w:rPr>
      </w:pPr>
      <w:proofErr w:type="spellStart"/>
      <w:r w:rsidRPr="008F3A04">
        <w:rPr>
          <w:rFonts w:ascii="Verdana" w:hAnsi="Verdana" w:cstheme="minorHAnsi"/>
          <w:bCs/>
          <w:color w:val="000000"/>
          <w:sz w:val="20"/>
          <w:szCs w:val="20"/>
        </w:rPr>
        <w:t>Givin</w:t>
      </w:r>
      <w:proofErr w:type="spellEnd"/>
      <w:r w:rsidRPr="008F3A04">
        <w:rPr>
          <w:rFonts w:ascii="Verdana" w:hAnsi="Verdana" w:cstheme="minorHAnsi"/>
          <w:bCs/>
          <w:color w:val="000000"/>
          <w:sz w:val="20"/>
          <w:szCs w:val="20"/>
        </w:rPr>
        <w:t xml:space="preserve">, </w:t>
      </w:r>
      <w:r w:rsidR="009E129A" w:rsidRPr="008F3A04">
        <w:rPr>
          <w:rFonts w:ascii="Verdana" w:hAnsi="Verdana" w:cstheme="minorHAnsi"/>
          <w:bCs/>
          <w:color w:val="000000"/>
          <w:sz w:val="20"/>
          <w:szCs w:val="20"/>
        </w:rPr>
        <w:t xml:space="preserve"> </w:t>
      </w:r>
      <w:proofErr w:type="spellStart"/>
      <w:r w:rsidR="009E129A" w:rsidRPr="008F3A04">
        <w:rPr>
          <w:rFonts w:ascii="Verdana" w:hAnsi="Verdana" w:cstheme="minorHAnsi"/>
          <w:bCs/>
          <w:color w:val="000000"/>
          <w:sz w:val="20"/>
          <w:szCs w:val="20"/>
        </w:rPr>
        <w:t>App</w:t>
      </w:r>
      <w:proofErr w:type="spellEnd"/>
      <w:r w:rsidR="009E129A" w:rsidRPr="008F3A04">
        <w:rPr>
          <w:rFonts w:ascii="Verdana" w:hAnsi="Verdana" w:cstheme="minorHAnsi"/>
          <w:bCs/>
          <w:color w:val="000000"/>
          <w:sz w:val="20"/>
          <w:szCs w:val="20"/>
        </w:rPr>
        <w:t xml:space="preserve"> </w:t>
      </w:r>
      <w:proofErr w:type="spellStart"/>
      <w:r w:rsidR="009E129A" w:rsidRPr="008F3A04">
        <w:rPr>
          <w:rFonts w:ascii="Verdana" w:hAnsi="Verdana" w:cstheme="minorHAnsi"/>
          <w:bCs/>
          <w:color w:val="000000"/>
          <w:sz w:val="20"/>
          <w:szCs w:val="20"/>
        </w:rPr>
        <w:t>Store</w:t>
      </w:r>
      <w:proofErr w:type="spellEnd"/>
      <w:r w:rsidR="009E129A" w:rsidRPr="008F3A04">
        <w:rPr>
          <w:rFonts w:ascii="Verdana" w:hAnsi="Verdana" w:cstheme="minorHAnsi"/>
          <w:bCs/>
          <w:color w:val="000000"/>
          <w:sz w:val="20"/>
          <w:szCs w:val="20"/>
        </w:rPr>
        <w:t xml:space="preserve"> ve Google </w:t>
      </w:r>
      <w:proofErr w:type="spellStart"/>
      <w:r w:rsidR="009E129A" w:rsidRPr="008F3A04">
        <w:rPr>
          <w:rFonts w:ascii="Verdana" w:hAnsi="Verdana" w:cstheme="minorHAnsi"/>
          <w:bCs/>
          <w:color w:val="000000"/>
          <w:sz w:val="20"/>
          <w:szCs w:val="20"/>
        </w:rPr>
        <w:t>Play’den</w:t>
      </w:r>
      <w:proofErr w:type="spellEnd"/>
      <w:r w:rsidR="009E129A" w:rsidRPr="008F3A04">
        <w:rPr>
          <w:rFonts w:ascii="Verdana" w:hAnsi="Verdana" w:cstheme="minorHAnsi"/>
          <w:bCs/>
          <w:color w:val="000000"/>
          <w:sz w:val="20"/>
          <w:szCs w:val="20"/>
        </w:rPr>
        <w:t xml:space="preserve"> indir</w:t>
      </w:r>
      <w:r w:rsidRPr="008F3A04">
        <w:rPr>
          <w:rFonts w:ascii="Verdana" w:hAnsi="Verdana" w:cstheme="minorHAnsi"/>
          <w:bCs/>
          <w:color w:val="000000"/>
          <w:sz w:val="20"/>
          <w:szCs w:val="20"/>
        </w:rPr>
        <w:t>il</w:t>
      </w:r>
      <w:r w:rsidR="009E129A" w:rsidRPr="008F3A04">
        <w:rPr>
          <w:rFonts w:ascii="Verdana" w:hAnsi="Verdana" w:cstheme="minorHAnsi"/>
          <w:bCs/>
          <w:color w:val="000000"/>
          <w:sz w:val="20"/>
          <w:szCs w:val="20"/>
        </w:rPr>
        <w:t>ebili</w:t>
      </w:r>
      <w:r w:rsidRPr="008F3A04">
        <w:rPr>
          <w:rFonts w:ascii="Verdana" w:hAnsi="Verdana" w:cstheme="minorHAnsi"/>
          <w:bCs/>
          <w:color w:val="000000"/>
          <w:sz w:val="20"/>
          <w:szCs w:val="20"/>
        </w:rPr>
        <w:t>yor.</w:t>
      </w:r>
    </w:p>
    <w:p w:rsidR="00982082" w:rsidRDefault="00982082" w:rsidP="008F3A04">
      <w:pPr>
        <w:jc w:val="both"/>
        <w:rPr>
          <w:rFonts w:ascii="Verdana" w:hAnsi="Verdana" w:cstheme="minorHAnsi"/>
          <w:bCs/>
          <w:color w:val="000000"/>
          <w:sz w:val="20"/>
          <w:szCs w:val="20"/>
        </w:rPr>
      </w:pPr>
    </w:p>
    <w:p w:rsidR="00D12DF9" w:rsidRDefault="00D12DF9" w:rsidP="00D12DF9">
      <w:pPr>
        <w:spacing w:after="0" w:line="240" w:lineRule="auto"/>
        <w:jc w:val="both"/>
        <w:rPr>
          <w:rStyle w:val="Yok"/>
          <w:rFonts w:ascii="Verdana" w:hAnsi="Verdana"/>
          <w:sz w:val="20"/>
          <w:szCs w:val="20"/>
        </w:rPr>
      </w:pPr>
      <w:r>
        <w:rPr>
          <w:rStyle w:val="Yok"/>
          <w:rFonts w:ascii="Verdana" w:hAnsi="Verdana"/>
          <w:b/>
          <w:bCs/>
          <w:sz w:val="18"/>
          <w:szCs w:val="18"/>
        </w:rPr>
        <w:t>İlgili Kişi:</w:t>
      </w:r>
      <w:r>
        <w:rPr>
          <w:rStyle w:val="Yok"/>
          <w:rFonts w:ascii="Verdana" w:hAnsi="Verdana"/>
          <w:sz w:val="18"/>
          <w:szCs w:val="18"/>
        </w:rPr>
        <w:t xml:space="preserve"> </w:t>
      </w:r>
      <w:r>
        <w:rPr>
          <w:rStyle w:val="Yok"/>
          <w:rFonts w:ascii="Verdana" w:hAnsi="Verdana"/>
          <w:sz w:val="18"/>
          <w:szCs w:val="18"/>
        </w:rPr>
        <w:tab/>
      </w:r>
    </w:p>
    <w:p w:rsidR="00D12DF9" w:rsidRDefault="00D12DF9" w:rsidP="00D12DF9">
      <w:pPr>
        <w:spacing w:after="0" w:line="240" w:lineRule="auto"/>
        <w:jc w:val="both"/>
        <w:rPr>
          <w:rStyle w:val="Yok"/>
          <w:rFonts w:ascii="Verdana" w:hAnsi="Verdana"/>
          <w:sz w:val="20"/>
          <w:szCs w:val="20"/>
        </w:rPr>
      </w:pPr>
      <w:r>
        <w:rPr>
          <w:rStyle w:val="Yok"/>
          <w:rFonts w:ascii="Verdana" w:hAnsi="Verdana"/>
          <w:sz w:val="18"/>
          <w:szCs w:val="18"/>
        </w:rPr>
        <w:t xml:space="preserve">Önder Kalkancı </w:t>
      </w:r>
    </w:p>
    <w:p w:rsidR="00D12DF9" w:rsidRDefault="00D12DF9" w:rsidP="00D12DF9">
      <w:pPr>
        <w:spacing w:after="0" w:line="240" w:lineRule="auto"/>
        <w:jc w:val="both"/>
        <w:rPr>
          <w:rStyle w:val="Yok"/>
          <w:rFonts w:ascii="Verdana" w:eastAsia="Verdana" w:hAnsi="Verdana" w:cs="Verdana"/>
          <w:sz w:val="18"/>
          <w:szCs w:val="18"/>
        </w:rPr>
      </w:pPr>
      <w:r>
        <w:rPr>
          <w:rStyle w:val="Yok"/>
          <w:rFonts w:ascii="Verdana" w:hAnsi="Verdana"/>
          <w:sz w:val="18"/>
          <w:szCs w:val="18"/>
        </w:rPr>
        <w:lastRenderedPageBreak/>
        <w:t xml:space="preserve">Marjinal </w:t>
      </w:r>
      <w:proofErr w:type="spellStart"/>
      <w:r>
        <w:rPr>
          <w:rStyle w:val="Yok"/>
          <w:rFonts w:ascii="Verdana" w:hAnsi="Verdana"/>
          <w:sz w:val="18"/>
          <w:szCs w:val="18"/>
        </w:rPr>
        <w:t>Porter</w:t>
      </w:r>
      <w:proofErr w:type="spellEnd"/>
      <w:r>
        <w:rPr>
          <w:rStyle w:val="Yok"/>
          <w:rFonts w:ascii="Verdana" w:hAnsi="Verdana"/>
          <w:sz w:val="18"/>
          <w:szCs w:val="18"/>
        </w:rPr>
        <w:t xml:space="preserve"> </w:t>
      </w:r>
      <w:proofErr w:type="spellStart"/>
      <w:r>
        <w:rPr>
          <w:rStyle w:val="Yok"/>
          <w:rFonts w:ascii="Verdana" w:hAnsi="Verdana"/>
          <w:sz w:val="18"/>
          <w:szCs w:val="18"/>
        </w:rPr>
        <w:t>Novelli</w:t>
      </w:r>
      <w:proofErr w:type="spellEnd"/>
      <w:r>
        <w:rPr>
          <w:rStyle w:val="Yok"/>
          <w:rFonts w:ascii="Verdana" w:hAnsi="Verdana"/>
          <w:sz w:val="18"/>
          <w:szCs w:val="18"/>
        </w:rPr>
        <w:tab/>
      </w:r>
      <w:r>
        <w:rPr>
          <w:rStyle w:val="Yok"/>
          <w:rFonts w:ascii="Verdana" w:hAnsi="Verdana"/>
          <w:sz w:val="18"/>
          <w:szCs w:val="18"/>
        </w:rPr>
        <w:tab/>
      </w:r>
    </w:p>
    <w:p w:rsidR="00D12DF9" w:rsidRDefault="00D12DF9" w:rsidP="00D12DF9">
      <w:pPr>
        <w:spacing w:after="0" w:line="240" w:lineRule="auto"/>
        <w:jc w:val="both"/>
        <w:rPr>
          <w:rStyle w:val="Yok"/>
          <w:rFonts w:ascii="Verdana" w:eastAsia="Verdana" w:hAnsi="Verdana" w:cs="Verdana"/>
          <w:sz w:val="18"/>
          <w:szCs w:val="18"/>
        </w:rPr>
      </w:pPr>
      <w:r>
        <w:rPr>
          <w:rStyle w:val="Yok"/>
          <w:rFonts w:ascii="Verdana" w:hAnsi="Verdana"/>
          <w:sz w:val="18"/>
          <w:szCs w:val="18"/>
        </w:rPr>
        <w:t>0212 219 29 71</w:t>
      </w:r>
    </w:p>
    <w:p w:rsidR="00D12DF9" w:rsidRDefault="00D12DF9" w:rsidP="00D12DF9">
      <w:pPr>
        <w:spacing w:after="0" w:line="240" w:lineRule="auto"/>
        <w:jc w:val="both"/>
      </w:pPr>
      <w:hyperlink r:id="rId4" w:history="1">
        <w:r>
          <w:rPr>
            <w:rStyle w:val="Hyperlink1"/>
          </w:rPr>
          <w:t>onderk@marjinal.com.tr</w:t>
        </w:r>
      </w:hyperlink>
      <w:r>
        <w:rPr>
          <w:rStyle w:val="Yok"/>
          <w:rFonts w:ascii="Verdana" w:hAnsi="Verdana"/>
          <w:sz w:val="18"/>
          <w:szCs w:val="18"/>
        </w:rPr>
        <w:t xml:space="preserve"> </w:t>
      </w:r>
    </w:p>
    <w:p w:rsidR="00D12DF9" w:rsidRPr="008F3A04" w:rsidRDefault="00D12DF9" w:rsidP="008F3A04">
      <w:pPr>
        <w:jc w:val="both"/>
        <w:rPr>
          <w:rFonts w:ascii="Verdana" w:hAnsi="Verdana" w:cstheme="minorHAnsi"/>
          <w:bCs/>
          <w:color w:val="000000"/>
          <w:sz w:val="20"/>
          <w:szCs w:val="20"/>
        </w:rPr>
      </w:pPr>
      <w:bookmarkStart w:id="0" w:name="_GoBack"/>
      <w:bookmarkEnd w:id="0"/>
    </w:p>
    <w:p w:rsidR="00657131" w:rsidRPr="008F3A04" w:rsidRDefault="00982082" w:rsidP="008F3A04">
      <w:pPr>
        <w:spacing w:after="0"/>
        <w:rPr>
          <w:rFonts w:ascii="Verdana" w:hAnsi="Verdana" w:cstheme="minorHAnsi"/>
          <w:b/>
          <w:bCs/>
          <w:color w:val="000000"/>
          <w:sz w:val="20"/>
          <w:szCs w:val="20"/>
        </w:rPr>
      </w:pPr>
      <w:proofErr w:type="spellStart"/>
      <w:r w:rsidRPr="008F3A04">
        <w:rPr>
          <w:rFonts w:ascii="Verdana" w:hAnsi="Verdana" w:cstheme="minorHAnsi"/>
          <w:b/>
          <w:bCs/>
          <w:color w:val="000000"/>
          <w:sz w:val="20"/>
          <w:szCs w:val="20"/>
        </w:rPr>
        <w:t>Givin</w:t>
      </w:r>
      <w:proofErr w:type="spellEnd"/>
      <w:r w:rsidRPr="008F3A04">
        <w:rPr>
          <w:rFonts w:ascii="Verdana" w:hAnsi="Verdana" w:cstheme="minorHAnsi"/>
          <w:b/>
          <w:bCs/>
          <w:color w:val="000000"/>
          <w:sz w:val="20"/>
          <w:szCs w:val="20"/>
        </w:rPr>
        <w:t xml:space="preserve"> hakkında</w:t>
      </w:r>
    </w:p>
    <w:p w:rsidR="00982082" w:rsidRPr="008F3A04" w:rsidRDefault="009E129A" w:rsidP="008F3A04">
      <w:pPr>
        <w:spacing w:after="0"/>
        <w:rPr>
          <w:rFonts w:ascii="Verdana" w:hAnsi="Verdana" w:cstheme="minorHAnsi"/>
          <w:bCs/>
          <w:color w:val="000000"/>
          <w:sz w:val="16"/>
          <w:szCs w:val="16"/>
        </w:rPr>
      </w:pPr>
      <w:r w:rsidRPr="008F3A04">
        <w:rPr>
          <w:rFonts w:ascii="Verdana" w:hAnsi="Verdana" w:cstheme="minorHAnsi"/>
          <w:bCs/>
          <w:color w:val="000000"/>
          <w:sz w:val="16"/>
          <w:szCs w:val="16"/>
        </w:rPr>
        <w:t>İyi amaçlar</w:t>
      </w:r>
      <w:r w:rsidR="00982082" w:rsidRPr="008F3A04">
        <w:rPr>
          <w:rFonts w:ascii="Verdana" w:hAnsi="Verdana" w:cstheme="minorHAnsi"/>
          <w:bCs/>
          <w:color w:val="000000"/>
          <w:sz w:val="16"/>
          <w:szCs w:val="16"/>
        </w:rPr>
        <w:t xml:space="preserve"> için harekete geçen bir “Modern Kahramanlar Topluluğu” olan </w:t>
      </w:r>
      <w:proofErr w:type="spellStart"/>
      <w:r w:rsidR="00982082" w:rsidRPr="008F3A04">
        <w:rPr>
          <w:rFonts w:ascii="Verdana" w:hAnsi="Verdana" w:cstheme="minorHAnsi"/>
          <w:bCs/>
          <w:color w:val="000000"/>
          <w:sz w:val="16"/>
          <w:szCs w:val="16"/>
        </w:rPr>
        <w:t>Givin</w:t>
      </w:r>
      <w:proofErr w:type="spellEnd"/>
      <w:r w:rsidR="00982082" w:rsidRPr="008F3A04">
        <w:rPr>
          <w:rFonts w:ascii="Verdana" w:hAnsi="Verdana" w:cstheme="minorHAnsi"/>
          <w:bCs/>
          <w:color w:val="000000"/>
          <w:sz w:val="16"/>
          <w:szCs w:val="16"/>
        </w:rPr>
        <w:t xml:space="preserve">, Türkiye’de sivil toplum kuruluşlarına destek sağlamak için geliştirilmiş ilk iş modeli ve mobil uygulamadır. </w:t>
      </w:r>
      <w:proofErr w:type="spellStart"/>
      <w:r w:rsidR="00982082" w:rsidRPr="008F3A04">
        <w:rPr>
          <w:rFonts w:ascii="Verdana" w:hAnsi="Verdana" w:cstheme="minorHAnsi"/>
          <w:bCs/>
          <w:color w:val="000000"/>
          <w:sz w:val="16"/>
          <w:szCs w:val="16"/>
        </w:rPr>
        <w:t>Givin</w:t>
      </w:r>
      <w:proofErr w:type="spellEnd"/>
      <w:r w:rsidR="00982082" w:rsidRPr="008F3A04">
        <w:rPr>
          <w:rFonts w:ascii="Verdana" w:hAnsi="Verdana" w:cstheme="minorHAnsi"/>
          <w:bCs/>
          <w:color w:val="000000"/>
          <w:sz w:val="16"/>
          <w:szCs w:val="16"/>
        </w:rPr>
        <w:t xml:space="preserve"> ile </w:t>
      </w:r>
      <w:r w:rsidRPr="008F3A04">
        <w:rPr>
          <w:rFonts w:ascii="Verdana" w:hAnsi="Verdana" w:cstheme="minorHAnsi"/>
          <w:bCs/>
          <w:color w:val="000000"/>
          <w:sz w:val="16"/>
          <w:szCs w:val="16"/>
        </w:rPr>
        <w:t>her türlü eşya, ürün ve deneyim</w:t>
      </w:r>
      <w:r w:rsidR="00982082" w:rsidRPr="008F3A04">
        <w:rPr>
          <w:rFonts w:ascii="Verdana" w:hAnsi="Verdana" w:cstheme="minorHAnsi"/>
          <w:bCs/>
          <w:color w:val="000000"/>
          <w:sz w:val="16"/>
          <w:szCs w:val="16"/>
        </w:rPr>
        <w:t xml:space="preserve"> uygulama üzerinden alınıp satılırken, kullanıcıların yaptığı ödemeler satıcı kişinin seçtiği TEGV, TOG, KAÇUV,</w:t>
      </w:r>
      <w:r w:rsidRPr="008F3A04">
        <w:rPr>
          <w:rFonts w:ascii="Verdana" w:hAnsi="Verdana" w:cstheme="minorHAnsi"/>
          <w:bCs/>
          <w:color w:val="000000"/>
          <w:sz w:val="16"/>
          <w:szCs w:val="16"/>
        </w:rPr>
        <w:t xml:space="preserve"> TOÇEV,</w:t>
      </w:r>
      <w:r w:rsidR="00982082" w:rsidRPr="008F3A04">
        <w:rPr>
          <w:rFonts w:ascii="Verdana" w:hAnsi="Verdana" w:cstheme="minorHAnsi"/>
          <w:bCs/>
          <w:color w:val="000000"/>
          <w:sz w:val="16"/>
          <w:szCs w:val="16"/>
        </w:rPr>
        <w:t xml:space="preserve"> </w:t>
      </w:r>
      <w:r w:rsidRPr="008F3A04">
        <w:rPr>
          <w:rFonts w:ascii="Verdana" w:hAnsi="Verdana" w:cstheme="minorHAnsi"/>
          <w:bCs/>
          <w:color w:val="000000"/>
          <w:sz w:val="16"/>
          <w:szCs w:val="16"/>
        </w:rPr>
        <w:t>HAÇİKO</w:t>
      </w:r>
      <w:r w:rsidR="00982082" w:rsidRPr="008F3A04">
        <w:rPr>
          <w:rFonts w:ascii="Verdana" w:hAnsi="Verdana" w:cstheme="minorHAnsi"/>
          <w:bCs/>
          <w:color w:val="000000"/>
          <w:sz w:val="16"/>
          <w:szCs w:val="16"/>
        </w:rPr>
        <w:t xml:space="preserve"> ve Tohum Otizm vakıflarından birine bağışlanır. Böylelikle </w:t>
      </w:r>
      <w:r w:rsidR="00657131" w:rsidRPr="008F3A04">
        <w:rPr>
          <w:rFonts w:ascii="Verdana" w:hAnsi="Verdana" w:cstheme="minorHAnsi"/>
          <w:bCs/>
          <w:color w:val="000000"/>
          <w:sz w:val="16"/>
          <w:szCs w:val="16"/>
        </w:rPr>
        <w:t>ürünler ve deneyimler yeni sahiplerini bulurken</w:t>
      </w:r>
      <w:r w:rsidR="00982082" w:rsidRPr="008F3A04">
        <w:rPr>
          <w:rFonts w:ascii="Verdana" w:hAnsi="Verdana" w:cstheme="minorHAnsi"/>
          <w:bCs/>
          <w:color w:val="000000"/>
          <w:sz w:val="16"/>
          <w:szCs w:val="16"/>
        </w:rPr>
        <w:t>, belirlenen satış değeri ile eğ</w:t>
      </w:r>
      <w:r w:rsidR="00657131" w:rsidRPr="008F3A04">
        <w:rPr>
          <w:rFonts w:ascii="Verdana" w:hAnsi="Verdana" w:cstheme="minorHAnsi"/>
          <w:bCs/>
          <w:color w:val="000000"/>
          <w:sz w:val="16"/>
          <w:szCs w:val="16"/>
        </w:rPr>
        <w:t>itime, çocuklara, gençlere ve sokak hayvan</w:t>
      </w:r>
      <w:r w:rsidR="00982082" w:rsidRPr="008F3A04">
        <w:rPr>
          <w:rFonts w:ascii="Verdana" w:hAnsi="Verdana" w:cstheme="minorHAnsi"/>
          <w:bCs/>
          <w:color w:val="000000"/>
          <w:sz w:val="16"/>
          <w:szCs w:val="16"/>
        </w:rPr>
        <w:t xml:space="preserve">larına destek sağlanır. </w:t>
      </w:r>
      <w:proofErr w:type="spellStart"/>
      <w:r w:rsidR="00982082" w:rsidRPr="008F3A04">
        <w:rPr>
          <w:rFonts w:ascii="Verdana" w:hAnsi="Verdana" w:cstheme="minorHAnsi"/>
          <w:bCs/>
          <w:color w:val="000000"/>
          <w:sz w:val="16"/>
          <w:szCs w:val="16"/>
        </w:rPr>
        <w:t>Givin</w:t>
      </w:r>
      <w:proofErr w:type="spellEnd"/>
      <w:r w:rsidR="00982082" w:rsidRPr="008F3A04">
        <w:rPr>
          <w:rFonts w:ascii="Verdana" w:hAnsi="Verdana" w:cstheme="minorHAnsi"/>
          <w:bCs/>
          <w:color w:val="000000"/>
          <w:sz w:val="16"/>
          <w:szCs w:val="16"/>
        </w:rPr>
        <w:t xml:space="preserve"> ile yapılan bağışın kullanılacağı proje uygulamadan izlenebilir, desteklenen projeler tamamlandığında kullanıcı bilgilendirilir. </w:t>
      </w:r>
      <w:r w:rsidR="00657131" w:rsidRPr="008F3A04">
        <w:rPr>
          <w:rFonts w:ascii="Verdana" w:hAnsi="Verdana" w:cstheme="minorHAnsi"/>
          <w:bCs/>
          <w:color w:val="000000"/>
          <w:sz w:val="16"/>
          <w:szCs w:val="16"/>
        </w:rPr>
        <w:t xml:space="preserve">Kullanıcılar daha çok destek sağladıkça ödüller kazanabilir. </w:t>
      </w:r>
      <w:proofErr w:type="spellStart"/>
      <w:r w:rsidR="00982082" w:rsidRPr="008F3A04">
        <w:rPr>
          <w:rFonts w:ascii="Verdana" w:hAnsi="Verdana" w:cstheme="minorHAnsi"/>
          <w:bCs/>
          <w:color w:val="000000"/>
          <w:sz w:val="16"/>
          <w:szCs w:val="16"/>
        </w:rPr>
        <w:t>Givin</w:t>
      </w:r>
      <w:proofErr w:type="spellEnd"/>
      <w:r w:rsidR="00982082" w:rsidRPr="008F3A04">
        <w:rPr>
          <w:rFonts w:ascii="Verdana" w:hAnsi="Verdana" w:cstheme="minorHAnsi"/>
          <w:bCs/>
          <w:color w:val="000000"/>
          <w:sz w:val="16"/>
          <w:szCs w:val="16"/>
        </w:rPr>
        <w:t xml:space="preserve"> Google Play ve Apple </w:t>
      </w:r>
      <w:proofErr w:type="spellStart"/>
      <w:r w:rsidR="00982082" w:rsidRPr="008F3A04">
        <w:rPr>
          <w:rFonts w:ascii="Verdana" w:hAnsi="Verdana" w:cstheme="minorHAnsi"/>
          <w:bCs/>
          <w:color w:val="000000"/>
          <w:sz w:val="16"/>
          <w:szCs w:val="16"/>
        </w:rPr>
        <w:t>Store’dan</w:t>
      </w:r>
      <w:proofErr w:type="spellEnd"/>
      <w:r w:rsidR="00982082" w:rsidRPr="008F3A04">
        <w:rPr>
          <w:rFonts w:ascii="Verdana" w:hAnsi="Verdana" w:cstheme="minorHAnsi"/>
          <w:bCs/>
          <w:color w:val="000000"/>
          <w:sz w:val="16"/>
          <w:szCs w:val="16"/>
        </w:rPr>
        <w:t xml:space="preserve"> indirilebilir. Ayrıntılı bilgi için: www.givin.co</w:t>
      </w:r>
    </w:p>
    <w:sectPr w:rsidR="00982082" w:rsidRPr="008F3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D9"/>
    <w:rsid w:val="000065D9"/>
    <w:rsid w:val="00142A0F"/>
    <w:rsid w:val="001B2B79"/>
    <w:rsid w:val="004128D1"/>
    <w:rsid w:val="00434F24"/>
    <w:rsid w:val="00657131"/>
    <w:rsid w:val="006A7EBC"/>
    <w:rsid w:val="0071087A"/>
    <w:rsid w:val="00752468"/>
    <w:rsid w:val="00766E99"/>
    <w:rsid w:val="007C400E"/>
    <w:rsid w:val="008F3A04"/>
    <w:rsid w:val="00982082"/>
    <w:rsid w:val="009A3941"/>
    <w:rsid w:val="009E129A"/>
    <w:rsid w:val="00C27649"/>
    <w:rsid w:val="00D12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18395-8D11-488F-BCA0-6D51E606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649"/>
    <w:pPr>
      <w:spacing w:after="0" w:line="240" w:lineRule="auto"/>
    </w:pPr>
  </w:style>
  <w:style w:type="character" w:customStyle="1" w:styleId="Yok">
    <w:name w:val="Yok"/>
    <w:rsid w:val="00D12DF9"/>
  </w:style>
  <w:style w:type="character" w:customStyle="1" w:styleId="Hyperlink1">
    <w:name w:val="Hyperlink.1"/>
    <w:basedOn w:val="Yok"/>
    <w:rsid w:val="00D12DF9"/>
    <w:rPr>
      <w:rFonts w:ascii="Verdana" w:eastAsia="Verdana" w:hAnsi="Verdana" w:cs="Verdana" w:hint="default"/>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derk@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TALİP VARDAR</dc:creator>
  <cp:keywords/>
  <dc:description/>
  <cp:lastModifiedBy>Onder Kalkanci</cp:lastModifiedBy>
  <cp:revision>6</cp:revision>
  <dcterms:created xsi:type="dcterms:W3CDTF">2018-02-07T11:06:00Z</dcterms:created>
  <dcterms:modified xsi:type="dcterms:W3CDTF">2018-02-08T06:55:00Z</dcterms:modified>
</cp:coreProperties>
</file>