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172" w:rsidRDefault="00D16172" w:rsidP="00ED6F4C">
      <w:pPr>
        <w:spacing w:line="360" w:lineRule="auto"/>
        <w:contextualSpacing/>
        <w:rPr>
          <w:rFonts w:ascii="Verdana" w:hAnsi="Verdana"/>
          <w:b/>
          <w:sz w:val="32"/>
          <w:szCs w:val="32"/>
          <w:u w:val="single"/>
        </w:rPr>
      </w:pPr>
      <w:r w:rsidRPr="00B51053">
        <w:rPr>
          <w:rFonts w:ascii="Verdana" w:hAnsi="Verdana"/>
          <w:b/>
          <w:sz w:val="32"/>
          <w:szCs w:val="32"/>
          <w:u w:val="single"/>
        </w:rPr>
        <w:t>BASIN BÜLTENİ</w:t>
      </w:r>
    </w:p>
    <w:p w:rsidR="00C400F6" w:rsidRDefault="00C400F6" w:rsidP="00435EC0">
      <w:pPr>
        <w:spacing w:line="360" w:lineRule="auto"/>
        <w:contextualSpacing/>
        <w:jc w:val="center"/>
        <w:rPr>
          <w:rFonts w:ascii="Verdana" w:hAnsi="Verdana"/>
          <w:b/>
          <w:sz w:val="28"/>
          <w:szCs w:val="28"/>
        </w:rPr>
      </w:pPr>
    </w:p>
    <w:p w:rsidR="00C400F6" w:rsidRPr="00435EC0" w:rsidRDefault="00C400F6" w:rsidP="00435EC0">
      <w:pPr>
        <w:spacing w:line="360" w:lineRule="auto"/>
        <w:contextualSpacing/>
        <w:jc w:val="center"/>
        <w:rPr>
          <w:rFonts w:ascii="Verdana" w:hAnsi="Verdana"/>
          <w:b/>
          <w:sz w:val="28"/>
          <w:szCs w:val="28"/>
        </w:rPr>
      </w:pPr>
      <w:r>
        <w:rPr>
          <w:rFonts w:ascii="Verdana" w:hAnsi="Verdana"/>
          <w:b/>
          <w:sz w:val="28"/>
          <w:szCs w:val="28"/>
        </w:rPr>
        <w:t xml:space="preserve">İleri evre </w:t>
      </w:r>
      <w:r w:rsidRPr="00C400F6">
        <w:rPr>
          <w:rFonts w:ascii="Verdana" w:hAnsi="Verdana"/>
          <w:b/>
          <w:sz w:val="28"/>
          <w:szCs w:val="28"/>
        </w:rPr>
        <w:t>meme kanseri hastaları için psikolojik destek</w:t>
      </w:r>
    </w:p>
    <w:p w:rsidR="00D16172" w:rsidRPr="00B51053" w:rsidRDefault="00D16172" w:rsidP="00ED6F4C">
      <w:pPr>
        <w:spacing w:line="360" w:lineRule="auto"/>
        <w:contextualSpacing/>
        <w:rPr>
          <w:rFonts w:ascii="Verdana" w:hAnsi="Verdana"/>
          <w:b/>
          <w:sz w:val="20"/>
          <w:szCs w:val="20"/>
        </w:rPr>
      </w:pPr>
    </w:p>
    <w:p w:rsidR="00D16172" w:rsidRPr="00B51053" w:rsidRDefault="00D16172" w:rsidP="00ED6F4C">
      <w:pPr>
        <w:spacing w:line="360" w:lineRule="auto"/>
        <w:contextualSpacing/>
        <w:jc w:val="center"/>
        <w:rPr>
          <w:rFonts w:ascii="Verdana" w:hAnsi="Verdana"/>
          <w:b/>
          <w:bCs/>
          <w:sz w:val="24"/>
          <w:szCs w:val="24"/>
        </w:rPr>
      </w:pPr>
      <w:r w:rsidRPr="00B51053">
        <w:rPr>
          <w:rFonts w:ascii="Verdana" w:hAnsi="Verdana"/>
          <w:b/>
          <w:bCs/>
          <w:sz w:val="24"/>
          <w:szCs w:val="24"/>
        </w:rPr>
        <w:t>Türk Tıbbi Onkoloji Derneği</w:t>
      </w:r>
      <w:r w:rsidRPr="00B51053">
        <w:rPr>
          <w:rFonts w:ascii="Verdana" w:hAnsi="Verdana" w:cstheme="minorHAnsi"/>
          <w:b/>
          <w:bCs/>
          <w:sz w:val="24"/>
          <w:szCs w:val="24"/>
        </w:rPr>
        <w:t xml:space="preserve"> (TTOD),</w:t>
      </w:r>
      <w:r w:rsidRPr="00B51053">
        <w:rPr>
          <w:rFonts w:ascii="Verdana" w:hAnsi="Verdana"/>
          <w:b/>
          <w:bCs/>
          <w:sz w:val="24"/>
          <w:szCs w:val="24"/>
        </w:rPr>
        <w:t xml:space="preserve"> Europa Donna Hasta Derneği ve Pfizer Onkoloji’nin koşulsuz desteği ile </w:t>
      </w:r>
      <w:r w:rsidR="00461A83">
        <w:rPr>
          <w:rFonts w:ascii="Verdana" w:hAnsi="Verdana"/>
          <w:b/>
          <w:bCs/>
          <w:sz w:val="24"/>
          <w:szCs w:val="24"/>
        </w:rPr>
        <w:t xml:space="preserve">hayata geçirilen </w:t>
      </w:r>
      <w:r w:rsidR="00461A83" w:rsidRPr="00461A83">
        <w:rPr>
          <w:rFonts w:ascii="Verdana" w:hAnsi="Verdana"/>
          <w:b/>
          <w:bCs/>
          <w:sz w:val="24"/>
          <w:szCs w:val="24"/>
        </w:rPr>
        <w:t>Metastatik Meme Kanseri (mMK) Farkındalık ve Hasta Psikolojik Destek Projesi</w:t>
      </w:r>
      <w:r w:rsidR="00321215">
        <w:rPr>
          <w:rFonts w:ascii="Verdana" w:hAnsi="Verdana"/>
          <w:b/>
          <w:bCs/>
          <w:sz w:val="24"/>
          <w:szCs w:val="24"/>
        </w:rPr>
        <w:t xml:space="preserve"> sayesin</w:t>
      </w:r>
      <w:r w:rsidR="00461A83">
        <w:rPr>
          <w:rFonts w:ascii="Verdana" w:hAnsi="Verdana"/>
          <w:b/>
          <w:bCs/>
          <w:sz w:val="24"/>
          <w:szCs w:val="24"/>
        </w:rPr>
        <w:t>de</w:t>
      </w:r>
      <w:r w:rsidR="00461A83" w:rsidRPr="00461A83">
        <w:rPr>
          <w:rFonts w:ascii="Verdana" w:hAnsi="Verdana"/>
          <w:b/>
          <w:bCs/>
          <w:sz w:val="24"/>
          <w:szCs w:val="24"/>
        </w:rPr>
        <w:t xml:space="preserve"> </w:t>
      </w:r>
      <w:r w:rsidRPr="00B51053">
        <w:rPr>
          <w:rFonts w:ascii="Verdana" w:hAnsi="Verdana"/>
          <w:b/>
          <w:bCs/>
          <w:sz w:val="24"/>
          <w:szCs w:val="24"/>
        </w:rPr>
        <w:t xml:space="preserve">metastatik meme kanserli hastalar uzman psikologlardan ücretsiz olarak yardım alabilecek. </w:t>
      </w:r>
      <w:r w:rsidR="00321215">
        <w:rPr>
          <w:rFonts w:ascii="Verdana" w:hAnsi="Verdana"/>
          <w:b/>
          <w:bCs/>
          <w:sz w:val="24"/>
          <w:szCs w:val="24"/>
        </w:rPr>
        <w:t>U</w:t>
      </w:r>
      <w:r w:rsidR="00321215" w:rsidRPr="00B51053">
        <w:rPr>
          <w:rFonts w:ascii="Verdana" w:hAnsi="Verdana"/>
          <w:b/>
          <w:bCs/>
          <w:sz w:val="24"/>
          <w:szCs w:val="24"/>
        </w:rPr>
        <w:t>zman bir psikologdan randevu al</w:t>
      </w:r>
      <w:r w:rsidR="00321215">
        <w:rPr>
          <w:rFonts w:ascii="Verdana" w:hAnsi="Verdana"/>
          <w:b/>
          <w:bCs/>
          <w:sz w:val="24"/>
          <w:szCs w:val="24"/>
        </w:rPr>
        <w:t>mak için hastaların</w:t>
      </w:r>
      <w:r w:rsidRPr="00B51053">
        <w:rPr>
          <w:rFonts w:ascii="Verdana" w:hAnsi="Verdana"/>
          <w:b/>
          <w:bCs/>
          <w:sz w:val="24"/>
          <w:szCs w:val="24"/>
        </w:rPr>
        <w:t>“0530 969 39 33” numaralı Psikolojik Destek Randevu Hattı’nı ara</w:t>
      </w:r>
      <w:r w:rsidR="00321215">
        <w:rPr>
          <w:rFonts w:ascii="Verdana" w:hAnsi="Verdana"/>
          <w:b/>
          <w:bCs/>
          <w:sz w:val="24"/>
          <w:szCs w:val="24"/>
        </w:rPr>
        <w:t>ması yeterli olacak</w:t>
      </w:r>
      <w:r w:rsidRPr="00B51053">
        <w:rPr>
          <w:rFonts w:ascii="Verdana" w:hAnsi="Verdana"/>
          <w:b/>
          <w:bCs/>
          <w:sz w:val="24"/>
          <w:szCs w:val="24"/>
        </w:rPr>
        <w:t>. Hastaların psikolog ile yapacağı ilk görüşme sonrası</w:t>
      </w:r>
      <w:r w:rsidR="00321215">
        <w:rPr>
          <w:rFonts w:ascii="Verdana" w:hAnsi="Verdana"/>
          <w:b/>
          <w:bCs/>
          <w:sz w:val="24"/>
          <w:szCs w:val="24"/>
        </w:rPr>
        <w:t>nda,</w:t>
      </w:r>
      <w:r w:rsidRPr="00B51053">
        <w:rPr>
          <w:rFonts w:ascii="Verdana" w:hAnsi="Verdana"/>
          <w:b/>
          <w:bCs/>
          <w:sz w:val="24"/>
          <w:szCs w:val="24"/>
        </w:rPr>
        <w:t xml:space="preserve"> ihtiyaçları doğrultusunda </w:t>
      </w:r>
      <w:r w:rsidRPr="00B51053">
        <w:rPr>
          <w:rFonts w:ascii="Verdana" w:hAnsi="Verdana" w:cstheme="minorHAnsi"/>
          <w:b/>
          <w:bCs/>
          <w:sz w:val="24"/>
          <w:szCs w:val="24"/>
        </w:rPr>
        <w:t>beş</w:t>
      </w:r>
      <w:r w:rsidRPr="00B51053">
        <w:rPr>
          <w:rFonts w:ascii="Verdana" w:hAnsi="Verdana"/>
          <w:b/>
          <w:bCs/>
          <w:sz w:val="24"/>
          <w:szCs w:val="24"/>
        </w:rPr>
        <w:t xml:space="preserve"> seansa kadar ücretsiz görüşme imkanı </w:t>
      </w:r>
      <w:r w:rsidRPr="00B51053">
        <w:rPr>
          <w:rFonts w:ascii="Verdana" w:hAnsi="Verdana" w:cstheme="minorHAnsi"/>
          <w:b/>
          <w:bCs/>
          <w:sz w:val="24"/>
          <w:szCs w:val="24"/>
        </w:rPr>
        <w:t>sağlanacak.</w:t>
      </w:r>
    </w:p>
    <w:p w:rsidR="00E17DAB" w:rsidRPr="00B51053" w:rsidRDefault="00E17DAB" w:rsidP="00ED6F4C">
      <w:pPr>
        <w:spacing w:line="360" w:lineRule="auto"/>
        <w:contextualSpacing/>
        <w:rPr>
          <w:rFonts w:ascii="Verdana" w:hAnsi="Verdana" w:cstheme="minorHAnsi"/>
          <w:b/>
          <w:sz w:val="20"/>
          <w:szCs w:val="20"/>
        </w:rPr>
      </w:pPr>
    </w:p>
    <w:p w:rsidR="00E17DAB" w:rsidRDefault="00D16172" w:rsidP="00ED6F4C">
      <w:pPr>
        <w:spacing w:line="360" w:lineRule="auto"/>
        <w:contextualSpacing/>
        <w:jc w:val="both"/>
        <w:rPr>
          <w:rFonts w:ascii="Verdana" w:hAnsi="Verdana" w:cstheme="minorHAnsi"/>
          <w:sz w:val="20"/>
          <w:szCs w:val="20"/>
        </w:rPr>
      </w:pPr>
      <w:r w:rsidRPr="00B51053">
        <w:rPr>
          <w:rFonts w:ascii="Verdana" w:hAnsi="Verdana"/>
          <w:sz w:val="20"/>
          <w:szCs w:val="20"/>
        </w:rPr>
        <w:t>M</w:t>
      </w:r>
      <w:r w:rsidR="00E17DAB" w:rsidRPr="00B51053">
        <w:rPr>
          <w:rFonts w:ascii="Verdana" w:hAnsi="Verdana"/>
          <w:sz w:val="20"/>
          <w:szCs w:val="20"/>
        </w:rPr>
        <w:t>etastatik meme kanser</w:t>
      </w:r>
      <w:r w:rsidRPr="00B51053">
        <w:rPr>
          <w:rFonts w:ascii="Verdana" w:hAnsi="Verdana"/>
          <w:sz w:val="20"/>
          <w:szCs w:val="20"/>
        </w:rPr>
        <w:t xml:space="preserve">li </w:t>
      </w:r>
      <w:r w:rsidR="00E17DAB" w:rsidRPr="00B51053">
        <w:rPr>
          <w:rFonts w:ascii="Verdana" w:hAnsi="Verdana"/>
          <w:sz w:val="20"/>
          <w:szCs w:val="20"/>
        </w:rPr>
        <w:t>kadınlar</w:t>
      </w:r>
      <w:r w:rsidRPr="00B51053">
        <w:rPr>
          <w:rFonts w:ascii="Verdana" w:hAnsi="Verdana"/>
          <w:sz w:val="20"/>
          <w:szCs w:val="20"/>
        </w:rPr>
        <w:t>ın</w:t>
      </w:r>
      <w:r w:rsidR="00E17DAB" w:rsidRPr="00B51053">
        <w:rPr>
          <w:rFonts w:ascii="Verdana" w:hAnsi="Verdana"/>
          <w:sz w:val="20"/>
          <w:szCs w:val="20"/>
        </w:rPr>
        <w:t xml:space="preserve"> </w:t>
      </w:r>
      <w:r w:rsidRPr="00B51053">
        <w:rPr>
          <w:rFonts w:ascii="Verdana" w:hAnsi="Verdana"/>
          <w:sz w:val="20"/>
          <w:szCs w:val="20"/>
        </w:rPr>
        <w:t>psikososyal destek ihtiyacından yola çıkan Türk Tıbbi Onkoloji Derneği, Europadonna Hasta Derneği ve Pfizer Onkoloji’nin koşulsuz desteği ile hayata geçirilen ve  uzman psikologların yer aldığı Metastatik Meme Kanseri (mMK) Farkındalık ve Hasta Psikolojik Destek Projesi</w:t>
      </w:r>
      <w:r w:rsidR="00E17DAB" w:rsidRPr="00B51053">
        <w:rPr>
          <w:rFonts w:ascii="Verdana" w:hAnsi="Verdana"/>
          <w:sz w:val="20"/>
          <w:szCs w:val="20"/>
        </w:rPr>
        <w:t xml:space="preserve">, meme kanserinin en ileri evresinde, ağır bir duygusal yük altında yaşayan metastatik meme kanserli kadınların bu yükünü paylaşarak hafifletmek, içinde bulundukları depresyon ve </w:t>
      </w:r>
      <w:r w:rsidRPr="00B51053">
        <w:rPr>
          <w:rFonts w:ascii="Verdana" w:hAnsi="Verdana"/>
          <w:sz w:val="20"/>
          <w:szCs w:val="20"/>
        </w:rPr>
        <w:t xml:space="preserve">olumsuz duygularla </w:t>
      </w:r>
      <w:r w:rsidR="00E17DAB" w:rsidRPr="00B51053">
        <w:rPr>
          <w:rFonts w:ascii="Verdana" w:hAnsi="Verdana"/>
          <w:sz w:val="20"/>
          <w:szCs w:val="20"/>
        </w:rPr>
        <w:t>mücadelede ihtiyaç duydukları psikolojik ve sosyal desteği sağlama</w:t>
      </w:r>
      <w:r w:rsidRPr="00B51053">
        <w:rPr>
          <w:rFonts w:ascii="Verdana" w:hAnsi="Verdana"/>
          <w:sz w:val="20"/>
          <w:szCs w:val="20"/>
        </w:rPr>
        <w:t>yı hedefliyor.</w:t>
      </w:r>
      <w:r w:rsidR="00321215">
        <w:rPr>
          <w:rFonts w:ascii="Verdana" w:hAnsi="Verdana"/>
          <w:sz w:val="20"/>
          <w:szCs w:val="20"/>
        </w:rPr>
        <w:t xml:space="preserve"> </w:t>
      </w:r>
      <w:r w:rsidR="00E17DAB" w:rsidRPr="00B51053">
        <w:rPr>
          <w:rFonts w:ascii="Verdana" w:hAnsi="Verdana"/>
          <w:sz w:val="20"/>
          <w:szCs w:val="20"/>
        </w:rPr>
        <w:t>P</w:t>
      </w:r>
      <w:r w:rsidRPr="00B51053">
        <w:rPr>
          <w:rFonts w:ascii="Verdana" w:hAnsi="Verdana"/>
          <w:sz w:val="20"/>
          <w:szCs w:val="20"/>
        </w:rPr>
        <w:t>ilot olarak İstanbul’da uygulamaya konan p</w:t>
      </w:r>
      <w:r w:rsidR="00E17DAB" w:rsidRPr="00B51053">
        <w:rPr>
          <w:rFonts w:ascii="Verdana" w:hAnsi="Verdana"/>
          <w:sz w:val="20"/>
          <w:szCs w:val="20"/>
        </w:rPr>
        <w:t>roje</w:t>
      </w:r>
      <w:r w:rsidR="00321215">
        <w:rPr>
          <w:rFonts w:ascii="Verdana" w:hAnsi="Verdana"/>
          <w:sz w:val="20"/>
          <w:szCs w:val="20"/>
        </w:rPr>
        <w:t>,</w:t>
      </w:r>
      <w:r w:rsidR="00E17DAB" w:rsidRPr="00B51053">
        <w:rPr>
          <w:rFonts w:ascii="Verdana" w:hAnsi="Verdana"/>
          <w:sz w:val="20"/>
          <w:szCs w:val="20"/>
        </w:rPr>
        <w:t xml:space="preserve"> toplum</w:t>
      </w:r>
      <w:r w:rsidR="00321215">
        <w:rPr>
          <w:rFonts w:ascii="Verdana" w:hAnsi="Verdana"/>
          <w:sz w:val="20"/>
          <w:szCs w:val="20"/>
        </w:rPr>
        <w:t xml:space="preserve"> ve</w:t>
      </w:r>
      <w:r w:rsidR="00E17DAB" w:rsidRPr="00B51053">
        <w:rPr>
          <w:rFonts w:ascii="Verdana" w:hAnsi="Verdana"/>
          <w:sz w:val="20"/>
          <w:szCs w:val="20"/>
        </w:rPr>
        <w:t xml:space="preserve"> hatta hasta yakınları tarafından</w:t>
      </w:r>
      <w:r w:rsidR="00A20A6A">
        <w:rPr>
          <w:rFonts w:ascii="Verdana" w:hAnsi="Verdana"/>
          <w:sz w:val="20"/>
          <w:szCs w:val="20"/>
        </w:rPr>
        <w:t xml:space="preserve"> psikolojik etkileri </w:t>
      </w:r>
      <w:r w:rsidR="00321215">
        <w:rPr>
          <w:rFonts w:ascii="Verdana" w:hAnsi="Verdana"/>
          <w:sz w:val="20"/>
          <w:szCs w:val="20"/>
        </w:rPr>
        <w:t xml:space="preserve">tam olarak </w:t>
      </w:r>
      <w:r w:rsidR="00E17DAB" w:rsidRPr="00B51053">
        <w:rPr>
          <w:rFonts w:ascii="Verdana" w:hAnsi="Verdana"/>
          <w:sz w:val="20"/>
          <w:szCs w:val="20"/>
        </w:rPr>
        <w:t xml:space="preserve">anlaşılamadığı bilinen metastatik meme kanseri ile ilgili farkındalığı artırmayı </w:t>
      </w:r>
      <w:r w:rsidRPr="00B51053">
        <w:rPr>
          <w:rFonts w:ascii="Verdana" w:hAnsi="Verdana"/>
          <w:sz w:val="20"/>
          <w:szCs w:val="20"/>
        </w:rPr>
        <w:t>amaçlıyor</w:t>
      </w:r>
      <w:r w:rsidR="00E17DAB" w:rsidRPr="00B51053">
        <w:rPr>
          <w:rFonts w:ascii="Verdana" w:hAnsi="Verdana"/>
          <w:sz w:val="20"/>
          <w:szCs w:val="20"/>
        </w:rPr>
        <w:t>.</w:t>
      </w:r>
      <w:r w:rsidR="006972D8" w:rsidRPr="00B51053">
        <w:rPr>
          <w:rFonts w:ascii="Verdana" w:hAnsi="Verdana"/>
          <w:sz w:val="20"/>
          <w:szCs w:val="20"/>
        </w:rPr>
        <w:t xml:space="preserve"> </w:t>
      </w:r>
    </w:p>
    <w:p w:rsidR="00A20A6A" w:rsidRPr="00B51053" w:rsidRDefault="00A20A6A" w:rsidP="00ED6F4C">
      <w:pPr>
        <w:spacing w:line="360" w:lineRule="auto"/>
        <w:contextualSpacing/>
        <w:jc w:val="both"/>
        <w:rPr>
          <w:rFonts w:ascii="Verdana" w:hAnsi="Verdana"/>
          <w:sz w:val="20"/>
          <w:szCs w:val="20"/>
        </w:rPr>
      </w:pPr>
    </w:p>
    <w:p w:rsidR="00E17DAB" w:rsidRDefault="00E17DAB" w:rsidP="00ED6F4C">
      <w:pPr>
        <w:spacing w:line="360" w:lineRule="auto"/>
        <w:contextualSpacing/>
        <w:jc w:val="both"/>
        <w:rPr>
          <w:rFonts w:ascii="Verdana" w:hAnsi="Verdana" w:cstheme="minorHAnsi"/>
          <w:sz w:val="20"/>
          <w:szCs w:val="20"/>
        </w:rPr>
      </w:pPr>
    </w:p>
    <w:p w:rsidR="00B51053" w:rsidRPr="00B51053" w:rsidRDefault="00B51053" w:rsidP="00ED6F4C">
      <w:pPr>
        <w:spacing w:line="360" w:lineRule="auto"/>
        <w:contextualSpacing/>
        <w:jc w:val="both"/>
        <w:rPr>
          <w:rFonts w:ascii="Verdana" w:hAnsi="Verdana" w:cstheme="minorHAnsi"/>
          <w:b/>
          <w:bCs/>
          <w:sz w:val="20"/>
          <w:szCs w:val="20"/>
        </w:rPr>
      </w:pPr>
      <w:r w:rsidRPr="00B51053">
        <w:rPr>
          <w:rFonts w:ascii="Verdana" w:hAnsi="Verdana" w:cstheme="minorHAnsi"/>
          <w:b/>
          <w:bCs/>
          <w:sz w:val="20"/>
          <w:szCs w:val="20"/>
        </w:rPr>
        <w:t>M</w:t>
      </w:r>
      <w:r>
        <w:rPr>
          <w:rFonts w:ascii="Verdana" w:hAnsi="Verdana" w:cstheme="minorHAnsi"/>
          <w:b/>
          <w:bCs/>
          <w:sz w:val="20"/>
          <w:szCs w:val="20"/>
        </w:rPr>
        <w:t>e</w:t>
      </w:r>
      <w:r w:rsidRPr="00B51053">
        <w:rPr>
          <w:rFonts w:ascii="Verdana" w:hAnsi="Verdana" w:cstheme="minorHAnsi"/>
          <w:b/>
          <w:bCs/>
          <w:sz w:val="20"/>
          <w:szCs w:val="20"/>
        </w:rPr>
        <w:t>tastatik meme kanseri hastaları için psikolojik destek hattı</w:t>
      </w:r>
    </w:p>
    <w:p w:rsidR="00321215" w:rsidRDefault="00E17DAB" w:rsidP="00ED6F4C">
      <w:pPr>
        <w:spacing w:line="360" w:lineRule="auto"/>
        <w:contextualSpacing/>
        <w:jc w:val="both"/>
        <w:rPr>
          <w:rFonts w:ascii="Verdana" w:hAnsi="Verdana"/>
          <w:sz w:val="20"/>
          <w:szCs w:val="20"/>
        </w:rPr>
      </w:pPr>
      <w:r w:rsidRPr="00B51053">
        <w:rPr>
          <w:rFonts w:ascii="Verdana" w:hAnsi="Verdana"/>
          <w:sz w:val="20"/>
          <w:szCs w:val="20"/>
        </w:rPr>
        <w:t xml:space="preserve">Europa Donna’nın önderliğinde, uzman psikologların yer aldığı bir psikolojik danışmanlık merkezinde bu iş için TTOD tarafından da onaylanmış </w:t>
      </w:r>
      <w:r w:rsidRPr="00B51053">
        <w:rPr>
          <w:rFonts w:ascii="Verdana" w:hAnsi="Verdana" w:cstheme="minorHAnsi"/>
          <w:sz w:val="20"/>
          <w:szCs w:val="20"/>
        </w:rPr>
        <w:t>iki</w:t>
      </w:r>
      <w:r w:rsidRPr="00B51053">
        <w:rPr>
          <w:rFonts w:ascii="Verdana" w:hAnsi="Verdana"/>
          <w:sz w:val="20"/>
          <w:szCs w:val="20"/>
        </w:rPr>
        <w:t xml:space="preserve"> psikolog projeye destek </w:t>
      </w:r>
      <w:r w:rsidRPr="00B51053">
        <w:rPr>
          <w:rFonts w:ascii="Verdana" w:hAnsi="Verdana" w:cstheme="minorHAnsi"/>
          <w:sz w:val="20"/>
          <w:szCs w:val="20"/>
        </w:rPr>
        <w:t>verecek</w:t>
      </w:r>
      <w:r w:rsidRPr="00B51053">
        <w:rPr>
          <w:rFonts w:ascii="Verdana" w:hAnsi="Verdana"/>
          <w:sz w:val="20"/>
          <w:szCs w:val="20"/>
        </w:rPr>
        <w:t>. Hastalar “</w:t>
      </w:r>
      <w:r w:rsidRPr="00B51053">
        <w:rPr>
          <w:rFonts w:ascii="Verdana" w:hAnsi="Verdana"/>
          <w:b/>
          <w:sz w:val="20"/>
          <w:szCs w:val="20"/>
        </w:rPr>
        <w:t xml:space="preserve">0530 969 39 33” </w:t>
      </w:r>
      <w:r w:rsidRPr="00B51053">
        <w:rPr>
          <w:rFonts w:ascii="Verdana" w:hAnsi="Verdana"/>
          <w:bCs/>
          <w:sz w:val="20"/>
          <w:szCs w:val="20"/>
        </w:rPr>
        <w:t>numaralı</w:t>
      </w:r>
      <w:r w:rsidRPr="00B51053">
        <w:rPr>
          <w:rFonts w:ascii="Verdana" w:hAnsi="Verdana"/>
          <w:b/>
          <w:sz w:val="20"/>
          <w:szCs w:val="20"/>
        </w:rPr>
        <w:t xml:space="preserve"> Psikolojik Destek Randevu Hattı</w:t>
      </w:r>
      <w:r w:rsidR="00B51053">
        <w:rPr>
          <w:rFonts w:ascii="Verdana" w:hAnsi="Verdana"/>
          <w:b/>
          <w:sz w:val="20"/>
          <w:szCs w:val="20"/>
        </w:rPr>
        <w:t>’</w:t>
      </w:r>
      <w:r w:rsidRPr="00B51053">
        <w:rPr>
          <w:rFonts w:ascii="Verdana" w:hAnsi="Verdana"/>
          <w:sz w:val="20"/>
          <w:szCs w:val="20"/>
        </w:rPr>
        <w:t xml:space="preserve">nı arayarak uzman bir psikologdan randevu alabilecek. Hastaların psikolog ile yapacağı ilk görüşme sonrası hastanın ihtiyaçları doğrultusunda </w:t>
      </w:r>
      <w:r w:rsidRPr="006F699A">
        <w:rPr>
          <w:rFonts w:ascii="Verdana" w:hAnsi="Verdana" w:cstheme="minorHAnsi"/>
          <w:sz w:val="20"/>
          <w:szCs w:val="20"/>
        </w:rPr>
        <w:t>beş</w:t>
      </w:r>
      <w:r w:rsidRPr="006F699A">
        <w:rPr>
          <w:rFonts w:ascii="Verdana" w:hAnsi="Verdana"/>
          <w:sz w:val="20"/>
          <w:szCs w:val="20"/>
        </w:rPr>
        <w:t xml:space="preserve"> seansa kadar ücretsiz görüşme imkanı</w:t>
      </w:r>
      <w:r w:rsidRPr="00B51053">
        <w:rPr>
          <w:rFonts w:ascii="Verdana" w:hAnsi="Verdana"/>
          <w:sz w:val="20"/>
          <w:szCs w:val="20"/>
        </w:rPr>
        <w:t xml:space="preserve"> </w:t>
      </w:r>
      <w:r w:rsidRPr="00B51053">
        <w:rPr>
          <w:rFonts w:ascii="Verdana" w:hAnsi="Verdana" w:cstheme="minorHAnsi"/>
          <w:sz w:val="20"/>
          <w:szCs w:val="20"/>
        </w:rPr>
        <w:t>sağlanabilecek.</w:t>
      </w:r>
      <w:r w:rsidRPr="00B51053">
        <w:rPr>
          <w:rFonts w:ascii="Verdana" w:hAnsi="Verdana"/>
          <w:sz w:val="20"/>
          <w:szCs w:val="20"/>
        </w:rPr>
        <w:t xml:space="preserve"> </w:t>
      </w:r>
      <w:r w:rsidRPr="006F699A">
        <w:rPr>
          <w:rFonts w:ascii="Verdana" w:hAnsi="Verdana"/>
          <w:b/>
          <w:sz w:val="20"/>
          <w:szCs w:val="20"/>
        </w:rPr>
        <w:t xml:space="preserve">Görüşmeler yüz yüze psikolojik destek kliniğinde </w:t>
      </w:r>
      <w:r w:rsidRPr="006F699A">
        <w:rPr>
          <w:rFonts w:ascii="Verdana" w:hAnsi="Verdana" w:cstheme="minorHAnsi"/>
          <w:b/>
          <w:sz w:val="20"/>
          <w:szCs w:val="20"/>
        </w:rPr>
        <w:t>gerçekleşecek</w:t>
      </w:r>
      <w:r w:rsidRPr="00B51053">
        <w:rPr>
          <w:rFonts w:ascii="Verdana" w:hAnsi="Verdana"/>
          <w:sz w:val="20"/>
          <w:szCs w:val="20"/>
        </w:rPr>
        <w:t>.</w:t>
      </w:r>
      <w:bookmarkStart w:id="0" w:name="_GoBack"/>
      <w:bookmarkEnd w:id="0"/>
    </w:p>
    <w:p w:rsidR="007C1C72" w:rsidRPr="00B51053" w:rsidRDefault="007C1C72" w:rsidP="00ED6F4C">
      <w:pPr>
        <w:spacing w:line="360" w:lineRule="auto"/>
        <w:contextualSpacing/>
        <w:jc w:val="both"/>
        <w:rPr>
          <w:rFonts w:ascii="Verdana" w:hAnsi="Verdana"/>
          <w:sz w:val="20"/>
          <w:szCs w:val="20"/>
        </w:rPr>
      </w:pPr>
    </w:p>
    <w:p w:rsidR="00E17DAB" w:rsidRPr="00B51053" w:rsidRDefault="00E17DAB" w:rsidP="00321215">
      <w:pPr>
        <w:spacing w:line="360" w:lineRule="auto"/>
        <w:contextualSpacing/>
        <w:jc w:val="both"/>
        <w:rPr>
          <w:rFonts w:ascii="Verdana" w:hAnsi="Verdana" w:cstheme="minorHAnsi"/>
          <w:sz w:val="20"/>
          <w:szCs w:val="20"/>
        </w:rPr>
      </w:pPr>
    </w:p>
    <w:p w:rsidR="00B51053" w:rsidRDefault="00B51053" w:rsidP="00B51053">
      <w:pPr>
        <w:spacing w:line="360" w:lineRule="auto"/>
        <w:contextualSpacing/>
        <w:rPr>
          <w:rFonts w:ascii="Verdana" w:hAnsi="Verdana" w:cstheme="minorHAnsi"/>
          <w:b/>
          <w:bCs/>
          <w:sz w:val="20"/>
          <w:szCs w:val="20"/>
        </w:rPr>
      </w:pPr>
      <w:r w:rsidRPr="00B51053">
        <w:rPr>
          <w:rFonts w:ascii="Verdana" w:hAnsi="Verdana" w:cstheme="minorHAnsi"/>
          <w:b/>
          <w:bCs/>
          <w:sz w:val="20"/>
          <w:szCs w:val="20"/>
        </w:rPr>
        <w:lastRenderedPageBreak/>
        <w:t>Metastatik meme kanseri birlikte yaşanabilen kronik bir hastalık haline getirilebil</w:t>
      </w:r>
      <w:bookmarkStart w:id="1" w:name="_Hlk514919883"/>
      <w:r>
        <w:rPr>
          <w:rFonts w:ascii="Verdana" w:hAnsi="Verdana" w:cstheme="minorHAnsi"/>
          <w:b/>
          <w:bCs/>
          <w:sz w:val="20"/>
          <w:szCs w:val="20"/>
        </w:rPr>
        <w:t>ir</w:t>
      </w:r>
    </w:p>
    <w:p w:rsidR="00E17DAB" w:rsidRPr="00B51053" w:rsidRDefault="00AA05FE" w:rsidP="00B51053">
      <w:pPr>
        <w:spacing w:line="360" w:lineRule="auto"/>
        <w:contextualSpacing/>
        <w:jc w:val="both"/>
        <w:rPr>
          <w:rFonts w:ascii="Verdana" w:hAnsi="Verdana" w:cstheme="minorHAnsi"/>
          <w:b/>
          <w:bCs/>
          <w:sz w:val="20"/>
          <w:szCs w:val="20"/>
        </w:rPr>
      </w:pPr>
      <w:r w:rsidRPr="00B51053">
        <w:rPr>
          <w:rFonts w:ascii="Verdana" w:hAnsi="Verdana" w:cstheme="minorHAnsi"/>
          <w:bCs/>
          <w:sz w:val="20"/>
          <w:szCs w:val="20"/>
        </w:rPr>
        <w:t xml:space="preserve">Türk Tıbbi Onkoloji Derneği (TTOD) Başkanı </w:t>
      </w:r>
      <w:r w:rsidR="00E17DAB" w:rsidRPr="00B51053">
        <w:rPr>
          <w:rFonts w:ascii="Verdana" w:hAnsi="Verdana" w:cstheme="minorHAnsi"/>
          <w:bCs/>
          <w:sz w:val="20"/>
          <w:szCs w:val="20"/>
        </w:rPr>
        <w:t>Prof. Dr. Mahmut Gümüş</w:t>
      </w:r>
      <w:r w:rsidR="00B51053" w:rsidRPr="00B51053">
        <w:rPr>
          <w:rFonts w:ascii="Verdana" w:hAnsi="Verdana" w:cstheme="minorHAnsi"/>
          <w:bCs/>
          <w:sz w:val="20"/>
          <w:szCs w:val="20"/>
        </w:rPr>
        <w:t>,</w:t>
      </w:r>
      <w:r w:rsidR="00B51053" w:rsidRPr="00B51053">
        <w:rPr>
          <w:rFonts w:ascii="Verdana" w:hAnsi="Verdana" w:cstheme="minorHAnsi"/>
          <w:b/>
          <w:sz w:val="20"/>
          <w:szCs w:val="20"/>
        </w:rPr>
        <w:t xml:space="preserve"> </w:t>
      </w:r>
      <w:r w:rsidR="00B51053" w:rsidRPr="00B51053">
        <w:rPr>
          <w:rFonts w:ascii="Verdana" w:hAnsi="Verdana" w:cstheme="minorHAnsi"/>
          <w:bCs/>
          <w:sz w:val="20"/>
          <w:szCs w:val="20"/>
        </w:rPr>
        <w:t>metastatik</w:t>
      </w:r>
      <w:r w:rsidR="00B51053" w:rsidRPr="00B51053">
        <w:rPr>
          <w:rFonts w:ascii="Verdana" w:hAnsi="Verdana" w:cstheme="minorHAnsi"/>
          <w:sz w:val="20"/>
          <w:szCs w:val="20"/>
        </w:rPr>
        <w:t xml:space="preserve"> meme kanseri hakkında şu istatistiksel bilgileri verdi: “</w:t>
      </w:r>
      <w:r w:rsidR="00E17DAB" w:rsidRPr="00B51053">
        <w:rPr>
          <w:rFonts w:ascii="Verdana" w:hAnsi="Verdana" w:cstheme="minorHAnsi"/>
          <w:sz w:val="20"/>
          <w:szCs w:val="20"/>
        </w:rPr>
        <w:t>Meme kanseri kadınlarda en sık görülen kanser türü</w:t>
      </w:r>
      <w:r w:rsidR="00B51053" w:rsidRPr="00B51053">
        <w:rPr>
          <w:rFonts w:ascii="Verdana" w:hAnsi="Verdana" w:cstheme="minorHAnsi"/>
          <w:sz w:val="20"/>
          <w:szCs w:val="20"/>
        </w:rPr>
        <w:t>dür</w:t>
      </w:r>
      <w:r w:rsidR="00E17DAB" w:rsidRPr="00B51053">
        <w:rPr>
          <w:rFonts w:ascii="Verdana" w:hAnsi="Verdana" w:cstheme="minorHAnsi"/>
          <w:sz w:val="20"/>
          <w:szCs w:val="20"/>
        </w:rPr>
        <w:t xml:space="preserve">. Tıbbi onkoloji kliniklerindeki toplam kanser hastalarının yaklaşık %20-25’ini meme kanseri hastaları oluşturur. Yaklaşık olarak her yıl 100.000 kişide 40 kişi meme kanseri tanısı alıyor. </w:t>
      </w:r>
      <w:r w:rsidR="007E3F4C" w:rsidRPr="00B51053">
        <w:rPr>
          <w:rFonts w:ascii="Verdana" w:hAnsi="Verdana" w:cstheme="minorHAnsi"/>
          <w:sz w:val="20"/>
          <w:szCs w:val="20"/>
        </w:rPr>
        <w:t>Neyse</w:t>
      </w:r>
      <w:r w:rsidR="00E17DAB" w:rsidRPr="00B51053">
        <w:rPr>
          <w:rFonts w:ascii="Verdana" w:hAnsi="Verdana" w:cstheme="minorHAnsi"/>
          <w:sz w:val="20"/>
          <w:szCs w:val="20"/>
        </w:rPr>
        <w:t xml:space="preserve"> ki</w:t>
      </w:r>
      <w:r w:rsidR="007E3F4C" w:rsidRPr="00B51053">
        <w:rPr>
          <w:rFonts w:ascii="Verdana" w:hAnsi="Verdana" w:cstheme="minorHAnsi"/>
          <w:sz w:val="20"/>
          <w:szCs w:val="20"/>
        </w:rPr>
        <w:t xml:space="preserve"> bunların </w:t>
      </w:r>
      <w:r w:rsidR="00E17DAB" w:rsidRPr="00B51053">
        <w:rPr>
          <w:rFonts w:ascii="Verdana" w:hAnsi="Verdana" w:cstheme="minorHAnsi"/>
          <w:sz w:val="20"/>
          <w:szCs w:val="20"/>
        </w:rPr>
        <w:t>ancak yüzde 10-15’i başlangıçta metastatik olarak başvuruyor. İnsanların bu konudaki farkındalıklarının artması ve tarama yöntemlerinin gelişmesi ile birlikte hastalarımızın %85’i erken evrede tanı alabiliyor. Yalnızca %15’lik kısmı metastatik evrede geliyor. Bu oran, benim mesleki hayatıma başladığım 15-20 yıl öncesinde %30-40’lar civarındaydı. Bu güzel bir gelişme.</w:t>
      </w:r>
      <w:r w:rsidR="00ED6F4C" w:rsidRPr="00B51053">
        <w:rPr>
          <w:rFonts w:ascii="Verdana" w:hAnsi="Verdana" w:cstheme="minorHAnsi"/>
          <w:sz w:val="20"/>
          <w:szCs w:val="20"/>
        </w:rPr>
        <w:t xml:space="preserve"> </w:t>
      </w:r>
      <w:r w:rsidR="00E17DAB" w:rsidRPr="00B51053">
        <w:rPr>
          <w:rFonts w:ascii="Verdana" w:hAnsi="Verdana" w:cstheme="minorHAnsi"/>
          <w:sz w:val="20"/>
          <w:szCs w:val="20"/>
        </w:rPr>
        <w:t>Metastatik meme kanseri dediğimizde, kronik bir hastalıktan bahsediyoruz. Tedavilerle bu hastalığın ilerlemesini, vücudun başka yerlerine zarar vermesini geciktirebilir, belli bir süreliğine önleyebiliriz ama hastalığın tamamen yok olması daha zor bir olasılık</w:t>
      </w:r>
      <w:r w:rsidRPr="00B51053">
        <w:rPr>
          <w:rFonts w:ascii="Verdana" w:hAnsi="Verdana" w:cstheme="minorHAnsi"/>
          <w:sz w:val="20"/>
          <w:szCs w:val="20"/>
        </w:rPr>
        <w:t xml:space="preserve">. Ancak </w:t>
      </w:r>
      <w:r w:rsidR="00E17DAB" w:rsidRPr="00B51053">
        <w:rPr>
          <w:rFonts w:ascii="Verdana" w:hAnsi="Verdana" w:cstheme="minorHAnsi"/>
          <w:sz w:val="20"/>
          <w:szCs w:val="20"/>
        </w:rPr>
        <w:t>tedavilerle bunu</w:t>
      </w:r>
      <w:r w:rsidRPr="00B51053">
        <w:rPr>
          <w:rFonts w:ascii="Verdana" w:hAnsi="Verdana" w:cstheme="minorHAnsi"/>
          <w:sz w:val="20"/>
          <w:szCs w:val="20"/>
        </w:rPr>
        <w:t>,</w:t>
      </w:r>
      <w:r w:rsidR="00E17DAB" w:rsidRPr="00B51053">
        <w:rPr>
          <w:rFonts w:ascii="Verdana" w:hAnsi="Verdana" w:cstheme="minorHAnsi"/>
          <w:sz w:val="20"/>
          <w:szCs w:val="20"/>
        </w:rPr>
        <w:t xml:space="preserve"> birlikte yaşanabilir bir hastalık haline getirebiliriz.</w:t>
      </w:r>
      <w:r w:rsidR="00B51053" w:rsidRPr="00B51053">
        <w:rPr>
          <w:rFonts w:ascii="Verdana" w:hAnsi="Verdana" w:cstheme="minorHAnsi"/>
          <w:sz w:val="20"/>
          <w:szCs w:val="20"/>
        </w:rPr>
        <w:t>”</w:t>
      </w:r>
    </w:p>
    <w:p w:rsidR="00B51053" w:rsidRPr="00B51053" w:rsidRDefault="00B51053" w:rsidP="00AA05FE">
      <w:pPr>
        <w:pStyle w:val="PlainText"/>
        <w:spacing w:line="360" w:lineRule="auto"/>
        <w:contextualSpacing/>
        <w:jc w:val="both"/>
        <w:rPr>
          <w:rFonts w:ascii="Verdana" w:hAnsi="Verdana" w:cstheme="minorHAnsi"/>
          <w:b/>
          <w:bCs/>
          <w:sz w:val="20"/>
          <w:szCs w:val="20"/>
        </w:rPr>
      </w:pPr>
      <w:r w:rsidRPr="00B51053">
        <w:rPr>
          <w:rFonts w:ascii="Verdana" w:hAnsi="Verdana" w:cstheme="minorHAnsi"/>
          <w:b/>
          <w:bCs/>
          <w:sz w:val="20"/>
          <w:szCs w:val="20"/>
        </w:rPr>
        <w:t>Kanser tedavisi disiplin</w:t>
      </w:r>
      <w:r w:rsidR="00461A83">
        <w:rPr>
          <w:rFonts w:ascii="Verdana" w:hAnsi="Verdana" w:cstheme="minorHAnsi"/>
          <w:b/>
          <w:bCs/>
          <w:sz w:val="20"/>
          <w:szCs w:val="20"/>
        </w:rPr>
        <w:t>l</w:t>
      </w:r>
      <w:r w:rsidRPr="00B51053">
        <w:rPr>
          <w:rFonts w:ascii="Verdana" w:hAnsi="Verdana" w:cstheme="minorHAnsi"/>
          <w:b/>
          <w:bCs/>
          <w:sz w:val="20"/>
          <w:szCs w:val="20"/>
        </w:rPr>
        <w:t xml:space="preserve">er </w:t>
      </w:r>
      <w:r w:rsidR="00461A83">
        <w:rPr>
          <w:rFonts w:ascii="Verdana" w:hAnsi="Verdana" w:cstheme="minorHAnsi"/>
          <w:b/>
          <w:bCs/>
          <w:sz w:val="20"/>
          <w:szCs w:val="20"/>
        </w:rPr>
        <w:t xml:space="preserve">arası </w:t>
      </w:r>
      <w:r w:rsidRPr="00B51053">
        <w:rPr>
          <w:rFonts w:ascii="Verdana" w:hAnsi="Verdana" w:cstheme="minorHAnsi"/>
          <w:b/>
          <w:bCs/>
          <w:sz w:val="20"/>
          <w:szCs w:val="20"/>
        </w:rPr>
        <w:t>bir yaklaşım gerektirir</w:t>
      </w:r>
    </w:p>
    <w:p w:rsidR="00E17DAB" w:rsidRPr="00B51053" w:rsidRDefault="00E17DAB" w:rsidP="00D65539">
      <w:pPr>
        <w:pStyle w:val="PlainText"/>
        <w:spacing w:line="360" w:lineRule="auto"/>
        <w:contextualSpacing/>
        <w:jc w:val="both"/>
        <w:rPr>
          <w:rFonts w:ascii="Verdana" w:hAnsi="Verdana" w:cstheme="minorHAnsi"/>
          <w:sz w:val="20"/>
          <w:szCs w:val="20"/>
        </w:rPr>
      </w:pPr>
      <w:r w:rsidRPr="00B51053">
        <w:rPr>
          <w:rFonts w:ascii="Verdana" w:hAnsi="Verdana" w:cstheme="minorHAnsi"/>
          <w:sz w:val="20"/>
          <w:szCs w:val="20"/>
        </w:rPr>
        <w:t>Kanser tedavisi süreci</w:t>
      </w:r>
      <w:r w:rsidR="00D65539">
        <w:rPr>
          <w:rFonts w:ascii="Verdana" w:hAnsi="Verdana" w:cstheme="minorHAnsi"/>
          <w:sz w:val="20"/>
          <w:szCs w:val="20"/>
        </w:rPr>
        <w:t>nin</w:t>
      </w:r>
      <w:r w:rsidRPr="00B51053">
        <w:rPr>
          <w:rFonts w:ascii="Verdana" w:hAnsi="Verdana" w:cstheme="minorHAnsi"/>
          <w:sz w:val="20"/>
          <w:szCs w:val="20"/>
        </w:rPr>
        <w:t xml:space="preserve"> sadece hekimlerin</w:t>
      </w:r>
      <w:r w:rsidR="00D65539">
        <w:rPr>
          <w:rFonts w:ascii="Verdana" w:hAnsi="Verdana" w:cstheme="minorHAnsi"/>
          <w:sz w:val="20"/>
          <w:szCs w:val="20"/>
        </w:rPr>
        <w:t xml:space="preserve"> dahil olmadığı </w:t>
      </w:r>
      <w:r w:rsidRPr="00B51053">
        <w:rPr>
          <w:rFonts w:ascii="Verdana" w:hAnsi="Verdana" w:cstheme="minorHAnsi"/>
          <w:sz w:val="20"/>
          <w:szCs w:val="20"/>
        </w:rPr>
        <w:t>disiplin</w:t>
      </w:r>
      <w:r w:rsidR="00321215">
        <w:rPr>
          <w:rFonts w:ascii="Verdana" w:hAnsi="Verdana" w:cstheme="minorHAnsi"/>
          <w:sz w:val="20"/>
          <w:szCs w:val="20"/>
        </w:rPr>
        <w:t>l</w:t>
      </w:r>
      <w:r w:rsidRPr="00B51053">
        <w:rPr>
          <w:rFonts w:ascii="Verdana" w:hAnsi="Verdana" w:cstheme="minorHAnsi"/>
          <w:sz w:val="20"/>
          <w:szCs w:val="20"/>
        </w:rPr>
        <w:t>er</w:t>
      </w:r>
      <w:r w:rsidR="00321215">
        <w:rPr>
          <w:rFonts w:ascii="Verdana" w:hAnsi="Verdana" w:cstheme="minorHAnsi"/>
          <w:sz w:val="20"/>
          <w:szCs w:val="20"/>
        </w:rPr>
        <w:t xml:space="preserve"> arası</w:t>
      </w:r>
      <w:r w:rsidRPr="00B51053">
        <w:rPr>
          <w:rFonts w:ascii="Verdana" w:hAnsi="Verdana" w:cstheme="minorHAnsi"/>
          <w:sz w:val="20"/>
          <w:szCs w:val="20"/>
        </w:rPr>
        <w:t xml:space="preserve"> bir yaklaşım gerektir</w:t>
      </w:r>
      <w:r w:rsidR="00D65539">
        <w:rPr>
          <w:rFonts w:ascii="Verdana" w:hAnsi="Verdana" w:cstheme="minorHAnsi"/>
          <w:sz w:val="20"/>
          <w:szCs w:val="20"/>
        </w:rPr>
        <w:t>diğini belirten Prof. Dr. Mahmut Gümüş şunları söyledi: “</w:t>
      </w:r>
      <w:r w:rsidRPr="00B51053">
        <w:rPr>
          <w:rFonts w:ascii="Verdana" w:hAnsi="Verdana" w:cstheme="minorHAnsi"/>
          <w:sz w:val="20"/>
          <w:szCs w:val="20"/>
        </w:rPr>
        <w:t>Bu sürece hastalar, hekimler, hemşireler, eczacılar, psikologlar</w:t>
      </w:r>
      <w:r w:rsidR="00AA05FE" w:rsidRPr="00B51053">
        <w:rPr>
          <w:rFonts w:ascii="Verdana" w:hAnsi="Verdana" w:cstheme="minorHAnsi"/>
          <w:sz w:val="20"/>
          <w:szCs w:val="20"/>
        </w:rPr>
        <w:t>, beslenme ve sosyal hizmet uzmanları</w:t>
      </w:r>
      <w:r w:rsidRPr="00B51053">
        <w:rPr>
          <w:rFonts w:ascii="Verdana" w:hAnsi="Verdana" w:cstheme="minorHAnsi"/>
          <w:sz w:val="20"/>
          <w:szCs w:val="20"/>
        </w:rPr>
        <w:t xml:space="preserve"> da dahil olmalı</w:t>
      </w:r>
      <w:r w:rsidR="00D65539">
        <w:rPr>
          <w:rFonts w:ascii="Verdana" w:hAnsi="Verdana" w:cstheme="minorHAnsi"/>
          <w:sz w:val="20"/>
          <w:szCs w:val="20"/>
        </w:rPr>
        <w:t>dır</w:t>
      </w:r>
      <w:r w:rsidRPr="00B51053">
        <w:rPr>
          <w:rFonts w:ascii="Verdana" w:hAnsi="Verdana" w:cstheme="minorHAnsi"/>
          <w:sz w:val="20"/>
          <w:szCs w:val="20"/>
        </w:rPr>
        <w:t>.</w:t>
      </w:r>
      <w:r w:rsidR="00D65539">
        <w:rPr>
          <w:rFonts w:ascii="Verdana" w:hAnsi="Verdana" w:cstheme="minorHAnsi"/>
          <w:sz w:val="20"/>
          <w:szCs w:val="20"/>
        </w:rPr>
        <w:t xml:space="preserve"> </w:t>
      </w:r>
      <w:r w:rsidRPr="00B51053">
        <w:rPr>
          <w:rFonts w:ascii="Verdana" w:hAnsi="Verdana" w:cstheme="minorHAnsi"/>
          <w:sz w:val="20"/>
          <w:szCs w:val="20"/>
        </w:rPr>
        <w:t>Bunların dışında hastalarının beslenmesi, psikolojisi, sosyal durumları ile ilgili deste</w:t>
      </w:r>
      <w:r w:rsidR="00ED6F4C" w:rsidRPr="00B51053">
        <w:rPr>
          <w:rFonts w:ascii="Verdana" w:hAnsi="Verdana" w:cstheme="minorHAnsi"/>
          <w:sz w:val="20"/>
          <w:szCs w:val="20"/>
        </w:rPr>
        <w:t xml:space="preserve">k de </w:t>
      </w:r>
      <w:r w:rsidRPr="00B51053">
        <w:rPr>
          <w:rFonts w:ascii="Verdana" w:hAnsi="Verdana" w:cstheme="minorHAnsi"/>
          <w:sz w:val="20"/>
          <w:szCs w:val="20"/>
        </w:rPr>
        <w:t>tedavinin bir parçası olarak düşünülmeli</w:t>
      </w:r>
      <w:r w:rsidR="00D65539">
        <w:rPr>
          <w:rFonts w:ascii="Verdana" w:hAnsi="Verdana" w:cstheme="minorHAnsi"/>
          <w:sz w:val="20"/>
          <w:szCs w:val="20"/>
        </w:rPr>
        <w:t>dir</w:t>
      </w:r>
      <w:r w:rsidRPr="00B51053">
        <w:rPr>
          <w:rFonts w:ascii="Verdana" w:hAnsi="Verdana" w:cstheme="minorHAnsi"/>
          <w:sz w:val="20"/>
          <w:szCs w:val="20"/>
        </w:rPr>
        <w:t>. Hastalarımızı zor zamanlarda psikolojik anlamda desteklemenin önemli olduğu artık hepimizin bildiği bir şey. Biz de bu konuda bir şeyler yapalım istedik</w:t>
      </w:r>
      <w:r w:rsidR="00ED6F4C" w:rsidRPr="00B51053">
        <w:rPr>
          <w:rFonts w:ascii="Verdana" w:hAnsi="Verdana" w:cstheme="minorHAnsi"/>
          <w:sz w:val="20"/>
          <w:szCs w:val="20"/>
        </w:rPr>
        <w:t>. Bu proje sayesinde h</w:t>
      </w:r>
      <w:r w:rsidRPr="00B51053">
        <w:rPr>
          <w:rFonts w:ascii="Verdana" w:hAnsi="Verdana" w:cstheme="minorHAnsi"/>
          <w:sz w:val="20"/>
          <w:szCs w:val="20"/>
        </w:rPr>
        <w:t>astalarımız doktorların önerileri ve kendi istekleriyle, bu numaraları diledikleri zaman arayarak buradaki psikologlardan danışmanlık hizmeti alabilmekteler. Bu danışmanlık hizmeti neticesinde ortaya çıkan sonuçlar daha sonra hastamızın tedavisini üstlenen onkolog ile paylaşılıp, psikiyatrik veya ileri destek gerektiren durumlar varsa hastalarımızın bu imkanlara kavuşması sağlanıyor. Bu çalışmaya bir pilot proje diyebiliriz. Buradan alacağımız olumlu sonuçlar, daha sonra bu projenin büyük ve daha geniş kapsamlı bir proje haline getirebilmesi noktasında bize yol gösterecek.</w:t>
      </w:r>
      <w:r w:rsidR="00D65539">
        <w:rPr>
          <w:rFonts w:ascii="Verdana" w:hAnsi="Verdana" w:cstheme="minorHAnsi"/>
          <w:sz w:val="20"/>
          <w:szCs w:val="20"/>
        </w:rPr>
        <w:t>”</w:t>
      </w:r>
    </w:p>
    <w:p w:rsidR="00E17DAB" w:rsidRDefault="00E17DAB" w:rsidP="00ED6F4C">
      <w:pPr>
        <w:pStyle w:val="PlainText"/>
        <w:spacing w:line="360" w:lineRule="auto"/>
        <w:contextualSpacing/>
        <w:jc w:val="both"/>
        <w:rPr>
          <w:rFonts w:ascii="Verdana" w:hAnsi="Verdana" w:cstheme="minorHAnsi"/>
          <w:sz w:val="20"/>
          <w:szCs w:val="20"/>
        </w:rPr>
      </w:pPr>
    </w:p>
    <w:p w:rsidR="00D65539" w:rsidRPr="00D65539" w:rsidRDefault="00D65539" w:rsidP="00ED6F4C">
      <w:pPr>
        <w:pStyle w:val="PlainText"/>
        <w:spacing w:line="360" w:lineRule="auto"/>
        <w:contextualSpacing/>
        <w:jc w:val="both"/>
        <w:rPr>
          <w:rFonts w:ascii="Verdana" w:hAnsi="Verdana" w:cstheme="minorHAnsi"/>
          <w:b/>
          <w:bCs/>
          <w:sz w:val="20"/>
          <w:szCs w:val="20"/>
        </w:rPr>
      </w:pPr>
      <w:r w:rsidRPr="00D65539">
        <w:rPr>
          <w:rFonts w:ascii="Verdana" w:hAnsi="Verdana" w:cstheme="minorHAnsi"/>
          <w:b/>
          <w:bCs/>
          <w:sz w:val="20"/>
          <w:szCs w:val="20"/>
        </w:rPr>
        <w:t>Metastatik meme kanseri hastaları yalnız değildir</w:t>
      </w:r>
    </w:p>
    <w:bookmarkEnd w:id="1"/>
    <w:p w:rsidR="00E17DAB" w:rsidRPr="00B51053" w:rsidRDefault="00E17DAB" w:rsidP="00D65539">
      <w:pPr>
        <w:pStyle w:val="PlainText"/>
        <w:spacing w:line="360" w:lineRule="auto"/>
        <w:contextualSpacing/>
        <w:jc w:val="both"/>
        <w:rPr>
          <w:rFonts w:ascii="Verdana" w:hAnsi="Verdana" w:cstheme="minorHAnsi"/>
          <w:sz w:val="20"/>
          <w:szCs w:val="20"/>
        </w:rPr>
      </w:pPr>
      <w:r w:rsidRPr="00D65539">
        <w:rPr>
          <w:rFonts w:ascii="Verdana" w:hAnsi="Verdana" w:cstheme="minorHAnsi"/>
          <w:sz w:val="20"/>
          <w:szCs w:val="20"/>
        </w:rPr>
        <w:t>Europa Donna Türkiye Başkanı</w:t>
      </w:r>
      <w:r w:rsidR="00D65539" w:rsidRPr="00D65539">
        <w:rPr>
          <w:rFonts w:ascii="Verdana" w:hAnsi="Verdana" w:cstheme="minorHAnsi"/>
          <w:sz w:val="20"/>
          <w:szCs w:val="20"/>
        </w:rPr>
        <w:t xml:space="preserve"> Violet Aroyo şöyle konuştu: “En büyük </w:t>
      </w:r>
      <w:r w:rsidR="00D65539" w:rsidRPr="00B51053">
        <w:rPr>
          <w:rFonts w:ascii="Verdana" w:hAnsi="Verdana" w:cstheme="minorHAnsi"/>
          <w:sz w:val="20"/>
          <w:szCs w:val="20"/>
        </w:rPr>
        <w:t>zorluk, hastaların</w:t>
      </w:r>
      <w:r w:rsidR="00D65539" w:rsidRPr="00D65539">
        <w:rPr>
          <w:rFonts w:ascii="Verdana" w:hAnsi="Verdana" w:cstheme="minorHAnsi"/>
          <w:sz w:val="20"/>
          <w:szCs w:val="20"/>
        </w:rPr>
        <w:t xml:space="preserve"> tedavide kullanmaları gereken ilaçlara kolayca </w:t>
      </w:r>
      <w:r w:rsidR="00D65539" w:rsidRPr="00B51053">
        <w:rPr>
          <w:rFonts w:ascii="Verdana" w:hAnsi="Verdana" w:cstheme="minorHAnsi"/>
          <w:sz w:val="20"/>
          <w:szCs w:val="20"/>
        </w:rPr>
        <w:t xml:space="preserve">erişememeleri. </w:t>
      </w:r>
      <w:r w:rsidR="00D65539" w:rsidRPr="00D65539">
        <w:rPr>
          <w:rFonts w:ascii="Verdana" w:hAnsi="Verdana" w:cstheme="minorHAnsi"/>
          <w:sz w:val="20"/>
          <w:szCs w:val="20"/>
        </w:rPr>
        <w:t>Psikolojik olarak kendilerini yalnız ve çaresiz hissettikleri için bu konuda destek bekliyorlar ve daha kolay tedavi olanaklarının sağlanmasını istiyorlar.</w:t>
      </w:r>
      <w:r w:rsidR="00D65539" w:rsidRPr="00B51053">
        <w:rPr>
          <w:rFonts w:ascii="Verdana" w:hAnsi="Verdana" w:cstheme="minorHAnsi"/>
          <w:sz w:val="20"/>
          <w:szCs w:val="20"/>
        </w:rPr>
        <w:t xml:space="preserve"> Ayrıca çevrelerindeki insanların ve tedavi ekibinin hastalığın tekrarlamasından dolayı umutsuzluğa kapılmayıp onlara tam destek olmasını istiyorlar.</w:t>
      </w:r>
      <w:r w:rsidR="00D65539">
        <w:rPr>
          <w:rFonts w:ascii="Verdana" w:hAnsi="Verdana" w:cstheme="minorHAnsi"/>
          <w:sz w:val="20"/>
          <w:szCs w:val="20"/>
        </w:rPr>
        <w:t xml:space="preserve"> Bizler bu projeyle i</w:t>
      </w:r>
      <w:r w:rsidRPr="00D65539">
        <w:rPr>
          <w:rFonts w:ascii="Verdana" w:hAnsi="Verdana" w:cstheme="minorHAnsi"/>
          <w:sz w:val="20"/>
          <w:szCs w:val="20"/>
        </w:rPr>
        <w:t xml:space="preserve">leri evre meme kanserli hastalarımızın tedavileri sırasında yanlarında olup destek olmaya çalışıyoruz. Tedavi </w:t>
      </w:r>
      <w:r w:rsidRPr="00B51053">
        <w:rPr>
          <w:rFonts w:ascii="Verdana" w:hAnsi="Verdana" w:cstheme="minorHAnsi"/>
          <w:sz w:val="20"/>
          <w:szCs w:val="20"/>
        </w:rPr>
        <w:t>sürecinde</w:t>
      </w:r>
      <w:r w:rsidRPr="00D65539">
        <w:rPr>
          <w:rFonts w:ascii="Verdana" w:hAnsi="Verdana" w:cstheme="minorHAnsi"/>
          <w:sz w:val="20"/>
          <w:szCs w:val="20"/>
        </w:rPr>
        <w:t xml:space="preserve"> hastaların </w:t>
      </w:r>
      <w:r w:rsidRPr="00B51053">
        <w:rPr>
          <w:rFonts w:ascii="Verdana" w:hAnsi="Verdana" w:cstheme="minorHAnsi"/>
          <w:sz w:val="20"/>
          <w:szCs w:val="20"/>
        </w:rPr>
        <w:t>yaşadığı sorunların</w:t>
      </w:r>
      <w:r w:rsidRPr="00D65539">
        <w:rPr>
          <w:rFonts w:ascii="Verdana" w:hAnsi="Verdana" w:cstheme="minorHAnsi"/>
          <w:sz w:val="20"/>
          <w:szCs w:val="20"/>
        </w:rPr>
        <w:t xml:space="preserve"> </w:t>
      </w:r>
      <w:r w:rsidRPr="00D65539">
        <w:rPr>
          <w:rFonts w:ascii="Verdana" w:hAnsi="Verdana" w:cstheme="minorHAnsi"/>
          <w:sz w:val="20"/>
          <w:szCs w:val="20"/>
        </w:rPr>
        <w:lastRenderedPageBreak/>
        <w:t xml:space="preserve">daha kolay atlatılabilmesi için </w:t>
      </w:r>
      <w:r w:rsidRPr="00B51053">
        <w:rPr>
          <w:rFonts w:ascii="Verdana" w:hAnsi="Verdana" w:cstheme="minorHAnsi"/>
          <w:sz w:val="20"/>
          <w:szCs w:val="20"/>
        </w:rPr>
        <w:t xml:space="preserve">onlara </w:t>
      </w:r>
      <w:r w:rsidRPr="00D65539">
        <w:rPr>
          <w:rFonts w:ascii="Verdana" w:hAnsi="Verdana" w:cstheme="minorHAnsi"/>
          <w:sz w:val="20"/>
          <w:szCs w:val="20"/>
        </w:rPr>
        <w:t>psikolojik destek vermeye</w:t>
      </w:r>
      <w:r w:rsidRPr="00B51053">
        <w:rPr>
          <w:rFonts w:ascii="Verdana" w:hAnsi="Verdana" w:cstheme="minorHAnsi"/>
          <w:sz w:val="20"/>
          <w:szCs w:val="20"/>
        </w:rPr>
        <w:t>,</w:t>
      </w:r>
      <w:r w:rsidRPr="00D65539">
        <w:rPr>
          <w:rFonts w:ascii="Verdana" w:hAnsi="Verdana" w:cstheme="minorHAnsi"/>
          <w:sz w:val="20"/>
          <w:szCs w:val="20"/>
        </w:rPr>
        <w:t xml:space="preserve"> tedavi </w:t>
      </w:r>
      <w:r w:rsidRPr="00B51053">
        <w:rPr>
          <w:rFonts w:ascii="Verdana" w:hAnsi="Verdana" w:cstheme="minorHAnsi"/>
          <w:sz w:val="20"/>
          <w:szCs w:val="20"/>
        </w:rPr>
        <w:t>hakkında</w:t>
      </w:r>
      <w:r w:rsidRPr="00D65539">
        <w:rPr>
          <w:rFonts w:ascii="Verdana" w:hAnsi="Verdana" w:cstheme="minorHAnsi"/>
          <w:sz w:val="20"/>
          <w:szCs w:val="20"/>
        </w:rPr>
        <w:t xml:space="preserve"> bilgilendirme yapmaya ve yalnız olmadıklarını</w:t>
      </w:r>
      <w:r w:rsidRPr="00B51053">
        <w:rPr>
          <w:rFonts w:ascii="Verdana" w:hAnsi="Verdana" w:cstheme="minorHAnsi"/>
          <w:sz w:val="20"/>
          <w:szCs w:val="20"/>
        </w:rPr>
        <w:t>, her zaman</w:t>
      </w:r>
      <w:r w:rsidRPr="00D65539">
        <w:rPr>
          <w:rFonts w:ascii="Verdana" w:hAnsi="Verdana" w:cstheme="minorHAnsi"/>
          <w:sz w:val="20"/>
          <w:szCs w:val="20"/>
        </w:rPr>
        <w:t xml:space="preserve"> yanlarında olduğumuzu hissettirmeye çalışıyoruz</w:t>
      </w:r>
      <w:r w:rsidRPr="00B51053">
        <w:rPr>
          <w:rFonts w:ascii="Verdana" w:hAnsi="Verdana" w:cstheme="minorHAnsi"/>
          <w:sz w:val="20"/>
          <w:szCs w:val="20"/>
        </w:rPr>
        <w:t>. Bu</w:t>
      </w:r>
      <w:r w:rsidRPr="00D65539">
        <w:rPr>
          <w:rFonts w:ascii="Verdana" w:hAnsi="Verdana" w:cstheme="minorHAnsi"/>
          <w:sz w:val="20"/>
          <w:szCs w:val="20"/>
        </w:rPr>
        <w:t xml:space="preserve"> konuda çeşitli bilgilendirme ve destek toplantıları yapıyoruz.</w:t>
      </w:r>
      <w:r w:rsidR="00D65539">
        <w:rPr>
          <w:rFonts w:ascii="Verdana" w:hAnsi="Verdana" w:cstheme="minorHAnsi"/>
          <w:sz w:val="20"/>
          <w:szCs w:val="20"/>
        </w:rPr>
        <w:t xml:space="preserve"> </w:t>
      </w:r>
      <w:r w:rsidR="00D65539" w:rsidRPr="00D65539">
        <w:rPr>
          <w:rFonts w:ascii="Verdana" w:hAnsi="Verdana" w:cstheme="minorHAnsi"/>
          <w:sz w:val="20"/>
          <w:szCs w:val="20"/>
        </w:rPr>
        <w:t>Metastatik meme kanseri hastaları yalnız değildir. Bu durumdaki kadınlara yardımcı olmak üzere özel eğitim almış birçok kişi var. Bu kişiler hastaların, metastatik meme kanserinin zorluklarıyla basa çıkması için yardımcı olabilir.</w:t>
      </w:r>
      <w:r w:rsidR="00D65539">
        <w:rPr>
          <w:rFonts w:ascii="Verdana" w:hAnsi="Verdana" w:cstheme="minorHAnsi"/>
          <w:sz w:val="20"/>
          <w:szCs w:val="20"/>
        </w:rPr>
        <w:t>”</w:t>
      </w:r>
    </w:p>
    <w:p w:rsidR="00E17DAB" w:rsidRPr="00B51053" w:rsidRDefault="00E17DAB" w:rsidP="00ED6F4C">
      <w:pPr>
        <w:pStyle w:val="PlainText"/>
        <w:spacing w:line="360" w:lineRule="auto"/>
        <w:contextualSpacing/>
        <w:jc w:val="both"/>
        <w:rPr>
          <w:rFonts w:ascii="Verdana" w:hAnsi="Verdana"/>
          <w:sz w:val="20"/>
          <w:szCs w:val="20"/>
        </w:rPr>
      </w:pPr>
    </w:p>
    <w:p w:rsidR="00E17DAB" w:rsidRPr="00207CBD" w:rsidRDefault="00207CBD" w:rsidP="00ED6F4C">
      <w:pPr>
        <w:pStyle w:val="PlainText"/>
        <w:spacing w:line="360" w:lineRule="auto"/>
        <w:contextualSpacing/>
        <w:jc w:val="both"/>
        <w:rPr>
          <w:rFonts w:ascii="Verdana" w:hAnsi="Verdana"/>
          <w:b/>
          <w:bCs/>
          <w:sz w:val="20"/>
          <w:szCs w:val="20"/>
        </w:rPr>
      </w:pPr>
      <w:r w:rsidRPr="00207CBD">
        <w:rPr>
          <w:rFonts w:ascii="Verdana" w:hAnsi="Verdana"/>
          <w:b/>
          <w:bCs/>
          <w:sz w:val="20"/>
          <w:szCs w:val="20"/>
        </w:rPr>
        <w:t xml:space="preserve">Psikolojik destek, hastalıkla baş etmeyi kolaylaştırabilir </w:t>
      </w:r>
    </w:p>
    <w:p w:rsidR="007D65BD" w:rsidRDefault="00D65539" w:rsidP="00720EBE">
      <w:pPr>
        <w:pStyle w:val="PlainText"/>
        <w:spacing w:line="360" w:lineRule="auto"/>
        <w:contextualSpacing/>
        <w:jc w:val="both"/>
        <w:rPr>
          <w:rFonts w:ascii="Verdana" w:hAnsi="Verdana" w:cstheme="minorHAnsi"/>
          <w:sz w:val="20"/>
          <w:szCs w:val="20"/>
        </w:rPr>
      </w:pPr>
      <w:r w:rsidRPr="00D65539">
        <w:rPr>
          <w:rFonts w:ascii="Verdana" w:hAnsi="Verdana" w:cstheme="minorHAnsi"/>
          <w:sz w:val="20"/>
          <w:szCs w:val="20"/>
        </w:rPr>
        <w:t xml:space="preserve">Persona Life Eğitim Hizmetleri ve Danışmanlık Merkezi’nden klinik psikolog </w:t>
      </w:r>
      <w:r w:rsidR="00E17DAB" w:rsidRPr="00D65539">
        <w:rPr>
          <w:rFonts w:ascii="Verdana" w:hAnsi="Verdana" w:cstheme="minorHAnsi"/>
          <w:sz w:val="20"/>
          <w:szCs w:val="20"/>
        </w:rPr>
        <w:t xml:space="preserve">Rahel Layiktez </w:t>
      </w:r>
      <w:r w:rsidR="00207CBD">
        <w:rPr>
          <w:rFonts w:ascii="Verdana" w:hAnsi="Verdana" w:cstheme="minorHAnsi"/>
          <w:sz w:val="20"/>
          <w:szCs w:val="20"/>
        </w:rPr>
        <w:t>metastatik meme kanserinin psikolojik yönü hakkında şunları söyledi: “</w:t>
      </w:r>
      <w:r w:rsidR="00E17DAB" w:rsidRPr="00B51053">
        <w:rPr>
          <w:rFonts w:ascii="Verdana" w:hAnsi="Verdana"/>
          <w:sz w:val="20"/>
          <w:szCs w:val="20"/>
        </w:rPr>
        <w:t xml:space="preserve">Kanser teşhisi almış bireylerin bazılarında başa çıkabilme becerilerinin azaldığı, başkalarına bağımlılıklarının arttığı ve aile, iş ve sosyal hayatlarında dengeyi korumakta zorlandıkları gözlenmektedir. </w:t>
      </w:r>
      <w:r w:rsidR="00321215">
        <w:rPr>
          <w:rFonts w:ascii="Verdana" w:hAnsi="Verdana" w:cs="Times New Roman"/>
          <w:sz w:val="20"/>
          <w:szCs w:val="20"/>
        </w:rPr>
        <w:t xml:space="preserve">Kanser hastaları </w:t>
      </w:r>
      <w:r w:rsidR="00E17DAB" w:rsidRPr="00B51053">
        <w:rPr>
          <w:rFonts w:ascii="Verdana" w:hAnsi="Verdana"/>
          <w:sz w:val="20"/>
          <w:szCs w:val="20"/>
        </w:rPr>
        <w:t>yalnızlık, terk edilmişlik veya desteksiz bırakılma hislerine kapılabilir.</w:t>
      </w:r>
      <w:r w:rsidR="006E0829">
        <w:rPr>
          <w:rFonts w:ascii="Verdana" w:hAnsi="Verdana"/>
          <w:sz w:val="20"/>
          <w:szCs w:val="20"/>
        </w:rPr>
        <w:t xml:space="preserve"> </w:t>
      </w:r>
      <w:r w:rsidR="007A506D" w:rsidRPr="00B51053">
        <w:rPr>
          <w:rFonts w:ascii="Verdana" w:hAnsi="Verdana"/>
          <w:sz w:val="20"/>
          <w:szCs w:val="20"/>
        </w:rPr>
        <w:t>Eğer kanser hastaları</w:t>
      </w:r>
      <w:r w:rsidR="00E17DAB" w:rsidRPr="00B51053">
        <w:rPr>
          <w:rFonts w:ascii="Verdana" w:hAnsi="Verdana"/>
          <w:sz w:val="20"/>
          <w:szCs w:val="20"/>
        </w:rPr>
        <w:t xml:space="preserve"> gündelik işlevselliğini bozacak kadar yoğun kaygılar ve üzüntüler yaşıyor ise, profesyonel anlamda psikolojik destek alması kişinin sağlıklı baş etme mekanizmalarını güçlendirecektir.</w:t>
      </w:r>
      <w:r w:rsidR="00207CBD" w:rsidRPr="00207CBD">
        <w:rPr>
          <w:rFonts w:ascii="Verdana" w:hAnsi="Verdana"/>
          <w:sz w:val="20"/>
          <w:szCs w:val="20"/>
        </w:rPr>
        <w:t xml:space="preserve"> </w:t>
      </w:r>
      <w:r w:rsidR="00720EBE" w:rsidRPr="00720EBE">
        <w:rPr>
          <w:rFonts w:ascii="Verdana" w:hAnsi="Verdana"/>
          <w:sz w:val="20"/>
          <w:szCs w:val="20"/>
        </w:rPr>
        <w:t>Metastatik meme kanseri (mMK) teşhisi aldıktan sonra, hastaların iyi hissetmek ve hayatın kontrolünü ellerinde tutmak için yapabileceği çok şey var. Metastatik meme kanseri olan birçok kadın, hayati durumlarından bağımsız olarak, bir psiko-onkolog ile veya danışmanla konuşarak kendini daha iyi hissedebiliyor.</w:t>
      </w:r>
      <w:r w:rsidR="00720EBE">
        <w:rPr>
          <w:rFonts w:ascii="Verdana" w:hAnsi="Verdana"/>
          <w:sz w:val="20"/>
          <w:szCs w:val="20"/>
        </w:rPr>
        <w:t xml:space="preserve"> </w:t>
      </w:r>
      <w:r w:rsidR="00720EBE" w:rsidRPr="00720EBE">
        <w:rPr>
          <w:rFonts w:ascii="Verdana" w:hAnsi="Verdana" w:cstheme="minorHAnsi"/>
          <w:sz w:val="20"/>
          <w:szCs w:val="20"/>
        </w:rPr>
        <w:t>İlk adım</w:t>
      </w:r>
      <w:r w:rsidR="00720EBE">
        <w:rPr>
          <w:rFonts w:ascii="Verdana" w:hAnsi="Verdana" w:cstheme="minorHAnsi"/>
          <w:b/>
          <w:bCs/>
          <w:sz w:val="20"/>
          <w:szCs w:val="20"/>
        </w:rPr>
        <w:t xml:space="preserve"> </w:t>
      </w:r>
      <w:r w:rsidR="00E17DAB" w:rsidRPr="00B51053">
        <w:rPr>
          <w:rFonts w:ascii="Verdana" w:hAnsi="Verdana" w:cstheme="minorHAnsi"/>
          <w:sz w:val="20"/>
          <w:szCs w:val="20"/>
        </w:rPr>
        <w:t>doktora ve bakım ekibine duygusal destek alınabilecek kişileri sormak olmalı. Bu, tedavinin önemli bir parçasıdır. Profesyonel destek almak, hastanın zayıf değil, aksine güçlü olduğunu ve kendine yardım etmek istediğini gösterir.</w:t>
      </w:r>
      <w:r w:rsidR="00720EBE">
        <w:rPr>
          <w:rFonts w:ascii="Verdana" w:hAnsi="Verdana" w:cstheme="minorHAnsi"/>
          <w:sz w:val="20"/>
          <w:szCs w:val="20"/>
        </w:rPr>
        <w:t>”</w:t>
      </w:r>
    </w:p>
    <w:p w:rsidR="00461A83" w:rsidRDefault="00461A83" w:rsidP="00720EBE">
      <w:pPr>
        <w:pStyle w:val="PlainText"/>
        <w:spacing w:line="360" w:lineRule="auto"/>
        <w:contextualSpacing/>
        <w:jc w:val="both"/>
        <w:rPr>
          <w:rFonts w:ascii="Verdana" w:hAnsi="Verdana"/>
          <w:sz w:val="20"/>
          <w:szCs w:val="20"/>
        </w:rPr>
      </w:pPr>
    </w:p>
    <w:p w:rsidR="00461A83" w:rsidRDefault="00461A83" w:rsidP="00461A83">
      <w:pPr>
        <w:spacing w:line="360" w:lineRule="auto"/>
        <w:contextualSpacing/>
        <w:jc w:val="both"/>
        <w:rPr>
          <w:rFonts w:ascii="Verdana" w:hAnsi="Verdana"/>
          <w:sz w:val="20"/>
        </w:rPr>
      </w:pPr>
      <w:r>
        <w:rPr>
          <w:rFonts w:ascii="Verdana" w:hAnsi="Verdana"/>
          <w:sz w:val="20"/>
        </w:rPr>
        <w:t>İletişim:</w:t>
      </w:r>
    </w:p>
    <w:p w:rsidR="00461A83" w:rsidRDefault="00461A83" w:rsidP="00461A83">
      <w:pPr>
        <w:spacing w:line="360" w:lineRule="auto"/>
        <w:contextualSpacing/>
        <w:jc w:val="both"/>
        <w:rPr>
          <w:rFonts w:ascii="Verdana" w:hAnsi="Verdana"/>
          <w:sz w:val="20"/>
          <w:szCs w:val="24"/>
        </w:rPr>
      </w:pPr>
      <w:r>
        <w:rPr>
          <w:rFonts w:ascii="Verdana" w:hAnsi="Verdana"/>
          <w:sz w:val="20"/>
        </w:rPr>
        <w:t xml:space="preserve">Marjinal Porter Novelli T: 0212 219 29 71 </w:t>
      </w:r>
    </w:p>
    <w:p w:rsidR="00461A83" w:rsidRDefault="00461A83" w:rsidP="00461A83">
      <w:pPr>
        <w:spacing w:line="360" w:lineRule="auto"/>
        <w:contextualSpacing/>
        <w:jc w:val="both"/>
        <w:rPr>
          <w:rFonts w:ascii="Verdana" w:hAnsi="Verdana"/>
          <w:sz w:val="20"/>
        </w:rPr>
      </w:pPr>
      <w:r>
        <w:rPr>
          <w:rFonts w:ascii="Verdana" w:hAnsi="Verdana"/>
          <w:sz w:val="20"/>
        </w:rPr>
        <w:t>Serpil Güzel Ün | M: 0533 452 48 35 | serpilg@marjinal.com.tr</w:t>
      </w:r>
    </w:p>
    <w:p w:rsidR="00461A83" w:rsidRPr="00B51053" w:rsidRDefault="00461A83" w:rsidP="00720EBE">
      <w:pPr>
        <w:pStyle w:val="PlainText"/>
        <w:spacing w:line="360" w:lineRule="auto"/>
        <w:contextualSpacing/>
        <w:jc w:val="both"/>
        <w:rPr>
          <w:rFonts w:ascii="Verdana" w:hAnsi="Verdana"/>
          <w:sz w:val="20"/>
          <w:szCs w:val="20"/>
        </w:rPr>
      </w:pPr>
    </w:p>
    <w:sectPr w:rsidR="00461A83" w:rsidRPr="00B51053" w:rsidSect="00AB0DA2">
      <w:headerReference w:type="default" r:id="rId8"/>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320" w:rsidRDefault="00C84320">
      <w:pPr>
        <w:spacing w:after="0" w:line="240" w:lineRule="auto"/>
      </w:pPr>
      <w:r>
        <w:separator/>
      </w:r>
    </w:p>
  </w:endnote>
  <w:endnote w:type="continuationSeparator" w:id="0">
    <w:p w:rsidR="00C84320" w:rsidRDefault="00C8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rPr>
      <w:id w:val="1458828227"/>
      <w:docPartObj>
        <w:docPartGallery w:val="Page Numbers (Bottom of Page)"/>
        <w:docPartUnique/>
      </w:docPartObj>
    </w:sdtPr>
    <w:sdtEndPr>
      <w:rPr>
        <w:sz w:val="12"/>
      </w:rPr>
    </w:sdtEndPr>
    <w:sdtContent>
      <w:p w:rsidR="00AB0DA2" w:rsidRPr="00F17E66" w:rsidRDefault="00AB0DA2">
        <w:pPr>
          <w:pStyle w:val="Footer"/>
          <w:jc w:val="right"/>
          <w:rPr>
            <w:rFonts w:ascii="Verdana" w:hAnsi="Verdana"/>
            <w:sz w:val="12"/>
          </w:rPr>
        </w:pPr>
        <w:r w:rsidRPr="00F17E66">
          <w:rPr>
            <w:rFonts w:ascii="Verdana" w:hAnsi="Verdana"/>
            <w:sz w:val="12"/>
          </w:rPr>
          <w:fldChar w:fldCharType="begin"/>
        </w:r>
        <w:r w:rsidRPr="00F17E66">
          <w:rPr>
            <w:rFonts w:ascii="Verdana" w:hAnsi="Verdana"/>
            <w:sz w:val="12"/>
          </w:rPr>
          <w:instrText>PAGE   \* MERGEFORMAT</w:instrText>
        </w:r>
        <w:r w:rsidRPr="00F17E66">
          <w:rPr>
            <w:rFonts w:ascii="Verdana" w:hAnsi="Verdana"/>
            <w:sz w:val="12"/>
          </w:rPr>
          <w:fldChar w:fldCharType="separate"/>
        </w:r>
        <w:r w:rsidR="006F699A">
          <w:rPr>
            <w:rFonts w:ascii="Verdana" w:hAnsi="Verdana"/>
            <w:noProof/>
            <w:sz w:val="12"/>
          </w:rPr>
          <w:t>1</w:t>
        </w:r>
        <w:r w:rsidRPr="00F17E66">
          <w:rPr>
            <w:rFonts w:ascii="Verdana" w:hAnsi="Verdana"/>
            <w:sz w:val="12"/>
          </w:rPr>
          <w:fldChar w:fldCharType="end"/>
        </w:r>
      </w:p>
    </w:sdtContent>
  </w:sdt>
  <w:p w:rsidR="00AB0DA2" w:rsidRDefault="00AB0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320" w:rsidRDefault="00C84320">
      <w:pPr>
        <w:spacing w:after="0" w:line="240" w:lineRule="auto"/>
      </w:pPr>
      <w:r>
        <w:separator/>
      </w:r>
    </w:p>
  </w:footnote>
  <w:footnote w:type="continuationSeparator" w:id="0">
    <w:p w:rsidR="00C84320" w:rsidRDefault="00C843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DA2" w:rsidRDefault="00AB0D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47A"/>
    <w:multiLevelType w:val="hybridMultilevel"/>
    <w:tmpl w:val="1DA8FF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CDC294E"/>
    <w:multiLevelType w:val="hybridMultilevel"/>
    <w:tmpl w:val="BAB8C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CD52451"/>
    <w:multiLevelType w:val="hybridMultilevel"/>
    <w:tmpl w:val="E5629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DAB"/>
    <w:rsid w:val="00182E4A"/>
    <w:rsid w:val="00207CBD"/>
    <w:rsid w:val="002C1F45"/>
    <w:rsid w:val="00321215"/>
    <w:rsid w:val="0040193F"/>
    <w:rsid w:val="00435EC0"/>
    <w:rsid w:val="00461A83"/>
    <w:rsid w:val="006972D8"/>
    <w:rsid w:val="006E0829"/>
    <w:rsid w:val="006F699A"/>
    <w:rsid w:val="00720EBE"/>
    <w:rsid w:val="007A506D"/>
    <w:rsid w:val="007C1C72"/>
    <w:rsid w:val="007C7A2D"/>
    <w:rsid w:val="007D65BD"/>
    <w:rsid w:val="007E3F4C"/>
    <w:rsid w:val="007E762B"/>
    <w:rsid w:val="00992D0B"/>
    <w:rsid w:val="00A20A6A"/>
    <w:rsid w:val="00AA05FE"/>
    <w:rsid w:val="00AB0DA2"/>
    <w:rsid w:val="00AF2736"/>
    <w:rsid w:val="00B01F58"/>
    <w:rsid w:val="00B51053"/>
    <w:rsid w:val="00C400F6"/>
    <w:rsid w:val="00C521CD"/>
    <w:rsid w:val="00C84320"/>
    <w:rsid w:val="00D16172"/>
    <w:rsid w:val="00D65539"/>
    <w:rsid w:val="00E17DAB"/>
    <w:rsid w:val="00ED6F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DAB"/>
    <w:pPr>
      <w:spacing w:line="276" w:lineRule="auto"/>
    </w:pPr>
    <w:rPr>
      <w:rFonts w:eastAsiaTheme="minorEastAsia"/>
      <w:sz w:val="21"/>
      <w:szCs w:val="21"/>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DAB"/>
    <w:pPr>
      <w:ind w:left="720"/>
      <w:contextualSpacing/>
    </w:pPr>
  </w:style>
  <w:style w:type="paragraph" w:styleId="PlainText">
    <w:name w:val="Plain Text"/>
    <w:basedOn w:val="Normal"/>
    <w:link w:val="PlainTextChar"/>
    <w:uiPriority w:val="99"/>
    <w:unhideWhenUsed/>
    <w:rsid w:val="00E17DAB"/>
    <w:pPr>
      <w:spacing w:after="0" w:line="240" w:lineRule="auto"/>
    </w:pPr>
    <w:rPr>
      <w:rFonts w:ascii="Calibri" w:hAnsi="Calibri"/>
    </w:rPr>
  </w:style>
  <w:style w:type="character" w:customStyle="1" w:styleId="PlainTextChar">
    <w:name w:val="Plain Text Char"/>
    <w:basedOn w:val="DefaultParagraphFont"/>
    <w:link w:val="PlainText"/>
    <w:uiPriority w:val="99"/>
    <w:rsid w:val="00E17DAB"/>
    <w:rPr>
      <w:rFonts w:ascii="Calibri" w:eastAsiaTheme="minorEastAsia" w:hAnsi="Calibri"/>
      <w:sz w:val="21"/>
      <w:szCs w:val="21"/>
      <w:lang w:val="tr-TR"/>
    </w:rPr>
  </w:style>
  <w:style w:type="paragraph" w:styleId="Header">
    <w:name w:val="header"/>
    <w:basedOn w:val="Normal"/>
    <w:link w:val="HeaderChar"/>
    <w:uiPriority w:val="99"/>
    <w:unhideWhenUsed/>
    <w:rsid w:val="00E17D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7DAB"/>
    <w:rPr>
      <w:rFonts w:eastAsiaTheme="minorEastAsia"/>
      <w:sz w:val="21"/>
      <w:szCs w:val="21"/>
      <w:lang w:val="tr-TR"/>
    </w:rPr>
  </w:style>
  <w:style w:type="paragraph" w:styleId="Footer">
    <w:name w:val="footer"/>
    <w:basedOn w:val="Normal"/>
    <w:link w:val="FooterChar"/>
    <w:uiPriority w:val="99"/>
    <w:unhideWhenUsed/>
    <w:rsid w:val="00E17D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7DAB"/>
    <w:rPr>
      <w:rFonts w:eastAsiaTheme="minorEastAsia"/>
      <w:sz w:val="21"/>
      <w:szCs w:val="21"/>
      <w:lang w:val="tr-TR"/>
    </w:rPr>
  </w:style>
  <w:style w:type="paragraph" w:styleId="BalloonText">
    <w:name w:val="Balloon Text"/>
    <w:basedOn w:val="Normal"/>
    <w:link w:val="BalloonTextChar"/>
    <w:uiPriority w:val="99"/>
    <w:semiHidden/>
    <w:unhideWhenUsed/>
    <w:rsid w:val="00321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215"/>
    <w:rPr>
      <w:rFonts w:ascii="Segoe UI" w:eastAsiaTheme="minorEastAsia" w:hAnsi="Segoe UI" w:cs="Segoe UI"/>
      <w:sz w:val="18"/>
      <w:szCs w:val="18"/>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DAB"/>
    <w:pPr>
      <w:spacing w:line="276" w:lineRule="auto"/>
    </w:pPr>
    <w:rPr>
      <w:rFonts w:eastAsiaTheme="minorEastAsia"/>
      <w:sz w:val="21"/>
      <w:szCs w:val="21"/>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DAB"/>
    <w:pPr>
      <w:ind w:left="720"/>
      <w:contextualSpacing/>
    </w:pPr>
  </w:style>
  <w:style w:type="paragraph" w:styleId="PlainText">
    <w:name w:val="Plain Text"/>
    <w:basedOn w:val="Normal"/>
    <w:link w:val="PlainTextChar"/>
    <w:uiPriority w:val="99"/>
    <w:unhideWhenUsed/>
    <w:rsid w:val="00E17DAB"/>
    <w:pPr>
      <w:spacing w:after="0" w:line="240" w:lineRule="auto"/>
    </w:pPr>
    <w:rPr>
      <w:rFonts w:ascii="Calibri" w:hAnsi="Calibri"/>
    </w:rPr>
  </w:style>
  <w:style w:type="character" w:customStyle="1" w:styleId="PlainTextChar">
    <w:name w:val="Plain Text Char"/>
    <w:basedOn w:val="DefaultParagraphFont"/>
    <w:link w:val="PlainText"/>
    <w:uiPriority w:val="99"/>
    <w:rsid w:val="00E17DAB"/>
    <w:rPr>
      <w:rFonts w:ascii="Calibri" w:eastAsiaTheme="minorEastAsia" w:hAnsi="Calibri"/>
      <w:sz w:val="21"/>
      <w:szCs w:val="21"/>
      <w:lang w:val="tr-TR"/>
    </w:rPr>
  </w:style>
  <w:style w:type="paragraph" w:styleId="Header">
    <w:name w:val="header"/>
    <w:basedOn w:val="Normal"/>
    <w:link w:val="HeaderChar"/>
    <w:uiPriority w:val="99"/>
    <w:unhideWhenUsed/>
    <w:rsid w:val="00E17D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7DAB"/>
    <w:rPr>
      <w:rFonts w:eastAsiaTheme="minorEastAsia"/>
      <w:sz w:val="21"/>
      <w:szCs w:val="21"/>
      <w:lang w:val="tr-TR"/>
    </w:rPr>
  </w:style>
  <w:style w:type="paragraph" w:styleId="Footer">
    <w:name w:val="footer"/>
    <w:basedOn w:val="Normal"/>
    <w:link w:val="FooterChar"/>
    <w:uiPriority w:val="99"/>
    <w:unhideWhenUsed/>
    <w:rsid w:val="00E17D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7DAB"/>
    <w:rPr>
      <w:rFonts w:eastAsiaTheme="minorEastAsia"/>
      <w:sz w:val="21"/>
      <w:szCs w:val="21"/>
      <w:lang w:val="tr-TR"/>
    </w:rPr>
  </w:style>
  <w:style w:type="paragraph" w:styleId="BalloonText">
    <w:name w:val="Balloon Text"/>
    <w:basedOn w:val="Normal"/>
    <w:link w:val="BalloonTextChar"/>
    <w:uiPriority w:val="99"/>
    <w:semiHidden/>
    <w:unhideWhenUsed/>
    <w:rsid w:val="00321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215"/>
    <w:rPr>
      <w:rFonts w:ascii="Segoe UI" w:eastAsiaTheme="minorEastAsia"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1044</Words>
  <Characters>5953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Pfizer Inc</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Demirtas</dc:creator>
  <cp:lastModifiedBy>Akbas, Deniz</cp:lastModifiedBy>
  <cp:revision>3</cp:revision>
  <dcterms:created xsi:type="dcterms:W3CDTF">2018-06-22T11:51:00Z</dcterms:created>
  <dcterms:modified xsi:type="dcterms:W3CDTF">2018-06-22T11:51:00Z</dcterms:modified>
</cp:coreProperties>
</file>