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C875A" w14:textId="3ABA3D1D" w:rsidR="000615EB" w:rsidRDefault="00D13CB0">
      <w:pPr>
        <w:rPr>
          <w:rFonts w:ascii="Arial" w:hAnsi="Arial" w:cs="Arial"/>
          <w:b/>
          <w:sz w:val="24"/>
          <w:szCs w:val="24"/>
        </w:rPr>
      </w:pPr>
      <w:r>
        <w:rPr>
          <w:rFonts w:ascii="Arial" w:hAnsi="Arial" w:cs="Arial"/>
          <w:b/>
          <w:sz w:val="24"/>
          <w:szCs w:val="24"/>
        </w:rPr>
        <w:t>BASIN AÇIKLAMASI</w:t>
      </w:r>
      <w:r>
        <w:rPr>
          <w:rFonts w:ascii="Arial" w:hAnsi="Arial" w:cs="Arial"/>
          <w:b/>
          <w:sz w:val="24"/>
          <w:szCs w:val="24"/>
        </w:rPr>
        <w:br/>
      </w:r>
      <w:r w:rsidR="00AA4DC4">
        <w:rPr>
          <w:rFonts w:ascii="Arial" w:hAnsi="Arial" w:cs="Arial"/>
          <w:b/>
          <w:sz w:val="24"/>
          <w:szCs w:val="24"/>
        </w:rPr>
        <w:t>KURUMSAL MOBİL</w:t>
      </w:r>
      <w:r>
        <w:rPr>
          <w:rFonts w:ascii="Arial" w:hAnsi="Arial" w:cs="Arial"/>
          <w:b/>
          <w:sz w:val="24"/>
          <w:szCs w:val="24"/>
        </w:rPr>
        <w:t xml:space="preserve"> ÇÖZÜMLER</w:t>
      </w:r>
    </w:p>
    <w:p w14:paraId="3AB66318" w14:textId="02045D46" w:rsidR="00D13CB0" w:rsidRDefault="00D13CB0">
      <w:pPr>
        <w:rPr>
          <w:rFonts w:ascii="Arial" w:hAnsi="Arial" w:cs="Arial"/>
          <w:b/>
          <w:sz w:val="24"/>
          <w:szCs w:val="24"/>
        </w:rPr>
      </w:pPr>
    </w:p>
    <w:p w14:paraId="157A04B4" w14:textId="69CB4850" w:rsidR="003756EC" w:rsidRDefault="003756EC" w:rsidP="00C903F4">
      <w:pPr>
        <w:spacing w:after="0" w:line="240" w:lineRule="auto"/>
        <w:rPr>
          <w:rFonts w:ascii="Arial" w:hAnsi="Arial" w:cs="Arial"/>
          <w:b/>
          <w:sz w:val="28"/>
          <w:szCs w:val="28"/>
        </w:rPr>
      </w:pPr>
      <w:r w:rsidRPr="003756EC">
        <w:rPr>
          <w:rFonts w:ascii="Arial" w:hAnsi="Arial" w:cs="Arial"/>
          <w:b/>
          <w:sz w:val="28"/>
          <w:szCs w:val="28"/>
        </w:rPr>
        <w:t xml:space="preserve">Panasonic, </w:t>
      </w:r>
      <w:proofErr w:type="spellStart"/>
      <w:r w:rsidRPr="003756EC">
        <w:rPr>
          <w:rFonts w:ascii="Arial" w:hAnsi="Arial" w:cs="Arial"/>
          <w:b/>
          <w:sz w:val="28"/>
          <w:szCs w:val="28"/>
        </w:rPr>
        <w:t>ScanSource</w:t>
      </w:r>
      <w:proofErr w:type="spellEnd"/>
      <w:r w:rsidR="004C25BA">
        <w:rPr>
          <w:rFonts w:ascii="Arial" w:hAnsi="Arial" w:cs="Arial"/>
          <w:b/>
          <w:sz w:val="28"/>
          <w:szCs w:val="28"/>
        </w:rPr>
        <w:t xml:space="preserve"> </w:t>
      </w:r>
      <w:r w:rsidR="002F7141">
        <w:rPr>
          <w:rFonts w:ascii="Arial" w:hAnsi="Arial" w:cs="Arial"/>
          <w:b/>
          <w:sz w:val="28"/>
          <w:szCs w:val="28"/>
        </w:rPr>
        <w:t>ile</w:t>
      </w:r>
      <w:r w:rsidR="00CA18B7">
        <w:rPr>
          <w:rFonts w:ascii="Arial" w:hAnsi="Arial" w:cs="Arial"/>
          <w:b/>
          <w:sz w:val="28"/>
          <w:szCs w:val="28"/>
        </w:rPr>
        <w:t xml:space="preserve"> </w:t>
      </w:r>
      <w:r w:rsidR="00CA18B7" w:rsidRPr="003756EC">
        <w:rPr>
          <w:rFonts w:ascii="Arial" w:hAnsi="Arial" w:cs="Arial"/>
          <w:b/>
          <w:sz w:val="28"/>
          <w:szCs w:val="28"/>
        </w:rPr>
        <w:t>Avrupa’da</w:t>
      </w:r>
      <w:r w:rsidRPr="003756EC">
        <w:rPr>
          <w:rFonts w:ascii="Arial" w:hAnsi="Arial" w:cs="Arial"/>
          <w:b/>
          <w:sz w:val="28"/>
          <w:szCs w:val="28"/>
        </w:rPr>
        <w:t xml:space="preserve"> sağlamlaştırılmış el cihazı </w:t>
      </w:r>
      <w:r w:rsidR="002F7141">
        <w:rPr>
          <w:rFonts w:ascii="Arial" w:hAnsi="Arial" w:cs="Arial"/>
          <w:b/>
          <w:sz w:val="28"/>
          <w:szCs w:val="28"/>
        </w:rPr>
        <w:t>pazarında güçleniyor</w:t>
      </w:r>
    </w:p>
    <w:p w14:paraId="7F536318" w14:textId="77777777" w:rsidR="001A7E99" w:rsidRDefault="001A7E99" w:rsidP="00C903F4">
      <w:pPr>
        <w:spacing w:after="0" w:line="240" w:lineRule="auto"/>
        <w:rPr>
          <w:rFonts w:ascii="Arial" w:hAnsi="Arial" w:cs="Arial"/>
          <w:b/>
          <w:sz w:val="28"/>
          <w:szCs w:val="28"/>
        </w:rPr>
      </w:pPr>
    </w:p>
    <w:p w14:paraId="2992705A" w14:textId="3F475267" w:rsidR="009F393E" w:rsidRDefault="004C25BA" w:rsidP="00E71E74">
      <w:pPr>
        <w:spacing w:after="0" w:line="240" w:lineRule="auto"/>
        <w:rPr>
          <w:rFonts w:ascii="Arial" w:hAnsi="Arial" w:cs="Arial"/>
          <w:i/>
          <w:sz w:val="24"/>
          <w:szCs w:val="24"/>
        </w:rPr>
      </w:pPr>
      <w:r>
        <w:rPr>
          <w:rFonts w:ascii="Arial" w:hAnsi="Arial" w:cs="Arial"/>
          <w:i/>
          <w:sz w:val="24"/>
          <w:szCs w:val="24"/>
        </w:rPr>
        <w:t>K</w:t>
      </w:r>
      <w:r w:rsidR="00254AD5">
        <w:rPr>
          <w:rFonts w:ascii="Arial" w:hAnsi="Arial" w:cs="Arial"/>
          <w:i/>
          <w:sz w:val="24"/>
          <w:szCs w:val="24"/>
        </w:rPr>
        <w:t>atma değerli</w:t>
      </w:r>
      <w:r w:rsidR="009F393E">
        <w:rPr>
          <w:rFonts w:ascii="Arial" w:hAnsi="Arial" w:cs="Arial"/>
          <w:i/>
          <w:sz w:val="24"/>
          <w:szCs w:val="24"/>
        </w:rPr>
        <w:t xml:space="preserve"> bayileri desteklemek ve teşvik etmek için </w:t>
      </w:r>
      <w:r>
        <w:rPr>
          <w:rFonts w:ascii="Arial" w:hAnsi="Arial" w:cs="Arial"/>
          <w:i/>
          <w:sz w:val="24"/>
          <w:szCs w:val="24"/>
        </w:rPr>
        <w:t xml:space="preserve">Özel Panasonic el cihazı kanal programı, </w:t>
      </w:r>
      <w:r w:rsidR="009F393E">
        <w:rPr>
          <w:rFonts w:ascii="Arial" w:hAnsi="Arial" w:cs="Arial"/>
          <w:i/>
          <w:sz w:val="24"/>
          <w:szCs w:val="24"/>
        </w:rPr>
        <w:t>başlatılıyor</w:t>
      </w:r>
    </w:p>
    <w:p w14:paraId="70DB4F23" w14:textId="15C74F3D" w:rsidR="001525DF" w:rsidRDefault="001525DF" w:rsidP="00E71E74">
      <w:pPr>
        <w:spacing w:after="0" w:line="240" w:lineRule="auto"/>
        <w:rPr>
          <w:rFonts w:ascii="Arial" w:hAnsi="Arial" w:cs="Arial"/>
          <w:b/>
        </w:rPr>
      </w:pPr>
    </w:p>
    <w:p w14:paraId="7C9A676E" w14:textId="77777777" w:rsidR="00E71E74" w:rsidRPr="001525DF" w:rsidRDefault="00E71E74" w:rsidP="00E71E74">
      <w:pPr>
        <w:spacing w:after="0" w:line="240" w:lineRule="auto"/>
        <w:rPr>
          <w:rFonts w:ascii="Arial" w:hAnsi="Arial" w:cs="Arial"/>
          <w:b/>
        </w:rPr>
      </w:pPr>
    </w:p>
    <w:p w14:paraId="5A1C18C4" w14:textId="180055BF" w:rsidR="009F393E" w:rsidRDefault="009F393E" w:rsidP="00C903F4">
      <w:pPr>
        <w:spacing w:after="0" w:line="240" w:lineRule="auto"/>
        <w:rPr>
          <w:rFonts w:ascii="Arial" w:hAnsi="Arial" w:cs="Arial"/>
        </w:rPr>
      </w:pPr>
      <w:r>
        <w:rPr>
          <w:rFonts w:ascii="Arial" w:hAnsi="Arial" w:cs="Arial"/>
        </w:rPr>
        <w:t xml:space="preserve">Panasonic </w:t>
      </w:r>
      <w:bookmarkStart w:id="0" w:name="_GoBack"/>
      <w:bookmarkEnd w:id="0"/>
      <w:r>
        <w:rPr>
          <w:rFonts w:ascii="Arial" w:hAnsi="Arial" w:cs="Arial"/>
        </w:rPr>
        <w:t>Avrupa’nın sağlamlaştırılmış el cihazı sektöründe büyüme</w:t>
      </w:r>
      <w:r w:rsidR="00F97675">
        <w:rPr>
          <w:rFonts w:ascii="Arial" w:hAnsi="Arial" w:cs="Arial"/>
        </w:rPr>
        <w:t>si</w:t>
      </w:r>
      <w:r>
        <w:rPr>
          <w:rFonts w:ascii="Arial" w:hAnsi="Arial" w:cs="Arial"/>
        </w:rPr>
        <w:t xml:space="preserve">ni </w:t>
      </w:r>
      <w:r w:rsidR="004C25BA">
        <w:rPr>
          <w:rFonts w:ascii="Arial" w:hAnsi="Arial" w:cs="Arial"/>
        </w:rPr>
        <w:t xml:space="preserve">hızlandırmak </w:t>
      </w:r>
      <w:r>
        <w:rPr>
          <w:rFonts w:ascii="Arial" w:hAnsi="Arial" w:cs="Arial"/>
        </w:rPr>
        <w:t>için küresel teknoloji sağlayıcısı ScanSource</w:t>
      </w:r>
      <w:r w:rsidR="00C326AE">
        <w:rPr>
          <w:rFonts w:ascii="Arial" w:hAnsi="Arial" w:cs="Arial"/>
        </w:rPr>
        <w:t xml:space="preserve"> ile anlaştı. </w:t>
      </w:r>
      <w:proofErr w:type="spellStart"/>
      <w:r w:rsidR="004C25BA">
        <w:rPr>
          <w:rFonts w:ascii="Arial" w:hAnsi="Arial" w:cs="Arial"/>
        </w:rPr>
        <w:t>ScanSource</w:t>
      </w:r>
      <w:proofErr w:type="spellEnd"/>
      <w:r w:rsidR="004C25BA">
        <w:rPr>
          <w:rFonts w:ascii="Arial" w:hAnsi="Arial" w:cs="Arial"/>
        </w:rPr>
        <w:t xml:space="preserve"> ile </w:t>
      </w:r>
      <w:r w:rsidR="007200BD">
        <w:rPr>
          <w:rFonts w:ascii="Arial" w:hAnsi="Arial" w:cs="Arial"/>
        </w:rPr>
        <w:t>Panasonic</w:t>
      </w:r>
      <w:r w:rsidR="004C25BA">
        <w:rPr>
          <w:rFonts w:ascii="Arial" w:hAnsi="Arial" w:cs="Arial"/>
        </w:rPr>
        <w:t>,</w:t>
      </w:r>
      <w:r w:rsidR="007200BD">
        <w:rPr>
          <w:rFonts w:ascii="Arial" w:hAnsi="Arial" w:cs="Arial"/>
        </w:rPr>
        <w:t xml:space="preserve"> Amerika’d</w:t>
      </w:r>
      <w:r w:rsidR="00D16BBD">
        <w:rPr>
          <w:rFonts w:ascii="Arial" w:hAnsi="Arial" w:cs="Arial"/>
        </w:rPr>
        <w:t>a</w:t>
      </w:r>
      <w:r w:rsidR="007200BD">
        <w:rPr>
          <w:rFonts w:ascii="Arial" w:hAnsi="Arial" w:cs="Arial"/>
        </w:rPr>
        <w:t xml:space="preserve"> uzun</w:t>
      </w:r>
      <w:r w:rsidR="00945AE5">
        <w:rPr>
          <w:rFonts w:ascii="Arial" w:hAnsi="Arial" w:cs="Arial"/>
        </w:rPr>
        <w:t xml:space="preserve"> </w:t>
      </w:r>
      <w:r w:rsidR="007200BD">
        <w:rPr>
          <w:rFonts w:ascii="Arial" w:hAnsi="Arial" w:cs="Arial"/>
        </w:rPr>
        <w:t>zaman</w:t>
      </w:r>
      <w:r w:rsidR="004C25BA">
        <w:rPr>
          <w:rFonts w:ascii="Arial" w:hAnsi="Arial" w:cs="Arial"/>
        </w:rPr>
        <w:t>dır birlikte çalışıyor</w:t>
      </w:r>
      <w:r w:rsidR="001567D7">
        <w:rPr>
          <w:rFonts w:ascii="Arial" w:hAnsi="Arial" w:cs="Arial"/>
        </w:rPr>
        <w:t xml:space="preserve">. </w:t>
      </w:r>
      <w:proofErr w:type="spellStart"/>
      <w:r w:rsidR="001567D7">
        <w:rPr>
          <w:rFonts w:ascii="Arial" w:hAnsi="Arial" w:cs="Arial"/>
        </w:rPr>
        <w:t>ScanSource</w:t>
      </w:r>
      <w:proofErr w:type="spellEnd"/>
      <w:r w:rsidR="001567D7">
        <w:rPr>
          <w:rFonts w:ascii="Arial" w:hAnsi="Arial" w:cs="Arial"/>
        </w:rPr>
        <w:t>,</w:t>
      </w:r>
      <w:r w:rsidR="007200BD">
        <w:rPr>
          <w:rFonts w:ascii="Arial" w:hAnsi="Arial" w:cs="Arial"/>
        </w:rPr>
        <w:t xml:space="preserve"> </w:t>
      </w:r>
      <w:r w:rsidR="001567D7">
        <w:rPr>
          <w:rFonts w:ascii="Arial" w:hAnsi="Arial" w:cs="Arial"/>
        </w:rPr>
        <w:t xml:space="preserve">Avrupa’nın sağlamlaştırılmış notebook ve tablet </w:t>
      </w:r>
      <w:r w:rsidR="004C25BA">
        <w:rPr>
          <w:rFonts w:ascii="Arial" w:hAnsi="Arial" w:cs="Arial"/>
        </w:rPr>
        <w:t xml:space="preserve">pazarında </w:t>
      </w:r>
      <w:r w:rsidR="001567D7">
        <w:rPr>
          <w:rFonts w:ascii="Arial" w:hAnsi="Arial" w:cs="Arial"/>
        </w:rPr>
        <w:t>lider</w:t>
      </w:r>
      <w:r w:rsidR="004C25BA">
        <w:rPr>
          <w:rFonts w:ascii="Arial" w:hAnsi="Arial" w:cs="Arial"/>
        </w:rPr>
        <w:t xml:space="preserve"> olmak </w:t>
      </w:r>
      <w:r w:rsidR="001567D7">
        <w:rPr>
          <w:rFonts w:ascii="Arial" w:hAnsi="Arial" w:cs="Arial"/>
        </w:rPr>
        <w:t xml:space="preserve">isteyen </w:t>
      </w:r>
      <w:r w:rsidR="00254AD5">
        <w:rPr>
          <w:rFonts w:ascii="Arial" w:hAnsi="Arial" w:cs="Arial"/>
        </w:rPr>
        <w:t>Panasonic</w:t>
      </w:r>
      <w:r w:rsidR="003B458F">
        <w:rPr>
          <w:rFonts w:ascii="Arial" w:hAnsi="Arial" w:cs="Arial"/>
        </w:rPr>
        <w:t>’in</w:t>
      </w:r>
      <w:r w:rsidR="00254AD5">
        <w:rPr>
          <w:rFonts w:ascii="Arial" w:hAnsi="Arial" w:cs="Arial"/>
        </w:rPr>
        <w:t xml:space="preserve"> sağlamlaştırılmış el cihazı sektörün</w:t>
      </w:r>
      <w:r w:rsidR="004C25BA">
        <w:rPr>
          <w:rFonts w:ascii="Arial" w:hAnsi="Arial" w:cs="Arial"/>
        </w:rPr>
        <w:t xml:space="preserve">e yönelik işlerini </w:t>
      </w:r>
      <w:r w:rsidR="00254AD5">
        <w:rPr>
          <w:rFonts w:ascii="Arial" w:hAnsi="Arial" w:cs="Arial"/>
        </w:rPr>
        <w:t xml:space="preserve">desteklemek için </w:t>
      </w:r>
      <w:r w:rsidR="004C25BA">
        <w:rPr>
          <w:rFonts w:ascii="Arial" w:hAnsi="Arial" w:cs="Arial"/>
        </w:rPr>
        <w:t xml:space="preserve">köklü </w:t>
      </w:r>
      <w:r w:rsidR="003B458F">
        <w:rPr>
          <w:rFonts w:ascii="Arial" w:hAnsi="Arial" w:cs="Arial"/>
        </w:rPr>
        <w:t>deneyimini</w:t>
      </w:r>
      <w:r w:rsidR="004C25BA">
        <w:rPr>
          <w:rFonts w:ascii="Arial" w:hAnsi="Arial" w:cs="Arial"/>
        </w:rPr>
        <w:t xml:space="preserve"> hizmete sunacak.</w:t>
      </w:r>
    </w:p>
    <w:p w14:paraId="4C71013E" w14:textId="77777777" w:rsidR="001A7E99" w:rsidRDefault="001A7E99" w:rsidP="00C903F4">
      <w:pPr>
        <w:spacing w:after="0" w:line="240" w:lineRule="auto"/>
        <w:rPr>
          <w:rFonts w:ascii="Arial" w:hAnsi="Arial" w:cs="Arial"/>
        </w:rPr>
      </w:pPr>
    </w:p>
    <w:p w14:paraId="2BAC9D3A" w14:textId="5DAF4219" w:rsidR="000846D1" w:rsidRDefault="003756EC" w:rsidP="00C903F4">
      <w:pPr>
        <w:spacing w:after="0" w:line="240" w:lineRule="auto"/>
        <w:rPr>
          <w:rFonts w:ascii="Arial" w:hAnsi="Arial" w:cs="Arial"/>
        </w:rPr>
      </w:pPr>
      <w:r>
        <w:rPr>
          <w:rFonts w:ascii="Arial" w:hAnsi="Arial" w:cs="Arial"/>
        </w:rPr>
        <w:t xml:space="preserve">Panasonic, </w:t>
      </w:r>
      <w:r w:rsidR="000846D1">
        <w:rPr>
          <w:rFonts w:ascii="Arial" w:hAnsi="Arial" w:cs="Arial"/>
        </w:rPr>
        <w:t xml:space="preserve">ScanSource </w:t>
      </w:r>
      <w:r>
        <w:rPr>
          <w:rFonts w:ascii="Arial" w:hAnsi="Arial" w:cs="Arial"/>
        </w:rPr>
        <w:t xml:space="preserve">anlaşmasının yanı sıra </w:t>
      </w:r>
      <w:r w:rsidR="000846D1">
        <w:rPr>
          <w:rFonts w:ascii="Arial" w:hAnsi="Arial" w:cs="Arial"/>
        </w:rPr>
        <w:t>sektördeki katma değerli bayileri desteklemek ve teşvik etmek için tasarlan</w:t>
      </w:r>
      <w:r w:rsidR="00DB79FF">
        <w:rPr>
          <w:rFonts w:ascii="Arial" w:hAnsi="Arial" w:cs="Arial"/>
        </w:rPr>
        <w:t>an</w:t>
      </w:r>
      <w:r w:rsidR="000846D1">
        <w:rPr>
          <w:rFonts w:ascii="Arial" w:hAnsi="Arial" w:cs="Arial"/>
        </w:rPr>
        <w:t xml:space="preserve"> Edge ad</w:t>
      </w:r>
      <w:r w:rsidR="00DB79FF">
        <w:rPr>
          <w:rFonts w:ascii="Arial" w:hAnsi="Arial" w:cs="Arial"/>
        </w:rPr>
        <w:t>l</w:t>
      </w:r>
      <w:r>
        <w:rPr>
          <w:rFonts w:ascii="Arial" w:hAnsi="Arial" w:cs="Arial"/>
        </w:rPr>
        <w:t>ı</w:t>
      </w:r>
      <w:r w:rsidR="000846D1">
        <w:rPr>
          <w:rFonts w:ascii="Arial" w:hAnsi="Arial" w:cs="Arial"/>
        </w:rPr>
        <w:t xml:space="preserve"> özel el cihazı kanal programı</w:t>
      </w:r>
      <w:r>
        <w:rPr>
          <w:rFonts w:ascii="Arial" w:hAnsi="Arial" w:cs="Arial"/>
        </w:rPr>
        <w:t>nı</w:t>
      </w:r>
      <w:r w:rsidR="000846D1">
        <w:rPr>
          <w:rFonts w:ascii="Arial" w:hAnsi="Arial" w:cs="Arial"/>
        </w:rPr>
        <w:t xml:space="preserve"> da başlatacak. </w:t>
      </w:r>
      <w:proofErr w:type="spellStart"/>
      <w:r w:rsidR="000846D1">
        <w:rPr>
          <w:rFonts w:ascii="Arial" w:hAnsi="Arial" w:cs="Arial"/>
        </w:rPr>
        <w:t>Edge</w:t>
      </w:r>
      <w:proofErr w:type="spellEnd"/>
      <w:r w:rsidR="000846D1">
        <w:rPr>
          <w:rFonts w:ascii="Arial" w:hAnsi="Arial" w:cs="Arial"/>
        </w:rPr>
        <w:t xml:space="preserve"> programı</w:t>
      </w:r>
      <w:r>
        <w:rPr>
          <w:rFonts w:ascii="Arial" w:hAnsi="Arial" w:cs="Arial"/>
        </w:rPr>
        <w:t xml:space="preserve">, </w:t>
      </w:r>
      <w:r w:rsidR="000846D1">
        <w:rPr>
          <w:rFonts w:ascii="Arial" w:hAnsi="Arial" w:cs="Arial"/>
        </w:rPr>
        <w:t xml:space="preserve">bayilere </w:t>
      </w:r>
      <w:r w:rsidR="00327B93">
        <w:rPr>
          <w:rFonts w:ascii="Arial" w:hAnsi="Arial" w:cs="Arial"/>
        </w:rPr>
        <w:t xml:space="preserve">nitelik kriterlerini </w:t>
      </w:r>
      <w:r w:rsidR="00464802">
        <w:rPr>
          <w:rFonts w:ascii="Arial" w:hAnsi="Arial" w:cs="Arial"/>
        </w:rPr>
        <w:t xml:space="preserve">sağlamış olmanın karşılığı olarak </w:t>
      </w:r>
      <w:r w:rsidR="000846D1">
        <w:rPr>
          <w:rFonts w:ascii="Arial" w:hAnsi="Arial" w:cs="Arial"/>
        </w:rPr>
        <w:t xml:space="preserve">özel </w:t>
      </w:r>
      <w:r>
        <w:rPr>
          <w:rFonts w:ascii="Arial" w:hAnsi="Arial" w:cs="Arial"/>
        </w:rPr>
        <w:t xml:space="preserve">teknik destek, </w:t>
      </w:r>
      <w:r w:rsidR="000846D1">
        <w:rPr>
          <w:rFonts w:ascii="Arial" w:hAnsi="Arial" w:cs="Arial"/>
        </w:rPr>
        <w:t>pazarlama</w:t>
      </w:r>
      <w:r>
        <w:rPr>
          <w:rFonts w:ascii="Arial" w:hAnsi="Arial" w:cs="Arial"/>
        </w:rPr>
        <w:t xml:space="preserve"> ve</w:t>
      </w:r>
      <w:r w:rsidR="000846D1">
        <w:rPr>
          <w:rFonts w:ascii="Arial" w:hAnsi="Arial" w:cs="Arial"/>
        </w:rPr>
        <w:t xml:space="preserve"> satış </w:t>
      </w:r>
      <w:r>
        <w:rPr>
          <w:rFonts w:ascii="Arial" w:hAnsi="Arial" w:cs="Arial"/>
        </w:rPr>
        <w:t>desteği</w:t>
      </w:r>
      <w:r w:rsidR="000846D1">
        <w:rPr>
          <w:rFonts w:ascii="Arial" w:hAnsi="Arial" w:cs="Arial"/>
        </w:rPr>
        <w:t xml:space="preserve"> sun</w:t>
      </w:r>
      <w:r w:rsidR="00DF4236">
        <w:rPr>
          <w:rFonts w:ascii="Arial" w:hAnsi="Arial" w:cs="Arial"/>
        </w:rPr>
        <w:t>a</w:t>
      </w:r>
      <w:r w:rsidR="000846D1">
        <w:rPr>
          <w:rFonts w:ascii="Arial" w:hAnsi="Arial" w:cs="Arial"/>
        </w:rPr>
        <w:t>cak.</w:t>
      </w:r>
      <w:r w:rsidR="00464802">
        <w:rPr>
          <w:rFonts w:ascii="Arial" w:hAnsi="Arial" w:cs="Arial"/>
        </w:rPr>
        <w:t xml:space="preserve"> </w:t>
      </w:r>
    </w:p>
    <w:p w14:paraId="7103E412" w14:textId="77777777" w:rsidR="0075229B" w:rsidRDefault="0075229B" w:rsidP="00C903F4">
      <w:pPr>
        <w:spacing w:after="0" w:line="240" w:lineRule="auto"/>
        <w:rPr>
          <w:rFonts w:ascii="Arial" w:hAnsi="Arial" w:cs="Arial"/>
        </w:rPr>
      </w:pPr>
    </w:p>
    <w:p w14:paraId="510790E6" w14:textId="388CB3FE" w:rsidR="00464802" w:rsidRDefault="00445855" w:rsidP="00C903F4">
      <w:pPr>
        <w:spacing w:after="0" w:line="240" w:lineRule="auto"/>
        <w:rPr>
          <w:rFonts w:ascii="Arial" w:hAnsi="Arial" w:cs="Arial"/>
        </w:rPr>
      </w:pPr>
      <w:r>
        <w:rPr>
          <w:rFonts w:ascii="Arial" w:hAnsi="Arial" w:cs="Arial"/>
        </w:rPr>
        <w:t>“</w:t>
      </w:r>
      <w:r w:rsidR="00464802">
        <w:rPr>
          <w:rFonts w:ascii="Arial" w:hAnsi="Arial" w:cs="Arial"/>
        </w:rPr>
        <w:t>Sağlamlaştırılmış ürün yelpazemizin neredeyse üçte biri</w:t>
      </w:r>
      <w:r>
        <w:rPr>
          <w:rFonts w:ascii="Arial" w:hAnsi="Arial" w:cs="Arial"/>
        </w:rPr>
        <w:t>ni</w:t>
      </w:r>
      <w:r w:rsidR="00464802">
        <w:rPr>
          <w:rFonts w:ascii="Arial" w:hAnsi="Arial" w:cs="Arial"/>
        </w:rPr>
        <w:t xml:space="preserve"> el cihazı </w:t>
      </w:r>
      <w:r w:rsidR="00327B93">
        <w:rPr>
          <w:rFonts w:ascii="Arial" w:hAnsi="Arial" w:cs="Arial"/>
        </w:rPr>
        <w:t xml:space="preserve">pazarına </w:t>
      </w:r>
      <w:r w:rsidR="001301D7">
        <w:rPr>
          <w:rFonts w:ascii="Arial" w:hAnsi="Arial" w:cs="Arial"/>
        </w:rPr>
        <w:t>yönlendirme</w:t>
      </w:r>
      <w:r w:rsidR="00DF4236">
        <w:rPr>
          <w:rFonts w:ascii="Arial" w:hAnsi="Arial" w:cs="Arial"/>
        </w:rPr>
        <w:t>miz</w:t>
      </w:r>
      <w:r>
        <w:rPr>
          <w:rFonts w:ascii="Arial" w:hAnsi="Arial" w:cs="Arial"/>
        </w:rPr>
        <w:t xml:space="preserve"> </w:t>
      </w:r>
      <w:r w:rsidR="00DF4236">
        <w:rPr>
          <w:rFonts w:ascii="Arial" w:hAnsi="Arial" w:cs="Arial"/>
        </w:rPr>
        <w:t>ve</w:t>
      </w:r>
      <w:r w:rsidR="00F97675">
        <w:rPr>
          <w:rFonts w:ascii="Arial" w:hAnsi="Arial" w:cs="Arial"/>
        </w:rPr>
        <w:t xml:space="preserve"> </w:t>
      </w:r>
      <w:proofErr w:type="spellStart"/>
      <w:r>
        <w:rPr>
          <w:rFonts w:ascii="Arial" w:hAnsi="Arial" w:cs="Arial"/>
        </w:rPr>
        <w:t>ScanSource</w:t>
      </w:r>
      <w:proofErr w:type="spellEnd"/>
      <w:r>
        <w:rPr>
          <w:rFonts w:ascii="Arial" w:hAnsi="Arial" w:cs="Arial"/>
        </w:rPr>
        <w:t xml:space="preserve"> ile olan </w:t>
      </w:r>
      <w:r w:rsidR="003756EC">
        <w:rPr>
          <w:rFonts w:ascii="Arial" w:hAnsi="Arial" w:cs="Arial"/>
        </w:rPr>
        <w:t>anlaşmamız</w:t>
      </w:r>
      <w:r>
        <w:rPr>
          <w:rFonts w:ascii="Arial" w:hAnsi="Arial" w:cs="Arial"/>
        </w:rPr>
        <w:t xml:space="preserve"> bu sektöre gösterdiğimiz bağlılığın altını çizmektedir” diyen</w:t>
      </w:r>
      <w:r w:rsidR="00327B93">
        <w:rPr>
          <w:rFonts w:ascii="Arial" w:hAnsi="Arial" w:cs="Arial"/>
        </w:rPr>
        <w:t xml:space="preserve"> Panasonic Corporation Mobil Çözümler, Avrupa Bölgesi Bağlantılı Çözümlerden sorumlu Yönetici Direktör</w:t>
      </w:r>
      <w:r>
        <w:rPr>
          <w:rFonts w:ascii="Arial" w:hAnsi="Arial" w:cs="Arial"/>
        </w:rPr>
        <w:t xml:space="preserve"> </w:t>
      </w:r>
      <w:proofErr w:type="spellStart"/>
      <w:r>
        <w:rPr>
          <w:rFonts w:ascii="Arial" w:hAnsi="Arial" w:cs="Arial"/>
        </w:rPr>
        <w:t>Kevin</w:t>
      </w:r>
      <w:proofErr w:type="spellEnd"/>
      <w:r>
        <w:rPr>
          <w:rFonts w:ascii="Arial" w:hAnsi="Arial" w:cs="Arial"/>
        </w:rPr>
        <w:t xml:space="preserve"> </w:t>
      </w:r>
      <w:proofErr w:type="spellStart"/>
      <w:r>
        <w:rPr>
          <w:rFonts w:ascii="Arial" w:hAnsi="Arial" w:cs="Arial"/>
        </w:rPr>
        <w:t>Jones</w:t>
      </w:r>
      <w:proofErr w:type="spellEnd"/>
      <w:r>
        <w:rPr>
          <w:rFonts w:ascii="Arial" w:hAnsi="Arial" w:cs="Arial"/>
        </w:rPr>
        <w:t xml:space="preserve"> sözlerine</w:t>
      </w:r>
      <w:r w:rsidR="00327B93">
        <w:rPr>
          <w:rFonts w:ascii="Arial" w:hAnsi="Arial" w:cs="Arial"/>
        </w:rPr>
        <w:t xml:space="preserve"> şöyle devam ediyor:</w:t>
      </w:r>
      <w:r>
        <w:rPr>
          <w:rFonts w:ascii="Arial" w:hAnsi="Arial" w:cs="Arial"/>
        </w:rPr>
        <w:t xml:space="preserve"> “</w:t>
      </w:r>
      <w:r w:rsidR="00F97675">
        <w:rPr>
          <w:rFonts w:ascii="Arial" w:hAnsi="Arial" w:cs="Arial"/>
        </w:rPr>
        <w:t>B</w:t>
      </w:r>
      <w:r w:rsidR="00BE741F">
        <w:rPr>
          <w:rFonts w:ascii="Arial" w:hAnsi="Arial" w:cs="Arial"/>
        </w:rPr>
        <w:t xml:space="preserve">u alanda lider olan ScanSource, </w:t>
      </w:r>
      <w:r w:rsidR="00F97675">
        <w:rPr>
          <w:rFonts w:ascii="Arial" w:hAnsi="Arial" w:cs="Arial"/>
        </w:rPr>
        <w:t>ek</w:t>
      </w:r>
      <w:r w:rsidR="00BE741F">
        <w:rPr>
          <w:rFonts w:ascii="Arial" w:hAnsi="Arial" w:cs="Arial"/>
        </w:rPr>
        <w:t xml:space="preserve"> program ve hizmetlere erişimin </w:t>
      </w:r>
      <w:r w:rsidR="005B5E19">
        <w:rPr>
          <w:rFonts w:ascii="Arial" w:hAnsi="Arial" w:cs="Arial"/>
        </w:rPr>
        <w:t>yanı sıra</w:t>
      </w:r>
      <w:r w:rsidR="00BE741F">
        <w:rPr>
          <w:rFonts w:ascii="Arial" w:hAnsi="Arial" w:cs="Arial"/>
        </w:rPr>
        <w:t xml:space="preserve"> bilgi ve uzmanlık zenginliğini </w:t>
      </w:r>
      <w:r w:rsidR="005B5E19">
        <w:rPr>
          <w:rFonts w:ascii="Arial" w:hAnsi="Arial" w:cs="Arial"/>
        </w:rPr>
        <w:t xml:space="preserve">de </w:t>
      </w:r>
      <w:r w:rsidR="00BE741F">
        <w:rPr>
          <w:rFonts w:ascii="Arial" w:hAnsi="Arial" w:cs="Arial"/>
        </w:rPr>
        <w:t xml:space="preserve">beraberinde getirmektedir. Panasonic </w:t>
      </w:r>
      <w:proofErr w:type="spellStart"/>
      <w:r w:rsidR="00BE741F">
        <w:rPr>
          <w:rFonts w:ascii="Arial" w:hAnsi="Arial" w:cs="Arial"/>
        </w:rPr>
        <w:t>Toughbook’un</w:t>
      </w:r>
      <w:proofErr w:type="spellEnd"/>
      <w:r w:rsidR="00BE741F">
        <w:rPr>
          <w:rFonts w:ascii="Arial" w:hAnsi="Arial" w:cs="Arial"/>
        </w:rPr>
        <w:t xml:space="preserve"> Bağımsız Yazılım Tedarikçi</w:t>
      </w:r>
      <w:r w:rsidR="00F97675">
        <w:rPr>
          <w:rFonts w:ascii="Arial" w:hAnsi="Arial" w:cs="Arial"/>
        </w:rPr>
        <w:t>si</w:t>
      </w:r>
      <w:r w:rsidR="00BE741F">
        <w:rPr>
          <w:rFonts w:ascii="Arial" w:hAnsi="Arial" w:cs="Arial"/>
        </w:rPr>
        <w:t xml:space="preserve"> programıyla </w:t>
      </w:r>
      <w:r w:rsidR="00FA4E63">
        <w:rPr>
          <w:rFonts w:ascii="Arial" w:hAnsi="Arial" w:cs="Arial"/>
        </w:rPr>
        <w:t>uyumlu olarak</w:t>
      </w:r>
      <w:r w:rsidR="00BE741F">
        <w:rPr>
          <w:rFonts w:ascii="Arial" w:hAnsi="Arial" w:cs="Arial"/>
        </w:rPr>
        <w:t xml:space="preserve"> ScanSource</w:t>
      </w:r>
      <w:r w:rsidR="00F97675">
        <w:rPr>
          <w:rFonts w:ascii="Arial" w:hAnsi="Arial" w:cs="Arial"/>
        </w:rPr>
        <w:t>,</w:t>
      </w:r>
      <w:r w:rsidR="00BE741F">
        <w:rPr>
          <w:rFonts w:ascii="Arial" w:hAnsi="Arial" w:cs="Arial"/>
        </w:rPr>
        <w:t xml:space="preserve"> farklı sanayi sektörlerine odaklanan güçlendirilmiş sektör çözümlerini </w:t>
      </w:r>
      <w:r w:rsidR="00FA4E63">
        <w:rPr>
          <w:rFonts w:ascii="Arial" w:hAnsi="Arial" w:cs="Arial"/>
        </w:rPr>
        <w:t>sunmaktadır</w:t>
      </w:r>
      <w:r w:rsidR="00BE741F">
        <w:rPr>
          <w:rFonts w:ascii="Arial" w:hAnsi="Arial" w:cs="Arial"/>
        </w:rPr>
        <w:t>. Birlikte, doğru el cihazı donanımı</w:t>
      </w:r>
      <w:r w:rsidR="00E34BB7">
        <w:rPr>
          <w:rFonts w:ascii="Arial" w:hAnsi="Arial" w:cs="Arial"/>
        </w:rPr>
        <w:t>nın</w:t>
      </w:r>
      <w:r w:rsidR="00BE741F">
        <w:rPr>
          <w:rFonts w:ascii="Arial" w:hAnsi="Arial" w:cs="Arial"/>
        </w:rPr>
        <w:t xml:space="preserve">, </w:t>
      </w:r>
      <w:r w:rsidR="004911C0">
        <w:rPr>
          <w:rFonts w:ascii="Arial" w:hAnsi="Arial" w:cs="Arial"/>
        </w:rPr>
        <w:t>işletme</w:t>
      </w:r>
      <w:r w:rsidR="00BE741F">
        <w:rPr>
          <w:rFonts w:ascii="Arial" w:hAnsi="Arial" w:cs="Arial"/>
        </w:rPr>
        <w:t xml:space="preserve"> uygulamaları</w:t>
      </w:r>
      <w:r w:rsidR="00E34BB7">
        <w:rPr>
          <w:rFonts w:ascii="Arial" w:hAnsi="Arial" w:cs="Arial"/>
        </w:rPr>
        <w:t>nın</w:t>
      </w:r>
      <w:r w:rsidR="00BE741F">
        <w:rPr>
          <w:rFonts w:ascii="Arial" w:hAnsi="Arial" w:cs="Arial"/>
        </w:rPr>
        <w:t xml:space="preserve"> ve sektör fark etmeksizin Avrupa’nın neresinde olursa olsun her kuruluşa desteğin </w:t>
      </w:r>
      <w:r w:rsidR="00C156D1">
        <w:rPr>
          <w:rFonts w:ascii="Arial" w:hAnsi="Arial" w:cs="Arial"/>
        </w:rPr>
        <w:t>birleşimini</w:t>
      </w:r>
      <w:r w:rsidR="00BE741F">
        <w:rPr>
          <w:rFonts w:ascii="Arial" w:hAnsi="Arial" w:cs="Arial"/>
        </w:rPr>
        <w:t xml:space="preserve"> sunabiliriz</w:t>
      </w:r>
      <w:r w:rsidR="00327B93">
        <w:rPr>
          <w:rFonts w:ascii="Arial" w:hAnsi="Arial" w:cs="Arial"/>
        </w:rPr>
        <w:t>.</w:t>
      </w:r>
      <w:r w:rsidR="00BE741F">
        <w:rPr>
          <w:rFonts w:ascii="Arial" w:hAnsi="Arial" w:cs="Arial"/>
        </w:rPr>
        <w:t xml:space="preserve">” </w:t>
      </w:r>
    </w:p>
    <w:p w14:paraId="7A0FEB30" w14:textId="77777777" w:rsidR="0075229B" w:rsidRDefault="0075229B" w:rsidP="00C903F4">
      <w:pPr>
        <w:spacing w:after="0" w:line="240" w:lineRule="auto"/>
        <w:rPr>
          <w:rFonts w:ascii="Arial" w:hAnsi="Arial" w:cs="Arial"/>
        </w:rPr>
      </w:pPr>
    </w:p>
    <w:p w14:paraId="67CD260D" w14:textId="279FDCED" w:rsidR="00E34BB7" w:rsidRDefault="00E34BB7" w:rsidP="00C903F4">
      <w:pPr>
        <w:spacing w:after="0" w:line="240" w:lineRule="auto"/>
        <w:rPr>
          <w:rFonts w:ascii="Arial" w:hAnsi="Arial" w:cs="Arial"/>
        </w:rPr>
      </w:pPr>
      <w:r>
        <w:rPr>
          <w:rFonts w:ascii="Arial" w:hAnsi="Arial" w:cs="Arial"/>
        </w:rPr>
        <w:t xml:space="preserve">Avrupa’daki </w:t>
      </w:r>
      <w:proofErr w:type="spellStart"/>
      <w:r>
        <w:rPr>
          <w:rFonts w:ascii="Arial" w:hAnsi="Arial" w:cs="Arial"/>
        </w:rPr>
        <w:t>ScanSource</w:t>
      </w:r>
      <w:proofErr w:type="spellEnd"/>
      <w:r>
        <w:rPr>
          <w:rFonts w:ascii="Arial" w:hAnsi="Arial" w:cs="Arial"/>
        </w:rPr>
        <w:t xml:space="preserve"> POS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Barcode</w:t>
      </w:r>
      <w:r w:rsidR="000C2EBC">
        <w:rPr>
          <w:rFonts w:ascii="Arial" w:hAnsi="Arial" w:cs="Arial"/>
        </w:rPr>
        <w:t>’un</w:t>
      </w:r>
      <w:proofErr w:type="spellEnd"/>
      <w:r>
        <w:rPr>
          <w:rFonts w:ascii="Arial" w:hAnsi="Arial" w:cs="Arial"/>
        </w:rPr>
        <w:t xml:space="preserve"> </w:t>
      </w:r>
      <w:r w:rsidR="000C2EBC">
        <w:rPr>
          <w:rFonts w:ascii="Arial" w:hAnsi="Arial" w:cs="Arial"/>
        </w:rPr>
        <w:t>T</w:t>
      </w:r>
      <w:r>
        <w:rPr>
          <w:rFonts w:ascii="Arial" w:hAnsi="Arial" w:cs="Arial"/>
        </w:rPr>
        <w:t xml:space="preserve">edarikçi </w:t>
      </w:r>
      <w:r w:rsidR="000C2EBC">
        <w:rPr>
          <w:rFonts w:ascii="Arial" w:hAnsi="Arial" w:cs="Arial"/>
        </w:rPr>
        <w:t>Y</w:t>
      </w:r>
      <w:r>
        <w:rPr>
          <w:rFonts w:ascii="Arial" w:hAnsi="Arial" w:cs="Arial"/>
        </w:rPr>
        <w:t xml:space="preserve">önetimi </w:t>
      </w:r>
      <w:r w:rsidR="000C2EBC">
        <w:rPr>
          <w:rFonts w:ascii="Arial" w:hAnsi="Arial" w:cs="Arial"/>
        </w:rPr>
        <w:t>B</w:t>
      </w:r>
      <w:r>
        <w:rPr>
          <w:rFonts w:ascii="Arial" w:hAnsi="Arial" w:cs="Arial"/>
        </w:rPr>
        <w:t xml:space="preserve">aşkan </w:t>
      </w:r>
      <w:r w:rsidR="000C2EBC">
        <w:rPr>
          <w:rFonts w:ascii="Arial" w:hAnsi="Arial" w:cs="Arial"/>
        </w:rPr>
        <w:t>Y</w:t>
      </w:r>
      <w:r>
        <w:rPr>
          <w:rFonts w:ascii="Arial" w:hAnsi="Arial" w:cs="Arial"/>
        </w:rPr>
        <w:t xml:space="preserve">ardımcısı </w:t>
      </w:r>
      <w:proofErr w:type="spellStart"/>
      <w:r>
        <w:rPr>
          <w:rFonts w:ascii="Arial" w:hAnsi="Arial" w:cs="Arial"/>
        </w:rPr>
        <w:t>Marcus</w:t>
      </w:r>
      <w:proofErr w:type="spellEnd"/>
      <w:r>
        <w:rPr>
          <w:rFonts w:ascii="Arial" w:hAnsi="Arial" w:cs="Arial"/>
        </w:rPr>
        <w:t xml:space="preserve"> </w:t>
      </w:r>
      <w:proofErr w:type="spellStart"/>
      <w:r>
        <w:rPr>
          <w:rFonts w:ascii="Arial" w:hAnsi="Arial" w:cs="Arial"/>
        </w:rPr>
        <w:t>Ollenbuttel</w:t>
      </w:r>
      <w:proofErr w:type="spellEnd"/>
      <w:r>
        <w:rPr>
          <w:rFonts w:ascii="Arial" w:hAnsi="Arial" w:cs="Arial"/>
        </w:rPr>
        <w:t xml:space="preserve"> ise “Panasonic</w:t>
      </w:r>
      <w:r w:rsidR="007F6334">
        <w:rPr>
          <w:rFonts w:ascii="Arial" w:hAnsi="Arial" w:cs="Arial"/>
        </w:rPr>
        <w:t>,</w:t>
      </w:r>
      <w:r>
        <w:rPr>
          <w:rFonts w:ascii="Arial" w:hAnsi="Arial" w:cs="Arial"/>
        </w:rPr>
        <w:t xml:space="preserve"> sağlamlaştırılmış </w:t>
      </w:r>
      <w:proofErr w:type="spellStart"/>
      <w:r>
        <w:rPr>
          <w:rFonts w:ascii="Arial" w:hAnsi="Arial" w:cs="Arial"/>
        </w:rPr>
        <w:t>Toughbook</w:t>
      </w:r>
      <w:proofErr w:type="spellEnd"/>
      <w:r>
        <w:rPr>
          <w:rFonts w:ascii="Arial" w:hAnsi="Arial" w:cs="Arial"/>
        </w:rPr>
        <w:t xml:space="preserve"> notebook ve </w:t>
      </w:r>
      <w:proofErr w:type="spellStart"/>
      <w:r>
        <w:rPr>
          <w:rFonts w:ascii="Arial" w:hAnsi="Arial" w:cs="Arial"/>
        </w:rPr>
        <w:t>Toughpad</w:t>
      </w:r>
      <w:proofErr w:type="spellEnd"/>
      <w:r>
        <w:rPr>
          <w:rFonts w:ascii="Arial" w:hAnsi="Arial" w:cs="Arial"/>
        </w:rPr>
        <w:t xml:space="preserve"> tablet </w:t>
      </w:r>
      <w:r w:rsidR="00327B93">
        <w:rPr>
          <w:rFonts w:ascii="Arial" w:hAnsi="Arial" w:cs="Arial"/>
        </w:rPr>
        <w:t xml:space="preserve">pazarında </w:t>
      </w:r>
      <w:r w:rsidR="00FA4E63">
        <w:rPr>
          <w:rFonts w:ascii="Arial" w:hAnsi="Arial" w:cs="Arial"/>
        </w:rPr>
        <w:t>olağanüstü bir tecrübe</w:t>
      </w:r>
      <w:r w:rsidR="004076E7">
        <w:rPr>
          <w:rFonts w:ascii="Arial" w:hAnsi="Arial" w:cs="Arial"/>
        </w:rPr>
        <w:t xml:space="preserve"> ve</w:t>
      </w:r>
      <w:r>
        <w:rPr>
          <w:rFonts w:ascii="Arial" w:hAnsi="Arial" w:cs="Arial"/>
        </w:rPr>
        <w:t xml:space="preserve"> saygınlığa </w:t>
      </w:r>
      <w:r w:rsidR="004076E7">
        <w:rPr>
          <w:rFonts w:ascii="Arial" w:hAnsi="Arial" w:cs="Arial"/>
        </w:rPr>
        <w:t>sahip. Panasonic</w:t>
      </w:r>
      <w:r w:rsidR="00FA4E63">
        <w:rPr>
          <w:rFonts w:ascii="Arial" w:hAnsi="Arial" w:cs="Arial"/>
        </w:rPr>
        <w:t>,</w:t>
      </w:r>
      <w:r w:rsidR="004076E7">
        <w:rPr>
          <w:rFonts w:ascii="Arial" w:hAnsi="Arial" w:cs="Arial"/>
        </w:rPr>
        <w:t xml:space="preserve"> sağlamlaştırılmış el cihazı sektöründeki pozisyon</w:t>
      </w:r>
      <w:r w:rsidR="00FA4E63">
        <w:rPr>
          <w:rFonts w:ascii="Arial" w:hAnsi="Arial" w:cs="Arial"/>
        </w:rPr>
        <w:t>unu</w:t>
      </w:r>
      <w:r w:rsidR="004076E7">
        <w:rPr>
          <w:rFonts w:ascii="Arial" w:hAnsi="Arial" w:cs="Arial"/>
        </w:rPr>
        <w:t xml:space="preserve"> daha da geliştirmeye </w:t>
      </w:r>
      <w:r w:rsidR="00FA4E63">
        <w:rPr>
          <w:rFonts w:ascii="Arial" w:hAnsi="Arial" w:cs="Arial"/>
        </w:rPr>
        <w:t>odaklandığı</w:t>
      </w:r>
      <w:r w:rsidR="004076E7">
        <w:rPr>
          <w:rFonts w:ascii="Arial" w:hAnsi="Arial" w:cs="Arial"/>
        </w:rPr>
        <w:t xml:space="preserve"> için mutlu</w:t>
      </w:r>
      <w:r w:rsidR="00FA4E63">
        <w:rPr>
          <w:rFonts w:ascii="Arial" w:hAnsi="Arial" w:cs="Arial"/>
        </w:rPr>
        <w:t>luk duyuyoruz</w:t>
      </w:r>
      <w:r w:rsidR="004076E7">
        <w:rPr>
          <w:rFonts w:ascii="Arial" w:hAnsi="Arial" w:cs="Arial"/>
        </w:rPr>
        <w:t xml:space="preserve">. Biz de </w:t>
      </w:r>
      <w:r w:rsidR="00327B93">
        <w:rPr>
          <w:rFonts w:ascii="Arial" w:hAnsi="Arial" w:cs="Arial"/>
        </w:rPr>
        <w:t xml:space="preserve">derin </w:t>
      </w:r>
      <w:r w:rsidR="004076E7">
        <w:rPr>
          <w:rFonts w:ascii="Arial" w:hAnsi="Arial" w:cs="Arial"/>
        </w:rPr>
        <w:t>uzmanlığımızı uluslararası kanal</w:t>
      </w:r>
      <w:r w:rsidR="0013175C">
        <w:rPr>
          <w:rFonts w:ascii="Arial" w:hAnsi="Arial" w:cs="Arial"/>
        </w:rPr>
        <w:t xml:space="preserve"> partner ağı</w:t>
      </w:r>
      <w:r w:rsidR="00841C57">
        <w:rPr>
          <w:rFonts w:ascii="Arial" w:hAnsi="Arial" w:cs="Arial"/>
        </w:rPr>
        <w:t>mız</w:t>
      </w:r>
      <w:r w:rsidR="007F6334">
        <w:rPr>
          <w:rFonts w:ascii="Arial" w:hAnsi="Arial" w:cs="Arial"/>
        </w:rPr>
        <w:t>la</w:t>
      </w:r>
      <w:r w:rsidR="0013175C">
        <w:rPr>
          <w:rFonts w:ascii="Arial" w:hAnsi="Arial" w:cs="Arial"/>
        </w:rPr>
        <w:t xml:space="preserve"> birleştirerek </w:t>
      </w:r>
      <w:r w:rsidR="00841C57">
        <w:rPr>
          <w:rFonts w:ascii="Arial" w:hAnsi="Arial" w:cs="Arial"/>
        </w:rPr>
        <w:t>Panasonic’e bayiler</w:t>
      </w:r>
      <w:r w:rsidR="007F6334">
        <w:rPr>
          <w:rFonts w:ascii="Arial" w:hAnsi="Arial" w:cs="Arial"/>
        </w:rPr>
        <w:t>in</w:t>
      </w:r>
      <w:r w:rsidR="002B13BA">
        <w:rPr>
          <w:rFonts w:ascii="Arial" w:hAnsi="Arial" w:cs="Arial"/>
        </w:rPr>
        <w:t>in</w:t>
      </w:r>
      <w:r w:rsidR="00841C57">
        <w:rPr>
          <w:rFonts w:ascii="Arial" w:hAnsi="Arial" w:cs="Arial"/>
        </w:rPr>
        <w:t xml:space="preserve"> son kullanıcı ihtiyaçlarını karşılayabilmeleri için yardımcı olacağız” dedi.</w:t>
      </w:r>
    </w:p>
    <w:p w14:paraId="59028077" w14:textId="77777777" w:rsidR="0075229B" w:rsidRDefault="0075229B" w:rsidP="00C903F4">
      <w:pPr>
        <w:spacing w:after="0" w:line="240" w:lineRule="auto"/>
        <w:rPr>
          <w:rFonts w:ascii="Arial" w:hAnsi="Arial" w:cs="Arial"/>
        </w:rPr>
      </w:pPr>
    </w:p>
    <w:p w14:paraId="0ECD68FC" w14:textId="6C13954D" w:rsidR="00841C57" w:rsidRDefault="00841C57" w:rsidP="00C903F4">
      <w:pPr>
        <w:spacing w:after="0" w:line="240" w:lineRule="auto"/>
        <w:rPr>
          <w:rFonts w:ascii="Arial" w:hAnsi="Arial" w:cs="Arial"/>
        </w:rPr>
      </w:pPr>
      <w:r>
        <w:rPr>
          <w:rFonts w:ascii="Arial" w:hAnsi="Arial" w:cs="Arial"/>
        </w:rPr>
        <w:t>VDC Research, Panasonic’in sağlamlaştırılmış el cihazı sektöründeki yıllık büyümesinin %176 olduğunu raporladı.</w:t>
      </w:r>
      <w:r w:rsidR="000732FE">
        <w:rPr>
          <w:rFonts w:ascii="Arial" w:hAnsi="Arial" w:cs="Arial"/>
        </w:rPr>
        <w:t xml:space="preserve"> </w:t>
      </w:r>
      <w:r w:rsidR="009C5C8B">
        <w:rPr>
          <w:rFonts w:ascii="Arial" w:hAnsi="Arial" w:cs="Arial"/>
        </w:rPr>
        <w:t>A</w:t>
      </w:r>
      <w:r w:rsidR="004F46DB">
        <w:rPr>
          <w:rFonts w:ascii="Arial" w:hAnsi="Arial" w:cs="Arial"/>
        </w:rPr>
        <w:t>rkasında</w:t>
      </w:r>
      <w:r w:rsidR="009C5C8B">
        <w:rPr>
          <w:rFonts w:ascii="Arial" w:hAnsi="Arial" w:cs="Arial"/>
        </w:rPr>
        <w:t>ki</w:t>
      </w:r>
      <w:r w:rsidR="004F46DB">
        <w:rPr>
          <w:rFonts w:ascii="Arial" w:hAnsi="Arial" w:cs="Arial"/>
        </w:rPr>
        <w:t xml:space="preserve"> </w:t>
      </w:r>
      <w:r w:rsidR="000732FE">
        <w:rPr>
          <w:rFonts w:ascii="Arial" w:hAnsi="Arial" w:cs="Arial"/>
        </w:rPr>
        <w:t>benzersiz açılı barkod okuyucusu</w:t>
      </w:r>
      <w:r w:rsidR="009C5C8B">
        <w:rPr>
          <w:rFonts w:ascii="Arial" w:hAnsi="Arial" w:cs="Arial"/>
        </w:rPr>
        <w:t>yla</w:t>
      </w:r>
      <w:r>
        <w:rPr>
          <w:rFonts w:ascii="Arial" w:hAnsi="Arial" w:cs="Arial"/>
        </w:rPr>
        <w:t xml:space="preserve"> </w:t>
      </w:r>
      <w:r w:rsidR="009C5C8B">
        <w:rPr>
          <w:rFonts w:ascii="Arial" w:hAnsi="Arial" w:cs="Arial"/>
        </w:rPr>
        <w:t xml:space="preserve">tekrarlanan zorlamalara karşı koruyucu ve kullanıcının üretkenliğini geliştiren </w:t>
      </w:r>
      <w:r>
        <w:rPr>
          <w:rFonts w:ascii="Arial" w:hAnsi="Arial" w:cs="Arial"/>
        </w:rPr>
        <w:t xml:space="preserve">Panasonic Toughpad FZ-F1 ve FZ-N1 tabletleri gibi cihazlar </w:t>
      </w:r>
      <w:r w:rsidR="000732FE">
        <w:rPr>
          <w:rFonts w:ascii="Arial" w:hAnsi="Arial" w:cs="Arial"/>
        </w:rPr>
        <w:t xml:space="preserve">halihazırda </w:t>
      </w:r>
      <w:r>
        <w:rPr>
          <w:rFonts w:ascii="Arial" w:hAnsi="Arial" w:cs="Arial"/>
        </w:rPr>
        <w:t>ulaşım</w:t>
      </w:r>
      <w:r w:rsidR="000732FE">
        <w:rPr>
          <w:rFonts w:ascii="Arial" w:hAnsi="Arial" w:cs="Arial"/>
        </w:rPr>
        <w:t>,</w:t>
      </w:r>
      <w:r>
        <w:rPr>
          <w:rFonts w:ascii="Arial" w:hAnsi="Arial" w:cs="Arial"/>
        </w:rPr>
        <w:t xml:space="preserve"> lojistik, perakendecilik ve </w:t>
      </w:r>
      <w:r w:rsidR="000732FE">
        <w:rPr>
          <w:rFonts w:ascii="Arial" w:hAnsi="Arial" w:cs="Arial"/>
        </w:rPr>
        <w:t>imalat sektörlerinde</w:t>
      </w:r>
      <w:r w:rsidR="00327B93">
        <w:rPr>
          <w:rFonts w:ascii="Arial" w:hAnsi="Arial" w:cs="Arial"/>
        </w:rPr>
        <w:t xml:space="preserve"> epey</w:t>
      </w:r>
      <w:r w:rsidR="000732FE">
        <w:rPr>
          <w:rFonts w:ascii="Arial" w:hAnsi="Arial" w:cs="Arial"/>
        </w:rPr>
        <w:t xml:space="preserve"> </w:t>
      </w:r>
      <w:r w:rsidR="00327B93">
        <w:rPr>
          <w:rFonts w:ascii="Arial" w:hAnsi="Arial" w:cs="Arial"/>
        </w:rPr>
        <w:t xml:space="preserve">ses getirmeye </w:t>
      </w:r>
      <w:r w:rsidR="000732FE">
        <w:rPr>
          <w:rFonts w:ascii="Arial" w:hAnsi="Arial" w:cs="Arial"/>
        </w:rPr>
        <w:t>başladı.</w:t>
      </w:r>
    </w:p>
    <w:p w14:paraId="3F5AAF10" w14:textId="77777777" w:rsidR="0075229B" w:rsidRDefault="0075229B" w:rsidP="00C903F4">
      <w:pPr>
        <w:spacing w:after="0" w:line="240" w:lineRule="auto"/>
        <w:rPr>
          <w:rFonts w:ascii="Arial" w:hAnsi="Arial" w:cs="Arial"/>
        </w:rPr>
      </w:pPr>
    </w:p>
    <w:p w14:paraId="5644D4D1" w14:textId="4653A1A9" w:rsidR="000E4609" w:rsidRDefault="000E4609" w:rsidP="00C903F4">
      <w:pPr>
        <w:spacing w:after="0" w:line="240" w:lineRule="auto"/>
        <w:rPr>
          <w:rFonts w:ascii="Arial" w:hAnsi="Arial" w:cs="Arial"/>
        </w:rPr>
      </w:pPr>
      <w:r>
        <w:rPr>
          <w:rFonts w:ascii="Arial" w:hAnsi="Arial" w:cs="Arial"/>
        </w:rPr>
        <w:t>ScanSource</w:t>
      </w:r>
      <w:r w:rsidR="009629FF">
        <w:rPr>
          <w:rFonts w:ascii="Arial" w:hAnsi="Arial" w:cs="Arial"/>
        </w:rPr>
        <w:t>, 65’ten fazla ülkeye</w:t>
      </w:r>
      <w:r>
        <w:rPr>
          <w:rFonts w:ascii="Arial" w:hAnsi="Arial" w:cs="Arial"/>
        </w:rPr>
        <w:t xml:space="preserve"> </w:t>
      </w:r>
      <w:r w:rsidR="009629FF">
        <w:rPr>
          <w:rFonts w:ascii="Arial" w:hAnsi="Arial" w:cs="Arial"/>
        </w:rPr>
        <w:t xml:space="preserve">nakliyesi, uzmanlaşmış teknoloji ekipleri, </w:t>
      </w:r>
      <w:r w:rsidR="009C5C8B">
        <w:rPr>
          <w:rFonts w:ascii="Arial" w:hAnsi="Arial" w:cs="Arial"/>
        </w:rPr>
        <w:t>yedi yirmi dört</w:t>
      </w:r>
      <w:r w:rsidR="009629FF">
        <w:rPr>
          <w:rFonts w:ascii="Arial" w:hAnsi="Arial" w:cs="Arial"/>
        </w:rPr>
        <w:t xml:space="preserve"> çevrimiçi sipariş</w:t>
      </w:r>
      <w:r w:rsidR="00D838E1">
        <w:rPr>
          <w:rFonts w:ascii="Arial" w:hAnsi="Arial" w:cs="Arial"/>
        </w:rPr>
        <w:t xml:space="preserve"> </w:t>
      </w:r>
      <w:r w:rsidR="004911C0">
        <w:rPr>
          <w:rFonts w:ascii="Arial" w:hAnsi="Arial" w:cs="Arial"/>
        </w:rPr>
        <w:t>imkânı</w:t>
      </w:r>
      <w:r w:rsidR="009629FF">
        <w:rPr>
          <w:rFonts w:ascii="Arial" w:hAnsi="Arial" w:cs="Arial"/>
        </w:rPr>
        <w:t xml:space="preserve"> ve kanal partnerleri için </w:t>
      </w:r>
      <w:r w:rsidR="004911C0">
        <w:rPr>
          <w:rFonts w:ascii="Arial" w:hAnsi="Arial" w:cs="Arial"/>
        </w:rPr>
        <w:t>birçok</w:t>
      </w:r>
      <w:r w:rsidR="009629FF">
        <w:rPr>
          <w:rFonts w:ascii="Arial" w:hAnsi="Arial" w:cs="Arial"/>
        </w:rPr>
        <w:t xml:space="preserve"> katma değerli hizmet sunan öncü küresel teknoloji ürünleri ve çözümleri sağlayıcısıdır.</w:t>
      </w:r>
    </w:p>
    <w:p w14:paraId="422EB7FA" w14:textId="24F91397" w:rsidR="000E4609" w:rsidRDefault="000E4609">
      <w:pPr>
        <w:rPr>
          <w:rFonts w:ascii="Arial" w:hAnsi="Arial" w:cs="Arial"/>
        </w:rPr>
      </w:pPr>
    </w:p>
    <w:p w14:paraId="4F624201" w14:textId="77777777" w:rsidR="00AA4DC4" w:rsidRPr="00AA4DC4" w:rsidRDefault="00AA4DC4" w:rsidP="00AA4DC4">
      <w:pPr>
        <w:rPr>
          <w:rFonts w:ascii="Arial" w:hAnsi="Arial" w:cs="Arial"/>
          <w:color w:val="000000"/>
          <w:sz w:val="20"/>
          <w:szCs w:val="20"/>
        </w:rPr>
      </w:pPr>
      <w:r w:rsidRPr="00AA4DC4">
        <w:rPr>
          <w:rFonts w:ascii="Arial" w:hAnsi="Arial" w:cs="Arial"/>
          <w:b/>
          <w:bCs/>
          <w:sz w:val="20"/>
          <w:szCs w:val="20"/>
        </w:rPr>
        <w:t>İletişim</w:t>
      </w:r>
      <w:r w:rsidRPr="00AA4DC4">
        <w:rPr>
          <w:rFonts w:ascii="Arial" w:hAnsi="Arial" w:cs="Arial"/>
          <w:sz w:val="20"/>
          <w:szCs w:val="20"/>
        </w:rPr>
        <w:br/>
        <w:t>Ceylan Naza</w:t>
      </w:r>
      <w:r w:rsidRPr="00AA4DC4">
        <w:rPr>
          <w:rFonts w:ascii="Arial" w:hAnsi="Arial" w:cs="Arial"/>
          <w:sz w:val="20"/>
          <w:szCs w:val="20"/>
        </w:rPr>
        <w:br/>
      </w:r>
      <w:r w:rsidRPr="00AA4DC4">
        <w:rPr>
          <w:rFonts w:ascii="Arial" w:hAnsi="Arial" w:cs="Arial"/>
          <w:sz w:val="20"/>
          <w:szCs w:val="20"/>
        </w:rPr>
        <w:lastRenderedPageBreak/>
        <w:t>Marjinal Porter Novelli             </w:t>
      </w:r>
      <w:r w:rsidRPr="00AA4DC4">
        <w:rPr>
          <w:rFonts w:ascii="Arial" w:hAnsi="Arial" w:cs="Arial"/>
          <w:sz w:val="20"/>
          <w:szCs w:val="20"/>
        </w:rPr>
        <w:br/>
        <w:t>Tel: 0212 219 29 71</w:t>
      </w:r>
      <w:r w:rsidRPr="00AA4DC4">
        <w:rPr>
          <w:rFonts w:ascii="Arial" w:hAnsi="Arial" w:cs="Arial"/>
          <w:sz w:val="20"/>
          <w:szCs w:val="20"/>
        </w:rPr>
        <w:br/>
      </w:r>
      <w:hyperlink r:id="rId5" w:history="1">
        <w:r w:rsidRPr="00AA4DC4">
          <w:rPr>
            <w:rStyle w:val="Kpr"/>
            <w:rFonts w:ascii="Arial" w:hAnsi="Arial" w:cs="Arial"/>
            <w:sz w:val="20"/>
            <w:szCs w:val="20"/>
          </w:rPr>
          <w:t>ceylann@marjinal.com.tr</w:t>
        </w:r>
      </w:hyperlink>
    </w:p>
    <w:p w14:paraId="02714B4C" w14:textId="77777777" w:rsidR="00AA4DC4" w:rsidRDefault="00AA4DC4">
      <w:pPr>
        <w:rPr>
          <w:rFonts w:ascii="Arial" w:hAnsi="Arial" w:cs="Arial"/>
        </w:rPr>
      </w:pPr>
    </w:p>
    <w:p w14:paraId="60DA3124" w14:textId="587B71D4" w:rsidR="00C903F4" w:rsidRPr="00C903F4" w:rsidRDefault="00C903F4">
      <w:pPr>
        <w:rPr>
          <w:rFonts w:ascii="Arial" w:hAnsi="Arial" w:cs="Arial"/>
          <w:b/>
          <w:sz w:val="20"/>
          <w:szCs w:val="20"/>
        </w:rPr>
      </w:pPr>
      <w:proofErr w:type="spellStart"/>
      <w:r w:rsidRPr="00C903F4">
        <w:rPr>
          <w:rFonts w:ascii="Arial" w:hAnsi="Arial" w:cs="Arial"/>
          <w:b/>
          <w:sz w:val="20"/>
          <w:szCs w:val="20"/>
        </w:rPr>
        <w:t>ScanSource</w:t>
      </w:r>
      <w:proofErr w:type="spellEnd"/>
      <w:r w:rsidRPr="00C903F4">
        <w:rPr>
          <w:rFonts w:ascii="Arial" w:hAnsi="Arial" w:cs="Arial"/>
          <w:b/>
          <w:sz w:val="20"/>
          <w:szCs w:val="20"/>
        </w:rPr>
        <w:t xml:space="preserve"> </w:t>
      </w:r>
      <w:proofErr w:type="spellStart"/>
      <w:r w:rsidRPr="00C903F4">
        <w:rPr>
          <w:rFonts w:ascii="Arial" w:hAnsi="Arial" w:cs="Arial"/>
          <w:b/>
          <w:sz w:val="20"/>
          <w:szCs w:val="20"/>
        </w:rPr>
        <w:t>Inc</w:t>
      </w:r>
      <w:proofErr w:type="spellEnd"/>
      <w:r w:rsidRPr="00C903F4">
        <w:rPr>
          <w:rFonts w:ascii="Arial" w:hAnsi="Arial" w:cs="Arial"/>
          <w:b/>
          <w:sz w:val="20"/>
          <w:szCs w:val="20"/>
        </w:rPr>
        <w:t>. hakkında</w:t>
      </w:r>
    </w:p>
    <w:p w14:paraId="11EBF5ED" w14:textId="116D9F72" w:rsidR="000732FE" w:rsidRDefault="00BE09B7">
      <w:pPr>
        <w:rPr>
          <w:rFonts w:ascii="Arial" w:hAnsi="Arial" w:cs="Arial"/>
          <w:sz w:val="20"/>
          <w:szCs w:val="20"/>
        </w:rPr>
      </w:pPr>
      <w:proofErr w:type="spellStart"/>
      <w:r w:rsidRPr="00C903F4">
        <w:rPr>
          <w:rFonts w:ascii="Arial" w:hAnsi="Arial" w:cs="Arial"/>
          <w:sz w:val="20"/>
          <w:szCs w:val="20"/>
        </w:rPr>
        <w:t>ScanSource</w:t>
      </w:r>
      <w:proofErr w:type="spellEnd"/>
      <w:r w:rsidR="00C903F4">
        <w:rPr>
          <w:rFonts w:ascii="Arial" w:hAnsi="Arial" w:cs="Arial"/>
          <w:sz w:val="20"/>
          <w:szCs w:val="20"/>
        </w:rPr>
        <w:t xml:space="preserve"> </w:t>
      </w:r>
      <w:proofErr w:type="spellStart"/>
      <w:r w:rsidR="00C903F4">
        <w:rPr>
          <w:rFonts w:ascii="Arial" w:hAnsi="Arial" w:cs="Arial"/>
          <w:sz w:val="20"/>
          <w:szCs w:val="20"/>
        </w:rPr>
        <w:t>Inc</w:t>
      </w:r>
      <w:proofErr w:type="spellEnd"/>
      <w:r w:rsidR="00C903F4">
        <w:rPr>
          <w:rFonts w:ascii="Arial" w:hAnsi="Arial" w:cs="Arial"/>
          <w:sz w:val="20"/>
          <w:szCs w:val="20"/>
        </w:rPr>
        <w:t>. (NASDAQ: SCSC)</w:t>
      </w:r>
      <w:r w:rsidR="000E4609" w:rsidRPr="00C903F4">
        <w:rPr>
          <w:rFonts w:ascii="Arial" w:hAnsi="Arial" w:cs="Arial"/>
          <w:sz w:val="20"/>
          <w:szCs w:val="20"/>
        </w:rPr>
        <w:t xml:space="preserve">, satış noktasına, ödemelere, barkoda, fiziksel güvenliğe, birleşik iletişime ve işbirliğine, bulut ve </w:t>
      </w:r>
      <w:proofErr w:type="spellStart"/>
      <w:r w:rsidR="000E4609" w:rsidRPr="00C903F4">
        <w:rPr>
          <w:rFonts w:ascii="Arial" w:hAnsi="Arial" w:cs="Arial"/>
          <w:sz w:val="20"/>
          <w:szCs w:val="20"/>
        </w:rPr>
        <w:t>telekom</w:t>
      </w:r>
      <w:proofErr w:type="spellEnd"/>
      <w:r w:rsidR="000E4609" w:rsidRPr="00C903F4">
        <w:rPr>
          <w:rFonts w:ascii="Arial" w:hAnsi="Arial" w:cs="Arial"/>
          <w:sz w:val="20"/>
          <w:szCs w:val="20"/>
        </w:rPr>
        <w:t xml:space="preserve"> hizmetlerine odaklanan</w:t>
      </w:r>
      <w:r w:rsidRPr="00C903F4">
        <w:rPr>
          <w:rFonts w:ascii="Arial" w:hAnsi="Arial" w:cs="Arial"/>
          <w:sz w:val="20"/>
          <w:szCs w:val="20"/>
        </w:rPr>
        <w:t xml:space="preserve"> </w:t>
      </w:r>
      <w:r w:rsidR="000E4609" w:rsidRPr="00C903F4">
        <w:rPr>
          <w:rFonts w:ascii="Arial" w:hAnsi="Arial" w:cs="Arial"/>
          <w:sz w:val="20"/>
          <w:szCs w:val="20"/>
        </w:rPr>
        <w:t>öncü küresel teknoloji ürünleri ve çözümleri sağlayıcısıdır.</w:t>
      </w:r>
      <w:r w:rsidR="00C903F4">
        <w:rPr>
          <w:rFonts w:ascii="Arial" w:hAnsi="Arial" w:cs="Arial"/>
          <w:sz w:val="20"/>
          <w:szCs w:val="20"/>
        </w:rPr>
        <w:t xml:space="preserve"> ScanSource’un ekipleri katma değerli çözümler sağlamaktadır ve </w:t>
      </w:r>
      <w:proofErr w:type="spellStart"/>
      <w:r w:rsidR="00AB0FE4" w:rsidRPr="00AB0FE4">
        <w:rPr>
          <w:rFonts w:ascii="Arial" w:hAnsi="Arial" w:cs="Arial"/>
          <w:sz w:val="20"/>
          <w:szCs w:val="20"/>
        </w:rPr>
        <w:t>Worldwide</w:t>
      </w:r>
      <w:proofErr w:type="spellEnd"/>
      <w:r w:rsidR="00AB0FE4" w:rsidRPr="00AB0FE4">
        <w:rPr>
          <w:rFonts w:ascii="Arial" w:hAnsi="Arial" w:cs="Arial"/>
          <w:sz w:val="20"/>
          <w:szCs w:val="20"/>
        </w:rPr>
        <w:t xml:space="preserve"> </w:t>
      </w:r>
      <w:proofErr w:type="spellStart"/>
      <w:r w:rsidR="00AB0FE4" w:rsidRPr="00AB0FE4">
        <w:rPr>
          <w:rFonts w:ascii="Arial" w:hAnsi="Arial" w:cs="Arial"/>
          <w:sz w:val="20"/>
          <w:szCs w:val="20"/>
        </w:rPr>
        <w:t>Barcode</w:t>
      </w:r>
      <w:proofErr w:type="spellEnd"/>
      <w:r w:rsidR="00AB0FE4" w:rsidRPr="00AB0FE4">
        <w:rPr>
          <w:rFonts w:ascii="Arial" w:hAnsi="Arial" w:cs="Arial"/>
          <w:sz w:val="20"/>
          <w:szCs w:val="20"/>
        </w:rPr>
        <w:t xml:space="preserve">, Networking &amp; Security </w:t>
      </w:r>
      <w:r w:rsidR="001A7E99">
        <w:rPr>
          <w:rFonts w:ascii="Arial" w:hAnsi="Arial" w:cs="Arial"/>
          <w:sz w:val="20"/>
          <w:szCs w:val="20"/>
        </w:rPr>
        <w:t>ve</w:t>
      </w:r>
      <w:r w:rsidR="00AB0FE4" w:rsidRPr="00AB0FE4">
        <w:rPr>
          <w:rFonts w:ascii="Arial" w:hAnsi="Arial" w:cs="Arial"/>
          <w:sz w:val="20"/>
          <w:szCs w:val="20"/>
        </w:rPr>
        <w:t xml:space="preserve"> Worldwide Communications &amp; Services</w:t>
      </w:r>
      <w:r w:rsidR="001A7E99">
        <w:rPr>
          <w:rFonts w:ascii="Arial" w:hAnsi="Arial" w:cs="Arial"/>
          <w:sz w:val="20"/>
          <w:szCs w:val="20"/>
        </w:rPr>
        <w:t xml:space="preserve"> olmak üzere iki bölüm üzerinden işlerini gerçekleştirir. ScanSource </w:t>
      </w:r>
      <w:r w:rsidR="00450766">
        <w:rPr>
          <w:rFonts w:ascii="Arial" w:hAnsi="Arial" w:cs="Arial"/>
          <w:sz w:val="20"/>
          <w:szCs w:val="20"/>
        </w:rPr>
        <w:t xml:space="preserve">kendisini </w:t>
      </w:r>
      <w:r w:rsidR="001A7E99">
        <w:rPr>
          <w:rFonts w:ascii="Arial" w:hAnsi="Arial" w:cs="Arial"/>
          <w:sz w:val="20"/>
          <w:szCs w:val="20"/>
        </w:rPr>
        <w:t>müşterilerinin Kuzey Amerika, Latin Amerika ve Avrupa’daki neredeyse bütün müşteri odaklı pazarlarda bulunan en iyi çözümleri seçmesine, yapılandırmasına ve teslim etmesine</w:t>
      </w:r>
      <w:r w:rsidR="00450766">
        <w:rPr>
          <w:rFonts w:ascii="Arial" w:hAnsi="Arial" w:cs="Arial"/>
          <w:sz w:val="20"/>
          <w:szCs w:val="20"/>
        </w:rPr>
        <w:t xml:space="preserve"> yardımcı olmaya adamıştır. 1992’de kurulan </w:t>
      </w:r>
      <w:proofErr w:type="spellStart"/>
      <w:r w:rsidR="00450766">
        <w:rPr>
          <w:rFonts w:ascii="Arial" w:hAnsi="Arial" w:cs="Arial"/>
          <w:sz w:val="20"/>
          <w:szCs w:val="20"/>
        </w:rPr>
        <w:t>ScanSource</w:t>
      </w:r>
      <w:proofErr w:type="spellEnd"/>
      <w:r w:rsidR="00450766">
        <w:rPr>
          <w:rFonts w:ascii="Arial" w:hAnsi="Arial" w:cs="Arial"/>
          <w:sz w:val="20"/>
          <w:szCs w:val="20"/>
        </w:rPr>
        <w:t xml:space="preserve"> </w:t>
      </w:r>
      <w:proofErr w:type="spellStart"/>
      <w:r w:rsidR="00450766">
        <w:rPr>
          <w:rFonts w:ascii="Arial" w:hAnsi="Arial" w:cs="Arial"/>
          <w:sz w:val="20"/>
          <w:szCs w:val="20"/>
        </w:rPr>
        <w:t>Inc</w:t>
      </w:r>
      <w:proofErr w:type="spellEnd"/>
      <w:r w:rsidR="00450766">
        <w:rPr>
          <w:rFonts w:ascii="Arial" w:hAnsi="Arial" w:cs="Arial"/>
          <w:sz w:val="20"/>
          <w:szCs w:val="20"/>
        </w:rPr>
        <w:t>.’</w:t>
      </w:r>
      <w:proofErr w:type="spellStart"/>
      <w:r w:rsidR="00450766">
        <w:rPr>
          <w:rFonts w:ascii="Arial" w:hAnsi="Arial" w:cs="Arial"/>
          <w:sz w:val="20"/>
          <w:szCs w:val="20"/>
        </w:rPr>
        <w:t>nin</w:t>
      </w:r>
      <w:proofErr w:type="spellEnd"/>
      <w:r w:rsidR="00450766">
        <w:rPr>
          <w:rFonts w:ascii="Arial" w:hAnsi="Arial" w:cs="Arial"/>
          <w:sz w:val="20"/>
          <w:szCs w:val="20"/>
        </w:rPr>
        <w:t xml:space="preserve"> merkezi </w:t>
      </w:r>
      <w:proofErr w:type="spellStart"/>
      <w:r w:rsidR="00450766">
        <w:rPr>
          <w:rFonts w:ascii="Arial" w:hAnsi="Arial" w:cs="Arial"/>
          <w:sz w:val="20"/>
          <w:szCs w:val="20"/>
        </w:rPr>
        <w:t>Greenville</w:t>
      </w:r>
      <w:proofErr w:type="spellEnd"/>
      <w:r w:rsidR="00450766">
        <w:rPr>
          <w:rFonts w:ascii="Arial" w:hAnsi="Arial" w:cs="Arial"/>
          <w:sz w:val="20"/>
          <w:szCs w:val="20"/>
        </w:rPr>
        <w:t xml:space="preserve">, Güney </w:t>
      </w:r>
      <w:proofErr w:type="spellStart"/>
      <w:r w:rsidR="00450766">
        <w:rPr>
          <w:rFonts w:ascii="Arial" w:hAnsi="Arial" w:cs="Arial"/>
          <w:sz w:val="20"/>
          <w:szCs w:val="20"/>
        </w:rPr>
        <w:t>Karolina’da</w:t>
      </w:r>
      <w:proofErr w:type="spellEnd"/>
      <w:r w:rsidR="00450766">
        <w:rPr>
          <w:rFonts w:ascii="Arial" w:hAnsi="Arial" w:cs="Arial"/>
          <w:sz w:val="20"/>
          <w:szCs w:val="20"/>
        </w:rPr>
        <w:t xml:space="preserve"> bulunmaktadır ve “2017 Güney </w:t>
      </w:r>
      <w:r w:rsidR="00327B93">
        <w:rPr>
          <w:rFonts w:ascii="Arial" w:hAnsi="Arial" w:cs="Arial"/>
          <w:sz w:val="20"/>
          <w:szCs w:val="20"/>
        </w:rPr>
        <w:t>C</w:t>
      </w:r>
      <w:r w:rsidR="00450766">
        <w:rPr>
          <w:rFonts w:ascii="Arial" w:hAnsi="Arial" w:cs="Arial"/>
          <w:sz w:val="20"/>
          <w:szCs w:val="20"/>
        </w:rPr>
        <w:t>arolina’da Çalış</w:t>
      </w:r>
      <w:r w:rsidR="00C66501">
        <w:rPr>
          <w:rFonts w:ascii="Arial" w:hAnsi="Arial" w:cs="Arial"/>
          <w:sz w:val="20"/>
          <w:szCs w:val="20"/>
        </w:rPr>
        <w:t>mak İçin</w:t>
      </w:r>
      <w:r w:rsidR="00450766">
        <w:rPr>
          <w:rFonts w:ascii="Arial" w:hAnsi="Arial" w:cs="Arial"/>
          <w:sz w:val="20"/>
          <w:szCs w:val="20"/>
        </w:rPr>
        <w:t xml:space="preserve"> En İyi Yerler” listesinde yer almıştır.</w:t>
      </w:r>
      <w:r w:rsidR="00C66501">
        <w:rPr>
          <w:rFonts w:ascii="Arial" w:hAnsi="Arial" w:cs="Arial"/>
          <w:sz w:val="20"/>
          <w:szCs w:val="20"/>
        </w:rPr>
        <w:t xml:space="preserve"> </w:t>
      </w:r>
      <w:proofErr w:type="spellStart"/>
      <w:r w:rsidR="00C66501">
        <w:rPr>
          <w:rFonts w:ascii="Arial" w:hAnsi="Arial" w:cs="Arial"/>
          <w:sz w:val="20"/>
          <w:szCs w:val="20"/>
        </w:rPr>
        <w:t>ScanSource</w:t>
      </w:r>
      <w:proofErr w:type="spellEnd"/>
      <w:r w:rsidR="00C66501">
        <w:rPr>
          <w:rFonts w:ascii="Arial" w:hAnsi="Arial" w:cs="Arial"/>
          <w:sz w:val="20"/>
          <w:szCs w:val="20"/>
        </w:rPr>
        <w:t xml:space="preserve">, </w:t>
      </w:r>
      <w:proofErr w:type="spellStart"/>
      <w:r w:rsidR="00C66501">
        <w:rPr>
          <w:rFonts w:ascii="Arial" w:hAnsi="Arial" w:cs="Arial"/>
          <w:sz w:val="20"/>
          <w:szCs w:val="20"/>
        </w:rPr>
        <w:t>Fortune</w:t>
      </w:r>
      <w:proofErr w:type="spellEnd"/>
      <w:r w:rsidR="00C66501">
        <w:rPr>
          <w:rFonts w:ascii="Arial" w:hAnsi="Arial" w:cs="Arial"/>
          <w:sz w:val="20"/>
          <w:szCs w:val="20"/>
        </w:rPr>
        <w:t xml:space="preserve"> 1000 listesinde 647. sıradadır. Daha fazla bilgi için </w:t>
      </w:r>
      <w:hyperlink r:id="rId6" w:history="1">
        <w:r w:rsidR="00C66501" w:rsidRPr="009A3873">
          <w:rPr>
            <w:rStyle w:val="Kpr"/>
            <w:rFonts w:ascii="Arial" w:hAnsi="Arial" w:cs="Arial"/>
            <w:sz w:val="20"/>
            <w:szCs w:val="20"/>
          </w:rPr>
          <w:t>www.scansource.com’u</w:t>
        </w:r>
      </w:hyperlink>
      <w:r w:rsidR="00C66501">
        <w:rPr>
          <w:rFonts w:ascii="Arial" w:hAnsi="Arial" w:cs="Arial"/>
          <w:sz w:val="20"/>
          <w:szCs w:val="20"/>
        </w:rPr>
        <w:t xml:space="preserve"> ziyaret edin.</w:t>
      </w:r>
    </w:p>
    <w:p w14:paraId="4B8C5312" w14:textId="77777777" w:rsidR="00AA4DC4" w:rsidRPr="00AA4DC4" w:rsidRDefault="00AA4DC4" w:rsidP="00AA4DC4">
      <w:pPr>
        <w:rPr>
          <w:rFonts w:ascii="Arial" w:hAnsi="Arial" w:cs="Arial"/>
          <w:sz w:val="20"/>
          <w:szCs w:val="20"/>
        </w:rPr>
      </w:pPr>
      <w:r w:rsidRPr="00AA4DC4">
        <w:rPr>
          <w:rFonts w:ascii="Arial" w:hAnsi="Arial" w:cs="Arial"/>
          <w:b/>
          <w:bCs/>
          <w:sz w:val="20"/>
          <w:szCs w:val="20"/>
        </w:rPr>
        <w:t xml:space="preserve">Panasonic </w:t>
      </w:r>
      <w:proofErr w:type="spellStart"/>
      <w:r w:rsidRPr="00AA4DC4">
        <w:rPr>
          <w:rFonts w:ascii="Arial" w:hAnsi="Arial" w:cs="Arial"/>
          <w:b/>
          <w:bCs/>
          <w:sz w:val="20"/>
          <w:szCs w:val="20"/>
        </w:rPr>
        <w:t>System</w:t>
      </w:r>
      <w:proofErr w:type="spellEnd"/>
      <w:r w:rsidRPr="00AA4DC4">
        <w:rPr>
          <w:rFonts w:ascii="Arial" w:hAnsi="Arial" w:cs="Arial"/>
          <w:b/>
          <w:bCs/>
          <w:sz w:val="20"/>
          <w:szCs w:val="20"/>
        </w:rPr>
        <w:t xml:space="preserve"> Communications </w:t>
      </w:r>
      <w:proofErr w:type="spellStart"/>
      <w:r w:rsidRPr="00AA4DC4">
        <w:rPr>
          <w:rFonts w:ascii="Arial" w:hAnsi="Arial" w:cs="Arial"/>
          <w:b/>
          <w:bCs/>
          <w:sz w:val="20"/>
          <w:szCs w:val="20"/>
        </w:rPr>
        <w:t>Company</w:t>
      </w:r>
      <w:proofErr w:type="spellEnd"/>
      <w:r w:rsidRPr="00AA4DC4">
        <w:rPr>
          <w:rFonts w:ascii="Arial" w:hAnsi="Arial" w:cs="Arial"/>
          <w:b/>
          <w:bCs/>
          <w:sz w:val="20"/>
          <w:szCs w:val="20"/>
        </w:rPr>
        <w:t xml:space="preserve"> Europe (PSCEU) hakkında</w:t>
      </w:r>
      <w:r w:rsidRPr="00AA4DC4">
        <w:rPr>
          <w:rFonts w:ascii="Arial" w:hAnsi="Arial" w:cs="Arial"/>
          <w:sz w:val="20"/>
          <w:szCs w:val="20"/>
        </w:rPr>
        <w:br/>
        <w:t xml:space="preserve">PSCEU Panasonic'in küresel B2B bölümü olan Panasonic </w:t>
      </w:r>
      <w:proofErr w:type="spellStart"/>
      <w:r w:rsidRPr="00AA4DC4">
        <w:rPr>
          <w:rFonts w:ascii="Arial" w:hAnsi="Arial" w:cs="Arial"/>
          <w:sz w:val="20"/>
          <w:szCs w:val="20"/>
        </w:rPr>
        <w:t>Systems</w:t>
      </w:r>
      <w:proofErr w:type="spellEnd"/>
      <w:r w:rsidRPr="00AA4DC4">
        <w:rPr>
          <w:rFonts w:ascii="Arial" w:hAnsi="Arial" w:cs="Arial"/>
          <w:sz w:val="20"/>
          <w:szCs w:val="20"/>
        </w:rPr>
        <w:t xml:space="preserve"> Communications </w:t>
      </w:r>
      <w:proofErr w:type="spellStart"/>
      <w:r w:rsidRPr="00AA4DC4">
        <w:rPr>
          <w:rFonts w:ascii="Arial" w:hAnsi="Arial" w:cs="Arial"/>
          <w:sz w:val="20"/>
          <w:szCs w:val="20"/>
        </w:rPr>
        <w:t>Company'nin</w:t>
      </w:r>
      <w:proofErr w:type="spellEnd"/>
      <w:r w:rsidRPr="00AA4DC4">
        <w:rPr>
          <w:rFonts w:ascii="Arial" w:hAnsi="Arial" w:cs="Arial"/>
          <w:sz w:val="20"/>
          <w:szCs w:val="20"/>
        </w:rPr>
        <w:t xml:space="preserve"> Avrupa koludur.  PSCEU profesyonellerin çalışma hayatlarını geliştirmeyi ve kurumların verim ve performanslarını yükseltmelerine destek olmayı hedeflemektedir. PSCEU kurumların görüntü, ses ve </w:t>
      </w:r>
      <w:proofErr w:type="spellStart"/>
      <w:r w:rsidRPr="00AA4DC4">
        <w:rPr>
          <w:rFonts w:ascii="Arial" w:hAnsi="Arial" w:cs="Arial"/>
          <w:sz w:val="20"/>
          <w:szCs w:val="20"/>
        </w:rPr>
        <w:t>metinsel</w:t>
      </w:r>
      <w:proofErr w:type="spellEnd"/>
      <w:r w:rsidRPr="00AA4DC4">
        <w:rPr>
          <w:rFonts w:ascii="Arial" w:hAnsi="Arial" w:cs="Arial"/>
          <w:sz w:val="20"/>
          <w:szCs w:val="20"/>
        </w:rPr>
        <w:t xml:space="preserve"> verilerden oluşan her tür bilgiyi elde etmelerine, işlemelerine ve iletişimlerini sağlamalarına destek olmaktadır. </w:t>
      </w:r>
      <w:proofErr w:type="spellStart"/>
      <w:r w:rsidRPr="00AA4DC4">
        <w:rPr>
          <w:rFonts w:ascii="Arial" w:hAnsi="Arial" w:cs="Arial"/>
          <w:sz w:val="20"/>
          <w:szCs w:val="20"/>
        </w:rPr>
        <w:t>PSCEU'nun</w:t>
      </w:r>
      <w:proofErr w:type="spellEnd"/>
      <w:r w:rsidRPr="00AA4DC4">
        <w:rPr>
          <w:rFonts w:ascii="Arial" w:hAnsi="Arial" w:cs="Arial"/>
          <w:sz w:val="20"/>
          <w:szCs w:val="20"/>
        </w:rPr>
        <w:t xml:space="preserve"> ürünleri arasında PBX telefon anahtarları, doküman yazıcılar, profesyonel kameralar, projeksiyon cihazları, büyük görsel görüntüleyiciler, dayanıklı mobil PC'ler ve yangın alarmı çözümleri yer almaktadır. PSCEU yaklaşık 400 çalışanı, mühendislik tasarımı alanındaki uzmanlığı, küresel proje yönetim gücü ve Avrupalı şirketlerden oluşan geniş iş ortağı ağıyla, varlık gösterdiği bütün pazarlarda rakipsiz bir performans sergilemektedir.</w:t>
      </w:r>
      <w:r w:rsidRPr="00AA4DC4">
        <w:rPr>
          <w:rFonts w:ascii="Arial" w:hAnsi="Arial" w:cs="Arial"/>
          <w:sz w:val="20"/>
          <w:szCs w:val="20"/>
        </w:rPr>
        <w:br/>
        <w:t>  </w:t>
      </w:r>
      <w:r w:rsidRPr="00AA4DC4">
        <w:rPr>
          <w:rFonts w:ascii="Arial" w:hAnsi="Arial" w:cs="Arial"/>
          <w:sz w:val="20"/>
          <w:szCs w:val="20"/>
        </w:rPr>
        <w:br/>
      </w:r>
      <w:r w:rsidRPr="00AA4DC4">
        <w:rPr>
          <w:rFonts w:ascii="Arial" w:hAnsi="Arial" w:cs="Arial"/>
          <w:b/>
          <w:sz w:val="20"/>
          <w:szCs w:val="20"/>
        </w:rPr>
        <w:t>PSCEU dört ürün kategorisinden meydana gelmektedir:</w:t>
      </w:r>
      <w:r w:rsidRPr="00AA4DC4">
        <w:rPr>
          <w:rFonts w:ascii="Arial" w:hAnsi="Arial" w:cs="Arial"/>
          <w:sz w:val="20"/>
          <w:szCs w:val="20"/>
        </w:rPr>
        <w:t xml:space="preserve"> </w:t>
      </w:r>
    </w:p>
    <w:p w14:paraId="615BC882" w14:textId="77777777" w:rsidR="00AA4DC4" w:rsidRPr="00AA4DC4" w:rsidRDefault="00AA4DC4" w:rsidP="00AA4DC4">
      <w:pPr>
        <w:numPr>
          <w:ilvl w:val="0"/>
          <w:numId w:val="2"/>
        </w:numPr>
        <w:spacing w:after="0" w:line="240" w:lineRule="auto"/>
        <w:rPr>
          <w:rFonts w:ascii="Arial" w:hAnsi="Arial" w:cs="Arial"/>
          <w:sz w:val="20"/>
          <w:szCs w:val="20"/>
        </w:rPr>
      </w:pPr>
      <w:r w:rsidRPr="00AA4DC4">
        <w:rPr>
          <w:rFonts w:ascii="Arial" w:hAnsi="Arial" w:cs="Arial"/>
          <w:sz w:val="20"/>
          <w:szCs w:val="20"/>
        </w:rPr>
        <w:t>Profesyonel tarayıcılar, çok işlevli yazıcılar, telefon sistemleri ve SIP terminal cihazlarından oluşan</w:t>
      </w:r>
      <w:r w:rsidRPr="00AA4DC4">
        <w:rPr>
          <w:rFonts w:ascii="Arial" w:hAnsi="Arial" w:cs="Arial"/>
          <w:b/>
          <w:bCs/>
          <w:sz w:val="20"/>
          <w:szCs w:val="20"/>
        </w:rPr>
        <w:t xml:space="preserve"> İletişim Çözümleri</w:t>
      </w:r>
      <w:r w:rsidRPr="00AA4DC4">
        <w:rPr>
          <w:rFonts w:ascii="Arial" w:hAnsi="Arial" w:cs="Arial"/>
          <w:sz w:val="20"/>
          <w:szCs w:val="20"/>
        </w:rPr>
        <w:t>.</w:t>
      </w:r>
    </w:p>
    <w:p w14:paraId="1927FD71" w14:textId="77777777" w:rsidR="00AA4DC4" w:rsidRPr="00AA4DC4" w:rsidRDefault="00AA4DC4" w:rsidP="00AA4DC4">
      <w:pPr>
        <w:numPr>
          <w:ilvl w:val="0"/>
          <w:numId w:val="2"/>
        </w:numPr>
        <w:spacing w:after="0" w:line="240" w:lineRule="auto"/>
        <w:rPr>
          <w:rFonts w:ascii="Arial" w:hAnsi="Arial" w:cs="Arial"/>
          <w:sz w:val="20"/>
          <w:szCs w:val="20"/>
        </w:rPr>
      </w:pPr>
      <w:r w:rsidRPr="00AA4DC4">
        <w:rPr>
          <w:rFonts w:ascii="Arial" w:hAnsi="Arial" w:cs="Arial"/>
          <w:sz w:val="20"/>
          <w:szCs w:val="20"/>
        </w:rPr>
        <w:t xml:space="preserve">Projeksiyon cihazları ve profesyonel görüntüleyicilerden oluşan </w:t>
      </w:r>
      <w:r w:rsidRPr="00AA4DC4">
        <w:rPr>
          <w:rFonts w:ascii="Arial" w:hAnsi="Arial" w:cs="Arial"/>
          <w:b/>
          <w:bCs/>
          <w:sz w:val="20"/>
          <w:szCs w:val="20"/>
        </w:rPr>
        <w:t>Görsel Sistem Çözümleri</w:t>
      </w:r>
      <w:r w:rsidRPr="00AA4DC4">
        <w:rPr>
          <w:rFonts w:ascii="Arial" w:hAnsi="Arial" w:cs="Arial"/>
          <w:sz w:val="20"/>
          <w:szCs w:val="20"/>
        </w:rPr>
        <w:t>. En geniş görsel ürün çeşitliliğini sunan Panasonic, Avrupa projeksiyon cihazları pazarında %28 gelir payıyla lider konumdadır. (</w:t>
      </w:r>
      <w:proofErr w:type="spellStart"/>
      <w:r w:rsidRPr="00AA4DC4">
        <w:rPr>
          <w:rFonts w:ascii="Arial" w:hAnsi="Arial" w:cs="Arial"/>
          <w:sz w:val="20"/>
          <w:szCs w:val="20"/>
        </w:rPr>
        <w:t>Futuresource</w:t>
      </w:r>
      <w:proofErr w:type="spellEnd"/>
      <w:r w:rsidRPr="00AA4DC4">
        <w:rPr>
          <w:rFonts w:ascii="Arial" w:hAnsi="Arial" w:cs="Arial"/>
          <w:sz w:val="20"/>
          <w:szCs w:val="20"/>
        </w:rPr>
        <w:t xml:space="preserve"> B2B Pazar Araştırması, Ocak-Mart 2014)</w:t>
      </w:r>
    </w:p>
    <w:p w14:paraId="2E32A634" w14:textId="77777777" w:rsidR="00AA4DC4" w:rsidRPr="00AA4DC4" w:rsidRDefault="00AA4DC4" w:rsidP="00AA4DC4">
      <w:pPr>
        <w:numPr>
          <w:ilvl w:val="0"/>
          <w:numId w:val="2"/>
        </w:numPr>
        <w:spacing w:after="0" w:line="240" w:lineRule="auto"/>
        <w:rPr>
          <w:rFonts w:ascii="Arial" w:hAnsi="Arial" w:cs="Arial"/>
          <w:sz w:val="20"/>
          <w:szCs w:val="20"/>
        </w:rPr>
      </w:pPr>
      <w:r w:rsidRPr="00AA4DC4">
        <w:rPr>
          <w:rFonts w:ascii="Arial" w:hAnsi="Arial" w:cs="Arial"/>
          <w:sz w:val="20"/>
          <w:szCs w:val="20"/>
        </w:rPr>
        <w:t xml:space="preserve">Yayın &amp; </w:t>
      </w:r>
      <w:proofErr w:type="spellStart"/>
      <w:r w:rsidRPr="00AA4DC4">
        <w:rPr>
          <w:rFonts w:ascii="Arial" w:hAnsi="Arial" w:cs="Arial"/>
          <w:sz w:val="20"/>
          <w:szCs w:val="20"/>
        </w:rPr>
        <w:t>ProAV</w:t>
      </w:r>
      <w:proofErr w:type="spellEnd"/>
      <w:r w:rsidRPr="00AA4DC4">
        <w:rPr>
          <w:rFonts w:ascii="Arial" w:hAnsi="Arial" w:cs="Arial"/>
          <w:sz w:val="20"/>
          <w:szCs w:val="20"/>
        </w:rPr>
        <w:t xml:space="preserve"> ürünleri, güvenlik, yangın alarm sistemleri ve endüstriyel tıbbi görüş (IMV) teknolojisinden oluşan </w:t>
      </w:r>
      <w:r w:rsidRPr="00AA4DC4">
        <w:rPr>
          <w:rFonts w:ascii="Arial" w:hAnsi="Arial" w:cs="Arial"/>
          <w:b/>
          <w:bCs/>
          <w:sz w:val="20"/>
          <w:szCs w:val="20"/>
        </w:rPr>
        <w:t>Profesyonel Kamera Çözümleri</w:t>
      </w:r>
      <w:r w:rsidRPr="00AA4DC4">
        <w:rPr>
          <w:rFonts w:ascii="Arial" w:hAnsi="Arial" w:cs="Arial"/>
          <w:sz w:val="20"/>
          <w:szCs w:val="20"/>
        </w:rPr>
        <w:t>. Panasonic Avrupa'daki en büyük iki profesyonel kamera satıcılarından biridir.</w:t>
      </w:r>
    </w:p>
    <w:p w14:paraId="681EDDAC" w14:textId="77777777" w:rsidR="00AA4DC4" w:rsidRPr="00AA4DC4" w:rsidRDefault="00AA4DC4" w:rsidP="00AA4DC4">
      <w:pPr>
        <w:numPr>
          <w:ilvl w:val="0"/>
          <w:numId w:val="2"/>
        </w:numPr>
        <w:spacing w:after="0" w:line="240" w:lineRule="auto"/>
        <w:rPr>
          <w:rFonts w:ascii="Arial" w:hAnsi="Arial" w:cs="Arial"/>
          <w:sz w:val="20"/>
          <w:szCs w:val="20"/>
        </w:rPr>
      </w:pPr>
      <w:r w:rsidRPr="00AA4DC4">
        <w:rPr>
          <w:rFonts w:ascii="Arial" w:hAnsi="Arial" w:cs="Arial"/>
          <w:sz w:val="20"/>
          <w:szCs w:val="20"/>
        </w:rPr>
        <w:t xml:space="preserve">Mobil çalışanların üretkenliğini artıran </w:t>
      </w:r>
      <w:proofErr w:type="spellStart"/>
      <w:r w:rsidRPr="00AA4DC4">
        <w:rPr>
          <w:rFonts w:ascii="Arial" w:hAnsi="Arial" w:cs="Arial"/>
          <w:sz w:val="20"/>
          <w:szCs w:val="20"/>
        </w:rPr>
        <w:t>Toughbook</w:t>
      </w:r>
      <w:proofErr w:type="spellEnd"/>
      <w:r w:rsidRPr="00AA4DC4">
        <w:rPr>
          <w:rFonts w:ascii="Arial" w:hAnsi="Arial" w:cs="Arial"/>
          <w:sz w:val="20"/>
          <w:szCs w:val="20"/>
        </w:rPr>
        <w:t xml:space="preserve"> dayanıklı dizüstü bilgisayarlar, </w:t>
      </w:r>
      <w:proofErr w:type="spellStart"/>
      <w:r w:rsidRPr="00AA4DC4">
        <w:rPr>
          <w:rFonts w:ascii="Arial" w:hAnsi="Arial" w:cs="Arial"/>
          <w:sz w:val="20"/>
          <w:szCs w:val="20"/>
        </w:rPr>
        <w:t>Toughpad</w:t>
      </w:r>
      <w:proofErr w:type="spellEnd"/>
      <w:r w:rsidRPr="00AA4DC4">
        <w:rPr>
          <w:rFonts w:ascii="Arial" w:hAnsi="Arial" w:cs="Arial"/>
          <w:sz w:val="20"/>
          <w:szCs w:val="20"/>
        </w:rPr>
        <w:t xml:space="preserve"> kurumsal tabletler ve elektronik satış noktası (EPOS) sistemlerinden oluşan </w:t>
      </w:r>
      <w:r w:rsidRPr="00AA4DC4">
        <w:rPr>
          <w:rFonts w:ascii="Arial" w:hAnsi="Arial" w:cs="Arial"/>
          <w:b/>
          <w:bCs/>
          <w:sz w:val="20"/>
          <w:szCs w:val="20"/>
        </w:rPr>
        <w:t>Kurumsal Mobil Çözümler</w:t>
      </w:r>
      <w:r w:rsidRPr="00AA4DC4">
        <w:rPr>
          <w:rFonts w:ascii="Arial" w:hAnsi="Arial" w:cs="Arial"/>
          <w:sz w:val="20"/>
          <w:szCs w:val="20"/>
        </w:rPr>
        <w:t xml:space="preserve">. Panasonic, 2015 yılında dayanıklı ve uzun ömürlü dizüstü bilgisayar satışlarında Panasonic </w:t>
      </w:r>
      <w:proofErr w:type="spellStart"/>
      <w:r w:rsidRPr="00AA4DC4">
        <w:rPr>
          <w:rFonts w:ascii="Arial" w:hAnsi="Arial" w:cs="Arial"/>
          <w:sz w:val="20"/>
          <w:szCs w:val="20"/>
        </w:rPr>
        <w:t>Toughbook</w:t>
      </w:r>
      <w:proofErr w:type="spellEnd"/>
      <w:r w:rsidRPr="00AA4DC4">
        <w:rPr>
          <w:rFonts w:ascii="Arial" w:hAnsi="Arial" w:cs="Arial"/>
          <w:sz w:val="20"/>
          <w:szCs w:val="20"/>
        </w:rPr>
        <w:t xml:space="preserve"> ile %66 gelir payı, dayanıklı kurumsal tablet satışlarında Panasonic </w:t>
      </w:r>
      <w:proofErr w:type="spellStart"/>
      <w:r w:rsidRPr="00AA4DC4">
        <w:rPr>
          <w:rFonts w:ascii="Arial" w:hAnsi="Arial" w:cs="Arial"/>
          <w:sz w:val="20"/>
          <w:szCs w:val="20"/>
        </w:rPr>
        <w:t>Toughpad</w:t>
      </w:r>
      <w:proofErr w:type="spellEnd"/>
      <w:r w:rsidRPr="00AA4DC4">
        <w:rPr>
          <w:rFonts w:ascii="Arial" w:hAnsi="Arial" w:cs="Arial"/>
          <w:sz w:val="20"/>
          <w:szCs w:val="20"/>
        </w:rPr>
        <w:t xml:space="preserve"> ile %59 gelir payı elde ederek Avrupa çapında pazar lideri olmuştur (VDC </w:t>
      </w:r>
      <w:proofErr w:type="spellStart"/>
      <w:r w:rsidRPr="00AA4DC4">
        <w:rPr>
          <w:rFonts w:ascii="Arial" w:hAnsi="Arial" w:cs="Arial"/>
          <w:sz w:val="20"/>
          <w:szCs w:val="20"/>
        </w:rPr>
        <w:t>Research</w:t>
      </w:r>
      <w:proofErr w:type="spellEnd"/>
      <w:r w:rsidRPr="00AA4DC4">
        <w:rPr>
          <w:rFonts w:ascii="Arial" w:hAnsi="Arial" w:cs="Arial"/>
          <w:sz w:val="20"/>
          <w:szCs w:val="20"/>
        </w:rPr>
        <w:t>, Mart 2016).</w:t>
      </w:r>
    </w:p>
    <w:p w14:paraId="032B05F3" w14:textId="77777777" w:rsidR="00AA4DC4" w:rsidRPr="009548EE" w:rsidRDefault="00AA4DC4" w:rsidP="00AA4DC4">
      <w:pPr>
        <w:rPr>
          <w:rFonts w:cs="Arial"/>
          <w:sz w:val="16"/>
          <w:szCs w:val="16"/>
        </w:rPr>
      </w:pPr>
    </w:p>
    <w:p w14:paraId="3EF84F41" w14:textId="77777777" w:rsidR="00C66501" w:rsidRPr="00C903F4" w:rsidRDefault="00C66501" w:rsidP="00AA4DC4">
      <w:pPr>
        <w:rPr>
          <w:rFonts w:ascii="Arial" w:hAnsi="Arial" w:cs="Arial"/>
          <w:sz w:val="20"/>
          <w:szCs w:val="20"/>
        </w:rPr>
      </w:pPr>
    </w:p>
    <w:sectPr w:rsidR="00C66501" w:rsidRPr="00C90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384"/>
    <w:multiLevelType w:val="multilevel"/>
    <w:tmpl w:val="E1FE5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FA1274"/>
    <w:multiLevelType w:val="hybridMultilevel"/>
    <w:tmpl w:val="33744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8F"/>
    <w:rsid w:val="000615EB"/>
    <w:rsid w:val="000732FE"/>
    <w:rsid w:val="000846D1"/>
    <w:rsid w:val="000C2EBC"/>
    <w:rsid w:val="000E4609"/>
    <w:rsid w:val="00110495"/>
    <w:rsid w:val="0012770D"/>
    <w:rsid w:val="001301D7"/>
    <w:rsid w:val="0013175C"/>
    <w:rsid w:val="001525DF"/>
    <w:rsid w:val="001567D7"/>
    <w:rsid w:val="001725FA"/>
    <w:rsid w:val="001A7E99"/>
    <w:rsid w:val="00254AD5"/>
    <w:rsid w:val="002B13BA"/>
    <w:rsid w:val="002F7141"/>
    <w:rsid w:val="00327B93"/>
    <w:rsid w:val="003346BF"/>
    <w:rsid w:val="003756EC"/>
    <w:rsid w:val="003B458F"/>
    <w:rsid w:val="004076E7"/>
    <w:rsid w:val="00445855"/>
    <w:rsid w:val="00450766"/>
    <w:rsid w:val="00464802"/>
    <w:rsid w:val="004911C0"/>
    <w:rsid w:val="004C25BA"/>
    <w:rsid w:val="004F46DB"/>
    <w:rsid w:val="005B5E19"/>
    <w:rsid w:val="0068243D"/>
    <w:rsid w:val="007200BD"/>
    <w:rsid w:val="0075229B"/>
    <w:rsid w:val="007F6334"/>
    <w:rsid w:val="00841C57"/>
    <w:rsid w:val="00914AEE"/>
    <w:rsid w:val="00945AE5"/>
    <w:rsid w:val="0094722E"/>
    <w:rsid w:val="009629FF"/>
    <w:rsid w:val="009C5C8B"/>
    <w:rsid w:val="009F393E"/>
    <w:rsid w:val="00AA4DC4"/>
    <w:rsid w:val="00AB0FE4"/>
    <w:rsid w:val="00B01E8F"/>
    <w:rsid w:val="00BE09B7"/>
    <w:rsid w:val="00BE741F"/>
    <w:rsid w:val="00C156D1"/>
    <w:rsid w:val="00C326AE"/>
    <w:rsid w:val="00C66501"/>
    <w:rsid w:val="00C903F4"/>
    <w:rsid w:val="00CA18B7"/>
    <w:rsid w:val="00CD316C"/>
    <w:rsid w:val="00D13CB0"/>
    <w:rsid w:val="00D16BBD"/>
    <w:rsid w:val="00D838E1"/>
    <w:rsid w:val="00DB79FF"/>
    <w:rsid w:val="00DF4236"/>
    <w:rsid w:val="00E34BB7"/>
    <w:rsid w:val="00E71E74"/>
    <w:rsid w:val="00F97675"/>
    <w:rsid w:val="00FA4E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8919"/>
  <w15:chartTrackingRefBased/>
  <w15:docId w15:val="{EE4B29C5-9B0B-4FB4-847F-9C379D24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66501"/>
    <w:rPr>
      <w:color w:val="0563C1" w:themeColor="hyperlink"/>
      <w:u w:val="single"/>
    </w:rPr>
  </w:style>
  <w:style w:type="character" w:customStyle="1" w:styleId="zmlenmeyenBahsetme1">
    <w:name w:val="Çözümlenmeyen Bahsetme1"/>
    <w:basedOn w:val="VarsaylanParagrafYazTipi"/>
    <w:uiPriority w:val="99"/>
    <w:semiHidden/>
    <w:unhideWhenUsed/>
    <w:rsid w:val="00C66501"/>
    <w:rPr>
      <w:color w:val="808080"/>
      <w:shd w:val="clear" w:color="auto" w:fill="E6E6E6"/>
    </w:rPr>
  </w:style>
  <w:style w:type="paragraph" w:styleId="ListeParagraf">
    <w:name w:val="List Paragraph"/>
    <w:basedOn w:val="Normal"/>
    <w:uiPriority w:val="34"/>
    <w:qFormat/>
    <w:rsid w:val="00C66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ansource.com'u" TargetMode="External"/><Relationship Id="rId5" Type="http://schemas.openxmlformats.org/officeDocument/2006/relationships/hyperlink" Target="mailto:ceylann@marjinal.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919</Words>
  <Characters>5240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Ceylan Naza</cp:lastModifiedBy>
  <cp:revision>4</cp:revision>
  <dcterms:created xsi:type="dcterms:W3CDTF">2018-01-19T13:09:00Z</dcterms:created>
  <dcterms:modified xsi:type="dcterms:W3CDTF">2018-01-30T07:24:00Z</dcterms:modified>
</cp:coreProperties>
</file>