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1E6507" w14:textId="77777777" w:rsidR="003D064C" w:rsidRDefault="003D064C" w:rsidP="0068339B">
      <w:pPr>
        <w:pStyle w:val="stBilgi"/>
        <w:jc w:val="both"/>
        <w:rPr>
          <w:rFonts w:ascii="Arial" w:hAnsi="Arial" w:cs="Arial"/>
          <w:b/>
          <w:color w:val="0070C0"/>
          <w:sz w:val="24"/>
          <w:szCs w:val="24"/>
        </w:rPr>
      </w:pPr>
    </w:p>
    <w:p w14:paraId="39968792" w14:textId="7C7664C9" w:rsidR="0068339B" w:rsidRPr="003D064C" w:rsidRDefault="00086EC3" w:rsidP="0068339B">
      <w:pPr>
        <w:pStyle w:val="stBilgi"/>
        <w:jc w:val="both"/>
        <w:rPr>
          <w:rFonts w:eastAsia="Times New Roman" w:cs="Arial"/>
          <w:b/>
          <w:bCs/>
          <w:color w:val="2F5496" w:themeColor="accent1" w:themeShade="BF"/>
        </w:rPr>
      </w:pPr>
      <w:bookmarkStart w:id="0" w:name="_GoBack"/>
      <w:r>
        <w:rPr>
          <w:rFonts w:eastAsia="Times New Roman" w:cs="Arial"/>
          <w:b/>
          <w:bCs/>
          <w:color w:val="2F5496" w:themeColor="accent1" w:themeShade="BF"/>
        </w:rPr>
        <w:t>YÜKSEK İSTİŞARE KONSEYİ TOPLANTISI</w:t>
      </w:r>
      <w:r w:rsidR="003D064C">
        <w:rPr>
          <w:rFonts w:eastAsia="Times New Roman" w:cs="Arial"/>
          <w:b/>
          <w:bCs/>
          <w:color w:val="2F5496" w:themeColor="accent1" w:themeShade="BF"/>
        </w:rPr>
        <w:t xml:space="preserve"> KONUŞMASI</w:t>
      </w:r>
    </w:p>
    <w:p w14:paraId="7575783A" w14:textId="676B174F" w:rsidR="003D064C" w:rsidRDefault="00086EC3" w:rsidP="0068339B">
      <w:pPr>
        <w:pStyle w:val="stBilgi"/>
        <w:jc w:val="both"/>
        <w:rPr>
          <w:rFonts w:eastAsia="Times New Roman" w:cs="Arial"/>
          <w:b/>
          <w:bCs/>
          <w:color w:val="2F5496" w:themeColor="accent1" w:themeShade="BF"/>
        </w:rPr>
      </w:pPr>
      <w:r>
        <w:rPr>
          <w:rFonts w:eastAsia="Times New Roman" w:cs="Arial"/>
          <w:b/>
          <w:bCs/>
          <w:color w:val="2F5496" w:themeColor="accent1" w:themeShade="BF"/>
        </w:rPr>
        <w:t>TUNCAY ÖZİLHAN</w:t>
      </w:r>
      <w:r w:rsidR="0068084F">
        <w:rPr>
          <w:rFonts w:eastAsia="Times New Roman" w:cs="Arial"/>
          <w:b/>
          <w:bCs/>
          <w:color w:val="2F5496" w:themeColor="accent1" w:themeShade="BF"/>
        </w:rPr>
        <w:t>,</w:t>
      </w:r>
      <w:r w:rsidR="003D064C">
        <w:rPr>
          <w:rFonts w:eastAsia="Times New Roman" w:cs="Arial"/>
          <w:b/>
          <w:bCs/>
          <w:color w:val="2F5496" w:themeColor="accent1" w:themeShade="BF"/>
        </w:rPr>
        <w:t xml:space="preserve"> </w:t>
      </w:r>
      <w:r>
        <w:rPr>
          <w:rFonts w:eastAsia="Times New Roman" w:cs="Arial"/>
          <w:b/>
          <w:bCs/>
          <w:color w:val="2F5496" w:themeColor="accent1" w:themeShade="BF"/>
        </w:rPr>
        <w:t xml:space="preserve">YÜKSEK İSTİŞARE KONSEYİ </w:t>
      </w:r>
      <w:r w:rsidR="0068339B" w:rsidRPr="003D064C">
        <w:rPr>
          <w:rFonts w:eastAsia="Times New Roman" w:cs="Arial"/>
          <w:b/>
          <w:bCs/>
          <w:color w:val="2F5496" w:themeColor="accent1" w:themeShade="BF"/>
        </w:rPr>
        <w:t>BAŞKANI</w:t>
      </w:r>
    </w:p>
    <w:p w14:paraId="5C890F3C" w14:textId="128AA31B" w:rsidR="003D064C" w:rsidRDefault="00086EC3" w:rsidP="0068339B">
      <w:pPr>
        <w:pStyle w:val="stBilgi"/>
        <w:jc w:val="both"/>
        <w:rPr>
          <w:rFonts w:eastAsia="Times New Roman" w:cs="Arial"/>
          <w:b/>
          <w:bCs/>
          <w:color w:val="2F5496" w:themeColor="accent1" w:themeShade="BF"/>
        </w:rPr>
      </w:pPr>
      <w:r>
        <w:rPr>
          <w:rFonts w:eastAsia="Times New Roman" w:cs="Arial"/>
          <w:b/>
          <w:bCs/>
          <w:color w:val="2F5496" w:themeColor="accent1" w:themeShade="BF"/>
        </w:rPr>
        <w:t>7</w:t>
      </w:r>
      <w:r w:rsidR="0068339B" w:rsidRPr="003D064C">
        <w:rPr>
          <w:rFonts w:eastAsia="Times New Roman" w:cs="Arial"/>
          <w:b/>
          <w:bCs/>
          <w:color w:val="2F5496" w:themeColor="accent1" w:themeShade="BF"/>
        </w:rPr>
        <w:t xml:space="preserve"> A</w:t>
      </w:r>
      <w:r>
        <w:rPr>
          <w:rFonts w:eastAsia="Times New Roman" w:cs="Arial"/>
          <w:b/>
          <w:bCs/>
          <w:color w:val="2F5496" w:themeColor="accent1" w:themeShade="BF"/>
        </w:rPr>
        <w:t>RALIK</w:t>
      </w:r>
      <w:r w:rsidR="0068339B" w:rsidRPr="003D064C">
        <w:rPr>
          <w:rFonts w:eastAsia="Times New Roman" w:cs="Arial"/>
          <w:b/>
          <w:bCs/>
          <w:color w:val="2F5496" w:themeColor="accent1" w:themeShade="BF"/>
        </w:rPr>
        <w:t xml:space="preserve"> 2017</w:t>
      </w:r>
      <w:r w:rsidR="0068084F">
        <w:rPr>
          <w:rFonts w:eastAsia="Times New Roman" w:cs="Arial"/>
          <w:b/>
          <w:bCs/>
          <w:color w:val="2F5496" w:themeColor="accent1" w:themeShade="BF"/>
        </w:rPr>
        <w:t xml:space="preserve">, </w:t>
      </w:r>
      <w:r>
        <w:rPr>
          <w:rFonts w:eastAsia="Times New Roman" w:cs="Arial"/>
          <w:b/>
          <w:bCs/>
          <w:color w:val="2F5496" w:themeColor="accent1" w:themeShade="BF"/>
        </w:rPr>
        <w:t>ANKARA</w:t>
      </w:r>
    </w:p>
    <w:p w14:paraId="3F49B8E1" w14:textId="77777777" w:rsidR="003D064C" w:rsidRPr="003D064C" w:rsidRDefault="003D064C" w:rsidP="0068339B">
      <w:pPr>
        <w:pStyle w:val="stBilgi"/>
        <w:jc w:val="both"/>
        <w:rPr>
          <w:rFonts w:eastAsia="Times New Roman" w:cs="Arial"/>
          <w:b/>
          <w:bCs/>
          <w:color w:val="2F5496" w:themeColor="accent1" w:themeShade="BF"/>
        </w:rPr>
      </w:pPr>
    </w:p>
    <w:p w14:paraId="2F3DBD18" w14:textId="77777777" w:rsidR="008C2358" w:rsidRPr="009B6C32" w:rsidRDefault="008C2358" w:rsidP="0068339B">
      <w:pPr>
        <w:keepNext/>
        <w:pBdr>
          <w:bottom w:val="single" w:sz="8" w:space="1" w:color="9CC2E5" w:themeColor="accent5" w:themeTint="99"/>
        </w:pBdr>
        <w:tabs>
          <w:tab w:val="left" w:pos="1828"/>
        </w:tabs>
        <w:spacing w:after="0"/>
        <w:jc w:val="both"/>
        <w:rPr>
          <w:rFonts w:cstheme="minorHAnsi"/>
          <w:b/>
          <w:bCs/>
          <w:color w:val="294983"/>
          <w:sz w:val="12"/>
          <w:szCs w:val="24"/>
        </w:rPr>
      </w:pPr>
    </w:p>
    <w:p w14:paraId="37791EA6" w14:textId="77777777" w:rsidR="003D064C" w:rsidRDefault="003D064C" w:rsidP="00DF58D0">
      <w:pPr>
        <w:spacing w:after="0" w:line="360" w:lineRule="auto"/>
        <w:jc w:val="both"/>
        <w:rPr>
          <w:rFonts w:eastAsia="Times New Roman" w:cs="Arial"/>
          <w:bCs/>
          <w:color w:val="2F5496" w:themeColor="accent1" w:themeShade="BF"/>
        </w:rPr>
      </w:pPr>
    </w:p>
    <w:p w14:paraId="2599DE30" w14:textId="71E61160" w:rsidR="000936F0" w:rsidRDefault="00086EC3" w:rsidP="000936F0">
      <w:pPr>
        <w:spacing w:after="0" w:line="240" w:lineRule="auto"/>
        <w:jc w:val="both"/>
        <w:rPr>
          <w:rFonts w:eastAsia="Times New Roman" w:cs="Arial"/>
          <w:bCs/>
          <w:color w:val="2F5496" w:themeColor="accent1" w:themeShade="BF"/>
        </w:rPr>
      </w:pPr>
      <w:r w:rsidRPr="00086EC3">
        <w:rPr>
          <w:rFonts w:eastAsia="Times New Roman" w:cs="Arial"/>
          <w:bCs/>
          <w:color w:val="2F5496" w:themeColor="accent1" w:themeShade="BF"/>
        </w:rPr>
        <w:t>Sayın Başbakanım, Sayın Bakanım, Sayın Başkan, Sayın Divan, TÜSİAD’ın Değerli Üyeleri, Sayın Basın Mensupları,</w:t>
      </w:r>
    </w:p>
    <w:p w14:paraId="22357ABA" w14:textId="77777777" w:rsidR="000936F0" w:rsidRPr="00086EC3" w:rsidRDefault="000936F0" w:rsidP="000936F0">
      <w:pPr>
        <w:spacing w:after="0" w:line="240" w:lineRule="auto"/>
        <w:jc w:val="both"/>
        <w:rPr>
          <w:rFonts w:eastAsia="Times New Roman" w:cs="Arial"/>
          <w:bCs/>
          <w:color w:val="2F5496" w:themeColor="accent1" w:themeShade="BF"/>
        </w:rPr>
      </w:pPr>
    </w:p>
    <w:p w14:paraId="6CABB8A6" w14:textId="5CD641AE" w:rsidR="000936F0" w:rsidRDefault="00086EC3" w:rsidP="000936F0">
      <w:pPr>
        <w:spacing w:after="0" w:line="240" w:lineRule="auto"/>
        <w:jc w:val="both"/>
        <w:rPr>
          <w:rFonts w:eastAsia="Times New Roman" w:cs="Arial"/>
          <w:bCs/>
          <w:color w:val="2F5496" w:themeColor="accent1" w:themeShade="BF"/>
        </w:rPr>
      </w:pPr>
      <w:r w:rsidRPr="00086EC3">
        <w:rPr>
          <w:rFonts w:eastAsia="Times New Roman" w:cs="Arial"/>
          <w:bCs/>
          <w:color w:val="2F5496" w:themeColor="accent1" w:themeShade="BF"/>
        </w:rPr>
        <w:t xml:space="preserve">TÜSİAD Yüksek İstişare Konseyi Başkanlık Divanı adına hepinizi saygıyla selamlıyorum. </w:t>
      </w:r>
    </w:p>
    <w:p w14:paraId="22A29883" w14:textId="77777777" w:rsidR="000936F0" w:rsidRPr="00086EC3" w:rsidRDefault="000936F0" w:rsidP="000936F0">
      <w:pPr>
        <w:spacing w:after="0" w:line="240" w:lineRule="auto"/>
        <w:jc w:val="both"/>
        <w:rPr>
          <w:rFonts w:eastAsia="Times New Roman" w:cs="Arial"/>
          <w:bCs/>
          <w:color w:val="2F5496" w:themeColor="accent1" w:themeShade="BF"/>
        </w:rPr>
      </w:pPr>
    </w:p>
    <w:p w14:paraId="69C33894" w14:textId="0D652AFD" w:rsidR="000936F0" w:rsidRDefault="00086EC3" w:rsidP="000936F0">
      <w:pPr>
        <w:spacing w:after="0" w:line="240" w:lineRule="auto"/>
        <w:jc w:val="both"/>
        <w:rPr>
          <w:rFonts w:eastAsia="Times New Roman" w:cs="Arial"/>
          <w:bCs/>
          <w:color w:val="2F5496" w:themeColor="accent1" w:themeShade="BF"/>
        </w:rPr>
      </w:pPr>
      <w:r w:rsidRPr="00086EC3">
        <w:rPr>
          <w:rFonts w:eastAsia="Times New Roman" w:cs="Arial"/>
          <w:bCs/>
          <w:color w:val="2F5496" w:themeColor="accent1" w:themeShade="BF"/>
        </w:rPr>
        <w:t xml:space="preserve">Ülkemizde, siyasi ve ekonomik konular gündemde hep en ön sıralarda yer alır. </w:t>
      </w:r>
    </w:p>
    <w:p w14:paraId="7D2EDD49" w14:textId="77777777" w:rsidR="000936F0" w:rsidRPr="00086EC3" w:rsidRDefault="000936F0" w:rsidP="000936F0">
      <w:pPr>
        <w:spacing w:after="0" w:line="240" w:lineRule="auto"/>
        <w:jc w:val="both"/>
        <w:rPr>
          <w:rFonts w:eastAsia="Times New Roman" w:cs="Arial"/>
          <w:bCs/>
          <w:color w:val="2F5496" w:themeColor="accent1" w:themeShade="BF"/>
        </w:rPr>
      </w:pPr>
    </w:p>
    <w:p w14:paraId="6A96DD01" w14:textId="01D318E1" w:rsidR="00086EC3" w:rsidRDefault="00086EC3" w:rsidP="000936F0">
      <w:pPr>
        <w:spacing w:after="0" w:line="240" w:lineRule="auto"/>
        <w:jc w:val="both"/>
        <w:rPr>
          <w:rFonts w:eastAsia="Times New Roman" w:cs="Arial"/>
          <w:bCs/>
          <w:color w:val="2F5496" w:themeColor="accent1" w:themeShade="BF"/>
        </w:rPr>
      </w:pPr>
      <w:r w:rsidRPr="00086EC3">
        <w:rPr>
          <w:rFonts w:eastAsia="Times New Roman" w:cs="Arial"/>
          <w:bCs/>
          <w:color w:val="2F5496" w:themeColor="accent1" w:themeShade="BF"/>
        </w:rPr>
        <w:t xml:space="preserve">Özellikle içinden geçmekte olduğumuz günlerde gündem çok sarsıcı. </w:t>
      </w:r>
    </w:p>
    <w:p w14:paraId="1A6E3281" w14:textId="0B4E0A0D" w:rsidR="000936F0" w:rsidRDefault="000936F0" w:rsidP="000936F0">
      <w:pPr>
        <w:spacing w:after="0" w:line="240" w:lineRule="auto"/>
        <w:jc w:val="both"/>
        <w:rPr>
          <w:rFonts w:eastAsia="Times New Roman" w:cs="Arial"/>
          <w:bCs/>
          <w:color w:val="2F5496" w:themeColor="accent1" w:themeShade="BF"/>
        </w:rPr>
      </w:pPr>
    </w:p>
    <w:p w14:paraId="4BE4426E" w14:textId="77777777" w:rsidR="000936F0" w:rsidRPr="00086EC3" w:rsidRDefault="000936F0" w:rsidP="000936F0">
      <w:pPr>
        <w:spacing w:after="0" w:line="240" w:lineRule="auto"/>
        <w:jc w:val="both"/>
        <w:rPr>
          <w:rFonts w:eastAsia="Times New Roman" w:cs="Arial"/>
          <w:bCs/>
          <w:color w:val="2F5496" w:themeColor="accent1" w:themeShade="BF"/>
        </w:rPr>
      </w:pPr>
    </w:p>
    <w:p w14:paraId="38A96992" w14:textId="1596922B" w:rsidR="00086EC3" w:rsidRDefault="00086EC3" w:rsidP="000936F0">
      <w:pPr>
        <w:spacing w:after="0" w:line="240" w:lineRule="auto"/>
        <w:jc w:val="both"/>
        <w:rPr>
          <w:rFonts w:eastAsia="Times New Roman" w:cs="Arial"/>
          <w:bCs/>
          <w:color w:val="2F5496" w:themeColor="accent1" w:themeShade="BF"/>
        </w:rPr>
      </w:pPr>
      <w:r w:rsidRPr="00086EC3">
        <w:rPr>
          <w:rFonts w:eastAsia="Times New Roman" w:cs="Arial"/>
          <w:bCs/>
          <w:color w:val="2F5496" w:themeColor="accent1" w:themeShade="BF"/>
        </w:rPr>
        <w:t xml:space="preserve">Bağımsız yargı, hukukun üstünlüğü ve mutlak düşünce özgürlüğü çerçevesinde sonuçlandırılması gereken iddiaları takip ederken, geleceğimizi şekillendiren konuları da ihmal etmemek durumundayız.  </w:t>
      </w:r>
    </w:p>
    <w:p w14:paraId="4C722F79" w14:textId="77777777" w:rsidR="0066014B" w:rsidRPr="00086EC3" w:rsidRDefault="0066014B" w:rsidP="000936F0">
      <w:pPr>
        <w:spacing w:after="0" w:line="240" w:lineRule="auto"/>
        <w:jc w:val="both"/>
        <w:rPr>
          <w:rFonts w:eastAsia="Times New Roman" w:cs="Arial"/>
          <w:bCs/>
          <w:color w:val="2F5496" w:themeColor="accent1" w:themeShade="BF"/>
        </w:rPr>
      </w:pPr>
    </w:p>
    <w:p w14:paraId="5643E9B1" w14:textId="233DB6E7" w:rsidR="00086EC3" w:rsidRDefault="00086EC3" w:rsidP="000936F0">
      <w:pPr>
        <w:spacing w:after="0" w:line="240" w:lineRule="auto"/>
        <w:jc w:val="both"/>
        <w:rPr>
          <w:rFonts w:eastAsia="Times New Roman" w:cs="Arial"/>
          <w:bCs/>
          <w:color w:val="2F5496" w:themeColor="accent1" w:themeShade="BF"/>
        </w:rPr>
      </w:pPr>
      <w:r w:rsidRPr="00086EC3">
        <w:rPr>
          <w:rFonts w:eastAsia="Times New Roman" w:cs="Arial"/>
          <w:bCs/>
          <w:color w:val="2F5496" w:themeColor="accent1" w:themeShade="BF"/>
        </w:rPr>
        <w:t xml:space="preserve">Gelecek kuşakların bekası, bugün savuşturduğumuz jeostratejik tehditler kadar, bilim ve teknoloji alanındaki ilerlemelere ne ölçüde uyum sağlayabileceğimizle de ilgilidir. </w:t>
      </w:r>
    </w:p>
    <w:p w14:paraId="119E916B" w14:textId="77777777" w:rsidR="000936F0" w:rsidRPr="00086EC3" w:rsidRDefault="000936F0" w:rsidP="000936F0">
      <w:pPr>
        <w:spacing w:after="0" w:line="240" w:lineRule="auto"/>
        <w:jc w:val="both"/>
        <w:rPr>
          <w:rFonts w:eastAsia="Times New Roman" w:cs="Arial"/>
          <w:bCs/>
          <w:color w:val="2F5496" w:themeColor="accent1" w:themeShade="BF"/>
        </w:rPr>
      </w:pPr>
    </w:p>
    <w:p w14:paraId="06691B79" w14:textId="3A5C7CB6" w:rsidR="00086EC3" w:rsidRDefault="00086EC3" w:rsidP="000936F0">
      <w:pPr>
        <w:spacing w:after="0" w:line="240" w:lineRule="auto"/>
        <w:jc w:val="both"/>
        <w:rPr>
          <w:rFonts w:eastAsia="Times New Roman" w:cs="Arial"/>
          <w:bCs/>
          <w:color w:val="2F5496" w:themeColor="accent1" w:themeShade="BF"/>
        </w:rPr>
      </w:pPr>
      <w:r w:rsidRPr="00086EC3">
        <w:rPr>
          <w:rFonts w:eastAsia="Times New Roman" w:cs="Arial"/>
          <w:bCs/>
          <w:color w:val="2F5496" w:themeColor="accent1" w:themeShade="BF"/>
        </w:rPr>
        <w:t xml:space="preserve">Son dönemlerde esas ilgi ve alâka devlette ve ülkede yuvalanmış şer odaklarının temizlenmesine yöneltilmiş durumda. </w:t>
      </w:r>
    </w:p>
    <w:p w14:paraId="092921EB" w14:textId="77777777" w:rsidR="000936F0" w:rsidRPr="00086EC3" w:rsidRDefault="000936F0" w:rsidP="000936F0">
      <w:pPr>
        <w:spacing w:after="0" w:line="240" w:lineRule="auto"/>
        <w:jc w:val="both"/>
        <w:rPr>
          <w:rFonts w:eastAsia="Times New Roman" w:cs="Arial"/>
          <w:bCs/>
          <w:color w:val="2F5496" w:themeColor="accent1" w:themeShade="BF"/>
        </w:rPr>
      </w:pPr>
    </w:p>
    <w:p w14:paraId="094FA137" w14:textId="2735553B" w:rsidR="00086EC3" w:rsidRDefault="00086EC3" w:rsidP="000936F0">
      <w:pPr>
        <w:spacing w:after="0" w:line="240" w:lineRule="auto"/>
        <w:jc w:val="both"/>
        <w:rPr>
          <w:rFonts w:eastAsia="Times New Roman" w:cs="Arial"/>
          <w:bCs/>
          <w:color w:val="2F5496" w:themeColor="accent1" w:themeShade="BF"/>
        </w:rPr>
      </w:pPr>
      <w:r w:rsidRPr="00086EC3">
        <w:rPr>
          <w:rFonts w:eastAsia="Times New Roman" w:cs="Arial"/>
          <w:bCs/>
          <w:color w:val="2F5496" w:themeColor="accent1" w:themeShade="BF"/>
        </w:rPr>
        <w:t xml:space="preserve">Doğrudur, bu odaklar bütün devlet kurumlarından hızla ve tamamen temizlenmelidir. </w:t>
      </w:r>
    </w:p>
    <w:p w14:paraId="44137C05" w14:textId="77777777" w:rsidR="000936F0" w:rsidRPr="00086EC3" w:rsidRDefault="000936F0" w:rsidP="000936F0">
      <w:pPr>
        <w:spacing w:after="0" w:line="240" w:lineRule="auto"/>
        <w:jc w:val="both"/>
        <w:rPr>
          <w:rFonts w:eastAsia="Times New Roman" w:cs="Arial"/>
          <w:bCs/>
          <w:color w:val="2F5496" w:themeColor="accent1" w:themeShade="BF"/>
        </w:rPr>
      </w:pPr>
    </w:p>
    <w:p w14:paraId="4EE86D8E" w14:textId="5B0EF358" w:rsidR="00086EC3" w:rsidRDefault="00086EC3" w:rsidP="000936F0">
      <w:pPr>
        <w:spacing w:after="0" w:line="240" w:lineRule="auto"/>
        <w:jc w:val="both"/>
        <w:rPr>
          <w:rFonts w:eastAsia="Times New Roman" w:cs="Arial"/>
          <w:bCs/>
          <w:color w:val="2F5496" w:themeColor="accent1" w:themeShade="BF"/>
        </w:rPr>
      </w:pPr>
      <w:r w:rsidRPr="00086EC3">
        <w:rPr>
          <w:rFonts w:eastAsia="Times New Roman" w:cs="Arial"/>
          <w:bCs/>
          <w:color w:val="2F5496" w:themeColor="accent1" w:themeShade="BF"/>
        </w:rPr>
        <w:t xml:space="preserve">Diğer yandan bilim ve teknoloji alanında dünyadaki gelişmelere ayak uydurma çalışmalarını da aksatmamak gerekir. </w:t>
      </w:r>
    </w:p>
    <w:p w14:paraId="679A6F87" w14:textId="77777777" w:rsidR="000936F0" w:rsidRPr="00086EC3" w:rsidRDefault="000936F0" w:rsidP="000936F0">
      <w:pPr>
        <w:spacing w:after="0" w:line="240" w:lineRule="auto"/>
        <w:jc w:val="both"/>
        <w:rPr>
          <w:rFonts w:eastAsia="Times New Roman" w:cs="Arial"/>
          <w:bCs/>
          <w:color w:val="2F5496" w:themeColor="accent1" w:themeShade="BF"/>
        </w:rPr>
      </w:pPr>
    </w:p>
    <w:p w14:paraId="45BFD1BA" w14:textId="292E8658" w:rsidR="00086EC3" w:rsidRDefault="00086EC3" w:rsidP="000936F0">
      <w:pPr>
        <w:spacing w:after="0" w:line="240" w:lineRule="auto"/>
        <w:jc w:val="both"/>
        <w:rPr>
          <w:rFonts w:eastAsia="Times New Roman" w:cs="Arial"/>
          <w:bCs/>
          <w:color w:val="2F5496" w:themeColor="accent1" w:themeShade="BF"/>
        </w:rPr>
      </w:pPr>
      <w:r w:rsidRPr="00086EC3">
        <w:rPr>
          <w:rFonts w:eastAsia="Times New Roman" w:cs="Arial"/>
          <w:bCs/>
          <w:color w:val="2F5496" w:themeColor="accent1" w:themeShade="BF"/>
        </w:rPr>
        <w:t>Her iki gereklilik de, temellerinde demokrasi, hukuk devleti ve sınırsız düşünce özgürlüğü olan yaratıcı bir toplumu şart kılmaktadır.</w:t>
      </w:r>
    </w:p>
    <w:p w14:paraId="78E4AD04" w14:textId="77777777" w:rsidR="000936F0" w:rsidRPr="00086EC3" w:rsidRDefault="000936F0" w:rsidP="000936F0">
      <w:pPr>
        <w:spacing w:after="0" w:line="240" w:lineRule="auto"/>
        <w:jc w:val="both"/>
        <w:rPr>
          <w:rFonts w:eastAsia="Times New Roman" w:cs="Arial"/>
          <w:bCs/>
          <w:color w:val="2F5496" w:themeColor="accent1" w:themeShade="BF"/>
        </w:rPr>
      </w:pPr>
    </w:p>
    <w:p w14:paraId="6ADDB10C" w14:textId="3A9CAD66" w:rsidR="00086EC3" w:rsidRDefault="00086EC3" w:rsidP="000936F0">
      <w:pPr>
        <w:spacing w:after="0" w:line="240" w:lineRule="auto"/>
        <w:jc w:val="both"/>
        <w:rPr>
          <w:rFonts w:eastAsia="Times New Roman" w:cs="Arial"/>
          <w:bCs/>
          <w:color w:val="2F5496" w:themeColor="accent1" w:themeShade="BF"/>
        </w:rPr>
      </w:pPr>
      <w:r w:rsidRPr="00086EC3">
        <w:rPr>
          <w:rFonts w:eastAsia="Times New Roman" w:cs="Arial"/>
          <w:bCs/>
          <w:color w:val="2F5496" w:themeColor="accent1" w:themeShade="BF"/>
        </w:rPr>
        <w:t xml:space="preserve">Bilim ve teknolojide kapasite oluşturmanın önemli bir özelliği var: bu da uzun vadeli düşünmek ve uzun vadeli bir stratejiye göre hareket etmek. </w:t>
      </w:r>
    </w:p>
    <w:p w14:paraId="27B50749" w14:textId="77777777" w:rsidR="000936F0" w:rsidRPr="00086EC3" w:rsidRDefault="000936F0" w:rsidP="000936F0">
      <w:pPr>
        <w:spacing w:after="0" w:line="240" w:lineRule="auto"/>
        <w:jc w:val="both"/>
        <w:rPr>
          <w:rFonts w:eastAsia="Times New Roman" w:cs="Arial"/>
          <w:bCs/>
          <w:color w:val="2F5496" w:themeColor="accent1" w:themeShade="BF"/>
        </w:rPr>
      </w:pPr>
    </w:p>
    <w:p w14:paraId="55DE0973" w14:textId="113A5354" w:rsidR="00086EC3" w:rsidRDefault="00086EC3" w:rsidP="000936F0">
      <w:pPr>
        <w:spacing w:after="0" w:line="240" w:lineRule="auto"/>
        <w:jc w:val="both"/>
        <w:rPr>
          <w:rFonts w:eastAsia="Times New Roman" w:cs="Arial"/>
          <w:bCs/>
          <w:color w:val="2F5496" w:themeColor="accent1" w:themeShade="BF"/>
        </w:rPr>
      </w:pPr>
      <w:r w:rsidRPr="00086EC3">
        <w:rPr>
          <w:rFonts w:eastAsia="Times New Roman" w:cs="Arial"/>
          <w:bCs/>
          <w:color w:val="2F5496" w:themeColor="accent1" w:themeShade="BF"/>
        </w:rPr>
        <w:t xml:space="preserve">Bu alanda başarılı olan, öne çıkan ülkelere baktığımızda, Avrupa, Amerika gibi Batı ülkelerinde de, Japonya, Çin ve Kore gibi Doğu ülkelerinde de uzun vadeli bakış açısını görüyoruz. </w:t>
      </w:r>
    </w:p>
    <w:p w14:paraId="059B654E" w14:textId="77777777" w:rsidR="000936F0" w:rsidRPr="00086EC3" w:rsidRDefault="000936F0" w:rsidP="000936F0">
      <w:pPr>
        <w:spacing w:after="0" w:line="240" w:lineRule="auto"/>
        <w:jc w:val="both"/>
        <w:rPr>
          <w:rFonts w:eastAsia="Times New Roman" w:cs="Arial"/>
          <w:bCs/>
          <w:color w:val="2F5496" w:themeColor="accent1" w:themeShade="BF"/>
        </w:rPr>
      </w:pPr>
    </w:p>
    <w:p w14:paraId="421D76CA" w14:textId="0DE43FCB" w:rsidR="00086EC3" w:rsidRDefault="00086EC3" w:rsidP="000936F0">
      <w:pPr>
        <w:spacing w:after="0" w:line="240" w:lineRule="auto"/>
        <w:jc w:val="both"/>
        <w:rPr>
          <w:rFonts w:eastAsia="Times New Roman" w:cs="Arial"/>
          <w:bCs/>
          <w:color w:val="2F5496" w:themeColor="accent1" w:themeShade="BF"/>
        </w:rPr>
      </w:pPr>
      <w:r w:rsidRPr="00086EC3">
        <w:rPr>
          <w:rFonts w:eastAsia="Times New Roman" w:cs="Arial"/>
          <w:bCs/>
          <w:color w:val="2F5496" w:themeColor="accent1" w:themeShade="BF"/>
        </w:rPr>
        <w:t>Türkiye’de ise uzun vadeli strateji uygulama konusunda bir gelenek oturmuş durumda değil.</w:t>
      </w:r>
    </w:p>
    <w:p w14:paraId="08700C44" w14:textId="77777777" w:rsidR="000936F0" w:rsidRPr="00086EC3" w:rsidRDefault="000936F0" w:rsidP="000936F0">
      <w:pPr>
        <w:spacing w:after="0" w:line="240" w:lineRule="auto"/>
        <w:jc w:val="both"/>
        <w:rPr>
          <w:rFonts w:eastAsia="Times New Roman" w:cs="Arial"/>
          <w:bCs/>
          <w:color w:val="2F5496" w:themeColor="accent1" w:themeShade="BF"/>
        </w:rPr>
      </w:pPr>
    </w:p>
    <w:p w14:paraId="7F630071" w14:textId="2CAC384A" w:rsidR="00086EC3" w:rsidRDefault="00086EC3" w:rsidP="000936F0">
      <w:pPr>
        <w:spacing w:after="0" w:line="240" w:lineRule="auto"/>
        <w:jc w:val="both"/>
        <w:rPr>
          <w:rFonts w:eastAsia="Times New Roman" w:cs="Arial"/>
          <w:bCs/>
          <w:color w:val="2F5496" w:themeColor="accent1" w:themeShade="BF"/>
        </w:rPr>
      </w:pPr>
      <w:r w:rsidRPr="00086EC3">
        <w:rPr>
          <w:rFonts w:eastAsia="Times New Roman" w:cs="Arial"/>
          <w:bCs/>
          <w:color w:val="2F5496" w:themeColor="accent1" w:themeShade="BF"/>
        </w:rPr>
        <w:t xml:space="preserve">Sıcak gelişmeler ne olursa olsun, gündemimizde bilim ve teknoloji alanındaki gelişmelere yer vermek, bu konuyu uzun vadeli bir perspektifle ele almaya başlamak durumundayız. </w:t>
      </w:r>
    </w:p>
    <w:p w14:paraId="65F8408D" w14:textId="77777777" w:rsidR="000936F0" w:rsidRPr="00086EC3" w:rsidRDefault="000936F0" w:rsidP="000936F0">
      <w:pPr>
        <w:spacing w:after="0" w:line="240" w:lineRule="auto"/>
        <w:jc w:val="both"/>
        <w:rPr>
          <w:rFonts w:eastAsia="Times New Roman" w:cs="Arial"/>
          <w:bCs/>
          <w:color w:val="2F5496" w:themeColor="accent1" w:themeShade="BF"/>
        </w:rPr>
      </w:pPr>
    </w:p>
    <w:p w14:paraId="1414DFD2" w14:textId="7FC10A03" w:rsidR="00086EC3" w:rsidRDefault="00086EC3" w:rsidP="000936F0">
      <w:pPr>
        <w:spacing w:after="0" w:line="240" w:lineRule="auto"/>
        <w:jc w:val="both"/>
        <w:rPr>
          <w:rFonts w:eastAsia="Times New Roman" w:cs="Arial"/>
          <w:bCs/>
          <w:color w:val="2F5496" w:themeColor="accent1" w:themeShade="BF"/>
        </w:rPr>
      </w:pPr>
      <w:r w:rsidRPr="00086EC3">
        <w:rPr>
          <w:rFonts w:eastAsia="Times New Roman" w:cs="Arial"/>
          <w:bCs/>
          <w:color w:val="2F5496" w:themeColor="accent1" w:themeShade="BF"/>
        </w:rPr>
        <w:t xml:space="preserve">TÜSİAD’ın en yakından takip ettiği konuların başında Sanayi 4.0 geliyor.  </w:t>
      </w:r>
    </w:p>
    <w:p w14:paraId="2BAA0C3A" w14:textId="77777777" w:rsidR="000936F0" w:rsidRPr="00086EC3" w:rsidRDefault="000936F0" w:rsidP="000936F0">
      <w:pPr>
        <w:spacing w:after="0" w:line="240" w:lineRule="auto"/>
        <w:jc w:val="both"/>
        <w:rPr>
          <w:rFonts w:eastAsia="Times New Roman" w:cs="Arial"/>
          <w:bCs/>
          <w:color w:val="2F5496" w:themeColor="accent1" w:themeShade="BF"/>
        </w:rPr>
      </w:pPr>
    </w:p>
    <w:p w14:paraId="7FDB3CFF" w14:textId="4FC6F069" w:rsidR="00086EC3" w:rsidRDefault="00086EC3" w:rsidP="000936F0">
      <w:pPr>
        <w:spacing w:after="0" w:line="240" w:lineRule="auto"/>
        <w:jc w:val="both"/>
        <w:rPr>
          <w:rFonts w:eastAsia="Times New Roman" w:cs="Arial"/>
          <w:bCs/>
          <w:color w:val="2F5496" w:themeColor="accent1" w:themeShade="BF"/>
        </w:rPr>
      </w:pPr>
      <w:r w:rsidRPr="00086EC3">
        <w:rPr>
          <w:rFonts w:eastAsia="Times New Roman" w:cs="Arial"/>
          <w:bCs/>
          <w:color w:val="2F5496" w:themeColor="accent1" w:themeShade="BF"/>
        </w:rPr>
        <w:t xml:space="preserve">Bilim ve teknolojideki ilerlemeler pek yakın bir gelecekte insan toplumlarının yaşamlarında önemli değişimlere yol açacak. </w:t>
      </w:r>
    </w:p>
    <w:p w14:paraId="1E01D86B" w14:textId="77777777" w:rsidR="000936F0" w:rsidRPr="00086EC3" w:rsidRDefault="000936F0" w:rsidP="000936F0">
      <w:pPr>
        <w:spacing w:after="0" w:line="240" w:lineRule="auto"/>
        <w:jc w:val="both"/>
        <w:rPr>
          <w:rFonts w:eastAsia="Times New Roman" w:cs="Arial"/>
          <w:bCs/>
          <w:color w:val="2F5496" w:themeColor="accent1" w:themeShade="BF"/>
        </w:rPr>
      </w:pPr>
    </w:p>
    <w:p w14:paraId="18C00E4E" w14:textId="5C5B1F3E" w:rsidR="00086EC3" w:rsidRDefault="00086EC3" w:rsidP="000936F0">
      <w:pPr>
        <w:spacing w:after="0" w:line="240" w:lineRule="auto"/>
        <w:jc w:val="both"/>
        <w:rPr>
          <w:rFonts w:eastAsia="Times New Roman" w:cs="Arial"/>
          <w:bCs/>
          <w:color w:val="2F5496" w:themeColor="accent1" w:themeShade="BF"/>
        </w:rPr>
      </w:pPr>
      <w:r w:rsidRPr="00086EC3">
        <w:rPr>
          <w:rFonts w:eastAsia="Times New Roman" w:cs="Arial"/>
          <w:bCs/>
          <w:color w:val="2F5496" w:themeColor="accent1" w:themeShade="BF"/>
        </w:rPr>
        <w:lastRenderedPageBreak/>
        <w:t xml:space="preserve">Nanoteknoloji, yapay zeka, nesnelerin interneti, genetik, dijital iletişim, robotik, malzeme bilimi, biyoteknoloji, Blok zincir, 3D baskı, özerk taşıtlar… </w:t>
      </w:r>
    </w:p>
    <w:p w14:paraId="2ECA6D82" w14:textId="77777777" w:rsidR="000936F0" w:rsidRPr="00086EC3" w:rsidRDefault="000936F0" w:rsidP="000936F0">
      <w:pPr>
        <w:spacing w:after="0" w:line="240" w:lineRule="auto"/>
        <w:jc w:val="both"/>
        <w:rPr>
          <w:rFonts w:eastAsia="Times New Roman" w:cs="Arial"/>
          <w:bCs/>
          <w:color w:val="2F5496" w:themeColor="accent1" w:themeShade="BF"/>
        </w:rPr>
      </w:pPr>
    </w:p>
    <w:p w14:paraId="1AF18FFE" w14:textId="0BF648A7" w:rsidR="00086EC3" w:rsidRDefault="00086EC3" w:rsidP="000936F0">
      <w:pPr>
        <w:spacing w:after="0" w:line="240" w:lineRule="auto"/>
        <w:jc w:val="both"/>
        <w:rPr>
          <w:rFonts w:eastAsia="Times New Roman" w:cs="Arial"/>
          <w:bCs/>
          <w:color w:val="2F5496" w:themeColor="accent1" w:themeShade="BF"/>
        </w:rPr>
      </w:pPr>
      <w:r w:rsidRPr="00086EC3">
        <w:rPr>
          <w:rFonts w:eastAsia="Times New Roman" w:cs="Arial"/>
          <w:bCs/>
          <w:color w:val="2F5496" w:themeColor="accent1" w:themeShade="BF"/>
        </w:rPr>
        <w:t xml:space="preserve">Peki biz neleri tartışıyoruz? </w:t>
      </w:r>
    </w:p>
    <w:p w14:paraId="024DE452" w14:textId="77777777" w:rsidR="000936F0" w:rsidRPr="00086EC3" w:rsidRDefault="000936F0" w:rsidP="000936F0">
      <w:pPr>
        <w:spacing w:after="0" w:line="240" w:lineRule="auto"/>
        <w:jc w:val="both"/>
        <w:rPr>
          <w:rFonts w:eastAsia="Times New Roman" w:cs="Arial"/>
          <w:bCs/>
          <w:color w:val="2F5496" w:themeColor="accent1" w:themeShade="BF"/>
        </w:rPr>
      </w:pPr>
    </w:p>
    <w:p w14:paraId="402DCBF4" w14:textId="0E8376EF" w:rsidR="00086EC3" w:rsidRDefault="00086EC3" w:rsidP="000936F0">
      <w:pPr>
        <w:spacing w:after="0" w:line="240" w:lineRule="auto"/>
        <w:jc w:val="both"/>
        <w:rPr>
          <w:rFonts w:eastAsia="Times New Roman" w:cs="Arial"/>
          <w:bCs/>
          <w:color w:val="2F5496" w:themeColor="accent1" w:themeShade="BF"/>
        </w:rPr>
      </w:pPr>
      <w:r w:rsidRPr="00086EC3">
        <w:rPr>
          <w:rFonts w:eastAsia="Times New Roman" w:cs="Arial"/>
          <w:bCs/>
          <w:color w:val="2F5496" w:themeColor="accent1" w:themeShade="BF"/>
        </w:rPr>
        <w:t>Osmanlı 18 yüzyıldaki ilk sanayi devrimini yakalayamamış olmanın bedelini çok ağır ödemişti. Şimdi biz dünyadaki son teknolojik devrimin neresindeyiz?</w:t>
      </w:r>
    </w:p>
    <w:p w14:paraId="64767807" w14:textId="77777777" w:rsidR="000936F0" w:rsidRPr="00086EC3" w:rsidRDefault="000936F0" w:rsidP="000936F0">
      <w:pPr>
        <w:spacing w:after="0" w:line="240" w:lineRule="auto"/>
        <w:jc w:val="both"/>
        <w:rPr>
          <w:rFonts w:eastAsia="Times New Roman" w:cs="Arial"/>
          <w:bCs/>
          <w:color w:val="2F5496" w:themeColor="accent1" w:themeShade="BF"/>
        </w:rPr>
      </w:pPr>
    </w:p>
    <w:p w14:paraId="37F630D3" w14:textId="57D5A9DB" w:rsidR="00086EC3" w:rsidRDefault="00086EC3" w:rsidP="000936F0">
      <w:pPr>
        <w:spacing w:after="0" w:line="240" w:lineRule="auto"/>
        <w:jc w:val="both"/>
        <w:rPr>
          <w:rFonts w:eastAsia="Times New Roman" w:cs="Arial"/>
          <w:bCs/>
          <w:color w:val="2F5496" w:themeColor="accent1" w:themeShade="BF"/>
        </w:rPr>
      </w:pPr>
      <w:r w:rsidRPr="00086EC3">
        <w:rPr>
          <w:rFonts w:eastAsia="Times New Roman" w:cs="Arial"/>
          <w:bCs/>
          <w:color w:val="2F5496" w:themeColor="accent1" w:themeShade="BF"/>
        </w:rPr>
        <w:t>Değerli konuklar,</w:t>
      </w:r>
    </w:p>
    <w:p w14:paraId="3AE22B5F" w14:textId="77777777" w:rsidR="000936F0" w:rsidRPr="00086EC3" w:rsidRDefault="000936F0" w:rsidP="000936F0">
      <w:pPr>
        <w:spacing w:after="0" w:line="240" w:lineRule="auto"/>
        <w:jc w:val="both"/>
        <w:rPr>
          <w:rFonts w:eastAsia="Times New Roman" w:cs="Arial"/>
          <w:bCs/>
          <w:color w:val="2F5496" w:themeColor="accent1" w:themeShade="BF"/>
        </w:rPr>
      </w:pPr>
    </w:p>
    <w:p w14:paraId="7ABBD8AE" w14:textId="279FB53B" w:rsidR="00086EC3" w:rsidRDefault="00086EC3" w:rsidP="000936F0">
      <w:pPr>
        <w:spacing w:after="0" w:line="240" w:lineRule="auto"/>
        <w:jc w:val="both"/>
        <w:rPr>
          <w:rFonts w:eastAsia="Times New Roman" w:cs="Arial"/>
          <w:bCs/>
          <w:color w:val="2F5496" w:themeColor="accent1" w:themeShade="BF"/>
        </w:rPr>
      </w:pPr>
      <w:r w:rsidRPr="00086EC3">
        <w:rPr>
          <w:rFonts w:eastAsia="Times New Roman" w:cs="Arial"/>
          <w:bCs/>
          <w:color w:val="2F5496" w:themeColor="accent1" w:themeShade="BF"/>
        </w:rPr>
        <w:t xml:space="preserve">Türkiye geçtiğimiz 10-15 yılda altyapıda önemli bir atılım yaptı. </w:t>
      </w:r>
    </w:p>
    <w:p w14:paraId="34F85607" w14:textId="77777777" w:rsidR="000936F0" w:rsidRPr="00086EC3" w:rsidRDefault="000936F0" w:rsidP="000936F0">
      <w:pPr>
        <w:spacing w:after="0" w:line="240" w:lineRule="auto"/>
        <w:jc w:val="both"/>
        <w:rPr>
          <w:rFonts w:eastAsia="Times New Roman" w:cs="Arial"/>
          <w:bCs/>
          <w:color w:val="2F5496" w:themeColor="accent1" w:themeShade="BF"/>
        </w:rPr>
      </w:pPr>
    </w:p>
    <w:p w14:paraId="137476BC" w14:textId="01B98EDE" w:rsidR="00086EC3" w:rsidRDefault="00086EC3" w:rsidP="000936F0">
      <w:pPr>
        <w:spacing w:after="0" w:line="240" w:lineRule="auto"/>
        <w:jc w:val="both"/>
        <w:rPr>
          <w:rFonts w:eastAsia="Times New Roman" w:cs="Arial"/>
          <w:bCs/>
          <w:color w:val="2F5496" w:themeColor="accent1" w:themeShade="BF"/>
        </w:rPr>
      </w:pPr>
      <w:r w:rsidRPr="00086EC3">
        <w:rPr>
          <w:rFonts w:eastAsia="Times New Roman" w:cs="Arial"/>
          <w:bCs/>
          <w:color w:val="2F5496" w:themeColor="accent1" w:themeShade="BF"/>
        </w:rPr>
        <w:t xml:space="preserve">Yollardan, limanlara, havaalanlarından köprülere, sabit ve mobil genişbant bağlantılarına, ekonomik aktivite için gereken en temel altyapı sağlandı. </w:t>
      </w:r>
    </w:p>
    <w:p w14:paraId="46AA9D09" w14:textId="77777777" w:rsidR="000936F0" w:rsidRPr="00086EC3" w:rsidRDefault="000936F0" w:rsidP="000936F0">
      <w:pPr>
        <w:spacing w:after="0" w:line="240" w:lineRule="auto"/>
        <w:jc w:val="both"/>
        <w:rPr>
          <w:rFonts w:eastAsia="Times New Roman" w:cs="Arial"/>
          <w:bCs/>
          <w:color w:val="2F5496" w:themeColor="accent1" w:themeShade="BF"/>
        </w:rPr>
      </w:pPr>
    </w:p>
    <w:p w14:paraId="75FBD6F2" w14:textId="2827B1A8" w:rsidR="00086EC3" w:rsidRDefault="00086EC3" w:rsidP="000936F0">
      <w:pPr>
        <w:spacing w:after="0" w:line="240" w:lineRule="auto"/>
        <w:jc w:val="both"/>
        <w:rPr>
          <w:rFonts w:eastAsia="Times New Roman" w:cs="Arial"/>
          <w:bCs/>
          <w:color w:val="2F5496" w:themeColor="accent1" w:themeShade="BF"/>
        </w:rPr>
      </w:pPr>
      <w:r w:rsidRPr="00086EC3">
        <w:rPr>
          <w:rFonts w:eastAsia="Times New Roman" w:cs="Arial"/>
          <w:bCs/>
          <w:color w:val="2F5496" w:themeColor="accent1" w:themeShade="BF"/>
        </w:rPr>
        <w:t xml:space="preserve">Bugün bir sanayici bakış açısıyla Anadolu’ya gidince kaydedilen gelişmeyi görmemek imkansız. </w:t>
      </w:r>
    </w:p>
    <w:p w14:paraId="15D742F0" w14:textId="77777777" w:rsidR="000936F0" w:rsidRPr="00086EC3" w:rsidRDefault="000936F0" w:rsidP="000936F0">
      <w:pPr>
        <w:spacing w:after="0" w:line="240" w:lineRule="auto"/>
        <w:jc w:val="both"/>
        <w:rPr>
          <w:rFonts w:eastAsia="Times New Roman" w:cs="Arial"/>
          <w:bCs/>
          <w:color w:val="2F5496" w:themeColor="accent1" w:themeShade="BF"/>
        </w:rPr>
      </w:pPr>
    </w:p>
    <w:p w14:paraId="5971FB26" w14:textId="2CC39B27" w:rsidR="00086EC3" w:rsidRDefault="00086EC3" w:rsidP="000936F0">
      <w:pPr>
        <w:spacing w:after="0" w:line="240" w:lineRule="auto"/>
        <w:jc w:val="both"/>
        <w:rPr>
          <w:rFonts w:eastAsia="Times New Roman" w:cs="Arial"/>
          <w:bCs/>
          <w:color w:val="2F5496" w:themeColor="accent1" w:themeShade="BF"/>
        </w:rPr>
      </w:pPr>
      <w:r w:rsidRPr="00086EC3">
        <w:rPr>
          <w:rFonts w:eastAsia="Times New Roman" w:cs="Arial"/>
          <w:bCs/>
          <w:color w:val="2F5496" w:themeColor="accent1" w:themeShade="BF"/>
        </w:rPr>
        <w:t xml:space="preserve">Her yerde şehirler büyümüş, gelişmiş, güzelleşmiş. Şehirleri birbirine bağlayan yollar, altyapı çok iyi. </w:t>
      </w:r>
    </w:p>
    <w:p w14:paraId="6723F3F8" w14:textId="77777777" w:rsidR="000936F0" w:rsidRPr="00086EC3" w:rsidRDefault="000936F0" w:rsidP="000936F0">
      <w:pPr>
        <w:spacing w:after="0" w:line="240" w:lineRule="auto"/>
        <w:jc w:val="both"/>
        <w:rPr>
          <w:rFonts w:eastAsia="Times New Roman" w:cs="Arial"/>
          <w:bCs/>
          <w:color w:val="2F5496" w:themeColor="accent1" w:themeShade="BF"/>
        </w:rPr>
      </w:pPr>
    </w:p>
    <w:p w14:paraId="04BCB6C0" w14:textId="50DA770F" w:rsidR="00086EC3" w:rsidRDefault="00086EC3" w:rsidP="000936F0">
      <w:pPr>
        <w:spacing w:after="0" w:line="240" w:lineRule="auto"/>
        <w:jc w:val="both"/>
        <w:rPr>
          <w:rFonts w:eastAsia="Times New Roman" w:cs="Arial"/>
          <w:bCs/>
          <w:color w:val="2F5496" w:themeColor="accent1" w:themeShade="BF"/>
        </w:rPr>
      </w:pPr>
      <w:r w:rsidRPr="00086EC3">
        <w:rPr>
          <w:rFonts w:eastAsia="Times New Roman" w:cs="Arial"/>
          <w:bCs/>
          <w:color w:val="2F5496" w:themeColor="accent1" w:themeShade="BF"/>
        </w:rPr>
        <w:t xml:space="preserve">Bu altyapı yatırımları bir ülkenin kalkınması, büyümesi için elzem. </w:t>
      </w:r>
    </w:p>
    <w:p w14:paraId="68165569" w14:textId="77777777" w:rsidR="000936F0" w:rsidRPr="00086EC3" w:rsidRDefault="000936F0" w:rsidP="000936F0">
      <w:pPr>
        <w:spacing w:after="0" w:line="240" w:lineRule="auto"/>
        <w:jc w:val="both"/>
        <w:rPr>
          <w:rFonts w:eastAsia="Times New Roman" w:cs="Arial"/>
          <w:bCs/>
          <w:color w:val="2F5496" w:themeColor="accent1" w:themeShade="BF"/>
        </w:rPr>
      </w:pPr>
    </w:p>
    <w:p w14:paraId="56BBA456" w14:textId="5860FD0E" w:rsidR="00086EC3" w:rsidRDefault="00086EC3" w:rsidP="000936F0">
      <w:pPr>
        <w:spacing w:after="0" w:line="240" w:lineRule="auto"/>
        <w:jc w:val="both"/>
        <w:rPr>
          <w:rFonts w:eastAsia="Times New Roman" w:cs="Arial"/>
          <w:bCs/>
          <w:color w:val="2F5496" w:themeColor="accent1" w:themeShade="BF"/>
        </w:rPr>
      </w:pPr>
      <w:r w:rsidRPr="00086EC3">
        <w:rPr>
          <w:rFonts w:eastAsia="Times New Roman" w:cs="Arial"/>
          <w:bCs/>
          <w:color w:val="2F5496" w:themeColor="accent1" w:themeShade="BF"/>
        </w:rPr>
        <w:t xml:space="preserve">Kentleşmenin yanında, eğitim ve sağlık alanında da gelişmeler kaydedildi. </w:t>
      </w:r>
    </w:p>
    <w:p w14:paraId="1BD8F434" w14:textId="77777777" w:rsidR="000936F0" w:rsidRPr="00086EC3" w:rsidRDefault="000936F0" w:rsidP="000936F0">
      <w:pPr>
        <w:spacing w:after="0" w:line="240" w:lineRule="auto"/>
        <w:jc w:val="both"/>
        <w:rPr>
          <w:rFonts w:eastAsia="Times New Roman" w:cs="Arial"/>
          <w:bCs/>
          <w:color w:val="2F5496" w:themeColor="accent1" w:themeShade="BF"/>
        </w:rPr>
      </w:pPr>
    </w:p>
    <w:p w14:paraId="779C671B" w14:textId="340D3444" w:rsidR="00086EC3" w:rsidRDefault="00086EC3" w:rsidP="000936F0">
      <w:pPr>
        <w:spacing w:after="0" w:line="240" w:lineRule="auto"/>
        <w:jc w:val="both"/>
        <w:rPr>
          <w:rFonts w:eastAsia="Times New Roman" w:cs="Arial"/>
          <w:bCs/>
          <w:color w:val="2F5496" w:themeColor="accent1" w:themeShade="BF"/>
        </w:rPr>
      </w:pPr>
      <w:r w:rsidRPr="00086EC3">
        <w:rPr>
          <w:rFonts w:eastAsia="Times New Roman" w:cs="Arial"/>
          <w:bCs/>
          <w:color w:val="2F5496" w:themeColor="accent1" w:themeShade="BF"/>
        </w:rPr>
        <w:t xml:space="preserve">Üniversitesiz şehir kalmadı. </w:t>
      </w:r>
    </w:p>
    <w:p w14:paraId="799AF13D" w14:textId="77777777" w:rsidR="000936F0" w:rsidRPr="00086EC3" w:rsidRDefault="000936F0" w:rsidP="000936F0">
      <w:pPr>
        <w:spacing w:after="0" w:line="240" w:lineRule="auto"/>
        <w:jc w:val="both"/>
        <w:rPr>
          <w:rFonts w:eastAsia="Times New Roman" w:cs="Arial"/>
          <w:bCs/>
          <w:color w:val="2F5496" w:themeColor="accent1" w:themeShade="BF"/>
        </w:rPr>
      </w:pPr>
    </w:p>
    <w:p w14:paraId="462C7E47" w14:textId="172F2D14" w:rsidR="00086EC3" w:rsidRDefault="00086EC3" w:rsidP="000936F0">
      <w:pPr>
        <w:spacing w:after="0" w:line="240" w:lineRule="auto"/>
        <w:jc w:val="both"/>
        <w:rPr>
          <w:rFonts w:eastAsia="Times New Roman" w:cs="Arial"/>
          <w:bCs/>
          <w:color w:val="2F5496" w:themeColor="accent1" w:themeShade="BF"/>
        </w:rPr>
      </w:pPr>
      <w:r w:rsidRPr="00086EC3">
        <w:rPr>
          <w:rFonts w:eastAsia="Times New Roman" w:cs="Arial"/>
          <w:bCs/>
          <w:color w:val="2F5496" w:themeColor="accent1" w:themeShade="BF"/>
        </w:rPr>
        <w:t xml:space="preserve">Sağlık hizmetlerine erişimde önemli ilerlemeler sağlandı. </w:t>
      </w:r>
    </w:p>
    <w:p w14:paraId="07E12692" w14:textId="77777777" w:rsidR="000936F0" w:rsidRPr="00086EC3" w:rsidRDefault="000936F0" w:rsidP="000936F0">
      <w:pPr>
        <w:spacing w:after="0" w:line="240" w:lineRule="auto"/>
        <w:jc w:val="both"/>
        <w:rPr>
          <w:rFonts w:eastAsia="Times New Roman" w:cs="Arial"/>
          <w:bCs/>
          <w:color w:val="2F5496" w:themeColor="accent1" w:themeShade="BF"/>
        </w:rPr>
      </w:pPr>
    </w:p>
    <w:p w14:paraId="33F55338" w14:textId="7F0B04B8" w:rsidR="00086EC3" w:rsidRDefault="00086EC3" w:rsidP="000936F0">
      <w:pPr>
        <w:spacing w:after="0" w:line="240" w:lineRule="auto"/>
        <w:jc w:val="both"/>
        <w:rPr>
          <w:rFonts w:eastAsia="Times New Roman" w:cs="Arial"/>
          <w:bCs/>
          <w:color w:val="2F5496" w:themeColor="accent1" w:themeShade="BF"/>
        </w:rPr>
      </w:pPr>
      <w:r w:rsidRPr="00086EC3">
        <w:rPr>
          <w:rFonts w:eastAsia="Times New Roman" w:cs="Arial"/>
          <w:bCs/>
          <w:color w:val="2F5496" w:themeColor="accent1" w:themeShade="BF"/>
        </w:rPr>
        <w:t xml:space="preserve">Ama Türkiye nicelik meselesini çözmeye çalışırken nitelik meselesini göz ardı etti. </w:t>
      </w:r>
    </w:p>
    <w:p w14:paraId="64C10A6A" w14:textId="77777777" w:rsidR="000936F0" w:rsidRPr="00086EC3" w:rsidRDefault="000936F0" w:rsidP="000936F0">
      <w:pPr>
        <w:spacing w:after="0" w:line="240" w:lineRule="auto"/>
        <w:jc w:val="both"/>
        <w:rPr>
          <w:rFonts w:eastAsia="Times New Roman" w:cs="Arial"/>
          <w:bCs/>
          <w:color w:val="2F5496" w:themeColor="accent1" w:themeShade="BF"/>
        </w:rPr>
      </w:pPr>
    </w:p>
    <w:p w14:paraId="6586549F" w14:textId="48C3BE33" w:rsidR="00086EC3" w:rsidRDefault="00086EC3" w:rsidP="000936F0">
      <w:pPr>
        <w:spacing w:after="0" w:line="240" w:lineRule="auto"/>
        <w:jc w:val="both"/>
        <w:rPr>
          <w:rFonts w:eastAsia="Times New Roman" w:cs="Arial"/>
          <w:bCs/>
          <w:color w:val="2F5496" w:themeColor="accent1" w:themeShade="BF"/>
        </w:rPr>
      </w:pPr>
      <w:r w:rsidRPr="00086EC3">
        <w:rPr>
          <w:rFonts w:eastAsia="Times New Roman" w:cs="Arial"/>
          <w:bCs/>
          <w:color w:val="2F5496" w:themeColor="accent1" w:themeShade="BF"/>
        </w:rPr>
        <w:t xml:space="preserve">Kentleşme hız kazanırken, doğa ve insan uyumu göz ardı edildi. </w:t>
      </w:r>
    </w:p>
    <w:p w14:paraId="186496F4" w14:textId="77777777" w:rsidR="000936F0" w:rsidRPr="00086EC3" w:rsidRDefault="000936F0" w:rsidP="000936F0">
      <w:pPr>
        <w:spacing w:after="0" w:line="240" w:lineRule="auto"/>
        <w:jc w:val="both"/>
        <w:rPr>
          <w:rFonts w:eastAsia="Times New Roman" w:cs="Arial"/>
          <w:bCs/>
          <w:color w:val="2F5496" w:themeColor="accent1" w:themeShade="BF"/>
        </w:rPr>
      </w:pPr>
    </w:p>
    <w:p w14:paraId="6D694A53" w14:textId="06A728BE" w:rsidR="00086EC3" w:rsidRDefault="00086EC3" w:rsidP="000936F0">
      <w:pPr>
        <w:spacing w:after="0" w:line="240" w:lineRule="auto"/>
        <w:jc w:val="both"/>
        <w:rPr>
          <w:rFonts w:eastAsia="Times New Roman" w:cs="Arial"/>
          <w:bCs/>
          <w:color w:val="2F5496" w:themeColor="accent1" w:themeShade="BF"/>
        </w:rPr>
      </w:pPr>
      <w:r w:rsidRPr="00086EC3">
        <w:rPr>
          <w:rFonts w:eastAsia="Times New Roman" w:cs="Arial"/>
          <w:bCs/>
          <w:color w:val="2F5496" w:themeColor="accent1" w:themeShade="BF"/>
        </w:rPr>
        <w:t xml:space="preserve">Arsaların, evlerin fiyatı değerlenirken, kültür, tarih ve doğa varlıklarımızın değeri unutuldu.  </w:t>
      </w:r>
    </w:p>
    <w:p w14:paraId="55D2C32F" w14:textId="77777777" w:rsidR="000936F0" w:rsidRPr="00086EC3" w:rsidRDefault="000936F0" w:rsidP="000936F0">
      <w:pPr>
        <w:spacing w:after="0" w:line="240" w:lineRule="auto"/>
        <w:jc w:val="both"/>
        <w:rPr>
          <w:rFonts w:eastAsia="Times New Roman" w:cs="Arial"/>
          <w:bCs/>
          <w:color w:val="2F5496" w:themeColor="accent1" w:themeShade="BF"/>
        </w:rPr>
      </w:pPr>
    </w:p>
    <w:p w14:paraId="7B5547F0" w14:textId="1A8B774B" w:rsidR="00086EC3" w:rsidRDefault="00086EC3" w:rsidP="000936F0">
      <w:pPr>
        <w:spacing w:after="0" w:line="240" w:lineRule="auto"/>
        <w:jc w:val="both"/>
        <w:rPr>
          <w:rFonts w:eastAsia="Times New Roman" w:cs="Arial"/>
          <w:bCs/>
          <w:color w:val="2F5496" w:themeColor="accent1" w:themeShade="BF"/>
        </w:rPr>
      </w:pPr>
      <w:r w:rsidRPr="00086EC3">
        <w:rPr>
          <w:rFonts w:eastAsia="Times New Roman" w:cs="Arial"/>
          <w:bCs/>
          <w:color w:val="2F5496" w:themeColor="accent1" w:themeShade="BF"/>
        </w:rPr>
        <w:t xml:space="preserve">Şehir hastanelerine milyarlarca liralık yatırım yapılırken, yüksek teknolojili sağlık ekipmanlarını kullanacak yetişmiş teknisyen, yeterli doktor ve sağlık elemanı sıkıntısı ortaya çıktı. </w:t>
      </w:r>
    </w:p>
    <w:p w14:paraId="736C444C" w14:textId="77777777" w:rsidR="000936F0" w:rsidRPr="00086EC3" w:rsidRDefault="000936F0" w:rsidP="000936F0">
      <w:pPr>
        <w:spacing w:after="0" w:line="240" w:lineRule="auto"/>
        <w:jc w:val="both"/>
        <w:rPr>
          <w:rFonts w:eastAsia="Times New Roman" w:cs="Arial"/>
          <w:bCs/>
          <w:color w:val="2F5496" w:themeColor="accent1" w:themeShade="BF"/>
        </w:rPr>
      </w:pPr>
    </w:p>
    <w:p w14:paraId="11B5B0B6" w14:textId="22F1B307" w:rsidR="00086EC3" w:rsidRDefault="00086EC3" w:rsidP="000936F0">
      <w:pPr>
        <w:spacing w:after="0" w:line="240" w:lineRule="auto"/>
        <w:jc w:val="both"/>
        <w:rPr>
          <w:rFonts w:eastAsia="Times New Roman" w:cs="Arial"/>
          <w:bCs/>
          <w:color w:val="2F5496" w:themeColor="accent1" w:themeShade="BF"/>
        </w:rPr>
      </w:pPr>
      <w:r w:rsidRPr="00086EC3">
        <w:rPr>
          <w:rFonts w:eastAsia="Times New Roman" w:cs="Arial"/>
          <w:bCs/>
          <w:color w:val="2F5496" w:themeColor="accent1" w:themeShade="BF"/>
        </w:rPr>
        <w:t xml:space="preserve">Dünya masrafı büyük, yönetimi zor büyük hastanelerden vaz geçiyor.  </w:t>
      </w:r>
    </w:p>
    <w:p w14:paraId="2D6DCEAA" w14:textId="77777777" w:rsidR="000936F0" w:rsidRPr="00086EC3" w:rsidRDefault="000936F0" w:rsidP="000936F0">
      <w:pPr>
        <w:spacing w:after="0" w:line="240" w:lineRule="auto"/>
        <w:jc w:val="both"/>
        <w:rPr>
          <w:rFonts w:eastAsia="Times New Roman" w:cs="Arial"/>
          <w:bCs/>
          <w:color w:val="2F5496" w:themeColor="accent1" w:themeShade="BF"/>
        </w:rPr>
      </w:pPr>
    </w:p>
    <w:p w14:paraId="0248E69A" w14:textId="2E59F45F" w:rsidR="00086EC3" w:rsidRDefault="00086EC3" w:rsidP="000936F0">
      <w:pPr>
        <w:spacing w:after="0" w:line="240" w:lineRule="auto"/>
        <w:jc w:val="both"/>
        <w:rPr>
          <w:rFonts w:eastAsia="Times New Roman" w:cs="Arial"/>
          <w:bCs/>
          <w:color w:val="2F5496" w:themeColor="accent1" w:themeShade="BF"/>
        </w:rPr>
      </w:pPr>
      <w:r w:rsidRPr="00086EC3">
        <w:rPr>
          <w:rFonts w:eastAsia="Times New Roman" w:cs="Arial"/>
          <w:bCs/>
          <w:color w:val="2F5496" w:themeColor="accent1" w:themeShade="BF"/>
        </w:rPr>
        <w:t xml:space="preserve">Teknolojideki gelişmeler çerçevesinde ihtisas hastaneleri önem kazanıyor. </w:t>
      </w:r>
    </w:p>
    <w:p w14:paraId="4C00B050" w14:textId="77777777" w:rsidR="000936F0" w:rsidRPr="00086EC3" w:rsidRDefault="000936F0" w:rsidP="000936F0">
      <w:pPr>
        <w:spacing w:after="0" w:line="240" w:lineRule="auto"/>
        <w:jc w:val="both"/>
        <w:rPr>
          <w:rFonts w:eastAsia="Times New Roman" w:cs="Arial"/>
          <w:bCs/>
          <w:color w:val="2F5496" w:themeColor="accent1" w:themeShade="BF"/>
        </w:rPr>
      </w:pPr>
    </w:p>
    <w:p w14:paraId="41C34310" w14:textId="078C0FD1" w:rsidR="00086EC3" w:rsidRDefault="00086EC3" w:rsidP="000936F0">
      <w:pPr>
        <w:spacing w:after="0" w:line="240" w:lineRule="auto"/>
        <w:jc w:val="both"/>
        <w:rPr>
          <w:rFonts w:eastAsia="Times New Roman" w:cs="Arial"/>
          <w:bCs/>
          <w:color w:val="2F5496" w:themeColor="accent1" w:themeShade="BF"/>
        </w:rPr>
      </w:pPr>
      <w:r w:rsidRPr="00086EC3">
        <w:rPr>
          <w:rFonts w:eastAsia="Times New Roman" w:cs="Arial"/>
          <w:bCs/>
          <w:color w:val="2F5496" w:themeColor="accent1" w:themeShade="BF"/>
        </w:rPr>
        <w:t xml:space="preserve">En sorunlu alan ise eğitim. </w:t>
      </w:r>
    </w:p>
    <w:p w14:paraId="2347740F" w14:textId="77777777" w:rsidR="000936F0" w:rsidRPr="00086EC3" w:rsidRDefault="000936F0" w:rsidP="000936F0">
      <w:pPr>
        <w:spacing w:after="0" w:line="240" w:lineRule="auto"/>
        <w:jc w:val="both"/>
        <w:rPr>
          <w:rFonts w:eastAsia="Times New Roman" w:cs="Arial"/>
          <w:bCs/>
          <w:color w:val="2F5496" w:themeColor="accent1" w:themeShade="BF"/>
        </w:rPr>
      </w:pPr>
    </w:p>
    <w:p w14:paraId="7AF0A197" w14:textId="4CD56191" w:rsidR="00086EC3" w:rsidRDefault="00086EC3" w:rsidP="000936F0">
      <w:pPr>
        <w:spacing w:after="0" w:line="240" w:lineRule="auto"/>
        <w:jc w:val="both"/>
        <w:rPr>
          <w:rFonts w:eastAsia="Times New Roman" w:cs="Arial"/>
          <w:bCs/>
          <w:color w:val="2F5496" w:themeColor="accent1" w:themeShade="BF"/>
        </w:rPr>
      </w:pPr>
      <w:r w:rsidRPr="00086EC3">
        <w:rPr>
          <w:rFonts w:eastAsia="Times New Roman" w:cs="Arial"/>
          <w:bCs/>
          <w:color w:val="2F5496" w:themeColor="accent1" w:themeShade="BF"/>
        </w:rPr>
        <w:t xml:space="preserve">Üniversite sayısı 77’den 185’e çıktı; ancak kalite tutturulamadı. </w:t>
      </w:r>
    </w:p>
    <w:p w14:paraId="310CDD34" w14:textId="77777777" w:rsidR="000936F0" w:rsidRPr="00086EC3" w:rsidRDefault="000936F0" w:rsidP="000936F0">
      <w:pPr>
        <w:spacing w:after="0" w:line="240" w:lineRule="auto"/>
        <w:jc w:val="both"/>
        <w:rPr>
          <w:rFonts w:eastAsia="Times New Roman" w:cs="Arial"/>
          <w:bCs/>
          <w:color w:val="2F5496" w:themeColor="accent1" w:themeShade="BF"/>
        </w:rPr>
      </w:pPr>
    </w:p>
    <w:p w14:paraId="7C741A75" w14:textId="4E1F9FCB" w:rsidR="00086EC3" w:rsidRDefault="00086EC3" w:rsidP="000936F0">
      <w:pPr>
        <w:spacing w:after="0" w:line="240" w:lineRule="auto"/>
        <w:jc w:val="both"/>
        <w:rPr>
          <w:rFonts w:eastAsia="Times New Roman" w:cs="Arial"/>
          <w:bCs/>
          <w:color w:val="2F5496" w:themeColor="accent1" w:themeShade="BF"/>
        </w:rPr>
      </w:pPr>
      <w:r w:rsidRPr="00086EC3">
        <w:rPr>
          <w:rFonts w:eastAsia="Times New Roman" w:cs="Arial"/>
          <w:bCs/>
          <w:color w:val="2F5496" w:themeColor="accent1" w:themeShade="BF"/>
        </w:rPr>
        <w:t xml:space="preserve">Bu sene ilk yerleştirmede 370 bin kontenjan boş kaldı. </w:t>
      </w:r>
    </w:p>
    <w:p w14:paraId="2E4216D3" w14:textId="77777777" w:rsidR="000936F0" w:rsidRPr="00086EC3" w:rsidRDefault="000936F0" w:rsidP="000936F0">
      <w:pPr>
        <w:spacing w:after="0" w:line="240" w:lineRule="auto"/>
        <w:jc w:val="both"/>
        <w:rPr>
          <w:rFonts w:eastAsia="Times New Roman" w:cs="Arial"/>
          <w:bCs/>
          <w:color w:val="2F5496" w:themeColor="accent1" w:themeShade="BF"/>
        </w:rPr>
      </w:pPr>
    </w:p>
    <w:p w14:paraId="0D27FD68" w14:textId="67C758B3" w:rsidR="00086EC3" w:rsidRDefault="00086EC3" w:rsidP="000936F0">
      <w:pPr>
        <w:spacing w:after="0" w:line="240" w:lineRule="auto"/>
        <w:jc w:val="both"/>
        <w:rPr>
          <w:rFonts w:eastAsia="Times New Roman" w:cs="Arial"/>
          <w:bCs/>
          <w:color w:val="2F5496" w:themeColor="accent1" w:themeShade="BF"/>
        </w:rPr>
      </w:pPr>
      <w:r w:rsidRPr="00086EC3">
        <w:rPr>
          <w:rFonts w:eastAsia="Times New Roman" w:cs="Arial"/>
          <w:bCs/>
          <w:color w:val="2F5496" w:themeColor="accent1" w:themeShade="BF"/>
        </w:rPr>
        <w:t xml:space="preserve">Gençler toplumun ihtiyaçlarına cevap vermeyen üniversitelere kaydolmadı. </w:t>
      </w:r>
    </w:p>
    <w:p w14:paraId="65A2C169" w14:textId="77777777" w:rsidR="000936F0" w:rsidRPr="00086EC3" w:rsidRDefault="000936F0" w:rsidP="000936F0">
      <w:pPr>
        <w:spacing w:after="0" w:line="240" w:lineRule="auto"/>
        <w:jc w:val="both"/>
        <w:rPr>
          <w:rFonts w:eastAsia="Times New Roman" w:cs="Arial"/>
          <w:bCs/>
          <w:color w:val="2F5496" w:themeColor="accent1" w:themeShade="BF"/>
        </w:rPr>
      </w:pPr>
    </w:p>
    <w:p w14:paraId="52313ED8" w14:textId="77777777" w:rsidR="00086EC3" w:rsidRPr="00086EC3" w:rsidRDefault="00086EC3" w:rsidP="000936F0">
      <w:pPr>
        <w:spacing w:after="0" w:line="240" w:lineRule="auto"/>
        <w:jc w:val="both"/>
        <w:rPr>
          <w:rFonts w:eastAsia="Times New Roman" w:cs="Arial"/>
          <w:bCs/>
          <w:color w:val="2F5496" w:themeColor="accent1" w:themeShade="BF"/>
        </w:rPr>
      </w:pPr>
      <w:r w:rsidRPr="00086EC3">
        <w:rPr>
          <w:rFonts w:eastAsia="Times New Roman" w:cs="Arial"/>
          <w:bCs/>
          <w:color w:val="2F5496" w:themeColor="accent1" w:themeShade="BF"/>
        </w:rPr>
        <w:t xml:space="preserve">Açılan üniversitelerde bazı bölümler talep yetersizliği nedeniyle kapanma riski ile karşı karşıya. </w:t>
      </w:r>
    </w:p>
    <w:p w14:paraId="4644C9EC" w14:textId="2237CA4E" w:rsidR="00086EC3" w:rsidRDefault="00086EC3" w:rsidP="000936F0">
      <w:pPr>
        <w:spacing w:after="0" w:line="240" w:lineRule="auto"/>
        <w:jc w:val="both"/>
        <w:rPr>
          <w:rFonts w:eastAsia="Times New Roman" w:cs="Arial"/>
          <w:bCs/>
          <w:color w:val="2F5496" w:themeColor="accent1" w:themeShade="BF"/>
        </w:rPr>
      </w:pPr>
      <w:r w:rsidRPr="00086EC3">
        <w:rPr>
          <w:rFonts w:eastAsia="Times New Roman" w:cs="Arial"/>
          <w:bCs/>
          <w:color w:val="2F5496" w:themeColor="accent1" w:themeShade="BF"/>
        </w:rPr>
        <w:lastRenderedPageBreak/>
        <w:t xml:space="preserve">Demek ki dünya standartlarında öğretim üyeleri olmadan, bilimsel özgürlük ve nitelikli eğitim sağlanmadan üniversite sayısının artırılması yetmiyor.. </w:t>
      </w:r>
    </w:p>
    <w:p w14:paraId="5158CD3B" w14:textId="77777777" w:rsidR="000936F0" w:rsidRPr="00086EC3" w:rsidRDefault="000936F0" w:rsidP="000936F0">
      <w:pPr>
        <w:spacing w:after="0" w:line="240" w:lineRule="auto"/>
        <w:jc w:val="both"/>
        <w:rPr>
          <w:rFonts w:eastAsia="Times New Roman" w:cs="Arial"/>
          <w:bCs/>
          <w:color w:val="2F5496" w:themeColor="accent1" w:themeShade="BF"/>
        </w:rPr>
      </w:pPr>
    </w:p>
    <w:p w14:paraId="58033A53" w14:textId="0CEA4F35" w:rsidR="00086EC3" w:rsidRDefault="00086EC3" w:rsidP="000936F0">
      <w:pPr>
        <w:spacing w:after="0" w:line="240" w:lineRule="auto"/>
        <w:jc w:val="both"/>
        <w:rPr>
          <w:rFonts w:eastAsia="Times New Roman" w:cs="Arial"/>
          <w:bCs/>
          <w:color w:val="2F5496" w:themeColor="accent1" w:themeShade="BF"/>
        </w:rPr>
      </w:pPr>
      <w:r w:rsidRPr="00086EC3">
        <w:rPr>
          <w:rFonts w:eastAsia="Times New Roman" w:cs="Arial"/>
          <w:bCs/>
          <w:color w:val="2F5496" w:themeColor="accent1" w:themeShade="BF"/>
        </w:rPr>
        <w:t xml:space="preserve">Geçen ay Türkiye OECD PISA Direktörü Andreas Schleiche, son PISA sınavında Türkiye’nin 72 ülke arasında 50’nci olmasını Türk eğitim sisteminin yeni dünya düzenine ayak uyduramaması olarak değerlendirmişti. </w:t>
      </w:r>
    </w:p>
    <w:p w14:paraId="13ED4C32" w14:textId="77777777" w:rsidR="000936F0" w:rsidRPr="00086EC3" w:rsidRDefault="000936F0" w:rsidP="000936F0">
      <w:pPr>
        <w:spacing w:after="0" w:line="240" w:lineRule="auto"/>
        <w:jc w:val="both"/>
        <w:rPr>
          <w:rFonts w:eastAsia="Times New Roman" w:cs="Arial"/>
          <w:bCs/>
          <w:color w:val="2F5496" w:themeColor="accent1" w:themeShade="BF"/>
        </w:rPr>
      </w:pPr>
    </w:p>
    <w:p w14:paraId="0EE168F5" w14:textId="7B8567EF" w:rsidR="00086EC3" w:rsidRDefault="00086EC3" w:rsidP="000936F0">
      <w:pPr>
        <w:spacing w:after="0" w:line="240" w:lineRule="auto"/>
        <w:jc w:val="both"/>
        <w:rPr>
          <w:rFonts w:eastAsia="Times New Roman" w:cs="Arial"/>
          <w:bCs/>
          <w:color w:val="2F5496" w:themeColor="accent1" w:themeShade="BF"/>
        </w:rPr>
      </w:pPr>
      <w:r w:rsidRPr="00086EC3">
        <w:rPr>
          <w:rFonts w:eastAsia="Times New Roman" w:cs="Arial"/>
          <w:bCs/>
          <w:color w:val="2F5496" w:themeColor="accent1" w:themeShade="BF"/>
        </w:rPr>
        <w:t xml:space="preserve">Eğitim sisteminde sorunlarımız olduğunu başta Sayın Cumhurbaşkanımız olmak üzere yetkililerimiz de teyit ediyor. </w:t>
      </w:r>
    </w:p>
    <w:p w14:paraId="47F12F5D" w14:textId="77777777" w:rsidR="000936F0" w:rsidRPr="00086EC3" w:rsidRDefault="000936F0" w:rsidP="000936F0">
      <w:pPr>
        <w:spacing w:after="0" w:line="240" w:lineRule="auto"/>
        <w:jc w:val="both"/>
        <w:rPr>
          <w:rFonts w:eastAsia="Times New Roman" w:cs="Arial"/>
          <w:bCs/>
          <w:color w:val="2F5496" w:themeColor="accent1" w:themeShade="BF"/>
        </w:rPr>
      </w:pPr>
    </w:p>
    <w:p w14:paraId="78843A92" w14:textId="005EE7E0" w:rsidR="00086EC3" w:rsidRDefault="00086EC3" w:rsidP="000936F0">
      <w:pPr>
        <w:spacing w:after="0" w:line="240" w:lineRule="auto"/>
        <w:jc w:val="both"/>
        <w:rPr>
          <w:rFonts w:eastAsia="Times New Roman" w:cs="Arial"/>
          <w:bCs/>
          <w:color w:val="2F5496" w:themeColor="accent1" w:themeShade="BF"/>
        </w:rPr>
      </w:pPr>
      <w:r w:rsidRPr="00086EC3">
        <w:rPr>
          <w:rFonts w:eastAsia="Times New Roman" w:cs="Arial"/>
          <w:bCs/>
          <w:color w:val="2F5496" w:themeColor="accent1" w:themeShade="BF"/>
        </w:rPr>
        <w:t xml:space="preserve">Eğitim sistemi bir kez daha değişirken, uzun vadeli düşünmek ve dünyada ortaya çıkan yeni yetenek ve becerilere uygun bir sistem tasarlamak gerekiyor. </w:t>
      </w:r>
    </w:p>
    <w:p w14:paraId="53F23A6A" w14:textId="77777777" w:rsidR="000936F0" w:rsidRPr="00086EC3" w:rsidRDefault="000936F0" w:rsidP="000936F0">
      <w:pPr>
        <w:spacing w:after="0" w:line="240" w:lineRule="auto"/>
        <w:jc w:val="both"/>
        <w:rPr>
          <w:rFonts w:eastAsia="Times New Roman" w:cs="Arial"/>
          <w:bCs/>
          <w:color w:val="2F5496" w:themeColor="accent1" w:themeShade="BF"/>
        </w:rPr>
      </w:pPr>
    </w:p>
    <w:p w14:paraId="03C7DC64" w14:textId="35B7F616" w:rsidR="00086EC3" w:rsidRDefault="00086EC3" w:rsidP="000936F0">
      <w:pPr>
        <w:spacing w:after="0" w:line="240" w:lineRule="auto"/>
        <w:jc w:val="both"/>
        <w:rPr>
          <w:rFonts w:eastAsia="Times New Roman" w:cs="Arial"/>
          <w:bCs/>
          <w:color w:val="2F5496" w:themeColor="accent1" w:themeShade="BF"/>
        </w:rPr>
      </w:pPr>
      <w:r w:rsidRPr="00086EC3">
        <w:rPr>
          <w:rFonts w:eastAsia="Times New Roman" w:cs="Arial"/>
          <w:bCs/>
          <w:color w:val="2F5496" w:themeColor="accent1" w:themeShade="BF"/>
        </w:rPr>
        <w:t xml:space="preserve">Bilgisayarlardan, nesnelerin internetinden, artırılmış gerçeklikten, robotlardan, yapay zekadan bahsettiğimiz bir ortamda, eğitim reformunun merkezinde, ezber yerine, öğrenmeye açık olma ilkesi yer almalı. </w:t>
      </w:r>
    </w:p>
    <w:p w14:paraId="6D688D58" w14:textId="77777777" w:rsidR="000936F0" w:rsidRPr="00086EC3" w:rsidRDefault="000936F0" w:rsidP="000936F0">
      <w:pPr>
        <w:spacing w:after="0" w:line="240" w:lineRule="auto"/>
        <w:jc w:val="both"/>
        <w:rPr>
          <w:rFonts w:eastAsia="Times New Roman" w:cs="Arial"/>
          <w:bCs/>
          <w:color w:val="2F5496" w:themeColor="accent1" w:themeShade="BF"/>
        </w:rPr>
      </w:pPr>
    </w:p>
    <w:p w14:paraId="255EAACB" w14:textId="2C82F2A2" w:rsidR="00086EC3" w:rsidRDefault="00086EC3" w:rsidP="000936F0">
      <w:pPr>
        <w:spacing w:after="0" w:line="240" w:lineRule="auto"/>
        <w:jc w:val="both"/>
        <w:rPr>
          <w:rFonts w:eastAsia="Times New Roman" w:cs="Arial"/>
          <w:bCs/>
          <w:color w:val="2F5496" w:themeColor="accent1" w:themeShade="BF"/>
        </w:rPr>
      </w:pPr>
      <w:r w:rsidRPr="00086EC3">
        <w:rPr>
          <w:rFonts w:eastAsia="Times New Roman" w:cs="Arial"/>
          <w:bCs/>
          <w:color w:val="2F5496" w:themeColor="accent1" w:themeShade="BF"/>
        </w:rPr>
        <w:t xml:space="preserve">Ezber yöntemi geleneğimizde var. </w:t>
      </w:r>
    </w:p>
    <w:p w14:paraId="36A2E96C" w14:textId="77777777" w:rsidR="000936F0" w:rsidRPr="00086EC3" w:rsidRDefault="000936F0" w:rsidP="000936F0">
      <w:pPr>
        <w:spacing w:after="0" w:line="240" w:lineRule="auto"/>
        <w:jc w:val="both"/>
        <w:rPr>
          <w:rFonts w:eastAsia="Times New Roman" w:cs="Arial"/>
          <w:bCs/>
          <w:color w:val="2F5496" w:themeColor="accent1" w:themeShade="BF"/>
        </w:rPr>
      </w:pPr>
    </w:p>
    <w:p w14:paraId="3BCAE5A5" w14:textId="58355D02" w:rsidR="00086EC3" w:rsidRDefault="00086EC3" w:rsidP="000936F0">
      <w:pPr>
        <w:spacing w:after="0" w:line="240" w:lineRule="auto"/>
        <w:jc w:val="both"/>
        <w:rPr>
          <w:rFonts w:eastAsia="Times New Roman" w:cs="Arial"/>
          <w:bCs/>
          <w:color w:val="2F5496" w:themeColor="accent1" w:themeShade="BF"/>
        </w:rPr>
      </w:pPr>
      <w:r w:rsidRPr="00086EC3">
        <w:rPr>
          <w:rFonts w:eastAsia="Times New Roman" w:cs="Arial"/>
          <w:bCs/>
          <w:color w:val="2F5496" w:themeColor="accent1" w:themeShade="BF"/>
        </w:rPr>
        <w:t xml:space="preserve">Bugünkü bilgisayarların olmadığı eski günlerde bu yöntem doğruydu. </w:t>
      </w:r>
    </w:p>
    <w:p w14:paraId="123DEB26" w14:textId="77777777" w:rsidR="000936F0" w:rsidRPr="00086EC3" w:rsidRDefault="000936F0" w:rsidP="000936F0">
      <w:pPr>
        <w:spacing w:after="0" w:line="240" w:lineRule="auto"/>
        <w:jc w:val="both"/>
        <w:rPr>
          <w:rFonts w:eastAsia="Times New Roman" w:cs="Arial"/>
          <w:bCs/>
          <w:color w:val="2F5496" w:themeColor="accent1" w:themeShade="BF"/>
        </w:rPr>
      </w:pPr>
    </w:p>
    <w:p w14:paraId="71D8B1BF" w14:textId="4A10DA6A" w:rsidR="00086EC3" w:rsidRDefault="00086EC3" w:rsidP="000936F0">
      <w:pPr>
        <w:spacing w:after="0" w:line="240" w:lineRule="auto"/>
        <w:jc w:val="both"/>
        <w:rPr>
          <w:rFonts w:eastAsia="Times New Roman" w:cs="Arial"/>
          <w:bCs/>
          <w:color w:val="2F5496" w:themeColor="accent1" w:themeShade="BF"/>
        </w:rPr>
      </w:pPr>
      <w:r w:rsidRPr="00086EC3">
        <w:rPr>
          <w:rFonts w:eastAsia="Times New Roman" w:cs="Arial"/>
          <w:bCs/>
          <w:color w:val="2F5496" w:themeColor="accent1" w:themeShade="BF"/>
        </w:rPr>
        <w:t xml:space="preserve">Ama bugün değil. </w:t>
      </w:r>
    </w:p>
    <w:p w14:paraId="0397E4C3" w14:textId="77777777" w:rsidR="000936F0" w:rsidRPr="00086EC3" w:rsidRDefault="000936F0" w:rsidP="000936F0">
      <w:pPr>
        <w:spacing w:after="0" w:line="240" w:lineRule="auto"/>
        <w:jc w:val="both"/>
        <w:rPr>
          <w:rFonts w:eastAsia="Times New Roman" w:cs="Arial"/>
          <w:bCs/>
          <w:color w:val="2F5496" w:themeColor="accent1" w:themeShade="BF"/>
        </w:rPr>
      </w:pPr>
    </w:p>
    <w:p w14:paraId="2127DF2E" w14:textId="05644A2F" w:rsidR="00086EC3" w:rsidRDefault="00086EC3" w:rsidP="000936F0">
      <w:pPr>
        <w:spacing w:after="0" w:line="240" w:lineRule="auto"/>
        <w:jc w:val="both"/>
        <w:rPr>
          <w:rFonts w:eastAsia="Times New Roman" w:cs="Arial"/>
          <w:bCs/>
          <w:color w:val="2F5496" w:themeColor="accent1" w:themeShade="BF"/>
        </w:rPr>
      </w:pPr>
      <w:r w:rsidRPr="00086EC3">
        <w:rPr>
          <w:rFonts w:eastAsia="Times New Roman" w:cs="Arial"/>
          <w:bCs/>
          <w:color w:val="2F5496" w:themeColor="accent1" w:themeShade="BF"/>
        </w:rPr>
        <w:t xml:space="preserve">Bugün önemli olan bilgiyi yaratıcı bir şekilde uygulayabilmek. </w:t>
      </w:r>
    </w:p>
    <w:p w14:paraId="737EAAE3" w14:textId="77777777" w:rsidR="000936F0" w:rsidRPr="00086EC3" w:rsidRDefault="000936F0" w:rsidP="000936F0">
      <w:pPr>
        <w:spacing w:after="0" w:line="240" w:lineRule="auto"/>
        <w:jc w:val="both"/>
        <w:rPr>
          <w:rFonts w:eastAsia="Times New Roman" w:cs="Arial"/>
          <w:bCs/>
          <w:color w:val="2F5496" w:themeColor="accent1" w:themeShade="BF"/>
        </w:rPr>
      </w:pPr>
    </w:p>
    <w:p w14:paraId="11A9A5AE" w14:textId="50362C55" w:rsidR="00086EC3" w:rsidRDefault="00086EC3" w:rsidP="000936F0">
      <w:pPr>
        <w:spacing w:after="0" w:line="240" w:lineRule="auto"/>
        <w:jc w:val="both"/>
        <w:rPr>
          <w:rFonts w:eastAsia="Times New Roman" w:cs="Arial"/>
          <w:bCs/>
          <w:color w:val="2F5496" w:themeColor="accent1" w:themeShade="BF"/>
        </w:rPr>
      </w:pPr>
      <w:r w:rsidRPr="00086EC3">
        <w:rPr>
          <w:rFonts w:eastAsia="Times New Roman" w:cs="Arial"/>
          <w:bCs/>
          <w:color w:val="2F5496" w:themeColor="accent1" w:themeShade="BF"/>
        </w:rPr>
        <w:t xml:space="preserve">Bunu başaramazsak Türkiye’nin en önemli ekonomik problemi ne faiz oranları olacaktır, ne de cari açık; en önemli ekonomik sorunumuz eğitim olacaktır. </w:t>
      </w:r>
    </w:p>
    <w:p w14:paraId="494FA766" w14:textId="77777777" w:rsidR="000936F0" w:rsidRPr="00086EC3" w:rsidRDefault="000936F0" w:rsidP="000936F0">
      <w:pPr>
        <w:spacing w:after="0" w:line="240" w:lineRule="auto"/>
        <w:jc w:val="both"/>
        <w:rPr>
          <w:rFonts w:eastAsia="Times New Roman" w:cs="Arial"/>
          <w:bCs/>
          <w:color w:val="2F5496" w:themeColor="accent1" w:themeShade="BF"/>
        </w:rPr>
      </w:pPr>
    </w:p>
    <w:p w14:paraId="3445C001" w14:textId="7AAE0C0E" w:rsidR="00086EC3" w:rsidRDefault="00086EC3" w:rsidP="000936F0">
      <w:pPr>
        <w:spacing w:after="0" w:line="240" w:lineRule="auto"/>
        <w:jc w:val="both"/>
        <w:rPr>
          <w:rFonts w:eastAsia="Times New Roman" w:cs="Arial"/>
          <w:bCs/>
          <w:color w:val="2F5496" w:themeColor="accent1" w:themeShade="BF"/>
        </w:rPr>
      </w:pPr>
      <w:r w:rsidRPr="00086EC3">
        <w:rPr>
          <w:rFonts w:eastAsia="Times New Roman" w:cs="Arial"/>
          <w:bCs/>
          <w:color w:val="2F5496" w:themeColor="accent1" w:themeShade="BF"/>
        </w:rPr>
        <w:t>Değerli konuklar,</w:t>
      </w:r>
    </w:p>
    <w:p w14:paraId="02117AD6" w14:textId="77777777" w:rsidR="000936F0" w:rsidRPr="00086EC3" w:rsidRDefault="000936F0" w:rsidP="000936F0">
      <w:pPr>
        <w:spacing w:after="0" w:line="240" w:lineRule="auto"/>
        <w:jc w:val="both"/>
        <w:rPr>
          <w:rFonts w:eastAsia="Times New Roman" w:cs="Arial"/>
          <w:bCs/>
          <w:color w:val="2F5496" w:themeColor="accent1" w:themeShade="BF"/>
        </w:rPr>
      </w:pPr>
    </w:p>
    <w:p w14:paraId="72E3BE40" w14:textId="649122CE" w:rsidR="00086EC3" w:rsidRDefault="00086EC3" w:rsidP="000936F0">
      <w:pPr>
        <w:spacing w:after="0" w:line="240" w:lineRule="auto"/>
        <w:jc w:val="both"/>
        <w:rPr>
          <w:rFonts w:eastAsia="Times New Roman" w:cs="Arial"/>
          <w:bCs/>
          <w:color w:val="2F5496" w:themeColor="accent1" w:themeShade="BF"/>
        </w:rPr>
      </w:pPr>
      <w:r w:rsidRPr="00086EC3">
        <w:rPr>
          <w:rFonts w:eastAsia="Times New Roman" w:cs="Arial"/>
          <w:bCs/>
          <w:color w:val="2F5496" w:themeColor="accent1" w:themeShade="BF"/>
        </w:rPr>
        <w:t xml:space="preserve">Günümüzde değişimin hızı o kadar yüksek, kapsamı o kadar geniş ki, bundan çok değil 20-30 sene sonra, dünya bugünkünden bir hayli farklı olacak. </w:t>
      </w:r>
    </w:p>
    <w:p w14:paraId="2EF129C1" w14:textId="77777777" w:rsidR="000936F0" w:rsidRPr="00086EC3" w:rsidRDefault="000936F0" w:rsidP="000936F0">
      <w:pPr>
        <w:spacing w:after="0" w:line="240" w:lineRule="auto"/>
        <w:jc w:val="both"/>
        <w:rPr>
          <w:rFonts w:eastAsia="Times New Roman" w:cs="Arial"/>
          <w:bCs/>
          <w:color w:val="2F5496" w:themeColor="accent1" w:themeShade="BF"/>
        </w:rPr>
      </w:pPr>
    </w:p>
    <w:p w14:paraId="26069FED" w14:textId="711A8E0D" w:rsidR="00086EC3" w:rsidRDefault="00086EC3" w:rsidP="000936F0">
      <w:pPr>
        <w:spacing w:after="0" w:line="240" w:lineRule="auto"/>
        <w:jc w:val="both"/>
        <w:rPr>
          <w:rFonts w:eastAsia="Times New Roman" w:cs="Arial"/>
          <w:bCs/>
          <w:color w:val="2F5496" w:themeColor="accent1" w:themeShade="BF"/>
        </w:rPr>
      </w:pPr>
      <w:r w:rsidRPr="00086EC3">
        <w:rPr>
          <w:rFonts w:eastAsia="Times New Roman" w:cs="Arial"/>
          <w:bCs/>
          <w:color w:val="2F5496" w:themeColor="accent1" w:themeShade="BF"/>
        </w:rPr>
        <w:t xml:space="preserve">Ekonominin işleyişi, insan ömrü, şehir yaşamı, ulaştırma gibi bir dizi alanda köklü değişimler söz konusu. </w:t>
      </w:r>
    </w:p>
    <w:p w14:paraId="22C86A95" w14:textId="77777777" w:rsidR="0066014B" w:rsidRPr="00086EC3" w:rsidRDefault="0066014B" w:rsidP="000936F0">
      <w:pPr>
        <w:spacing w:after="0" w:line="240" w:lineRule="auto"/>
        <w:jc w:val="both"/>
        <w:rPr>
          <w:rFonts w:eastAsia="Times New Roman" w:cs="Arial"/>
          <w:bCs/>
          <w:color w:val="2F5496" w:themeColor="accent1" w:themeShade="BF"/>
        </w:rPr>
      </w:pPr>
    </w:p>
    <w:p w14:paraId="6732188B" w14:textId="5952CDF8" w:rsidR="00086EC3" w:rsidRDefault="00086EC3" w:rsidP="000936F0">
      <w:pPr>
        <w:spacing w:after="0" w:line="240" w:lineRule="auto"/>
        <w:jc w:val="both"/>
        <w:rPr>
          <w:rFonts w:eastAsia="Times New Roman" w:cs="Arial"/>
          <w:bCs/>
          <w:color w:val="2F5496" w:themeColor="accent1" w:themeShade="BF"/>
        </w:rPr>
      </w:pPr>
      <w:r w:rsidRPr="00086EC3">
        <w:rPr>
          <w:rFonts w:eastAsia="Times New Roman" w:cs="Arial"/>
          <w:bCs/>
          <w:color w:val="2F5496" w:themeColor="accent1" w:themeShade="BF"/>
        </w:rPr>
        <w:t xml:space="preserve">Değişime ayak uydurmak için, iş ve çalışma yaşamı, vergi rejimi, sosyal güvenlik sistemi, finansal sistem, sağlık sistemi, eğitim sistemi gibi toplumsal yaşamın tüm alanlarında çok köklü değişiklikler yapmalıyız. </w:t>
      </w:r>
    </w:p>
    <w:p w14:paraId="58B4938F" w14:textId="77777777" w:rsidR="0066014B" w:rsidRPr="00086EC3" w:rsidRDefault="0066014B" w:rsidP="000936F0">
      <w:pPr>
        <w:spacing w:after="0" w:line="240" w:lineRule="auto"/>
        <w:jc w:val="both"/>
        <w:rPr>
          <w:rFonts w:eastAsia="Times New Roman" w:cs="Arial"/>
          <w:bCs/>
          <w:color w:val="2F5496" w:themeColor="accent1" w:themeShade="BF"/>
        </w:rPr>
      </w:pPr>
    </w:p>
    <w:p w14:paraId="07E47759" w14:textId="4CA39892" w:rsidR="00086EC3" w:rsidRDefault="00086EC3" w:rsidP="000936F0">
      <w:pPr>
        <w:spacing w:after="0" w:line="240" w:lineRule="auto"/>
        <w:jc w:val="both"/>
        <w:rPr>
          <w:rFonts w:eastAsia="Times New Roman" w:cs="Arial"/>
          <w:bCs/>
          <w:color w:val="2F5496" w:themeColor="accent1" w:themeShade="BF"/>
        </w:rPr>
      </w:pPr>
      <w:r w:rsidRPr="00086EC3">
        <w:rPr>
          <w:rFonts w:eastAsia="Times New Roman" w:cs="Arial"/>
          <w:bCs/>
          <w:color w:val="2F5496" w:themeColor="accent1" w:themeShade="BF"/>
        </w:rPr>
        <w:t xml:space="preserve">Bu değişimlere başlamak için geç kaldık. </w:t>
      </w:r>
    </w:p>
    <w:p w14:paraId="3B2108AF" w14:textId="77777777" w:rsidR="000936F0" w:rsidRPr="00086EC3" w:rsidRDefault="000936F0" w:rsidP="000936F0">
      <w:pPr>
        <w:spacing w:after="0" w:line="240" w:lineRule="auto"/>
        <w:jc w:val="both"/>
        <w:rPr>
          <w:rFonts w:eastAsia="Times New Roman" w:cs="Arial"/>
          <w:bCs/>
          <w:color w:val="2F5496" w:themeColor="accent1" w:themeShade="BF"/>
        </w:rPr>
      </w:pPr>
    </w:p>
    <w:p w14:paraId="62C3458E" w14:textId="578C3B11" w:rsidR="00086EC3" w:rsidRDefault="00086EC3" w:rsidP="000936F0">
      <w:pPr>
        <w:spacing w:after="0" w:line="240" w:lineRule="auto"/>
        <w:jc w:val="both"/>
        <w:rPr>
          <w:rFonts w:eastAsia="Times New Roman" w:cs="Arial"/>
          <w:bCs/>
          <w:color w:val="2F5496" w:themeColor="accent1" w:themeShade="BF"/>
        </w:rPr>
      </w:pPr>
      <w:r w:rsidRPr="00086EC3">
        <w:rPr>
          <w:rFonts w:eastAsia="Times New Roman" w:cs="Arial"/>
          <w:bCs/>
          <w:color w:val="2F5496" w:themeColor="accent1" w:themeShade="BF"/>
        </w:rPr>
        <w:t xml:space="preserve">Bütüncül bir perspektifle yaklaşılması gereken bu süreçte dünyadaki en iyi uygulamalardan ilham almak gerekir. </w:t>
      </w:r>
    </w:p>
    <w:p w14:paraId="39C2E01B" w14:textId="77777777" w:rsidR="000936F0" w:rsidRPr="00086EC3" w:rsidRDefault="000936F0" w:rsidP="000936F0">
      <w:pPr>
        <w:spacing w:after="0" w:line="240" w:lineRule="auto"/>
        <w:jc w:val="both"/>
        <w:rPr>
          <w:rFonts w:eastAsia="Times New Roman" w:cs="Arial"/>
          <w:bCs/>
          <w:color w:val="2F5496" w:themeColor="accent1" w:themeShade="BF"/>
        </w:rPr>
      </w:pPr>
    </w:p>
    <w:p w14:paraId="78504993" w14:textId="0620A8E4" w:rsidR="00086EC3" w:rsidRDefault="00086EC3" w:rsidP="000936F0">
      <w:pPr>
        <w:spacing w:after="0" w:line="240" w:lineRule="auto"/>
        <w:jc w:val="both"/>
        <w:rPr>
          <w:rFonts w:eastAsia="Times New Roman" w:cs="Arial"/>
          <w:bCs/>
          <w:color w:val="2F5496" w:themeColor="accent1" w:themeShade="BF"/>
        </w:rPr>
      </w:pPr>
      <w:r w:rsidRPr="00086EC3">
        <w:rPr>
          <w:rFonts w:eastAsia="Times New Roman" w:cs="Arial"/>
          <w:bCs/>
          <w:color w:val="2F5496" w:themeColor="accent1" w:themeShade="BF"/>
        </w:rPr>
        <w:t xml:space="preserve">Bu işler “yap-boz” taktiği ile olmaz.  </w:t>
      </w:r>
    </w:p>
    <w:p w14:paraId="2DFBF045" w14:textId="77777777" w:rsidR="000936F0" w:rsidRPr="00086EC3" w:rsidRDefault="000936F0" w:rsidP="000936F0">
      <w:pPr>
        <w:spacing w:after="0" w:line="240" w:lineRule="auto"/>
        <w:jc w:val="both"/>
        <w:rPr>
          <w:rFonts w:eastAsia="Times New Roman" w:cs="Arial"/>
          <w:bCs/>
          <w:color w:val="2F5496" w:themeColor="accent1" w:themeShade="BF"/>
        </w:rPr>
      </w:pPr>
    </w:p>
    <w:p w14:paraId="3B23894F" w14:textId="310C4CDA" w:rsidR="00086EC3" w:rsidRDefault="00086EC3" w:rsidP="000936F0">
      <w:pPr>
        <w:spacing w:after="0" w:line="240" w:lineRule="auto"/>
        <w:jc w:val="both"/>
        <w:rPr>
          <w:rFonts w:eastAsia="Times New Roman" w:cs="Arial"/>
          <w:bCs/>
          <w:color w:val="2F5496" w:themeColor="accent1" w:themeShade="BF"/>
        </w:rPr>
      </w:pPr>
      <w:r w:rsidRPr="00086EC3">
        <w:rPr>
          <w:rFonts w:eastAsia="Times New Roman" w:cs="Arial"/>
          <w:bCs/>
          <w:color w:val="2F5496" w:themeColor="accent1" w:themeShade="BF"/>
        </w:rPr>
        <w:t xml:space="preserve">Bu süreci yönetemezsek, bizi kaotik bir gelecek bekleyecek. </w:t>
      </w:r>
    </w:p>
    <w:p w14:paraId="3FED0C21" w14:textId="77777777" w:rsidR="000936F0" w:rsidRPr="00086EC3" w:rsidRDefault="000936F0" w:rsidP="000936F0">
      <w:pPr>
        <w:spacing w:after="0" w:line="240" w:lineRule="auto"/>
        <w:jc w:val="both"/>
        <w:rPr>
          <w:rFonts w:eastAsia="Times New Roman" w:cs="Arial"/>
          <w:bCs/>
          <w:color w:val="2F5496" w:themeColor="accent1" w:themeShade="BF"/>
        </w:rPr>
      </w:pPr>
    </w:p>
    <w:p w14:paraId="5D576DBF" w14:textId="079B5C8C" w:rsidR="00086EC3" w:rsidRDefault="00086EC3" w:rsidP="000936F0">
      <w:pPr>
        <w:spacing w:after="0" w:line="240" w:lineRule="auto"/>
        <w:jc w:val="both"/>
        <w:rPr>
          <w:rFonts w:eastAsia="Times New Roman" w:cs="Arial"/>
          <w:bCs/>
          <w:color w:val="2F5496" w:themeColor="accent1" w:themeShade="BF"/>
        </w:rPr>
      </w:pPr>
      <w:r w:rsidRPr="00086EC3">
        <w:rPr>
          <w:rFonts w:eastAsia="Times New Roman" w:cs="Arial"/>
          <w:bCs/>
          <w:color w:val="2F5496" w:themeColor="accent1" w:themeShade="BF"/>
        </w:rPr>
        <w:t xml:space="preserve">Ama şimdi günümüze dönelim. </w:t>
      </w:r>
    </w:p>
    <w:p w14:paraId="6E3A1FA7" w14:textId="77777777" w:rsidR="000936F0" w:rsidRPr="00086EC3" w:rsidRDefault="000936F0" w:rsidP="000936F0">
      <w:pPr>
        <w:spacing w:after="0" w:line="240" w:lineRule="auto"/>
        <w:jc w:val="both"/>
        <w:rPr>
          <w:rFonts w:eastAsia="Times New Roman" w:cs="Arial"/>
          <w:bCs/>
          <w:color w:val="2F5496" w:themeColor="accent1" w:themeShade="BF"/>
        </w:rPr>
      </w:pPr>
    </w:p>
    <w:p w14:paraId="7E1A0E40" w14:textId="1611A050" w:rsidR="00086EC3" w:rsidRDefault="00086EC3" w:rsidP="000936F0">
      <w:pPr>
        <w:spacing w:after="0" w:line="240" w:lineRule="auto"/>
        <w:jc w:val="both"/>
        <w:rPr>
          <w:rFonts w:eastAsia="Times New Roman" w:cs="Arial"/>
          <w:bCs/>
          <w:color w:val="2F5496" w:themeColor="accent1" w:themeShade="BF"/>
        </w:rPr>
      </w:pPr>
      <w:r w:rsidRPr="00086EC3">
        <w:rPr>
          <w:rFonts w:eastAsia="Times New Roman" w:cs="Arial"/>
          <w:bCs/>
          <w:color w:val="2F5496" w:themeColor="accent1" w:themeShade="BF"/>
        </w:rPr>
        <w:t xml:space="preserve">Çünkü bugünler, ülkemiz için epey çalkantılı. </w:t>
      </w:r>
    </w:p>
    <w:p w14:paraId="3D3FECA3" w14:textId="77777777" w:rsidR="000936F0" w:rsidRPr="00086EC3" w:rsidRDefault="000936F0" w:rsidP="000936F0">
      <w:pPr>
        <w:spacing w:after="0" w:line="240" w:lineRule="auto"/>
        <w:jc w:val="both"/>
        <w:rPr>
          <w:rFonts w:eastAsia="Times New Roman" w:cs="Arial"/>
          <w:bCs/>
          <w:color w:val="2F5496" w:themeColor="accent1" w:themeShade="BF"/>
        </w:rPr>
      </w:pPr>
    </w:p>
    <w:p w14:paraId="48A1B399" w14:textId="470610D8" w:rsidR="00086EC3" w:rsidRDefault="00086EC3" w:rsidP="000936F0">
      <w:pPr>
        <w:spacing w:after="0" w:line="240" w:lineRule="auto"/>
        <w:jc w:val="both"/>
        <w:rPr>
          <w:rFonts w:eastAsia="Times New Roman" w:cs="Arial"/>
          <w:bCs/>
          <w:color w:val="2F5496" w:themeColor="accent1" w:themeShade="BF"/>
        </w:rPr>
      </w:pPr>
      <w:r w:rsidRPr="00086EC3">
        <w:rPr>
          <w:rFonts w:eastAsia="Times New Roman" w:cs="Arial"/>
          <w:bCs/>
          <w:color w:val="2F5496" w:themeColor="accent1" w:themeShade="BF"/>
        </w:rPr>
        <w:t xml:space="preserve">Bugün ekonomi, iç politika ve dış politika her zamankinden daha fazla iç içe geçmiş durumda. </w:t>
      </w:r>
    </w:p>
    <w:p w14:paraId="4EC0F739" w14:textId="77777777" w:rsidR="0066014B" w:rsidRPr="00086EC3" w:rsidRDefault="0066014B" w:rsidP="000936F0">
      <w:pPr>
        <w:spacing w:after="0" w:line="240" w:lineRule="auto"/>
        <w:jc w:val="both"/>
        <w:rPr>
          <w:rFonts w:eastAsia="Times New Roman" w:cs="Arial"/>
          <w:bCs/>
          <w:color w:val="2F5496" w:themeColor="accent1" w:themeShade="BF"/>
        </w:rPr>
      </w:pPr>
    </w:p>
    <w:p w14:paraId="7E73C247" w14:textId="374C4127" w:rsidR="00086EC3" w:rsidRDefault="00086EC3" w:rsidP="000936F0">
      <w:pPr>
        <w:spacing w:after="0" w:line="240" w:lineRule="auto"/>
        <w:jc w:val="both"/>
        <w:rPr>
          <w:rFonts w:eastAsia="Times New Roman" w:cs="Arial"/>
          <w:bCs/>
          <w:color w:val="2F5496" w:themeColor="accent1" w:themeShade="BF"/>
        </w:rPr>
      </w:pPr>
      <w:r w:rsidRPr="00086EC3">
        <w:rPr>
          <w:rFonts w:eastAsia="Times New Roman" w:cs="Arial"/>
          <w:bCs/>
          <w:color w:val="2F5496" w:themeColor="accent1" w:themeShade="BF"/>
        </w:rPr>
        <w:t>Her üç alanda da riskler yüksek.</w:t>
      </w:r>
    </w:p>
    <w:p w14:paraId="036C38FB" w14:textId="77777777" w:rsidR="000936F0" w:rsidRPr="00086EC3" w:rsidRDefault="000936F0" w:rsidP="000936F0">
      <w:pPr>
        <w:spacing w:after="0" w:line="240" w:lineRule="auto"/>
        <w:jc w:val="both"/>
        <w:rPr>
          <w:rFonts w:eastAsia="Times New Roman" w:cs="Arial"/>
          <w:bCs/>
          <w:color w:val="2F5496" w:themeColor="accent1" w:themeShade="BF"/>
        </w:rPr>
      </w:pPr>
    </w:p>
    <w:p w14:paraId="39F12BDC" w14:textId="0C81165F" w:rsidR="00086EC3" w:rsidRDefault="00086EC3" w:rsidP="000936F0">
      <w:pPr>
        <w:spacing w:after="0" w:line="240" w:lineRule="auto"/>
        <w:jc w:val="both"/>
        <w:rPr>
          <w:rFonts w:eastAsia="Times New Roman" w:cs="Arial"/>
          <w:bCs/>
          <w:color w:val="2F5496" w:themeColor="accent1" w:themeShade="BF"/>
        </w:rPr>
      </w:pPr>
      <w:r w:rsidRPr="00086EC3">
        <w:rPr>
          <w:rFonts w:eastAsia="Times New Roman" w:cs="Arial"/>
          <w:bCs/>
          <w:color w:val="2F5496" w:themeColor="accent1" w:themeShade="BF"/>
        </w:rPr>
        <w:t>Riskleri yönetebilmek için 3 noktaya dikkat etmek gerekecek:</w:t>
      </w:r>
    </w:p>
    <w:p w14:paraId="4F43ED9D" w14:textId="77777777" w:rsidR="000936F0" w:rsidRPr="00086EC3" w:rsidRDefault="000936F0" w:rsidP="000936F0">
      <w:pPr>
        <w:spacing w:after="0" w:line="240" w:lineRule="auto"/>
        <w:jc w:val="both"/>
        <w:rPr>
          <w:rFonts w:eastAsia="Times New Roman" w:cs="Arial"/>
          <w:bCs/>
          <w:color w:val="2F5496" w:themeColor="accent1" w:themeShade="BF"/>
        </w:rPr>
      </w:pPr>
    </w:p>
    <w:p w14:paraId="742C5961" w14:textId="77777777" w:rsidR="00086EC3" w:rsidRPr="00086EC3" w:rsidRDefault="00086EC3" w:rsidP="000936F0">
      <w:pPr>
        <w:pStyle w:val="ListeParagraf"/>
        <w:numPr>
          <w:ilvl w:val="0"/>
          <w:numId w:val="6"/>
        </w:numPr>
        <w:spacing w:after="0" w:line="240" w:lineRule="auto"/>
        <w:jc w:val="both"/>
        <w:rPr>
          <w:rFonts w:eastAsia="Times New Roman" w:cs="Arial"/>
          <w:bCs/>
          <w:color w:val="2F5496" w:themeColor="accent1" w:themeShade="BF"/>
        </w:rPr>
      </w:pPr>
      <w:r w:rsidRPr="00086EC3">
        <w:rPr>
          <w:rFonts w:eastAsia="Times New Roman" w:cs="Arial"/>
          <w:bCs/>
          <w:color w:val="2F5496" w:themeColor="accent1" w:themeShade="BF"/>
        </w:rPr>
        <w:t>Dogmayla değil bilgiyle hareket etmek,</w:t>
      </w:r>
    </w:p>
    <w:p w14:paraId="646DE2DC" w14:textId="77777777" w:rsidR="00086EC3" w:rsidRPr="00086EC3" w:rsidRDefault="00086EC3" w:rsidP="000936F0">
      <w:pPr>
        <w:pStyle w:val="ListeParagraf"/>
        <w:numPr>
          <w:ilvl w:val="0"/>
          <w:numId w:val="6"/>
        </w:numPr>
        <w:spacing w:after="0" w:line="240" w:lineRule="auto"/>
        <w:jc w:val="both"/>
        <w:rPr>
          <w:rFonts w:eastAsia="Times New Roman" w:cs="Arial"/>
          <w:bCs/>
          <w:color w:val="2F5496" w:themeColor="accent1" w:themeShade="BF"/>
        </w:rPr>
      </w:pPr>
      <w:r w:rsidRPr="00086EC3">
        <w:rPr>
          <w:rFonts w:eastAsia="Times New Roman" w:cs="Arial"/>
          <w:bCs/>
          <w:color w:val="2F5496" w:themeColor="accent1" w:themeShade="BF"/>
        </w:rPr>
        <w:t xml:space="preserve">Değişen koşullara uyum kabiliyetini ve esnekliği artırırken, devlet geleneklerini ve kurumsal düzeni korumayı ihmal etmemek, </w:t>
      </w:r>
    </w:p>
    <w:p w14:paraId="66A4FF3D" w14:textId="03CC2144" w:rsidR="00086EC3" w:rsidRDefault="00086EC3" w:rsidP="000936F0">
      <w:pPr>
        <w:pStyle w:val="ListeParagraf"/>
        <w:numPr>
          <w:ilvl w:val="0"/>
          <w:numId w:val="6"/>
        </w:numPr>
        <w:spacing w:after="0" w:line="240" w:lineRule="auto"/>
        <w:jc w:val="both"/>
        <w:rPr>
          <w:rFonts w:eastAsia="Times New Roman" w:cs="Arial"/>
          <w:bCs/>
          <w:color w:val="2F5496" w:themeColor="accent1" w:themeShade="BF"/>
        </w:rPr>
      </w:pPr>
      <w:r w:rsidRPr="00086EC3">
        <w:rPr>
          <w:rFonts w:eastAsia="Times New Roman" w:cs="Arial"/>
          <w:bCs/>
          <w:color w:val="2F5496" w:themeColor="accent1" w:themeShade="BF"/>
        </w:rPr>
        <w:t>Bütün bu süreci objektif kurallar içinde yürütmek ve kuralları herkese eşit uygulamak.</w:t>
      </w:r>
    </w:p>
    <w:p w14:paraId="4924D7F6" w14:textId="77777777" w:rsidR="000936F0" w:rsidRPr="00086EC3" w:rsidRDefault="000936F0" w:rsidP="000936F0">
      <w:pPr>
        <w:pStyle w:val="ListeParagraf"/>
        <w:spacing w:after="0" w:line="240" w:lineRule="auto"/>
        <w:jc w:val="both"/>
        <w:rPr>
          <w:rFonts w:eastAsia="Times New Roman" w:cs="Arial"/>
          <w:bCs/>
          <w:color w:val="2F5496" w:themeColor="accent1" w:themeShade="BF"/>
        </w:rPr>
      </w:pPr>
    </w:p>
    <w:p w14:paraId="62E0C7E3" w14:textId="780B01BA" w:rsidR="00086EC3" w:rsidRDefault="00086EC3" w:rsidP="000936F0">
      <w:pPr>
        <w:spacing w:after="0" w:line="240" w:lineRule="auto"/>
        <w:jc w:val="both"/>
        <w:rPr>
          <w:rFonts w:eastAsia="Times New Roman" w:cs="Arial"/>
          <w:bCs/>
          <w:color w:val="2F5496" w:themeColor="accent1" w:themeShade="BF"/>
        </w:rPr>
      </w:pPr>
      <w:r w:rsidRPr="00086EC3">
        <w:rPr>
          <w:rFonts w:eastAsia="Times New Roman" w:cs="Arial"/>
          <w:bCs/>
          <w:color w:val="2F5496" w:themeColor="accent1" w:themeShade="BF"/>
        </w:rPr>
        <w:t>Ekonomide geçen senenin son çeyreğinden beri yüksek seyreden büyüme hızı ve ihracat gibi yüzü</w:t>
      </w:r>
      <w:r w:rsidR="000936F0">
        <w:rPr>
          <w:rFonts w:eastAsia="Times New Roman" w:cs="Arial"/>
          <w:bCs/>
          <w:color w:val="2F5496" w:themeColor="accent1" w:themeShade="BF"/>
        </w:rPr>
        <w:t>müzü güldüren haberler geliyor.</w:t>
      </w:r>
    </w:p>
    <w:p w14:paraId="594E42C4" w14:textId="77777777" w:rsidR="000936F0" w:rsidRPr="00086EC3" w:rsidRDefault="000936F0" w:rsidP="000936F0">
      <w:pPr>
        <w:spacing w:after="0" w:line="240" w:lineRule="auto"/>
        <w:jc w:val="both"/>
        <w:rPr>
          <w:rFonts w:eastAsia="Times New Roman" w:cs="Arial"/>
          <w:bCs/>
          <w:color w:val="2F5496" w:themeColor="accent1" w:themeShade="BF"/>
        </w:rPr>
      </w:pPr>
    </w:p>
    <w:p w14:paraId="64612B8D" w14:textId="5BE05812" w:rsidR="00086EC3" w:rsidRDefault="00086EC3" w:rsidP="000936F0">
      <w:pPr>
        <w:spacing w:after="0" w:line="240" w:lineRule="auto"/>
        <w:jc w:val="both"/>
        <w:rPr>
          <w:rFonts w:eastAsia="Times New Roman" w:cs="Arial"/>
          <w:bCs/>
          <w:color w:val="2F5496" w:themeColor="accent1" w:themeShade="BF"/>
        </w:rPr>
      </w:pPr>
      <w:r w:rsidRPr="00086EC3">
        <w:rPr>
          <w:rFonts w:eastAsia="Times New Roman" w:cs="Arial"/>
          <w:bCs/>
          <w:color w:val="2F5496" w:themeColor="accent1" w:themeShade="BF"/>
        </w:rPr>
        <w:t xml:space="preserve">Fakat bir yandan da paramızın değer kaybından yüksek enflasyona, kamu harcamalarındaki artış ve bozulan bütçe dengesinden artan cari açığa, düşen sermaye girişlerinden artan vergilere, bozulan güvenden makine teçhizat yatırımlarının gerilemesine, özel sektörün açık pozisyonundan kredi mevduat oranlarındaki yükselişe kadar bir dizi alanda bizi endişelendiren gelişmeler de yaşanıyor. </w:t>
      </w:r>
    </w:p>
    <w:p w14:paraId="489F9E27" w14:textId="77777777" w:rsidR="000936F0" w:rsidRPr="00086EC3" w:rsidRDefault="000936F0" w:rsidP="000936F0">
      <w:pPr>
        <w:spacing w:after="0" w:line="240" w:lineRule="auto"/>
        <w:jc w:val="both"/>
        <w:rPr>
          <w:rFonts w:eastAsia="Times New Roman" w:cs="Arial"/>
          <w:bCs/>
          <w:color w:val="2F5496" w:themeColor="accent1" w:themeShade="BF"/>
        </w:rPr>
      </w:pPr>
    </w:p>
    <w:p w14:paraId="7ED0A320" w14:textId="30C0FF05" w:rsidR="00086EC3" w:rsidRDefault="00086EC3" w:rsidP="000936F0">
      <w:pPr>
        <w:spacing w:after="0" w:line="240" w:lineRule="auto"/>
        <w:jc w:val="both"/>
        <w:rPr>
          <w:rFonts w:eastAsia="Times New Roman" w:cs="Arial"/>
          <w:bCs/>
          <w:color w:val="2F5496" w:themeColor="accent1" w:themeShade="BF"/>
        </w:rPr>
      </w:pPr>
      <w:r w:rsidRPr="00086EC3">
        <w:rPr>
          <w:rFonts w:eastAsia="Times New Roman" w:cs="Arial"/>
          <w:bCs/>
          <w:color w:val="2F5496" w:themeColor="accent1" w:themeShade="BF"/>
        </w:rPr>
        <w:t>Zamanında önlem alınmazsa, bu sorunlar üst üste birikip başımıza dert açacak.</w:t>
      </w:r>
    </w:p>
    <w:p w14:paraId="77041E3B" w14:textId="77777777" w:rsidR="000936F0" w:rsidRPr="00086EC3" w:rsidRDefault="000936F0" w:rsidP="000936F0">
      <w:pPr>
        <w:spacing w:after="0" w:line="240" w:lineRule="auto"/>
        <w:jc w:val="both"/>
        <w:rPr>
          <w:rFonts w:eastAsia="Times New Roman" w:cs="Arial"/>
          <w:bCs/>
          <w:color w:val="2F5496" w:themeColor="accent1" w:themeShade="BF"/>
        </w:rPr>
      </w:pPr>
    </w:p>
    <w:p w14:paraId="250EF9D6" w14:textId="74D89377" w:rsidR="00086EC3" w:rsidRDefault="00086EC3" w:rsidP="000936F0">
      <w:pPr>
        <w:spacing w:after="0" w:line="240" w:lineRule="auto"/>
        <w:jc w:val="both"/>
        <w:rPr>
          <w:rFonts w:eastAsia="Times New Roman" w:cs="Arial"/>
          <w:bCs/>
          <w:color w:val="2F5496" w:themeColor="accent1" w:themeShade="BF"/>
        </w:rPr>
      </w:pPr>
      <w:r w:rsidRPr="00086EC3">
        <w:rPr>
          <w:rFonts w:eastAsia="Times New Roman" w:cs="Arial"/>
          <w:bCs/>
          <w:color w:val="2F5496" w:themeColor="accent1" w:themeShade="BF"/>
        </w:rPr>
        <w:t xml:space="preserve">1990’lar piyasa dinamiklerinin gözetilmemesinin acı tecrübeleri ile doludur. </w:t>
      </w:r>
    </w:p>
    <w:p w14:paraId="339E419B" w14:textId="77777777" w:rsidR="000936F0" w:rsidRPr="00086EC3" w:rsidRDefault="000936F0" w:rsidP="000936F0">
      <w:pPr>
        <w:spacing w:after="0" w:line="240" w:lineRule="auto"/>
        <w:jc w:val="both"/>
        <w:rPr>
          <w:rFonts w:eastAsia="Times New Roman" w:cs="Arial"/>
          <w:bCs/>
          <w:color w:val="2F5496" w:themeColor="accent1" w:themeShade="BF"/>
        </w:rPr>
      </w:pPr>
    </w:p>
    <w:p w14:paraId="4A936048" w14:textId="4C4ACC5D" w:rsidR="00086EC3" w:rsidRDefault="00086EC3" w:rsidP="000936F0">
      <w:pPr>
        <w:spacing w:after="0" w:line="240" w:lineRule="auto"/>
        <w:jc w:val="both"/>
        <w:rPr>
          <w:rFonts w:eastAsia="Times New Roman" w:cs="Arial"/>
          <w:bCs/>
          <w:color w:val="2F5496" w:themeColor="accent1" w:themeShade="BF"/>
        </w:rPr>
      </w:pPr>
      <w:r w:rsidRPr="00086EC3">
        <w:rPr>
          <w:rFonts w:eastAsia="Times New Roman" w:cs="Arial"/>
          <w:bCs/>
          <w:color w:val="2F5496" w:themeColor="accent1" w:themeShade="BF"/>
        </w:rPr>
        <w:t xml:space="preserve">Artan bütçe açığı, kamu borçlanması, enflasyon ve baskılanan faizlerin patlamaya hazır bir bileşim oluşturduğunu Türk insanı teori kitaplarından değil, bizzat yaşayarak öğrenmiştir. </w:t>
      </w:r>
    </w:p>
    <w:p w14:paraId="6C8EE9AB" w14:textId="77777777" w:rsidR="000936F0" w:rsidRPr="00086EC3" w:rsidRDefault="000936F0" w:rsidP="000936F0">
      <w:pPr>
        <w:spacing w:after="0" w:line="240" w:lineRule="auto"/>
        <w:jc w:val="both"/>
        <w:rPr>
          <w:rFonts w:eastAsia="Times New Roman" w:cs="Arial"/>
          <w:bCs/>
          <w:color w:val="2F5496" w:themeColor="accent1" w:themeShade="BF"/>
        </w:rPr>
      </w:pPr>
    </w:p>
    <w:p w14:paraId="12E18652" w14:textId="35299E35" w:rsidR="00086EC3" w:rsidRDefault="00086EC3" w:rsidP="000936F0">
      <w:pPr>
        <w:spacing w:after="0" w:line="240" w:lineRule="auto"/>
        <w:jc w:val="both"/>
        <w:rPr>
          <w:rFonts w:eastAsia="Times New Roman" w:cs="Arial"/>
          <w:bCs/>
          <w:color w:val="2F5496" w:themeColor="accent1" w:themeShade="BF"/>
        </w:rPr>
      </w:pPr>
      <w:r w:rsidRPr="00086EC3">
        <w:rPr>
          <w:rFonts w:eastAsia="Times New Roman" w:cs="Arial"/>
          <w:bCs/>
          <w:color w:val="2F5496" w:themeColor="accent1" w:themeShade="BF"/>
        </w:rPr>
        <w:t xml:space="preserve">Bu tecrübelerden çıkartılan dersler aynı hataların tekrarlanmasını engelleyecektir. </w:t>
      </w:r>
    </w:p>
    <w:p w14:paraId="18A732BE" w14:textId="77777777" w:rsidR="000936F0" w:rsidRPr="00086EC3" w:rsidRDefault="000936F0" w:rsidP="000936F0">
      <w:pPr>
        <w:spacing w:after="0" w:line="240" w:lineRule="auto"/>
        <w:jc w:val="both"/>
        <w:rPr>
          <w:rFonts w:eastAsia="Times New Roman" w:cs="Arial"/>
          <w:bCs/>
          <w:color w:val="2F5496" w:themeColor="accent1" w:themeShade="BF"/>
        </w:rPr>
      </w:pPr>
    </w:p>
    <w:p w14:paraId="70EABB4C" w14:textId="5C42567E" w:rsidR="00086EC3" w:rsidRDefault="00086EC3" w:rsidP="000936F0">
      <w:pPr>
        <w:spacing w:after="0" w:line="240" w:lineRule="auto"/>
        <w:jc w:val="both"/>
        <w:rPr>
          <w:rFonts w:eastAsia="Times New Roman" w:cs="Arial"/>
          <w:bCs/>
          <w:color w:val="2F5496" w:themeColor="accent1" w:themeShade="BF"/>
        </w:rPr>
      </w:pPr>
      <w:r w:rsidRPr="00086EC3">
        <w:rPr>
          <w:rFonts w:eastAsia="Times New Roman" w:cs="Arial"/>
          <w:bCs/>
          <w:color w:val="2F5496" w:themeColor="accent1" w:themeShade="BF"/>
        </w:rPr>
        <w:t xml:space="preserve">Bir kez daha kur, faiz, enflasyon sarmalına yakalanmamak için, kurumların araç bağımsızlığının önemini hafızalarda tazelemekte yarar görüyoruz. </w:t>
      </w:r>
    </w:p>
    <w:p w14:paraId="77FD0DB1" w14:textId="77777777" w:rsidR="000936F0" w:rsidRPr="00086EC3" w:rsidRDefault="000936F0" w:rsidP="000936F0">
      <w:pPr>
        <w:spacing w:after="0" w:line="240" w:lineRule="auto"/>
        <w:jc w:val="both"/>
        <w:rPr>
          <w:rFonts w:eastAsia="Times New Roman" w:cs="Arial"/>
          <w:bCs/>
          <w:color w:val="2F5496" w:themeColor="accent1" w:themeShade="BF"/>
        </w:rPr>
      </w:pPr>
    </w:p>
    <w:p w14:paraId="782045B2" w14:textId="06503C51" w:rsidR="00086EC3" w:rsidRDefault="00086EC3" w:rsidP="000936F0">
      <w:pPr>
        <w:spacing w:after="0" w:line="240" w:lineRule="auto"/>
        <w:jc w:val="both"/>
        <w:rPr>
          <w:rFonts w:eastAsia="Times New Roman" w:cs="Arial"/>
          <w:bCs/>
          <w:color w:val="2F5496" w:themeColor="accent1" w:themeShade="BF"/>
        </w:rPr>
      </w:pPr>
      <w:r w:rsidRPr="00086EC3">
        <w:rPr>
          <w:rFonts w:eastAsia="Times New Roman" w:cs="Arial"/>
          <w:bCs/>
          <w:color w:val="2F5496" w:themeColor="accent1" w:themeShade="BF"/>
        </w:rPr>
        <w:t xml:space="preserve">Üretimi desteklemeyen bir sistem, verimsiz yatırımlar, uzun dönemli üretim artışı sağlayan sanayi sektörü yerine inşaat sektörüne dayalı büyüme ile gidilebilecek yolun sonu refaha çıkmaz. </w:t>
      </w:r>
    </w:p>
    <w:p w14:paraId="4F26B389" w14:textId="77777777" w:rsidR="000936F0" w:rsidRPr="00086EC3" w:rsidRDefault="000936F0" w:rsidP="000936F0">
      <w:pPr>
        <w:spacing w:after="0" w:line="240" w:lineRule="auto"/>
        <w:jc w:val="both"/>
        <w:rPr>
          <w:rFonts w:eastAsia="Times New Roman" w:cs="Arial"/>
          <w:bCs/>
          <w:color w:val="2F5496" w:themeColor="accent1" w:themeShade="BF"/>
        </w:rPr>
      </w:pPr>
    </w:p>
    <w:p w14:paraId="091EBDDF" w14:textId="6C7FE76E" w:rsidR="00086EC3" w:rsidRDefault="00086EC3" w:rsidP="000936F0">
      <w:pPr>
        <w:spacing w:after="0" w:line="240" w:lineRule="auto"/>
        <w:jc w:val="both"/>
        <w:rPr>
          <w:rFonts w:eastAsia="Times New Roman" w:cs="Arial"/>
          <w:bCs/>
          <w:color w:val="2F5496" w:themeColor="accent1" w:themeShade="BF"/>
        </w:rPr>
      </w:pPr>
      <w:r w:rsidRPr="00086EC3">
        <w:rPr>
          <w:rFonts w:eastAsia="Times New Roman" w:cs="Arial"/>
          <w:bCs/>
          <w:color w:val="2F5496" w:themeColor="accent1" w:themeShade="BF"/>
        </w:rPr>
        <w:t xml:space="preserve">Ekonomide yüksek teknolojili üretimi merkeze koyan yeni bir vizyona ihtiyacımız var. </w:t>
      </w:r>
    </w:p>
    <w:p w14:paraId="01DE50FD" w14:textId="77777777" w:rsidR="000936F0" w:rsidRPr="00086EC3" w:rsidRDefault="000936F0" w:rsidP="000936F0">
      <w:pPr>
        <w:spacing w:after="0" w:line="240" w:lineRule="auto"/>
        <w:jc w:val="both"/>
        <w:rPr>
          <w:rFonts w:eastAsia="Times New Roman" w:cs="Arial"/>
          <w:bCs/>
          <w:color w:val="2F5496" w:themeColor="accent1" w:themeShade="BF"/>
        </w:rPr>
      </w:pPr>
    </w:p>
    <w:p w14:paraId="7B66BF64" w14:textId="57EB03C3" w:rsidR="00086EC3" w:rsidRDefault="00086EC3" w:rsidP="000936F0">
      <w:pPr>
        <w:spacing w:after="0" w:line="240" w:lineRule="auto"/>
        <w:jc w:val="both"/>
        <w:rPr>
          <w:rFonts w:eastAsia="Times New Roman" w:cs="Arial"/>
          <w:bCs/>
          <w:color w:val="2F5496" w:themeColor="accent1" w:themeShade="BF"/>
        </w:rPr>
      </w:pPr>
      <w:r w:rsidRPr="00086EC3">
        <w:rPr>
          <w:rFonts w:eastAsia="Times New Roman" w:cs="Arial"/>
          <w:bCs/>
          <w:color w:val="2F5496" w:themeColor="accent1" w:themeShade="BF"/>
        </w:rPr>
        <w:t xml:space="preserve">Üstelik, dünyanın bu karmakarışık hali, ekonomik sorunlarla dış politikanın iç içe geçmesine yol açıyor. </w:t>
      </w:r>
    </w:p>
    <w:p w14:paraId="6DFC470C" w14:textId="77777777" w:rsidR="000936F0" w:rsidRPr="00086EC3" w:rsidRDefault="000936F0" w:rsidP="000936F0">
      <w:pPr>
        <w:spacing w:after="0" w:line="240" w:lineRule="auto"/>
        <w:jc w:val="both"/>
        <w:rPr>
          <w:rFonts w:eastAsia="Times New Roman" w:cs="Arial"/>
          <w:bCs/>
          <w:color w:val="2F5496" w:themeColor="accent1" w:themeShade="BF"/>
        </w:rPr>
      </w:pPr>
    </w:p>
    <w:p w14:paraId="2FC9660D" w14:textId="10CF1D25" w:rsidR="00086EC3" w:rsidRDefault="00086EC3" w:rsidP="000936F0">
      <w:pPr>
        <w:spacing w:after="0" w:line="240" w:lineRule="auto"/>
        <w:jc w:val="both"/>
        <w:rPr>
          <w:rFonts w:eastAsia="Times New Roman" w:cs="Arial"/>
          <w:bCs/>
          <w:color w:val="2F5496" w:themeColor="accent1" w:themeShade="BF"/>
        </w:rPr>
      </w:pPr>
      <w:r w:rsidRPr="00086EC3">
        <w:rPr>
          <w:rFonts w:eastAsia="Times New Roman" w:cs="Arial"/>
          <w:bCs/>
          <w:color w:val="2F5496" w:themeColor="accent1" w:themeShade="BF"/>
        </w:rPr>
        <w:t xml:space="preserve">2008 küresel krizinin sistemde yaratmış olduğu derin tahrifat, Ortadoğu’yu tehdit eden jeostratejik riskler, küresel güç dengesinin sarsılması, dünyanın siyasi ve ekonomik güç merkezinin batıdan doğuya doğru kayması tartışmaları Türkiye’yi de etkiliyor. </w:t>
      </w:r>
    </w:p>
    <w:p w14:paraId="749DD1CE" w14:textId="77777777" w:rsidR="000936F0" w:rsidRPr="00086EC3" w:rsidRDefault="000936F0" w:rsidP="000936F0">
      <w:pPr>
        <w:spacing w:after="0" w:line="240" w:lineRule="auto"/>
        <w:jc w:val="both"/>
        <w:rPr>
          <w:rFonts w:eastAsia="Times New Roman" w:cs="Arial"/>
          <w:bCs/>
          <w:color w:val="2F5496" w:themeColor="accent1" w:themeShade="BF"/>
        </w:rPr>
      </w:pPr>
    </w:p>
    <w:p w14:paraId="5C5CCAFA" w14:textId="11BDFBEF" w:rsidR="00086EC3" w:rsidRDefault="00086EC3" w:rsidP="000936F0">
      <w:pPr>
        <w:spacing w:after="0" w:line="240" w:lineRule="auto"/>
        <w:jc w:val="both"/>
        <w:rPr>
          <w:rFonts w:eastAsia="Times New Roman" w:cs="Arial"/>
          <w:bCs/>
          <w:color w:val="2F5496" w:themeColor="accent1" w:themeShade="BF"/>
        </w:rPr>
      </w:pPr>
      <w:r w:rsidRPr="00086EC3">
        <w:rPr>
          <w:rFonts w:eastAsia="Times New Roman" w:cs="Arial"/>
          <w:bCs/>
          <w:color w:val="2F5496" w:themeColor="accent1" w:themeShade="BF"/>
        </w:rPr>
        <w:t xml:space="preserve">Biz Türkiye olarak doğulu olduğumuz kadar batılı, batılı olduğumuz kadar doğuluyuz. </w:t>
      </w:r>
    </w:p>
    <w:p w14:paraId="4076C3A2" w14:textId="77777777" w:rsidR="000936F0" w:rsidRPr="00086EC3" w:rsidRDefault="000936F0" w:rsidP="000936F0">
      <w:pPr>
        <w:spacing w:after="0" w:line="240" w:lineRule="auto"/>
        <w:jc w:val="both"/>
        <w:rPr>
          <w:rFonts w:eastAsia="Times New Roman" w:cs="Arial"/>
          <w:bCs/>
          <w:color w:val="2F5496" w:themeColor="accent1" w:themeShade="BF"/>
        </w:rPr>
      </w:pPr>
    </w:p>
    <w:p w14:paraId="6EE3B2E2" w14:textId="46CD85E0" w:rsidR="00086EC3" w:rsidRDefault="00086EC3" w:rsidP="000936F0">
      <w:pPr>
        <w:spacing w:after="0" w:line="240" w:lineRule="auto"/>
        <w:jc w:val="both"/>
        <w:rPr>
          <w:rFonts w:eastAsia="Times New Roman" w:cs="Arial"/>
          <w:bCs/>
          <w:color w:val="2F5496" w:themeColor="accent1" w:themeShade="BF"/>
        </w:rPr>
      </w:pPr>
      <w:r w:rsidRPr="00086EC3">
        <w:rPr>
          <w:rFonts w:eastAsia="Times New Roman" w:cs="Arial"/>
          <w:bCs/>
          <w:color w:val="2F5496" w:themeColor="accent1" w:themeShade="BF"/>
        </w:rPr>
        <w:t xml:space="preserve">Uluslararası politikada, güçlünün peşine takılmanın bağımsızlığın yitirilmesi riskini taşıdığını Osmanlı’nın son dönemlerinden beridir gayet iyi biliriz. </w:t>
      </w:r>
    </w:p>
    <w:p w14:paraId="5595ACA1" w14:textId="77777777" w:rsidR="000936F0" w:rsidRPr="00086EC3" w:rsidRDefault="000936F0" w:rsidP="000936F0">
      <w:pPr>
        <w:spacing w:after="0" w:line="240" w:lineRule="auto"/>
        <w:jc w:val="both"/>
        <w:rPr>
          <w:rFonts w:eastAsia="Times New Roman" w:cs="Arial"/>
          <w:bCs/>
          <w:color w:val="2F5496" w:themeColor="accent1" w:themeShade="BF"/>
        </w:rPr>
      </w:pPr>
    </w:p>
    <w:p w14:paraId="30526EAE" w14:textId="2BA1B173" w:rsidR="00086EC3" w:rsidRDefault="00086EC3" w:rsidP="000936F0">
      <w:pPr>
        <w:spacing w:after="0" w:line="240" w:lineRule="auto"/>
        <w:jc w:val="both"/>
        <w:rPr>
          <w:rFonts w:eastAsia="Times New Roman" w:cs="Arial"/>
          <w:bCs/>
          <w:color w:val="2F5496" w:themeColor="accent1" w:themeShade="BF"/>
        </w:rPr>
      </w:pPr>
      <w:r w:rsidRPr="00086EC3">
        <w:rPr>
          <w:rFonts w:eastAsia="Times New Roman" w:cs="Arial"/>
          <w:bCs/>
          <w:color w:val="2F5496" w:themeColor="accent1" w:themeShade="BF"/>
        </w:rPr>
        <w:t xml:space="preserve">Cumhuriyet tarihimiz küresel güç dengesini gayet iyi anladığımızı ortaya koyar. </w:t>
      </w:r>
    </w:p>
    <w:p w14:paraId="75214970" w14:textId="77777777" w:rsidR="000936F0" w:rsidRPr="00086EC3" w:rsidRDefault="000936F0" w:rsidP="000936F0">
      <w:pPr>
        <w:spacing w:after="0" w:line="240" w:lineRule="auto"/>
        <w:jc w:val="both"/>
        <w:rPr>
          <w:rFonts w:eastAsia="Times New Roman" w:cs="Arial"/>
          <w:bCs/>
          <w:color w:val="2F5496" w:themeColor="accent1" w:themeShade="BF"/>
        </w:rPr>
      </w:pPr>
    </w:p>
    <w:p w14:paraId="656CD64F" w14:textId="46EEF407" w:rsidR="00086EC3" w:rsidRDefault="00086EC3" w:rsidP="000936F0">
      <w:pPr>
        <w:spacing w:after="0" w:line="240" w:lineRule="auto"/>
        <w:jc w:val="both"/>
        <w:rPr>
          <w:rFonts w:eastAsia="Times New Roman" w:cs="Arial"/>
          <w:bCs/>
          <w:color w:val="2F5496" w:themeColor="accent1" w:themeShade="BF"/>
        </w:rPr>
      </w:pPr>
      <w:r w:rsidRPr="00086EC3">
        <w:rPr>
          <w:rFonts w:eastAsia="Times New Roman" w:cs="Arial"/>
          <w:bCs/>
          <w:color w:val="2F5496" w:themeColor="accent1" w:themeShade="BF"/>
        </w:rPr>
        <w:lastRenderedPageBreak/>
        <w:t xml:space="preserve">Bu dengeyi iyi kurabilmenin, doğu ve batı ile ilişkilerimizi dengeye oturtmanın, bugün en az geçmiş kadar önemli olduğunu düşünüyoruz. </w:t>
      </w:r>
    </w:p>
    <w:p w14:paraId="5814929F" w14:textId="77777777" w:rsidR="000936F0" w:rsidRPr="00086EC3" w:rsidRDefault="000936F0" w:rsidP="000936F0">
      <w:pPr>
        <w:spacing w:after="0" w:line="240" w:lineRule="auto"/>
        <w:jc w:val="both"/>
        <w:rPr>
          <w:rFonts w:eastAsia="Times New Roman" w:cs="Arial"/>
          <w:bCs/>
          <w:color w:val="2F5496" w:themeColor="accent1" w:themeShade="BF"/>
        </w:rPr>
      </w:pPr>
    </w:p>
    <w:p w14:paraId="1B669162" w14:textId="69D1F934" w:rsidR="00086EC3" w:rsidRDefault="00086EC3" w:rsidP="000936F0">
      <w:pPr>
        <w:spacing w:after="0" w:line="240" w:lineRule="auto"/>
        <w:jc w:val="both"/>
        <w:rPr>
          <w:rFonts w:eastAsia="Times New Roman" w:cs="Arial"/>
          <w:bCs/>
          <w:color w:val="2F5496" w:themeColor="accent1" w:themeShade="BF"/>
        </w:rPr>
      </w:pPr>
      <w:r w:rsidRPr="00086EC3">
        <w:rPr>
          <w:rFonts w:eastAsia="Times New Roman" w:cs="Arial"/>
          <w:bCs/>
          <w:color w:val="2F5496" w:themeColor="accent1" w:themeShade="BF"/>
        </w:rPr>
        <w:t xml:space="preserve">Türkiye, dünyadan kopmamak için dünya düzeninin yerleşik kurallarına uygun hareket etmelidir. </w:t>
      </w:r>
    </w:p>
    <w:p w14:paraId="3752298A" w14:textId="77777777" w:rsidR="000936F0" w:rsidRPr="00086EC3" w:rsidRDefault="000936F0" w:rsidP="000936F0">
      <w:pPr>
        <w:spacing w:after="0" w:line="240" w:lineRule="auto"/>
        <w:jc w:val="both"/>
        <w:rPr>
          <w:rFonts w:eastAsia="Times New Roman" w:cs="Arial"/>
          <w:bCs/>
          <w:color w:val="2F5496" w:themeColor="accent1" w:themeShade="BF"/>
        </w:rPr>
      </w:pPr>
    </w:p>
    <w:p w14:paraId="48E419AB" w14:textId="464E02FE" w:rsidR="00086EC3" w:rsidRDefault="00086EC3" w:rsidP="000936F0">
      <w:pPr>
        <w:spacing w:after="0" w:line="240" w:lineRule="auto"/>
        <w:jc w:val="both"/>
        <w:rPr>
          <w:rFonts w:eastAsia="Times New Roman" w:cs="Arial"/>
          <w:bCs/>
          <w:color w:val="2F5496" w:themeColor="accent1" w:themeShade="BF"/>
        </w:rPr>
      </w:pPr>
      <w:r w:rsidRPr="00086EC3">
        <w:rPr>
          <w:rFonts w:eastAsia="Times New Roman" w:cs="Arial"/>
          <w:bCs/>
          <w:color w:val="2F5496" w:themeColor="accent1" w:themeShade="BF"/>
        </w:rPr>
        <w:t>Türkiye’nin yerinin Batı alemi mi, Avrasya mı olduğu bir tartışma konusu değildir.</w:t>
      </w:r>
    </w:p>
    <w:p w14:paraId="39D5A35D" w14:textId="77777777" w:rsidR="000936F0" w:rsidRPr="00086EC3" w:rsidRDefault="000936F0" w:rsidP="000936F0">
      <w:pPr>
        <w:spacing w:after="0" w:line="240" w:lineRule="auto"/>
        <w:jc w:val="both"/>
        <w:rPr>
          <w:rFonts w:eastAsia="Times New Roman" w:cs="Arial"/>
          <w:bCs/>
          <w:color w:val="2F5496" w:themeColor="accent1" w:themeShade="BF"/>
        </w:rPr>
      </w:pPr>
    </w:p>
    <w:p w14:paraId="71B99062" w14:textId="12ABEE7D" w:rsidR="00086EC3" w:rsidRDefault="00086EC3" w:rsidP="000936F0">
      <w:pPr>
        <w:spacing w:after="0" w:line="240" w:lineRule="auto"/>
        <w:jc w:val="both"/>
        <w:rPr>
          <w:rFonts w:eastAsia="Times New Roman" w:cs="Arial"/>
          <w:bCs/>
          <w:color w:val="2F5496" w:themeColor="accent1" w:themeShade="BF"/>
        </w:rPr>
      </w:pPr>
      <w:r w:rsidRPr="00086EC3">
        <w:rPr>
          <w:rFonts w:eastAsia="Times New Roman" w:cs="Arial"/>
          <w:bCs/>
          <w:color w:val="2F5496" w:themeColor="accent1" w:themeShade="BF"/>
        </w:rPr>
        <w:t xml:space="preserve">Türkiye Batı’nın Avrasya açılım noktasıdır. </w:t>
      </w:r>
    </w:p>
    <w:p w14:paraId="68E8F60B" w14:textId="77777777" w:rsidR="000936F0" w:rsidRPr="00086EC3" w:rsidRDefault="000936F0" w:rsidP="000936F0">
      <w:pPr>
        <w:spacing w:after="0" w:line="240" w:lineRule="auto"/>
        <w:jc w:val="both"/>
        <w:rPr>
          <w:rFonts w:eastAsia="Times New Roman" w:cs="Arial"/>
          <w:bCs/>
          <w:color w:val="2F5496" w:themeColor="accent1" w:themeShade="BF"/>
        </w:rPr>
      </w:pPr>
    </w:p>
    <w:p w14:paraId="76E4E294" w14:textId="706248C6" w:rsidR="00086EC3" w:rsidRDefault="00086EC3" w:rsidP="000936F0">
      <w:pPr>
        <w:spacing w:after="0" w:line="240" w:lineRule="auto"/>
        <w:jc w:val="both"/>
        <w:rPr>
          <w:rFonts w:eastAsia="Times New Roman" w:cs="Arial"/>
          <w:bCs/>
          <w:color w:val="2F5496" w:themeColor="accent1" w:themeShade="BF"/>
        </w:rPr>
      </w:pPr>
      <w:r w:rsidRPr="00086EC3">
        <w:rPr>
          <w:rFonts w:eastAsia="Times New Roman" w:cs="Arial"/>
          <w:bCs/>
          <w:color w:val="2F5496" w:themeColor="accent1" w:themeShade="BF"/>
        </w:rPr>
        <w:t xml:space="preserve">Yükselişteki Çin ve Rusya gibi ülkelerle ilişkilerimizi sürdürmeli hatta daha da güçlendirmeliyiz. </w:t>
      </w:r>
    </w:p>
    <w:p w14:paraId="058ED4E3" w14:textId="77777777" w:rsidR="000936F0" w:rsidRPr="00086EC3" w:rsidRDefault="000936F0" w:rsidP="000936F0">
      <w:pPr>
        <w:spacing w:after="0" w:line="240" w:lineRule="auto"/>
        <w:jc w:val="both"/>
        <w:rPr>
          <w:rFonts w:eastAsia="Times New Roman" w:cs="Arial"/>
          <w:bCs/>
          <w:color w:val="2F5496" w:themeColor="accent1" w:themeShade="BF"/>
        </w:rPr>
      </w:pPr>
    </w:p>
    <w:p w14:paraId="45D54605" w14:textId="2451703E" w:rsidR="00086EC3" w:rsidRDefault="00086EC3" w:rsidP="000936F0">
      <w:pPr>
        <w:spacing w:after="0" w:line="240" w:lineRule="auto"/>
        <w:jc w:val="both"/>
        <w:rPr>
          <w:rFonts w:eastAsia="Times New Roman" w:cs="Arial"/>
          <w:bCs/>
          <w:color w:val="2F5496" w:themeColor="accent1" w:themeShade="BF"/>
        </w:rPr>
      </w:pPr>
      <w:r w:rsidRPr="00086EC3">
        <w:rPr>
          <w:rFonts w:eastAsia="Times New Roman" w:cs="Arial"/>
          <w:bCs/>
          <w:color w:val="2F5496" w:themeColor="accent1" w:themeShade="BF"/>
        </w:rPr>
        <w:t xml:space="preserve">Bununla beraber, dünyanın gidişatını belirlemekte hâlâ önemli olan Amerika ve Avrupa ülkeleriyle ilişkilerimiz, Türkiye’ye karşı gösterdikleri çifte standarda rağmen, kendi değer ve çıkarlarımız gereği iyi ve verimli olmalı. </w:t>
      </w:r>
    </w:p>
    <w:p w14:paraId="634BD2CA" w14:textId="77777777" w:rsidR="000936F0" w:rsidRPr="00086EC3" w:rsidRDefault="000936F0" w:rsidP="000936F0">
      <w:pPr>
        <w:spacing w:after="0" w:line="240" w:lineRule="auto"/>
        <w:jc w:val="both"/>
        <w:rPr>
          <w:rFonts w:eastAsia="Times New Roman" w:cs="Arial"/>
          <w:bCs/>
          <w:color w:val="2F5496" w:themeColor="accent1" w:themeShade="BF"/>
        </w:rPr>
      </w:pPr>
    </w:p>
    <w:p w14:paraId="21EC0A35" w14:textId="77777777" w:rsidR="00086EC3" w:rsidRPr="00086EC3" w:rsidRDefault="00086EC3" w:rsidP="000936F0">
      <w:pPr>
        <w:spacing w:after="0" w:line="240" w:lineRule="auto"/>
        <w:jc w:val="both"/>
        <w:rPr>
          <w:rFonts w:eastAsia="Times New Roman" w:cs="Arial"/>
          <w:bCs/>
          <w:color w:val="2F5496" w:themeColor="accent1" w:themeShade="BF"/>
        </w:rPr>
      </w:pPr>
      <w:r w:rsidRPr="00086EC3">
        <w:rPr>
          <w:rFonts w:eastAsia="Times New Roman" w:cs="Arial"/>
          <w:bCs/>
          <w:color w:val="2F5496" w:themeColor="accent1" w:themeShade="BF"/>
        </w:rPr>
        <w:t xml:space="preserve">Hem ekonomide hem dış politikada yaşanan gelişmeler, siyasi ve hukuki çerçeveden bağımsız değildir. </w:t>
      </w:r>
    </w:p>
    <w:p w14:paraId="15CA896B" w14:textId="77777777" w:rsidR="000936F0" w:rsidRDefault="00086EC3" w:rsidP="000936F0">
      <w:pPr>
        <w:spacing w:after="0" w:line="240" w:lineRule="auto"/>
        <w:jc w:val="both"/>
        <w:rPr>
          <w:rFonts w:eastAsia="Times New Roman" w:cs="Arial"/>
          <w:bCs/>
          <w:color w:val="2F5496" w:themeColor="accent1" w:themeShade="BF"/>
        </w:rPr>
      </w:pPr>
      <w:r w:rsidRPr="00086EC3">
        <w:rPr>
          <w:rFonts w:eastAsia="Times New Roman" w:cs="Arial"/>
          <w:bCs/>
          <w:color w:val="2F5496" w:themeColor="accent1" w:themeShade="BF"/>
        </w:rPr>
        <w:t>Liberal piyasa düzeninin temeli demokrasi ve hukuk sistemidir.</w:t>
      </w:r>
    </w:p>
    <w:p w14:paraId="7750454E" w14:textId="2FC438FA" w:rsidR="00086EC3" w:rsidRPr="00086EC3" w:rsidRDefault="00086EC3" w:rsidP="000936F0">
      <w:pPr>
        <w:spacing w:after="0" w:line="240" w:lineRule="auto"/>
        <w:jc w:val="both"/>
        <w:rPr>
          <w:rFonts w:eastAsia="Times New Roman" w:cs="Arial"/>
          <w:bCs/>
          <w:color w:val="2F5496" w:themeColor="accent1" w:themeShade="BF"/>
        </w:rPr>
      </w:pPr>
      <w:r w:rsidRPr="00086EC3">
        <w:rPr>
          <w:rFonts w:eastAsia="Times New Roman" w:cs="Arial"/>
          <w:bCs/>
          <w:color w:val="2F5496" w:themeColor="accent1" w:themeShade="BF"/>
        </w:rPr>
        <w:t xml:space="preserve"> </w:t>
      </w:r>
    </w:p>
    <w:p w14:paraId="5D7FA810" w14:textId="3F1B4D75" w:rsidR="00086EC3" w:rsidRDefault="00086EC3" w:rsidP="000936F0">
      <w:pPr>
        <w:spacing w:after="0" w:line="240" w:lineRule="auto"/>
        <w:jc w:val="both"/>
        <w:rPr>
          <w:rFonts w:eastAsia="Times New Roman" w:cs="Arial"/>
          <w:bCs/>
          <w:color w:val="2F5496" w:themeColor="accent1" w:themeShade="BF"/>
        </w:rPr>
      </w:pPr>
      <w:r w:rsidRPr="00086EC3">
        <w:rPr>
          <w:rFonts w:eastAsia="Times New Roman" w:cs="Arial"/>
          <w:bCs/>
          <w:color w:val="2F5496" w:themeColor="accent1" w:themeShade="BF"/>
        </w:rPr>
        <w:t>Yargı erkinin bağımsızlığı ve tarafsızlığı, düşünce ve ifade özgürlüğü, özgür ve bilimsel akademik ortam, özgür medya ve internet ortamı, iyi tanımlanmış yetki ve sorumluluklar, kamu yönetiminde liyakat, ülkelerin rekabet gücünün önemli parametrelerindendir.</w:t>
      </w:r>
    </w:p>
    <w:p w14:paraId="15775E1E" w14:textId="77777777" w:rsidR="000936F0" w:rsidRPr="00086EC3" w:rsidRDefault="000936F0" w:rsidP="000936F0">
      <w:pPr>
        <w:spacing w:after="0" w:line="240" w:lineRule="auto"/>
        <w:jc w:val="both"/>
        <w:rPr>
          <w:rFonts w:eastAsia="Times New Roman" w:cs="Arial"/>
          <w:bCs/>
          <w:color w:val="2F5496" w:themeColor="accent1" w:themeShade="BF"/>
        </w:rPr>
      </w:pPr>
    </w:p>
    <w:p w14:paraId="055F48DB" w14:textId="708F9C3F" w:rsidR="00086EC3" w:rsidRDefault="00086EC3" w:rsidP="000936F0">
      <w:pPr>
        <w:spacing w:after="0" w:line="240" w:lineRule="auto"/>
        <w:jc w:val="both"/>
        <w:rPr>
          <w:rFonts w:eastAsia="Times New Roman" w:cs="Arial"/>
          <w:bCs/>
          <w:color w:val="2F5496" w:themeColor="accent1" w:themeShade="BF"/>
        </w:rPr>
      </w:pPr>
      <w:r w:rsidRPr="00086EC3">
        <w:rPr>
          <w:rFonts w:eastAsia="Times New Roman" w:cs="Arial"/>
          <w:bCs/>
          <w:color w:val="2F5496" w:themeColor="accent1" w:themeShade="BF"/>
        </w:rPr>
        <w:t xml:space="preserve">Olağan demokratik işleyişten uzaklaşılması, önce yabancı sonra yerli iş insanlarını yatırımlardan soğutuyor; yaratıcılıktan, girişimcilikten uzaklaştırıyor. </w:t>
      </w:r>
    </w:p>
    <w:p w14:paraId="506A0A22" w14:textId="77777777" w:rsidR="000936F0" w:rsidRPr="00086EC3" w:rsidRDefault="000936F0" w:rsidP="000936F0">
      <w:pPr>
        <w:spacing w:after="0" w:line="240" w:lineRule="auto"/>
        <w:jc w:val="both"/>
        <w:rPr>
          <w:rFonts w:eastAsia="Times New Roman" w:cs="Arial"/>
          <w:bCs/>
          <w:color w:val="2F5496" w:themeColor="accent1" w:themeShade="BF"/>
        </w:rPr>
      </w:pPr>
    </w:p>
    <w:p w14:paraId="337AA146" w14:textId="3F220702" w:rsidR="00086EC3" w:rsidRDefault="00086EC3" w:rsidP="000936F0">
      <w:pPr>
        <w:spacing w:after="0" w:line="240" w:lineRule="auto"/>
        <w:jc w:val="both"/>
        <w:rPr>
          <w:rFonts w:eastAsia="Times New Roman" w:cs="Arial"/>
          <w:bCs/>
          <w:color w:val="2F5496" w:themeColor="accent1" w:themeShade="BF"/>
        </w:rPr>
      </w:pPr>
      <w:r w:rsidRPr="00086EC3">
        <w:rPr>
          <w:rFonts w:eastAsia="Times New Roman" w:cs="Arial"/>
          <w:bCs/>
          <w:color w:val="2F5496" w:themeColor="accent1" w:themeShade="BF"/>
        </w:rPr>
        <w:t xml:space="preserve">Bu nedenle, bir an önce yeniden olağan düzene geçilmesini ümit ediyoruz. </w:t>
      </w:r>
    </w:p>
    <w:p w14:paraId="1773B2C4" w14:textId="77777777" w:rsidR="000936F0" w:rsidRPr="00086EC3" w:rsidRDefault="000936F0" w:rsidP="000936F0">
      <w:pPr>
        <w:spacing w:after="0" w:line="240" w:lineRule="auto"/>
        <w:jc w:val="both"/>
        <w:rPr>
          <w:rFonts w:eastAsia="Times New Roman" w:cs="Arial"/>
          <w:bCs/>
          <w:color w:val="2F5496" w:themeColor="accent1" w:themeShade="BF"/>
        </w:rPr>
      </w:pPr>
    </w:p>
    <w:p w14:paraId="0289B840" w14:textId="42FB2E6B" w:rsidR="00086EC3" w:rsidRDefault="00086EC3" w:rsidP="000936F0">
      <w:pPr>
        <w:spacing w:after="0" w:line="240" w:lineRule="auto"/>
        <w:jc w:val="both"/>
        <w:rPr>
          <w:rFonts w:eastAsia="Times New Roman" w:cs="Arial"/>
          <w:bCs/>
          <w:color w:val="2F5496" w:themeColor="accent1" w:themeShade="BF"/>
        </w:rPr>
      </w:pPr>
      <w:r w:rsidRPr="00086EC3">
        <w:rPr>
          <w:rFonts w:eastAsia="Times New Roman" w:cs="Arial"/>
          <w:bCs/>
          <w:color w:val="2F5496" w:themeColor="accent1" w:themeShade="BF"/>
        </w:rPr>
        <w:t xml:space="preserve">Normalleşmenin getirisi çok yüksek olacaktır. </w:t>
      </w:r>
    </w:p>
    <w:p w14:paraId="393087ED" w14:textId="77777777" w:rsidR="000936F0" w:rsidRPr="00086EC3" w:rsidRDefault="000936F0" w:rsidP="000936F0">
      <w:pPr>
        <w:spacing w:after="0" w:line="240" w:lineRule="auto"/>
        <w:jc w:val="both"/>
        <w:rPr>
          <w:rFonts w:eastAsia="Times New Roman" w:cs="Arial"/>
          <w:bCs/>
          <w:color w:val="2F5496" w:themeColor="accent1" w:themeShade="BF"/>
        </w:rPr>
      </w:pPr>
    </w:p>
    <w:p w14:paraId="786E1D1A" w14:textId="55CB939A" w:rsidR="00086EC3" w:rsidRDefault="00086EC3" w:rsidP="000936F0">
      <w:pPr>
        <w:spacing w:after="0" w:line="240" w:lineRule="auto"/>
        <w:jc w:val="both"/>
        <w:rPr>
          <w:rFonts w:eastAsia="Times New Roman" w:cs="Arial"/>
          <w:bCs/>
          <w:color w:val="2F5496" w:themeColor="accent1" w:themeShade="BF"/>
        </w:rPr>
      </w:pPr>
      <w:r w:rsidRPr="00086EC3">
        <w:rPr>
          <w:rFonts w:eastAsia="Times New Roman" w:cs="Arial"/>
          <w:bCs/>
          <w:color w:val="2F5496" w:themeColor="accent1" w:themeShade="BF"/>
        </w:rPr>
        <w:t>Türkiye demokrasi ve hukuk devleti yolunda ilerledikçe, güç kazanıyor, ekonomisi güçleniyor, vatandaşların refah ve memnuniyeti yükseliyor.</w:t>
      </w:r>
    </w:p>
    <w:p w14:paraId="7DEA554E" w14:textId="77777777" w:rsidR="000936F0" w:rsidRPr="00086EC3" w:rsidRDefault="000936F0" w:rsidP="000936F0">
      <w:pPr>
        <w:spacing w:after="0" w:line="240" w:lineRule="auto"/>
        <w:jc w:val="both"/>
        <w:rPr>
          <w:rFonts w:eastAsia="Times New Roman" w:cs="Arial"/>
          <w:bCs/>
          <w:color w:val="2F5496" w:themeColor="accent1" w:themeShade="BF"/>
        </w:rPr>
      </w:pPr>
    </w:p>
    <w:p w14:paraId="36598955" w14:textId="77777777" w:rsidR="000936F0" w:rsidRDefault="00086EC3" w:rsidP="000936F0">
      <w:pPr>
        <w:spacing w:after="0" w:line="240" w:lineRule="auto"/>
        <w:jc w:val="both"/>
        <w:rPr>
          <w:rFonts w:eastAsia="Times New Roman" w:cs="Arial"/>
          <w:bCs/>
          <w:color w:val="2F5496" w:themeColor="accent1" w:themeShade="BF"/>
        </w:rPr>
      </w:pPr>
      <w:r w:rsidRPr="00086EC3">
        <w:rPr>
          <w:rFonts w:eastAsia="Times New Roman" w:cs="Arial"/>
          <w:bCs/>
          <w:color w:val="2F5496" w:themeColor="accent1" w:themeShade="BF"/>
        </w:rPr>
        <w:t>Demokrasi ve hukuk devleti yolunda ilerlemenin bir koşulu da herkesin kanun önünde eşit olmasıdır.</w:t>
      </w:r>
    </w:p>
    <w:p w14:paraId="335F74F2" w14:textId="447E24E0" w:rsidR="00086EC3" w:rsidRPr="00086EC3" w:rsidRDefault="00086EC3" w:rsidP="000936F0">
      <w:pPr>
        <w:spacing w:after="0" w:line="240" w:lineRule="auto"/>
        <w:jc w:val="both"/>
        <w:rPr>
          <w:rFonts w:eastAsia="Times New Roman" w:cs="Arial"/>
          <w:bCs/>
          <w:color w:val="2F5496" w:themeColor="accent1" w:themeShade="BF"/>
        </w:rPr>
      </w:pPr>
      <w:r w:rsidRPr="00086EC3">
        <w:rPr>
          <w:rFonts w:eastAsia="Times New Roman" w:cs="Arial"/>
          <w:bCs/>
          <w:color w:val="2F5496" w:themeColor="accent1" w:themeShade="BF"/>
        </w:rPr>
        <w:t xml:space="preserve"> </w:t>
      </w:r>
    </w:p>
    <w:p w14:paraId="7549F957" w14:textId="77777777" w:rsidR="000936F0" w:rsidRDefault="00086EC3" w:rsidP="000936F0">
      <w:pPr>
        <w:spacing w:after="0" w:line="240" w:lineRule="auto"/>
        <w:jc w:val="both"/>
        <w:rPr>
          <w:rFonts w:eastAsia="Times New Roman" w:cs="Arial"/>
          <w:bCs/>
          <w:color w:val="2F5496" w:themeColor="accent1" w:themeShade="BF"/>
        </w:rPr>
      </w:pPr>
      <w:r w:rsidRPr="00086EC3">
        <w:rPr>
          <w:rFonts w:eastAsia="Times New Roman" w:cs="Arial"/>
          <w:bCs/>
          <w:color w:val="2F5496" w:themeColor="accent1" w:themeShade="BF"/>
        </w:rPr>
        <w:t>Kuralların herkese eşit uygulanmasının önemini geçen hafta Sayın Cumhurbaşkanımız da vurguladı.</w:t>
      </w:r>
    </w:p>
    <w:p w14:paraId="7016341D" w14:textId="64CBB0C9" w:rsidR="00086EC3" w:rsidRPr="00086EC3" w:rsidRDefault="00086EC3" w:rsidP="000936F0">
      <w:pPr>
        <w:spacing w:after="0" w:line="240" w:lineRule="auto"/>
        <w:jc w:val="both"/>
        <w:rPr>
          <w:rFonts w:eastAsia="Times New Roman" w:cs="Arial"/>
          <w:bCs/>
          <w:color w:val="2F5496" w:themeColor="accent1" w:themeShade="BF"/>
        </w:rPr>
      </w:pPr>
      <w:r w:rsidRPr="00086EC3">
        <w:rPr>
          <w:rFonts w:eastAsia="Times New Roman" w:cs="Arial"/>
          <w:bCs/>
          <w:color w:val="2F5496" w:themeColor="accent1" w:themeShade="BF"/>
        </w:rPr>
        <w:t xml:space="preserve"> </w:t>
      </w:r>
    </w:p>
    <w:p w14:paraId="1EDA3253" w14:textId="1CB81F0F" w:rsidR="00086EC3" w:rsidRDefault="00086EC3" w:rsidP="000936F0">
      <w:pPr>
        <w:spacing w:after="0" w:line="240" w:lineRule="auto"/>
        <w:jc w:val="both"/>
        <w:rPr>
          <w:rFonts w:eastAsia="Times New Roman" w:cs="Arial"/>
          <w:bCs/>
          <w:color w:val="2F5496" w:themeColor="accent1" w:themeShade="BF"/>
        </w:rPr>
      </w:pPr>
      <w:r w:rsidRPr="00086EC3">
        <w:rPr>
          <w:rFonts w:eastAsia="Times New Roman" w:cs="Arial"/>
          <w:bCs/>
          <w:color w:val="2F5496" w:themeColor="accent1" w:themeShade="BF"/>
        </w:rPr>
        <w:t xml:space="preserve">“Hiçbir bakanlıkta, hiçbir kurumda, hiçbir teşkilatımızda, şahsımın adı kullanılarak herhangi bir sürecin tıkanmasına, kurallar-kaideler dışında iş yapılmasına rıza gösteremem” diyerek bu tür davranışlarda son dönemde görülen artıştan duyduğu memnuniyetsizliği dile getirdi. </w:t>
      </w:r>
    </w:p>
    <w:p w14:paraId="5E8C5073" w14:textId="77777777" w:rsidR="000936F0" w:rsidRPr="00086EC3" w:rsidRDefault="000936F0" w:rsidP="000936F0">
      <w:pPr>
        <w:spacing w:after="0" w:line="240" w:lineRule="auto"/>
        <w:jc w:val="both"/>
        <w:rPr>
          <w:rFonts w:eastAsia="Times New Roman" w:cs="Arial"/>
          <w:bCs/>
          <w:color w:val="2F5496" w:themeColor="accent1" w:themeShade="BF"/>
        </w:rPr>
      </w:pPr>
    </w:p>
    <w:p w14:paraId="33C9624F" w14:textId="2E37CC79" w:rsidR="00086EC3" w:rsidRDefault="00086EC3" w:rsidP="000936F0">
      <w:pPr>
        <w:spacing w:after="0" w:line="240" w:lineRule="auto"/>
        <w:jc w:val="both"/>
        <w:rPr>
          <w:rFonts w:eastAsia="Times New Roman" w:cs="Arial"/>
          <w:bCs/>
          <w:color w:val="2F5496" w:themeColor="accent1" w:themeShade="BF"/>
        </w:rPr>
      </w:pPr>
      <w:r w:rsidRPr="00086EC3">
        <w:rPr>
          <w:rFonts w:eastAsia="Times New Roman" w:cs="Arial"/>
          <w:bCs/>
          <w:color w:val="2F5496" w:themeColor="accent1" w:themeShade="BF"/>
        </w:rPr>
        <w:t xml:space="preserve">Gerçekten de keyfiyetin, kayırmacılığın arttığı bir bürokraside sağlıklı bir ekonomi yönetimi yapılamaz. </w:t>
      </w:r>
    </w:p>
    <w:p w14:paraId="2DAC19E5" w14:textId="77777777" w:rsidR="0066014B" w:rsidRPr="00086EC3" w:rsidRDefault="0066014B" w:rsidP="000936F0">
      <w:pPr>
        <w:spacing w:after="0" w:line="240" w:lineRule="auto"/>
        <w:jc w:val="both"/>
        <w:rPr>
          <w:rFonts w:eastAsia="Times New Roman" w:cs="Arial"/>
          <w:bCs/>
          <w:color w:val="2F5496" w:themeColor="accent1" w:themeShade="BF"/>
        </w:rPr>
      </w:pPr>
    </w:p>
    <w:p w14:paraId="3920FC91" w14:textId="77777777" w:rsidR="0066014B" w:rsidRDefault="00086EC3" w:rsidP="000936F0">
      <w:pPr>
        <w:spacing w:after="0" w:line="240" w:lineRule="auto"/>
        <w:jc w:val="both"/>
        <w:rPr>
          <w:rFonts w:eastAsia="Times New Roman" w:cs="Arial"/>
          <w:bCs/>
          <w:color w:val="2F5496" w:themeColor="accent1" w:themeShade="BF"/>
        </w:rPr>
      </w:pPr>
      <w:r w:rsidRPr="00086EC3">
        <w:rPr>
          <w:rFonts w:eastAsia="Times New Roman" w:cs="Arial"/>
          <w:bCs/>
          <w:color w:val="2F5496" w:themeColor="accent1" w:themeShade="BF"/>
        </w:rPr>
        <w:t xml:space="preserve">Sağlıklı bir ekonominin olmazsa olmaz koşulu, adil rekabet şartlarının tesis edilmesi ve korunmasıdır. </w:t>
      </w:r>
    </w:p>
    <w:p w14:paraId="055363AA" w14:textId="77777777" w:rsidR="0066014B" w:rsidRDefault="0066014B" w:rsidP="000936F0">
      <w:pPr>
        <w:spacing w:after="0" w:line="240" w:lineRule="auto"/>
        <w:jc w:val="both"/>
        <w:rPr>
          <w:rFonts w:eastAsia="Times New Roman" w:cs="Arial"/>
          <w:bCs/>
          <w:color w:val="2F5496" w:themeColor="accent1" w:themeShade="BF"/>
        </w:rPr>
      </w:pPr>
    </w:p>
    <w:p w14:paraId="4FCD4777" w14:textId="4ABB0FA1" w:rsidR="00086EC3" w:rsidRDefault="00086EC3" w:rsidP="000936F0">
      <w:pPr>
        <w:spacing w:after="0" w:line="240" w:lineRule="auto"/>
        <w:jc w:val="both"/>
        <w:rPr>
          <w:rFonts w:eastAsia="Times New Roman" w:cs="Arial"/>
          <w:bCs/>
          <w:color w:val="2F5496" w:themeColor="accent1" w:themeShade="BF"/>
        </w:rPr>
      </w:pPr>
      <w:r w:rsidRPr="00086EC3">
        <w:rPr>
          <w:rFonts w:eastAsia="Times New Roman" w:cs="Arial"/>
          <w:bCs/>
          <w:color w:val="2F5496" w:themeColor="accent1" w:themeShade="BF"/>
        </w:rPr>
        <w:t xml:space="preserve">Adil rekabetin önemli bir ayağı da kamu ihaleleridir. Mevzuattaki son değişikliklerden sonra, kamu ihaleleri, yerli üretimi, bölgesel kalkınmayı ve teknolojik gelişmeyi teşvik etmekte etkin bir biçimde kullanılmaya başlanmıştır. İhalelere katılımın ve rekabetin artırılmasında elektronik ihaleler de etkili olmuştur. İdareye çok fazla takdir hakkı tanıyan ve yoruma müsait mevzuattan kaçınılması, kamu ihalelerine katılımı ve rekabeti artıracak ve adillik, şeffaflık, denetlenebilirlik ilkelerinin daha iyi hayata geçirilmesine zemin yaratacaktır. </w:t>
      </w:r>
    </w:p>
    <w:p w14:paraId="1B1CD3E6" w14:textId="77777777" w:rsidR="000936F0" w:rsidRPr="00086EC3" w:rsidRDefault="000936F0" w:rsidP="000936F0">
      <w:pPr>
        <w:spacing w:after="0" w:line="240" w:lineRule="auto"/>
        <w:jc w:val="both"/>
        <w:rPr>
          <w:rFonts w:eastAsia="Times New Roman" w:cs="Arial"/>
          <w:bCs/>
          <w:color w:val="2F5496" w:themeColor="accent1" w:themeShade="BF"/>
        </w:rPr>
      </w:pPr>
    </w:p>
    <w:p w14:paraId="113B871C" w14:textId="091CAC85" w:rsidR="00086EC3" w:rsidRDefault="00086EC3" w:rsidP="000936F0">
      <w:pPr>
        <w:spacing w:after="0" w:line="240" w:lineRule="auto"/>
        <w:jc w:val="both"/>
        <w:rPr>
          <w:rFonts w:eastAsia="Times New Roman" w:cs="Arial"/>
          <w:bCs/>
          <w:color w:val="2F5496" w:themeColor="accent1" w:themeShade="BF"/>
        </w:rPr>
      </w:pPr>
      <w:r w:rsidRPr="00086EC3">
        <w:rPr>
          <w:rFonts w:eastAsia="Times New Roman" w:cs="Arial"/>
          <w:bCs/>
          <w:color w:val="2F5496" w:themeColor="accent1" w:themeShade="BF"/>
        </w:rPr>
        <w:t xml:space="preserve">Bu çerçevede, sağlam bir ekonominin ön koşulunun, hukukun üstünlüğü ilkesinin bağlayıcılığı olduğunun altını bir kez daha çizmek istiyoruz. </w:t>
      </w:r>
    </w:p>
    <w:p w14:paraId="2C132955" w14:textId="77777777" w:rsidR="000936F0" w:rsidRPr="00086EC3" w:rsidRDefault="000936F0" w:rsidP="000936F0">
      <w:pPr>
        <w:spacing w:after="0" w:line="240" w:lineRule="auto"/>
        <w:jc w:val="both"/>
        <w:rPr>
          <w:rFonts w:eastAsia="Times New Roman" w:cs="Arial"/>
          <w:bCs/>
          <w:color w:val="2F5496" w:themeColor="accent1" w:themeShade="BF"/>
        </w:rPr>
      </w:pPr>
    </w:p>
    <w:p w14:paraId="33BAFFB6" w14:textId="774987AF" w:rsidR="00086EC3" w:rsidRDefault="00086EC3" w:rsidP="000936F0">
      <w:pPr>
        <w:spacing w:after="0" w:line="240" w:lineRule="auto"/>
        <w:jc w:val="both"/>
        <w:rPr>
          <w:rFonts w:eastAsia="Times New Roman" w:cs="Arial"/>
          <w:bCs/>
          <w:color w:val="2F5496" w:themeColor="accent1" w:themeShade="BF"/>
        </w:rPr>
      </w:pPr>
      <w:r w:rsidRPr="00086EC3">
        <w:rPr>
          <w:rFonts w:eastAsia="Times New Roman" w:cs="Arial"/>
          <w:bCs/>
          <w:color w:val="2F5496" w:themeColor="accent1" w:themeShade="BF"/>
        </w:rPr>
        <w:t xml:space="preserve">Son birkaç yıl içinde şahit olduğumuz FETÖ operasyonları, 15 Temmuz darbesi, Reza Zarrab davası gibi olaylar bu durumu teyit etti. </w:t>
      </w:r>
    </w:p>
    <w:p w14:paraId="5AE74766" w14:textId="77777777" w:rsidR="000936F0" w:rsidRPr="00086EC3" w:rsidRDefault="000936F0" w:rsidP="000936F0">
      <w:pPr>
        <w:spacing w:after="0" w:line="240" w:lineRule="auto"/>
        <w:jc w:val="both"/>
        <w:rPr>
          <w:rFonts w:eastAsia="Times New Roman" w:cs="Arial"/>
          <w:bCs/>
          <w:color w:val="2F5496" w:themeColor="accent1" w:themeShade="BF"/>
        </w:rPr>
      </w:pPr>
    </w:p>
    <w:p w14:paraId="27F0A7FC" w14:textId="13C1B7A1" w:rsidR="00086EC3" w:rsidRDefault="00086EC3" w:rsidP="000936F0">
      <w:pPr>
        <w:spacing w:after="0" w:line="240" w:lineRule="auto"/>
        <w:jc w:val="both"/>
        <w:rPr>
          <w:rFonts w:eastAsia="Times New Roman" w:cs="Arial"/>
          <w:bCs/>
          <w:color w:val="2F5496" w:themeColor="accent1" w:themeShade="BF"/>
        </w:rPr>
      </w:pPr>
      <w:r w:rsidRPr="00086EC3">
        <w:rPr>
          <w:rFonts w:eastAsia="Times New Roman" w:cs="Arial"/>
          <w:bCs/>
          <w:color w:val="2F5496" w:themeColor="accent1" w:themeShade="BF"/>
        </w:rPr>
        <w:t xml:space="preserve">Bir kez daha vurgulamak isteriz; milletimizin bekasına kasteden her türlü girişimi önlemek için başvurulması gereken kılavuz hukuk devleti ile bağımsız ve tarafsız yargıdır. </w:t>
      </w:r>
    </w:p>
    <w:p w14:paraId="09AE58DC" w14:textId="77777777" w:rsidR="000936F0" w:rsidRPr="00086EC3" w:rsidRDefault="000936F0" w:rsidP="000936F0">
      <w:pPr>
        <w:spacing w:after="0" w:line="240" w:lineRule="auto"/>
        <w:jc w:val="both"/>
        <w:rPr>
          <w:rFonts w:eastAsia="Times New Roman" w:cs="Arial"/>
          <w:bCs/>
          <w:color w:val="2F5496" w:themeColor="accent1" w:themeShade="BF"/>
        </w:rPr>
      </w:pPr>
    </w:p>
    <w:p w14:paraId="5669313B" w14:textId="27344542" w:rsidR="00086EC3" w:rsidRDefault="00086EC3" w:rsidP="000936F0">
      <w:pPr>
        <w:spacing w:after="0" w:line="240" w:lineRule="auto"/>
        <w:jc w:val="both"/>
        <w:rPr>
          <w:rFonts w:eastAsia="Times New Roman" w:cs="Arial"/>
          <w:bCs/>
          <w:color w:val="2F5496" w:themeColor="accent1" w:themeShade="BF"/>
        </w:rPr>
      </w:pPr>
      <w:r w:rsidRPr="00086EC3">
        <w:rPr>
          <w:rFonts w:eastAsia="Times New Roman" w:cs="Arial"/>
          <w:bCs/>
          <w:color w:val="2F5496" w:themeColor="accent1" w:themeShade="BF"/>
        </w:rPr>
        <w:t>Dünyanın bu kaotik ortamında, güçlü bir iktidara olduğu kadar güçlü bir demokrasiye de aynı anda sahip olması, Türkiye’nin en önemli avantajı olacaktır.</w:t>
      </w:r>
    </w:p>
    <w:p w14:paraId="1B51B305" w14:textId="77777777" w:rsidR="000936F0" w:rsidRPr="00086EC3" w:rsidRDefault="000936F0" w:rsidP="000936F0">
      <w:pPr>
        <w:spacing w:after="0" w:line="240" w:lineRule="auto"/>
        <w:jc w:val="both"/>
        <w:rPr>
          <w:rFonts w:eastAsia="Times New Roman" w:cs="Arial"/>
          <w:bCs/>
          <w:color w:val="2F5496" w:themeColor="accent1" w:themeShade="BF"/>
        </w:rPr>
      </w:pPr>
    </w:p>
    <w:p w14:paraId="1C92979A" w14:textId="55F29865" w:rsidR="00086EC3" w:rsidRDefault="00086EC3" w:rsidP="000936F0">
      <w:pPr>
        <w:spacing w:after="0" w:line="240" w:lineRule="auto"/>
        <w:jc w:val="both"/>
        <w:rPr>
          <w:rFonts w:eastAsia="Times New Roman" w:cs="Arial"/>
          <w:bCs/>
          <w:color w:val="2F5496" w:themeColor="accent1" w:themeShade="BF"/>
        </w:rPr>
      </w:pPr>
      <w:r w:rsidRPr="00086EC3">
        <w:rPr>
          <w:rFonts w:eastAsia="Times New Roman" w:cs="Arial"/>
          <w:bCs/>
          <w:color w:val="2F5496" w:themeColor="accent1" w:themeShade="BF"/>
        </w:rPr>
        <w:t>Değerli Üyeler,</w:t>
      </w:r>
    </w:p>
    <w:p w14:paraId="56CD4A1C" w14:textId="77777777" w:rsidR="000936F0" w:rsidRPr="00086EC3" w:rsidRDefault="000936F0" w:rsidP="000936F0">
      <w:pPr>
        <w:spacing w:after="0" w:line="240" w:lineRule="auto"/>
        <w:jc w:val="both"/>
        <w:rPr>
          <w:rFonts w:eastAsia="Times New Roman" w:cs="Arial"/>
          <w:bCs/>
          <w:color w:val="2F5496" w:themeColor="accent1" w:themeShade="BF"/>
        </w:rPr>
      </w:pPr>
    </w:p>
    <w:p w14:paraId="3ECEA964" w14:textId="5353C784" w:rsidR="00086EC3" w:rsidRDefault="00086EC3" w:rsidP="000936F0">
      <w:pPr>
        <w:spacing w:after="0" w:line="240" w:lineRule="auto"/>
        <w:jc w:val="both"/>
        <w:rPr>
          <w:rFonts w:eastAsia="Times New Roman" w:cs="Arial"/>
          <w:bCs/>
          <w:color w:val="2F5496" w:themeColor="accent1" w:themeShade="BF"/>
        </w:rPr>
      </w:pPr>
      <w:r w:rsidRPr="00086EC3">
        <w:rPr>
          <w:rFonts w:eastAsia="Times New Roman" w:cs="Arial"/>
          <w:bCs/>
          <w:color w:val="2F5496" w:themeColor="accent1" w:themeShade="BF"/>
        </w:rPr>
        <w:t xml:space="preserve">2008 ile 1929 benzetmesi çok yapılıyor. </w:t>
      </w:r>
    </w:p>
    <w:p w14:paraId="501A00DF" w14:textId="77777777" w:rsidR="000936F0" w:rsidRPr="00086EC3" w:rsidRDefault="000936F0" w:rsidP="000936F0">
      <w:pPr>
        <w:spacing w:after="0" w:line="240" w:lineRule="auto"/>
        <w:jc w:val="both"/>
        <w:rPr>
          <w:rFonts w:eastAsia="Times New Roman" w:cs="Arial"/>
          <w:bCs/>
          <w:color w:val="2F5496" w:themeColor="accent1" w:themeShade="BF"/>
        </w:rPr>
      </w:pPr>
    </w:p>
    <w:p w14:paraId="19452EE2" w14:textId="03039E50" w:rsidR="00086EC3" w:rsidRDefault="00086EC3" w:rsidP="000936F0">
      <w:pPr>
        <w:spacing w:after="0" w:line="240" w:lineRule="auto"/>
        <w:jc w:val="both"/>
        <w:rPr>
          <w:rFonts w:eastAsia="Times New Roman" w:cs="Arial"/>
          <w:bCs/>
          <w:color w:val="2F5496" w:themeColor="accent1" w:themeShade="BF"/>
        </w:rPr>
      </w:pPr>
      <w:r w:rsidRPr="00086EC3">
        <w:rPr>
          <w:rFonts w:eastAsia="Times New Roman" w:cs="Arial"/>
          <w:bCs/>
          <w:color w:val="2F5496" w:themeColor="accent1" w:themeShade="BF"/>
        </w:rPr>
        <w:t xml:space="preserve">Bugün olduğu gibi 1929 krizi sonrasında da birçok ülkede otoriter liderler yükselmiş ve milliyetçilik güç kazanmıştı. </w:t>
      </w:r>
    </w:p>
    <w:p w14:paraId="3CDD0FA5" w14:textId="77777777" w:rsidR="000936F0" w:rsidRPr="00086EC3" w:rsidRDefault="000936F0" w:rsidP="000936F0">
      <w:pPr>
        <w:spacing w:after="0" w:line="240" w:lineRule="auto"/>
        <w:jc w:val="both"/>
        <w:rPr>
          <w:rFonts w:eastAsia="Times New Roman" w:cs="Arial"/>
          <w:bCs/>
          <w:color w:val="2F5496" w:themeColor="accent1" w:themeShade="BF"/>
        </w:rPr>
      </w:pPr>
    </w:p>
    <w:p w14:paraId="0E244781" w14:textId="43BEB007" w:rsidR="00086EC3" w:rsidRDefault="00086EC3" w:rsidP="000936F0">
      <w:pPr>
        <w:spacing w:after="0" w:line="240" w:lineRule="auto"/>
        <w:jc w:val="both"/>
        <w:rPr>
          <w:rFonts w:eastAsia="Times New Roman" w:cs="Arial"/>
          <w:bCs/>
          <w:color w:val="2F5496" w:themeColor="accent1" w:themeShade="BF"/>
        </w:rPr>
      </w:pPr>
      <w:r w:rsidRPr="00086EC3">
        <w:rPr>
          <w:rFonts w:eastAsia="Times New Roman" w:cs="Arial"/>
          <w:bCs/>
          <w:color w:val="2F5496" w:themeColor="accent1" w:themeShade="BF"/>
        </w:rPr>
        <w:t xml:space="preserve">Bu yönelimler karşısında Keynes, devletlerin kurumsal kapasitelerinin artırılmasının, sistemin güçlendirilmesinin ve halkın refahının korunmasının önemine dikkat çekmişti. </w:t>
      </w:r>
    </w:p>
    <w:p w14:paraId="0573D423" w14:textId="77777777" w:rsidR="000936F0" w:rsidRPr="00086EC3" w:rsidRDefault="000936F0" w:rsidP="000936F0">
      <w:pPr>
        <w:spacing w:after="0" w:line="240" w:lineRule="auto"/>
        <w:jc w:val="both"/>
        <w:rPr>
          <w:rFonts w:eastAsia="Times New Roman" w:cs="Arial"/>
          <w:bCs/>
          <w:color w:val="2F5496" w:themeColor="accent1" w:themeShade="BF"/>
        </w:rPr>
      </w:pPr>
    </w:p>
    <w:p w14:paraId="20D7EA92" w14:textId="6CC5FCAB" w:rsidR="00086EC3" w:rsidRDefault="00086EC3" w:rsidP="000936F0">
      <w:pPr>
        <w:spacing w:after="0" w:line="240" w:lineRule="auto"/>
        <w:jc w:val="both"/>
        <w:rPr>
          <w:rFonts w:eastAsia="Times New Roman" w:cs="Arial"/>
          <w:bCs/>
          <w:color w:val="2F5496" w:themeColor="accent1" w:themeShade="BF"/>
        </w:rPr>
      </w:pPr>
      <w:r w:rsidRPr="00086EC3">
        <w:rPr>
          <w:rFonts w:eastAsia="Times New Roman" w:cs="Arial"/>
          <w:bCs/>
          <w:color w:val="2F5496" w:themeColor="accent1" w:themeShade="BF"/>
        </w:rPr>
        <w:t>Dünya ekonomisinde nihayet başlayan normalleşmeden ve bilim ve teknolojideki gelişmelerin yol açacağı yeni fırsatlardan en iyi biçimde yararlanabilmemizin koşulu bizim de hızla normalleşerek, demokrasi ve özgürlükleri tesis ederek, gündemimizi uzun zamandır ihmal etmiş olduğumuz yapısal meselelere, reformlara ayırmamız olacaktır.</w:t>
      </w:r>
    </w:p>
    <w:p w14:paraId="027B2F06" w14:textId="77777777" w:rsidR="000936F0" w:rsidRPr="00086EC3" w:rsidRDefault="000936F0" w:rsidP="000936F0">
      <w:pPr>
        <w:spacing w:after="0" w:line="240" w:lineRule="auto"/>
        <w:jc w:val="both"/>
        <w:rPr>
          <w:rFonts w:eastAsia="Times New Roman" w:cs="Arial"/>
          <w:bCs/>
          <w:color w:val="2F5496" w:themeColor="accent1" w:themeShade="BF"/>
        </w:rPr>
      </w:pPr>
    </w:p>
    <w:p w14:paraId="164E9A30" w14:textId="77777777" w:rsidR="00086EC3" w:rsidRPr="00086EC3" w:rsidRDefault="00086EC3" w:rsidP="000936F0">
      <w:pPr>
        <w:spacing w:after="0" w:line="240" w:lineRule="auto"/>
        <w:jc w:val="both"/>
        <w:rPr>
          <w:rFonts w:eastAsia="Times New Roman" w:cs="Arial"/>
          <w:bCs/>
          <w:color w:val="2F5496" w:themeColor="accent1" w:themeShade="BF"/>
        </w:rPr>
      </w:pPr>
      <w:r w:rsidRPr="00086EC3">
        <w:rPr>
          <w:rFonts w:eastAsia="Times New Roman" w:cs="Arial"/>
          <w:bCs/>
          <w:color w:val="2F5496" w:themeColor="accent1" w:themeShade="BF"/>
        </w:rPr>
        <w:t xml:space="preserve">Bu duygu ve düşüncelerle, beni sabırla dinlediğiniz için teşekkür ediyor, hepinizi bir kez daha sevgi ve en derin saygılarımla selamlıyorum. </w:t>
      </w:r>
    </w:p>
    <w:bookmarkEnd w:id="0"/>
    <w:p w14:paraId="607DF149" w14:textId="77777777" w:rsidR="00086EC3" w:rsidRPr="00086EC3" w:rsidRDefault="00086EC3" w:rsidP="000936F0">
      <w:pPr>
        <w:spacing w:after="0" w:line="240" w:lineRule="auto"/>
        <w:jc w:val="both"/>
        <w:rPr>
          <w:rFonts w:eastAsia="Times New Roman" w:cs="Arial"/>
          <w:bCs/>
          <w:color w:val="2F5496" w:themeColor="accent1" w:themeShade="BF"/>
        </w:rPr>
      </w:pPr>
    </w:p>
    <w:p w14:paraId="5A9E7328" w14:textId="77777777" w:rsidR="00086EC3" w:rsidRPr="00086EC3" w:rsidRDefault="00086EC3" w:rsidP="000936F0">
      <w:pPr>
        <w:spacing w:after="0" w:line="240" w:lineRule="auto"/>
        <w:jc w:val="both"/>
        <w:rPr>
          <w:rFonts w:eastAsia="Times New Roman" w:cs="Arial"/>
          <w:bCs/>
          <w:color w:val="2F5496" w:themeColor="accent1" w:themeShade="BF"/>
        </w:rPr>
      </w:pPr>
    </w:p>
    <w:p w14:paraId="044E0401" w14:textId="77777777" w:rsidR="00086EC3" w:rsidRPr="003D064C" w:rsidRDefault="00086EC3" w:rsidP="000936F0">
      <w:pPr>
        <w:spacing w:after="0" w:line="240" w:lineRule="auto"/>
        <w:jc w:val="both"/>
        <w:rPr>
          <w:rFonts w:eastAsia="Times New Roman" w:cs="Arial"/>
          <w:bCs/>
          <w:color w:val="2F5496" w:themeColor="accent1" w:themeShade="BF"/>
        </w:rPr>
      </w:pPr>
    </w:p>
    <w:sectPr w:rsidR="00086EC3" w:rsidRPr="003D064C">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5DBC72" w14:textId="77777777" w:rsidR="009378C6" w:rsidRDefault="009378C6" w:rsidP="00116B60">
      <w:pPr>
        <w:spacing w:after="0" w:line="240" w:lineRule="auto"/>
      </w:pPr>
      <w:r>
        <w:separator/>
      </w:r>
    </w:p>
  </w:endnote>
  <w:endnote w:type="continuationSeparator" w:id="0">
    <w:p w14:paraId="3EA9E03A" w14:textId="77777777" w:rsidR="009378C6" w:rsidRDefault="009378C6" w:rsidP="00116B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ourier New">
    <w:panose1 w:val="02070309020205020404"/>
    <w:charset w:val="A2"/>
    <w:family w:val="modern"/>
    <w:pitch w:val="fixed"/>
    <w:sig w:usb0="E0002AFF" w:usb1="C0007843" w:usb2="00000009" w:usb3="00000000" w:csb0="000001FF" w:csb1="00000000"/>
  </w:font>
  <w:font w:name="Times New Roman">
    <w:panose1 w:val="02020603050405020304"/>
    <w:charset w:val="A2"/>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A2"/>
    <w:family w:val="swiss"/>
    <w:pitch w:val="variable"/>
    <w:sig w:usb0="A00002EF" w:usb1="4000207B" w:usb2="00000000" w:usb3="00000000" w:csb0="0000019F" w:csb1="00000000"/>
  </w:font>
  <w:font w:name="Yu Mincho">
    <w:altName w:val="游明朝"/>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02381358"/>
      <w:docPartObj>
        <w:docPartGallery w:val="Page Numbers (Bottom of Page)"/>
        <w:docPartUnique/>
      </w:docPartObj>
    </w:sdtPr>
    <w:sdtEndPr/>
    <w:sdtContent>
      <w:p w14:paraId="3BEE69EF" w14:textId="6EF67CDE" w:rsidR="00456818" w:rsidRDefault="00456818">
        <w:pPr>
          <w:pStyle w:val="AltBilgi"/>
          <w:jc w:val="center"/>
        </w:pPr>
        <w:r>
          <w:fldChar w:fldCharType="begin"/>
        </w:r>
        <w:r>
          <w:instrText>PAGE   \* MERGEFORMAT</w:instrText>
        </w:r>
        <w:r>
          <w:fldChar w:fldCharType="separate"/>
        </w:r>
        <w:r w:rsidR="005E6AB6">
          <w:rPr>
            <w:noProof/>
          </w:rPr>
          <w:t>2</w:t>
        </w:r>
        <w:r>
          <w:fldChar w:fldCharType="end"/>
        </w:r>
      </w:p>
    </w:sdtContent>
  </w:sdt>
  <w:p w14:paraId="1E172E06" w14:textId="77777777" w:rsidR="00456818" w:rsidRDefault="00456818">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2C69A2" w14:textId="77777777" w:rsidR="009378C6" w:rsidRDefault="009378C6" w:rsidP="00116B60">
      <w:pPr>
        <w:spacing w:after="0" w:line="240" w:lineRule="auto"/>
      </w:pPr>
      <w:r>
        <w:separator/>
      </w:r>
    </w:p>
  </w:footnote>
  <w:footnote w:type="continuationSeparator" w:id="0">
    <w:p w14:paraId="7FCD7FBB" w14:textId="77777777" w:rsidR="009378C6" w:rsidRDefault="009378C6" w:rsidP="00116B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B69C14" w14:textId="77777777" w:rsidR="00D24366" w:rsidRDefault="00D24366" w:rsidP="00116B60">
    <w:pPr>
      <w:pStyle w:val="stBilgi"/>
      <w:rPr>
        <w:b/>
        <w:color w:val="002060"/>
      </w:rPr>
    </w:pPr>
    <w:r>
      <w:rPr>
        <w:noProof/>
        <w:lang w:eastAsia="tr-TR"/>
      </w:rPr>
      <w:drawing>
        <wp:anchor distT="0" distB="0" distL="114300" distR="114300" simplePos="0" relativeHeight="251658240" behindDoc="0" locked="0" layoutInCell="1" allowOverlap="1" wp14:anchorId="430617CD" wp14:editId="5BCBE2F8">
          <wp:simplePos x="0" y="0"/>
          <wp:positionH relativeFrom="column">
            <wp:posOffset>1905</wp:posOffset>
          </wp:positionH>
          <wp:positionV relativeFrom="paragraph">
            <wp:posOffset>-24130</wp:posOffset>
          </wp:positionV>
          <wp:extent cx="1499870" cy="341630"/>
          <wp:effectExtent l="0" t="0" r="5080" b="1270"/>
          <wp:wrapNone/>
          <wp:docPr id="9"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9870" cy="341630"/>
                  </a:xfrm>
                  <a:prstGeom prst="rect">
                    <a:avLst/>
                  </a:prstGeom>
                  <a:noFill/>
                </pic:spPr>
              </pic:pic>
            </a:graphicData>
          </a:graphic>
          <wp14:sizeRelH relativeFrom="page">
            <wp14:pctWidth>0</wp14:pctWidth>
          </wp14:sizeRelH>
          <wp14:sizeRelV relativeFrom="page">
            <wp14:pctHeight>0</wp14:pctHeight>
          </wp14:sizeRelV>
        </wp:anchor>
      </w:drawing>
    </w:r>
    <w:r>
      <w:rPr>
        <w:b/>
        <w:color w:val="002060"/>
      </w:rPr>
      <w:br/>
    </w:r>
  </w:p>
  <w:p w14:paraId="458E85EE" w14:textId="77777777" w:rsidR="00D24366" w:rsidRDefault="00D24366" w:rsidP="00116B60">
    <w:pPr>
      <w:pStyle w:val="stBilgi"/>
      <w:rPr>
        <w:b/>
        <w:color w:val="002060"/>
      </w:rPr>
    </w:pPr>
  </w:p>
  <w:p w14:paraId="07B4CD10" w14:textId="77777777" w:rsidR="00D24366" w:rsidRPr="00D45450" w:rsidRDefault="00D24366">
    <w:pPr>
      <w:pStyle w:val="stBilgi"/>
      <w:rPr>
        <w:b/>
        <w:color w:val="1C3F95"/>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8B3ADA"/>
    <w:multiLevelType w:val="hybridMultilevel"/>
    <w:tmpl w:val="DEB69CEA"/>
    <w:lvl w:ilvl="0" w:tplc="3866EF8E">
      <w:start w:val="4"/>
      <w:numFmt w:val="bullet"/>
      <w:lvlText w:val="-"/>
      <w:lvlJc w:val="left"/>
      <w:pPr>
        <w:ind w:left="420" w:hanging="360"/>
      </w:pPr>
      <w:rPr>
        <w:rFonts w:ascii="Arial" w:eastAsiaTheme="minorHAnsi" w:hAnsi="Arial" w:cs="Arial" w:hint="default"/>
      </w:rPr>
    </w:lvl>
    <w:lvl w:ilvl="1" w:tplc="041F0003" w:tentative="1">
      <w:start w:val="1"/>
      <w:numFmt w:val="bullet"/>
      <w:lvlText w:val="o"/>
      <w:lvlJc w:val="left"/>
      <w:pPr>
        <w:ind w:left="1140" w:hanging="360"/>
      </w:pPr>
      <w:rPr>
        <w:rFonts w:ascii="Courier New" w:hAnsi="Courier New" w:cs="Courier New" w:hint="default"/>
      </w:rPr>
    </w:lvl>
    <w:lvl w:ilvl="2" w:tplc="041F0005" w:tentative="1">
      <w:start w:val="1"/>
      <w:numFmt w:val="bullet"/>
      <w:lvlText w:val=""/>
      <w:lvlJc w:val="left"/>
      <w:pPr>
        <w:ind w:left="1860" w:hanging="360"/>
      </w:pPr>
      <w:rPr>
        <w:rFonts w:ascii="Wingdings" w:hAnsi="Wingdings" w:hint="default"/>
      </w:rPr>
    </w:lvl>
    <w:lvl w:ilvl="3" w:tplc="041F0001" w:tentative="1">
      <w:start w:val="1"/>
      <w:numFmt w:val="bullet"/>
      <w:lvlText w:val=""/>
      <w:lvlJc w:val="left"/>
      <w:pPr>
        <w:ind w:left="2580" w:hanging="360"/>
      </w:pPr>
      <w:rPr>
        <w:rFonts w:ascii="Symbol" w:hAnsi="Symbol" w:hint="default"/>
      </w:rPr>
    </w:lvl>
    <w:lvl w:ilvl="4" w:tplc="041F0003" w:tentative="1">
      <w:start w:val="1"/>
      <w:numFmt w:val="bullet"/>
      <w:lvlText w:val="o"/>
      <w:lvlJc w:val="left"/>
      <w:pPr>
        <w:ind w:left="3300" w:hanging="360"/>
      </w:pPr>
      <w:rPr>
        <w:rFonts w:ascii="Courier New" w:hAnsi="Courier New" w:cs="Courier New" w:hint="default"/>
      </w:rPr>
    </w:lvl>
    <w:lvl w:ilvl="5" w:tplc="041F0005" w:tentative="1">
      <w:start w:val="1"/>
      <w:numFmt w:val="bullet"/>
      <w:lvlText w:val=""/>
      <w:lvlJc w:val="left"/>
      <w:pPr>
        <w:ind w:left="4020" w:hanging="360"/>
      </w:pPr>
      <w:rPr>
        <w:rFonts w:ascii="Wingdings" w:hAnsi="Wingdings" w:hint="default"/>
      </w:rPr>
    </w:lvl>
    <w:lvl w:ilvl="6" w:tplc="041F0001" w:tentative="1">
      <w:start w:val="1"/>
      <w:numFmt w:val="bullet"/>
      <w:lvlText w:val=""/>
      <w:lvlJc w:val="left"/>
      <w:pPr>
        <w:ind w:left="4740" w:hanging="360"/>
      </w:pPr>
      <w:rPr>
        <w:rFonts w:ascii="Symbol" w:hAnsi="Symbol" w:hint="default"/>
      </w:rPr>
    </w:lvl>
    <w:lvl w:ilvl="7" w:tplc="041F0003" w:tentative="1">
      <w:start w:val="1"/>
      <w:numFmt w:val="bullet"/>
      <w:lvlText w:val="o"/>
      <w:lvlJc w:val="left"/>
      <w:pPr>
        <w:ind w:left="5460" w:hanging="360"/>
      </w:pPr>
      <w:rPr>
        <w:rFonts w:ascii="Courier New" w:hAnsi="Courier New" w:cs="Courier New" w:hint="default"/>
      </w:rPr>
    </w:lvl>
    <w:lvl w:ilvl="8" w:tplc="041F0005" w:tentative="1">
      <w:start w:val="1"/>
      <w:numFmt w:val="bullet"/>
      <w:lvlText w:val=""/>
      <w:lvlJc w:val="left"/>
      <w:pPr>
        <w:ind w:left="6180" w:hanging="360"/>
      </w:pPr>
      <w:rPr>
        <w:rFonts w:ascii="Wingdings" w:hAnsi="Wingdings" w:hint="default"/>
      </w:rPr>
    </w:lvl>
  </w:abstractNum>
  <w:abstractNum w:abstractNumId="1" w15:restartNumberingAfterBreak="0">
    <w:nsid w:val="4051248F"/>
    <w:multiLevelType w:val="hybridMultilevel"/>
    <w:tmpl w:val="8110E5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4A892AC3"/>
    <w:multiLevelType w:val="hybridMultilevel"/>
    <w:tmpl w:val="DA4AE7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94B679E"/>
    <w:multiLevelType w:val="hybridMultilevel"/>
    <w:tmpl w:val="D4347308"/>
    <w:lvl w:ilvl="0" w:tplc="5814926E">
      <w:start w:val="1"/>
      <w:numFmt w:val="decimal"/>
      <w:lvlText w:val="%1."/>
      <w:lvlJc w:val="left"/>
      <w:pPr>
        <w:ind w:left="720" w:hanging="360"/>
      </w:pPr>
      <w:rPr>
        <w:color w:val="2F5496" w:themeColor="accent1" w:themeShade="BF"/>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6E8F327F"/>
    <w:multiLevelType w:val="hybridMultilevel"/>
    <w:tmpl w:val="E3ACCD3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5" w15:restartNumberingAfterBreak="0">
    <w:nsid w:val="6F5F569B"/>
    <w:multiLevelType w:val="hybridMultilevel"/>
    <w:tmpl w:val="1410302C"/>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3"/>
  </w:num>
  <w:num w:numId="2">
    <w:abstractNumId w:val="5"/>
  </w:num>
  <w:num w:numId="3">
    <w:abstractNumId w:val="4"/>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6B60"/>
    <w:rsid w:val="0002131A"/>
    <w:rsid w:val="00034E06"/>
    <w:rsid w:val="000530B0"/>
    <w:rsid w:val="00060592"/>
    <w:rsid w:val="00060F85"/>
    <w:rsid w:val="000676A7"/>
    <w:rsid w:val="0007661A"/>
    <w:rsid w:val="00077266"/>
    <w:rsid w:val="00086EC3"/>
    <w:rsid w:val="000930D6"/>
    <w:rsid w:val="000936F0"/>
    <w:rsid w:val="00096AA6"/>
    <w:rsid w:val="000A65F1"/>
    <w:rsid w:val="000C2EE3"/>
    <w:rsid w:val="000D215F"/>
    <w:rsid w:val="000E1DC2"/>
    <w:rsid w:val="00100C9E"/>
    <w:rsid w:val="00116B60"/>
    <w:rsid w:val="00122CA7"/>
    <w:rsid w:val="00155C8F"/>
    <w:rsid w:val="00160133"/>
    <w:rsid w:val="00160618"/>
    <w:rsid w:val="00161243"/>
    <w:rsid w:val="00183A5A"/>
    <w:rsid w:val="00190594"/>
    <w:rsid w:val="00193339"/>
    <w:rsid w:val="001941BB"/>
    <w:rsid w:val="001A5F50"/>
    <w:rsid w:val="001B322D"/>
    <w:rsid w:val="001B43F1"/>
    <w:rsid w:val="001D6A14"/>
    <w:rsid w:val="001F7E5A"/>
    <w:rsid w:val="00203E95"/>
    <w:rsid w:val="0020420A"/>
    <w:rsid w:val="002066AB"/>
    <w:rsid w:val="00223422"/>
    <w:rsid w:val="00223AD0"/>
    <w:rsid w:val="002371CC"/>
    <w:rsid w:val="00240296"/>
    <w:rsid w:val="00245DF7"/>
    <w:rsid w:val="0025302A"/>
    <w:rsid w:val="00262B23"/>
    <w:rsid w:val="00264034"/>
    <w:rsid w:val="00271CE5"/>
    <w:rsid w:val="0028265D"/>
    <w:rsid w:val="00282AF5"/>
    <w:rsid w:val="0029237F"/>
    <w:rsid w:val="002B35DD"/>
    <w:rsid w:val="002E449D"/>
    <w:rsid w:val="002E476F"/>
    <w:rsid w:val="002F3EF9"/>
    <w:rsid w:val="0030119D"/>
    <w:rsid w:val="003037A3"/>
    <w:rsid w:val="003364C4"/>
    <w:rsid w:val="00343B4D"/>
    <w:rsid w:val="003546DD"/>
    <w:rsid w:val="0036693D"/>
    <w:rsid w:val="00375D25"/>
    <w:rsid w:val="003805BC"/>
    <w:rsid w:val="0038513B"/>
    <w:rsid w:val="00386EF7"/>
    <w:rsid w:val="0039460E"/>
    <w:rsid w:val="003A067F"/>
    <w:rsid w:val="003A6E40"/>
    <w:rsid w:val="003B23E9"/>
    <w:rsid w:val="003D064C"/>
    <w:rsid w:val="003F6114"/>
    <w:rsid w:val="004024CE"/>
    <w:rsid w:val="00423CE5"/>
    <w:rsid w:val="004257D2"/>
    <w:rsid w:val="00427445"/>
    <w:rsid w:val="00430AB3"/>
    <w:rsid w:val="00456818"/>
    <w:rsid w:val="00457CF5"/>
    <w:rsid w:val="00467F79"/>
    <w:rsid w:val="00470817"/>
    <w:rsid w:val="00493290"/>
    <w:rsid w:val="00496E25"/>
    <w:rsid w:val="004A26B5"/>
    <w:rsid w:val="004A46B1"/>
    <w:rsid w:val="004B5A93"/>
    <w:rsid w:val="004C23F4"/>
    <w:rsid w:val="00514775"/>
    <w:rsid w:val="00524238"/>
    <w:rsid w:val="00525333"/>
    <w:rsid w:val="00533316"/>
    <w:rsid w:val="00545E8D"/>
    <w:rsid w:val="00564F5E"/>
    <w:rsid w:val="00567BB8"/>
    <w:rsid w:val="00573F05"/>
    <w:rsid w:val="005B1565"/>
    <w:rsid w:val="005B51D9"/>
    <w:rsid w:val="005C0BED"/>
    <w:rsid w:val="005D3563"/>
    <w:rsid w:val="005D4D19"/>
    <w:rsid w:val="005E60A1"/>
    <w:rsid w:val="005E6AB6"/>
    <w:rsid w:val="005F129E"/>
    <w:rsid w:val="006015D2"/>
    <w:rsid w:val="00601892"/>
    <w:rsid w:val="00614149"/>
    <w:rsid w:val="00615A42"/>
    <w:rsid w:val="00622A87"/>
    <w:rsid w:val="00623BB1"/>
    <w:rsid w:val="00626742"/>
    <w:rsid w:val="0062742A"/>
    <w:rsid w:val="00635207"/>
    <w:rsid w:val="0066014B"/>
    <w:rsid w:val="00680722"/>
    <w:rsid w:val="0068084F"/>
    <w:rsid w:val="0068180A"/>
    <w:rsid w:val="0068339B"/>
    <w:rsid w:val="00691A00"/>
    <w:rsid w:val="0069476B"/>
    <w:rsid w:val="00695F4D"/>
    <w:rsid w:val="006A3BA3"/>
    <w:rsid w:val="006A4BD2"/>
    <w:rsid w:val="006D48D0"/>
    <w:rsid w:val="006D5EFC"/>
    <w:rsid w:val="006E14EC"/>
    <w:rsid w:val="006E1F40"/>
    <w:rsid w:val="006E654F"/>
    <w:rsid w:val="006F6B38"/>
    <w:rsid w:val="007005D2"/>
    <w:rsid w:val="0072008B"/>
    <w:rsid w:val="00737459"/>
    <w:rsid w:val="007473FB"/>
    <w:rsid w:val="0074749A"/>
    <w:rsid w:val="00751AD2"/>
    <w:rsid w:val="00752D61"/>
    <w:rsid w:val="007B42D9"/>
    <w:rsid w:val="007C057A"/>
    <w:rsid w:val="007C1F09"/>
    <w:rsid w:val="007C2B2D"/>
    <w:rsid w:val="007C2E15"/>
    <w:rsid w:val="007C433D"/>
    <w:rsid w:val="007C7978"/>
    <w:rsid w:val="007D1865"/>
    <w:rsid w:val="007D46A5"/>
    <w:rsid w:val="007E385B"/>
    <w:rsid w:val="007F0D39"/>
    <w:rsid w:val="007F30CA"/>
    <w:rsid w:val="007F71EC"/>
    <w:rsid w:val="00800AB8"/>
    <w:rsid w:val="0080168A"/>
    <w:rsid w:val="008157E7"/>
    <w:rsid w:val="00825CC1"/>
    <w:rsid w:val="00832429"/>
    <w:rsid w:val="008636F3"/>
    <w:rsid w:val="00876B0B"/>
    <w:rsid w:val="008B70A9"/>
    <w:rsid w:val="008C07CC"/>
    <w:rsid w:val="008C2358"/>
    <w:rsid w:val="008C6A52"/>
    <w:rsid w:val="008C7C78"/>
    <w:rsid w:val="008D073E"/>
    <w:rsid w:val="008D1FE0"/>
    <w:rsid w:val="008F65FD"/>
    <w:rsid w:val="00911AE1"/>
    <w:rsid w:val="009242E6"/>
    <w:rsid w:val="0093642F"/>
    <w:rsid w:val="00937157"/>
    <w:rsid w:val="009378C6"/>
    <w:rsid w:val="00937D27"/>
    <w:rsid w:val="009435A9"/>
    <w:rsid w:val="00950EFF"/>
    <w:rsid w:val="009510A7"/>
    <w:rsid w:val="00953F45"/>
    <w:rsid w:val="00970892"/>
    <w:rsid w:val="0097178D"/>
    <w:rsid w:val="00981157"/>
    <w:rsid w:val="00982A8C"/>
    <w:rsid w:val="00990070"/>
    <w:rsid w:val="009931B6"/>
    <w:rsid w:val="009A4D50"/>
    <w:rsid w:val="009B6D73"/>
    <w:rsid w:val="009C2000"/>
    <w:rsid w:val="009E2106"/>
    <w:rsid w:val="009E2F7A"/>
    <w:rsid w:val="009F2A8F"/>
    <w:rsid w:val="009F73DC"/>
    <w:rsid w:val="00A12F14"/>
    <w:rsid w:val="00A2701C"/>
    <w:rsid w:val="00A31C49"/>
    <w:rsid w:val="00A31EDD"/>
    <w:rsid w:val="00A40BE5"/>
    <w:rsid w:val="00A44803"/>
    <w:rsid w:val="00A54F19"/>
    <w:rsid w:val="00A55D95"/>
    <w:rsid w:val="00A601AF"/>
    <w:rsid w:val="00A82D8A"/>
    <w:rsid w:val="00A839FF"/>
    <w:rsid w:val="00A95398"/>
    <w:rsid w:val="00A9692D"/>
    <w:rsid w:val="00AB0D92"/>
    <w:rsid w:val="00AB2109"/>
    <w:rsid w:val="00AB6BFE"/>
    <w:rsid w:val="00AE2EB2"/>
    <w:rsid w:val="00AF154C"/>
    <w:rsid w:val="00B014C3"/>
    <w:rsid w:val="00B16CC1"/>
    <w:rsid w:val="00B36756"/>
    <w:rsid w:val="00B367C8"/>
    <w:rsid w:val="00B460A2"/>
    <w:rsid w:val="00B52820"/>
    <w:rsid w:val="00B61BB6"/>
    <w:rsid w:val="00B62D18"/>
    <w:rsid w:val="00B6632A"/>
    <w:rsid w:val="00B81224"/>
    <w:rsid w:val="00B87A22"/>
    <w:rsid w:val="00B955FF"/>
    <w:rsid w:val="00BA1736"/>
    <w:rsid w:val="00BA6B01"/>
    <w:rsid w:val="00BB6050"/>
    <w:rsid w:val="00BF32A8"/>
    <w:rsid w:val="00C019F9"/>
    <w:rsid w:val="00C05A2A"/>
    <w:rsid w:val="00C062A3"/>
    <w:rsid w:val="00C110AA"/>
    <w:rsid w:val="00C14F6B"/>
    <w:rsid w:val="00C26637"/>
    <w:rsid w:val="00C32AB3"/>
    <w:rsid w:val="00C367D9"/>
    <w:rsid w:val="00C53920"/>
    <w:rsid w:val="00C65148"/>
    <w:rsid w:val="00C85B75"/>
    <w:rsid w:val="00CB29FC"/>
    <w:rsid w:val="00CB56FD"/>
    <w:rsid w:val="00CB62DF"/>
    <w:rsid w:val="00CC6B22"/>
    <w:rsid w:val="00CD4AB6"/>
    <w:rsid w:val="00CD7733"/>
    <w:rsid w:val="00CE7589"/>
    <w:rsid w:val="00CE75C2"/>
    <w:rsid w:val="00D059B3"/>
    <w:rsid w:val="00D13DB5"/>
    <w:rsid w:val="00D204E4"/>
    <w:rsid w:val="00D24366"/>
    <w:rsid w:val="00D24425"/>
    <w:rsid w:val="00D33DDC"/>
    <w:rsid w:val="00D34567"/>
    <w:rsid w:val="00D45450"/>
    <w:rsid w:val="00D64E18"/>
    <w:rsid w:val="00D65DB0"/>
    <w:rsid w:val="00D6649D"/>
    <w:rsid w:val="00D96104"/>
    <w:rsid w:val="00DA4A32"/>
    <w:rsid w:val="00DC3CE9"/>
    <w:rsid w:val="00DD1BF1"/>
    <w:rsid w:val="00DD2569"/>
    <w:rsid w:val="00DE007C"/>
    <w:rsid w:val="00DE2421"/>
    <w:rsid w:val="00DE6A56"/>
    <w:rsid w:val="00DF25D5"/>
    <w:rsid w:val="00DF58D0"/>
    <w:rsid w:val="00E02D72"/>
    <w:rsid w:val="00E076E6"/>
    <w:rsid w:val="00E17E9A"/>
    <w:rsid w:val="00E36768"/>
    <w:rsid w:val="00E40719"/>
    <w:rsid w:val="00E42628"/>
    <w:rsid w:val="00E53CD5"/>
    <w:rsid w:val="00E704E0"/>
    <w:rsid w:val="00E74E54"/>
    <w:rsid w:val="00E772FF"/>
    <w:rsid w:val="00E87A13"/>
    <w:rsid w:val="00EA0F8A"/>
    <w:rsid w:val="00EA4CE1"/>
    <w:rsid w:val="00EB4B03"/>
    <w:rsid w:val="00EB646D"/>
    <w:rsid w:val="00EC4DC2"/>
    <w:rsid w:val="00EC5640"/>
    <w:rsid w:val="00ED181D"/>
    <w:rsid w:val="00ED1FF2"/>
    <w:rsid w:val="00ED3773"/>
    <w:rsid w:val="00ED3DF0"/>
    <w:rsid w:val="00ED57A2"/>
    <w:rsid w:val="00ED695A"/>
    <w:rsid w:val="00EF11EA"/>
    <w:rsid w:val="00EF61B1"/>
    <w:rsid w:val="00F06EB1"/>
    <w:rsid w:val="00F16D3E"/>
    <w:rsid w:val="00F1721E"/>
    <w:rsid w:val="00F41F8F"/>
    <w:rsid w:val="00F42110"/>
    <w:rsid w:val="00F64C19"/>
    <w:rsid w:val="00F94AC2"/>
    <w:rsid w:val="00FA2E53"/>
    <w:rsid w:val="00FA4D19"/>
    <w:rsid w:val="00FA5A04"/>
    <w:rsid w:val="00FC27BC"/>
    <w:rsid w:val="00FD13EC"/>
    <w:rsid w:val="00FD169C"/>
    <w:rsid w:val="00FD3AA8"/>
    <w:rsid w:val="00FD4930"/>
    <w:rsid w:val="00FD58C2"/>
    <w:rsid w:val="00FD7ADE"/>
    <w:rsid w:val="00FF5AA3"/>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3E0DBC7"/>
  <w15:docId w15:val="{5F149B3A-A08E-400F-AF3D-8FACBAECB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1">
    <w:name w:val="heading 1"/>
    <w:basedOn w:val="Normal"/>
    <w:link w:val="Balk1Char"/>
    <w:uiPriority w:val="9"/>
    <w:qFormat/>
    <w:rsid w:val="00D9610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116B6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16B60"/>
  </w:style>
  <w:style w:type="paragraph" w:styleId="AltBilgi">
    <w:name w:val="footer"/>
    <w:basedOn w:val="Normal"/>
    <w:link w:val="AltBilgiChar"/>
    <w:uiPriority w:val="99"/>
    <w:unhideWhenUsed/>
    <w:rsid w:val="00116B6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16B60"/>
  </w:style>
  <w:style w:type="paragraph" w:styleId="AralkYok">
    <w:name w:val="No Spacing"/>
    <w:uiPriority w:val="1"/>
    <w:qFormat/>
    <w:rsid w:val="00116B60"/>
    <w:pPr>
      <w:spacing w:after="0" w:line="240" w:lineRule="auto"/>
    </w:pPr>
  </w:style>
  <w:style w:type="paragraph" w:styleId="BalonMetni">
    <w:name w:val="Balloon Text"/>
    <w:basedOn w:val="Normal"/>
    <w:link w:val="BalonMetniChar"/>
    <w:uiPriority w:val="99"/>
    <w:semiHidden/>
    <w:unhideWhenUsed/>
    <w:rsid w:val="00635207"/>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35207"/>
    <w:rPr>
      <w:rFonts w:ascii="Segoe UI" w:hAnsi="Segoe UI" w:cs="Segoe UI"/>
      <w:sz w:val="18"/>
      <w:szCs w:val="18"/>
    </w:rPr>
  </w:style>
  <w:style w:type="character" w:styleId="AklamaBavurusu">
    <w:name w:val="annotation reference"/>
    <w:basedOn w:val="VarsaylanParagrafYazTipi"/>
    <w:uiPriority w:val="99"/>
    <w:semiHidden/>
    <w:unhideWhenUsed/>
    <w:rsid w:val="007B42D9"/>
    <w:rPr>
      <w:sz w:val="16"/>
      <w:szCs w:val="16"/>
    </w:rPr>
  </w:style>
  <w:style w:type="paragraph" w:styleId="AklamaMetni">
    <w:name w:val="annotation text"/>
    <w:basedOn w:val="Normal"/>
    <w:link w:val="AklamaMetniChar"/>
    <w:uiPriority w:val="99"/>
    <w:unhideWhenUsed/>
    <w:rsid w:val="007B42D9"/>
    <w:pPr>
      <w:spacing w:line="240" w:lineRule="auto"/>
    </w:pPr>
    <w:rPr>
      <w:sz w:val="20"/>
      <w:szCs w:val="20"/>
    </w:rPr>
  </w:style>
  <w:style w:type="character" w:customStyle="1" w:styleId="AklamaMetniChar">
    <w:name w:val="Açıklama Metni Char"/>
    <w:basedOn w:val="VarsaylanParagrafYazTipi"/>
    <w:link w:val="AklamaMetni"/>
    <w:uiPriority w:val="99"/>
    <w:rsid w:val="007B42D9"/>
    <w:rPr>
      <w:sz w:val="20"/>
      <w:szCs w:val="20"/>
    </w:rPr>
  </w:style>
  <w:style w:type="paragraph" w:styleId="AklamaKonusu">
    <w:name w:val="annotation subject"/>
    <w:basedOn w:val="AklamaMetni"/>
    <w:next w:val="AklamaMetni"/>
    <w:link w:val="AklamaKonusuChar"/>
    <w:uiPriority w:val="99"/>
    <w:semiHidden/>
    <w:unhideWhenUsed/>
    <w:rsid w:val="007B42D9"/>
    <w:rPr>
      <w:b/>
      <w:bCs/>
    </w:rPr>
  </w:style>
  <w:style w:type="character" w:customStyle="1" w:styleId="AklamaKonusuChar">
    <w:name w:val="Açıklama Konusu Char"/>
    <w:basedOn w:val="AklamaMetniChar"/>
    <w:link w:val="AklamaKonusu"/>
    <w:uiPriority w:val="99"/>
    <w:semiHidden/>
    <w:rsid w:val="007B42D9"/>
    <w:rPr>
      <w:b/>
      <w:bCs/>
      <w:sz w:val="20"/>
      <w:szCs w:val="20"/>
    </w:rPr>
  </w:style>
  <w:style w:type="character" w:styleId="Gl">
    <w:name w:val="Strong"/>
    <w:basedOn w:val="VarsaylanParagrafYazTipi"/>
    <w:uiPriority w:val="22"/>
    <w:qFormat/>
    <w:rsid w:val="00E53CD5"/>
    <w:rPr>
      <w:b/>
      <w:bCs/>
    </w:rPr>
  </w:style>
  <w:style w:type="character" w:styleId="Kpr">
    <w:name w:val="Hyperlink"/>
    <w:basedOn w:val="VarsaylanParagrafYazTipi"/>
    <w:uiPriority w:val="99"/>
    <w:unhideWhenUsed/>
    <w:rsid w:val="00E53CD5"/>
    <w:rPr>
      <w:color w:val="0000FF"/>
      <w:u w:val="single"/>
    </w:rPr>
  </w:style>
  <w:style w:type="character" w:customStyle="1" w:styleId="zmlenmeyenBahsetme1">
    <w:name w:val="Çözümlenmeyen Bahsetme1"/>
    <w:basedOn w:val="VarsaylanParagrafYazTipi"/>
    <w:uiPriority w:val="99"/>
    <w:semiHidden/>
    <w:unhideWhenUsed/>
    <w:rsid w:val="00C062A3"/>
    <w:rPr>
      <w:color w:val="808080"/>
      <w:shd w:val="clear" w:color="auto" w:fill="E6E6E6"/>
    </w:rPr>
  </w:style>
  <w:style w:type="character" w:customStyle="1" w:styleId="Balk1Char">
    <w:name w:val="Başlık 1 Char"/>
    <w:basedOn w:val="VarsaylanParagrafYazTipi"/>
    <w:link w:val="Balk1"/>
    <w:uiPriority w:val="9"/>
    <w:rsid w:val="00D96104"/>
    <w:rPr>
      <w:rFonts w:ascii="Times New Roman" w:eastAsia="Times New Roman" w:hAnsi="Times New Roman" w:cs="Times New Roman"/>
      <w:b/>
      <w:bCs/>
      <w:kern w:val="36"/>
      <w:sz w:val="48"/>
      <w:szCs w:val="48"/>
      <w:lang w:eastAsia="tr-TR"/>
    </w:rPr>
  </w:style>
  <w:style w:type="paragraph" w:styleId="ListeParagraf">
    <w:name w:val="List Paragraph"/>
    <w:basedOn w:val="Normal"/>
    <w:uiPriority w:val="34"/>
    <w:qFormat/>
    <w:rsid w:val="00C26637"/>
    <w:pPr>
      <w:ind w:left="720"/>
      <w:contextualSpacing/>
    </w:pPr>
  </w:style>
  <w:style w:type="paragraph" w:styleId="NormalWeb">
    <w:name w:val="Normal (Web)"/>
    <w:basedOn w:val="Normal"/>
    <w:uiPriority w:val="99"/>
    <w:unhideWhenUsed/>
    <w:rsid w:val="007C1F09"/>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8583861">
      <w:bodyDiv w:val="1"/>
      <w:marLeft w:val="0"/>
      <w:marRight w:val="0"/>
      <w:marTop w:val="0"/>
      <w:marBottom w:val="0"/>
      <w:divBdr>
        <w:top w:val="none" w:sz="0" w:space="0" w:color="auto"/>
        <w:left w:val="none" w:sz="0" w:space="0" w:color="auto"/>
        <w:bottom w:val="none" w:sz="0" w:space="0" w:color="auto"/>
        <w:right w:val="none" w:sz="0" w:space="0" w:color="auto"/>
      </w:divBdr>
    </w:div>
    <w:div w:id="305822895">
      <w:bodyDiv w:val="1"/>
      <w:marLeft w:val="0"/>
      <w:marRight w:val="0"/>
      <w:marTop w:val="0"/>
      <w:marBottom w:val="0"/>
      <w:divBdr>
        <w:top w:val="none" w:sz="0" w:space="0" w:color="auto"/>
        <w:left w:val="none" w:sz="0" w:space="0" w:color="auto"/>
        <w:bottom w:val="none" w:sz="0" w:space="0" w:color="auto"/>
        <w:right w:val="none" w:sz="0" w:space="0" w:color="auto"/>
      </w:divBdr>
    </w:div>
    <w:div w:id="805585493">
      <w:bodyDiv w:val="1"/>
      <w:marLeft w:val="0"/>
      <w:marRight w:val="0"/>
      <w:marTop w:val="0"/>
      <w:marBottom w:val="0"/>
      <w:divBdr>
        <w:top w:val="none" w:sz="0" w:space="0" w:color="auto"/>
        <w:left w:val="none" w:sz="0" w:space="0" w:color="auto"/>
        <w:bottom w:val="none" w:sz="0" w:space="0" w:color="auto"/>
        <w:right w:val="none" w:sz="0" w:space="0" w:color="auto"/>
      </w:divBdr>
    </w:div>
    <w:div w:id="1024553052">
      <w:bodyDiv w:val="1"/>
      <w:marLeft w:val="0"/>
      <w:marRight w:val="0"/>
      <w:marTop w:val="0"/>
      <w:marBottom w:val="0"/>
      <w:divBdr>
        <w:top w:val="none" w:sz="0" w:space="0" w:color="auto"/>
        <w:left w:val="none" w:sz="0" w:space="0" w:color="auto"/>
        <w:bottom w:val="none" w:sz="0" w:space="0" w:color="auto"/>
        <w:right w:val="none" w:sz="0" w:space="0" w:color="auto"/>
      </w:divBdr>
    </w:div>
    <w:div w:id="1117140805">
      <w:bodyDiv w:val="1"/>
      <w:marLeft w:val="0"/>
      <w:marRight w:val="0"/>
      <w:marTop w:val="0"/>
      <w:marBottom w:val="0"/>
      <w:divBdr>
        <w:top w:val="none" w:sz="0" w:space="0" w:color="auto"/>
        <w:left w:val="none" w:sz="0" w:space="0" w:color="auto"/>
        <w:bottom w:val="none" w:sz="0" w:space="0" w:color="auto"/>
        <w:right w:val="none" w:sz="0" w:space="0" w:color="auto"/>
      </w:divBdr>
    </w:div>
    <w:div w:id="1180466930">
      <w:bodyDiv w:val="1"/>
      <w:marLeft w:val="0"/>
      <w:marRight w:val="0"/>
      <w:marTop w:val="0"/>
      <w:marBottom w:val="0"/>
      <w:divBdr>
        <w:top w:val="none" w:sz="0" w:space="0" w:color="auto"/>
        <w:left w:val="none" w:sz="0" w:space="0" w:color="auto"/>
        <w:bottom w:val="none" w:sz="0" w:space="0" w:color="auto"/>
        <w:right w:val="none" w:sz="0" w:space="0" w:color="auto"/>
      </w:divBdr>
    </w:div>
    <w:div w:id="1206942490">
      <w:bodyDiv w:val="1"/>
      <w:marLeft w:val="0"/>
      <w:marRight w:val="0"/>
      <w:marTop w:val="0"/>
      <w:marBottom w:val="0"/>
      <w:divBdr>
        <w:top w:val="none" w:sz="0" w:space="0" w:color="auto"/>
        <w:left w:val="none" w:sz="0" w:space="0" w:color="auto"/>
        <w:bottom w:val="none" w:sz="0" w:space="0" w:color="auto"/>
        <w:right w:val="none" w:sz="0" w:space="0" w:color="auto"/>
      </w:divBdr>
    </w:div>
    <w:div w:id="1492284127">
      <w:bodyDiv w:val="1"/>
      <w:marLeft w:val="0"/>
      <w:marRight w:val="0"/>
      <w:marTop w:val="0"/>
      <w:marBottom w:val="0"/>
      <w:divBdr>
        <w:top w:val="none" w:sz="0" w:space="0" w:color="auto"/>
        <w:left w:val="none" w:sz="0" w:space="0" w:color="auto"/>
        <w:bottom w:val="none" w:sz="0" w:space="0" w:color="auto"/>
        <w:right w:val="none" w:sz="0" w:space="0" w:color="auto"/>
      </w:divBdr>
    </w:div>
    <w:div w:id="1627615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32539B-23F6-4B73-B271-D95A8E8BD9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1900</Words>
  <Characters>10836</Characters>
  <Application>Microsoft Office Word</Application>
  <DocSecurity>0</DocSecurity>
  <Lines>90</Lines>
  <Paragraphs>25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Kadir Yusuf ÖZTÜRK</dc:creator>
  <cp:keywords/>
  <dc:description/>
  <cp:lastModifiedBy>Ayse Ekin Gunduz</cp:lastModifiedBy>
  <cp:revision>2</cp:revision>
  <cp:lastPrinted>2017-12-04T15:07:00Z</cp:lastPrinted>
  <dcterms:created xsi:type="dcterms:W3CDTF">2017-12-07T09:03:00Z</dcterms:created>
  <dcterms:modified xsi:type="dcterms:W3CDTF">2017-12-07T09:03:00Z</dcterms:modified>
</cp:coreProperties>
</file>