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3B5E" w14:textId="5F23F284" w:rsidR="004C3445" w:rsidRPr="00444C30" w:rsidRDefault="000D2599" w:rsidP="00610642">
      <w:pPr>
        <w:pStyle w:val="ListeParagraf"/>
        <w:spacing w:line="278" w:lineRule="auto"/>
        <w:jc w:val="center"/>
        <w:rPr>
          <w:b/>
          <w:bCs/>
          <w:i/>
          <w:iCs/>
          <w:lang w:val="tr-TR"/>
        </w:rPr>
        <w:sectPr w:rsidR="004C3445" w:rsidRPr="00444C30" w:rsidSect="00D34307">
          <w:headerReference w:type="default" r:id="rId11"/>
          <w:footerReference w:type="default" r:id="rId12"/>
          <w:type w:val="continuous"/>
          <w:pgSz w:w="11910" w:h="16840"/>
          <w:pgMar w:top="567" w:right="567" w:bottom="817" w:left="567" w:header="576" w:footer="576" w:gutter="0"/>
          <w:cols w:space="720"/>
          <w:docGrid w:linePitch="299"/>
        </w:sectPr>
      </w:pPr>
      <w:r w:rsidRPr="00444C30">
        <w:rPr>
          <w:b/>
          <w:bCs/>
          <w:i/>
          <w:iCs/>
          <w:noProof/>
          <w:lang w:val="tr-TR" w:eastAsia="tr-TR"/>
        </w:rPr>
        <mc:AlternateContent>
          <mc:Choice Requires="wps">
            <w:drawing>
              <wp:anchor distT="0" distB="0" distL="114300" distR="114300" simplePos="0" relativeHeight="251658241" behindDoc="0" locked="0" layoutInCell="1" allowOverlap="1" wp14:anchorId="3130DAA2" wp14:editId="14F55268">
                <wp:simplePos x="0" y="0"/>
                <wp:positionH relativeFrom="column">
                  <wp:posOffset>-188595</wp:posOffset>
                </wp:positionH>
                <wp:positionV relativeFrom="paragraph">
                  <wp:posOffset>1905</wp:posOffset>
                </wp:positionV>
                <wp:extent cx="4564380" cy="15430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1543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FB8E8" w14:textId="5BD6EBA4" w:rsidR="000F0FA0" w:rsidRPr="000F0FA0" w:rsidRDefault="000D2599"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Panasonic’in anlamlı desteğiyle akut, hayat kurtarırken dayanıklı tabletler kullanıyor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left:0;text-align:left;margin-left:-14.85pt;margin-top:.15pt;width:359.4pt;height:1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hAIAAHQFAAAOAAAAZHJzL2Uyb0RvYy54bWysVEtvGjEQvlfqf7B8LwsE0mTFElEiqkoo&#10;iZpUORuvDavYHtc27NJfn7F3eTTtJVUvu+OZb96PyU2jFdkJ5yswBR30+pQIw6GszLqgP54Wn64o&#10;8YGZkikwoqB74enN9OOHSW1zMYQNqFI4gkaMz2tb0E0INs8yzzdCM98DKwwKJTjNAj7dOisdq9G6&#10;Vtmw37/ManCldcCF98i9bYV0muxLKXi4l9KLQFRBMbaQvi59V/GbTScsXztmNxXvwmD/EIVmlUGn&#10;R1O3LDCyddUfpnTFHXiQocdBZyBlxUXKAbMZ9N9k87hhVqRcsDjeHsvk/59Zfrd7cKQqsXfXlBim&#10;sUdPognkCzRkHMtTW58j6tEiLjTIRmhK1dsl8BePkOwM0yp4RMdyNNLp+MdECSpiB/bHqkcvHJmj&#10;8eXo4gpFHGWD8eiiP059yU7q1vnwVYAmkSiow7amENhu6UMMgOUHSPRmYFEplVqrzG8MBLYckWaj&#10;047htxEnKuyViFrKfBcSa5MCj4w0lWKuHNkxnCfGuTBhEIuU7CI6oiT6fo9ih4+qbVTvUT5qJM9g&#10;wlFZVwZc26i4TKewy5dDyLLFdw30bd6xBKFZNZhVJFdQ7rHzDtrV8ZYvKmzCkvnwwBzuCjYO9z/c&#10;40cqqAsKHUXJBtyvv/EjHkcYpZTUuHsF9T+3zAlK1DeDw309GI3isqbHaPx5iA93LlmdS8xWzwHb&#10;McBLY3kiIz6oAykd6Gc8E7PoFUXMcPRd0HAg56G9CHhmuJjNEgjX07KwNI+WHwY+jthT88yc7eYw&#10;4AjfwWFLWf5mHFtsbIyB2TaArNKsnqraFR5XO01Qd4bi7Th/J9TpWE5fAQAA//8DAFBLAwQUAAYA&#10;CAAAACEA0s34n94AAAAIAQAADwAAAGRycy9kb3ducmV2LnhtbEyPwU7DMBBE70j8g7VI3Fq7SSlN&#10;yKZCIK6gFlqJmxtvk4h4HcVuE/4ec4LjaEYzb4rNZDtxocG3jhEWcwWCuHKm5Rrh4/1ltgbhg2aj&#10;O8eE8E0eNuX1VaFz40be0mUXahFL2OcaoQmhz6X0VUNW+7nriaN3coPVIcqhlmbQYyy3nUyUWkmr&#10;W44Lje7pqaHqa3e2CPvX0+dhqd7qZ3vXj25Skm0mEW9vpscHEIGm8BeGX/yIDmVkOrozGy86hFmS&#10;3ccoQgoi2qt1tgBxREiWaQqyLOT/A+UPAAAA//8DAFBLAQItABQABgAIAAAAIQC2gziS/gAAAOEB&#10;AAATAAAAAAAAAAAAAAAAAAAAAABbQ29udGVudF9UeXBlc10ueG1sUEsBAi0AFAAGAAgAAAAhADj9&#10;If/WAAAAlAEAAAsAAAAAAAAAAAAAAAAALwEAAF9yZWxzLy5yZWxzUEsBAi0AFAAGAAgAAAAhABj4&#10;L/OEAgAAdAUAAA4AAAAAAAAAAAAAAAAALgIAAGRycy9lMm9Eb2MueG1sUEsBAi0AFAAGAAgAAAAh&#10;ANLN+J/eAAAACAEAAA8AAAAAAAAAAAAAAAAA3gQAAGRycy9kb3ducmV2LnhtbFBLBQYAAAAABAAE&#10;APMAAADpBQAAAAA=&#10;" filled="f" stroked="f">
                <v:textbox>
                  <w:txbxContent>
                    <w:p w14:paraId="02CFB8E8" w14:textId="5BD6EBA4" w:rsidR="000F0FA0" w:rsidRPr="000F0FA0" w:rsidRDefault="000D2599"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Panasonic’in anlamlı desteğiyle akut, hayat kurtarırken dayanıklı tabletler kullanıyor</w:t>
                      </w:r>
                    </w:p>
                  </w:txbxContent>
                </v:textbox>
                <w10:wrap type="square"/>
              </v:shape>
            </w:pict>
          </mc:Fallback>
        </mc:AlternateContent>
      </w:r>
      <w:r w:rsidRPr="00444C30">
        <w:rPr>
          <w:b/>
          <w:bCs/>
          <w:i/>
          <w:iCs/>
          <w:noProof/>
          <w:lang w:val="tr-TR" w:eastAsia="tr-TR"/>
        </w:rPr>
        <w:drawing>
          <wp:anchor distT="0" distB="0" distL="114300" distR="114300" simplePos="0" relativeHeight="251658240" behindDoc="1" locked="0" layoutInCell="1" allowOverlap="1" wp14:anchorId="2AED503C" wp14:editId="3DA071E1">
            <wp:simplePos x="0" y="0"/>
            <wp:positionH relativeFrom="column">
              <wp:posOffset>-118745</wp:posOffset>
            </wp:positionH>
            <wp:positionV relativeFrom="paragraph">
              <wp:posOffset>8255</wp:posOffset>
            </wp:positionV>
            <wp:extent cx="4476750" cy="148590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C30">
        <w:rPr>
          <w:b/>
          <w:bCs/>
          <w:i/>
          <w:iCs/>
          <w:lang w:val="tr-TR"/>
        </w:rPr>
        <w:t>D</w:t>
      </w:r>
      <w:r w:rsidR="00444C30" w:rsidRPr="00444C30">
        <w:rPr>
          <w:b/>
          <w:bCs/>
          <w:i/>
          <w:iCs/>
          <w:lang w:val="tr-TR"/>
        </w:rPr>
        <w:t>ayanıklı</w:t>
      </w:r>
      <w:r w:rsidR="00444C30">
        <w:rPr>
          <w:b/>
          <w:bCs/>
          <w:i/>
          <w:iCs/>
          <w:lang w:val="tr-TR"/>
        </w:rPr>
        <w:t xml:space="preserve"> yapısı sayesinde</w:t>
      </w:r>
      <w:r w:rsidR="004453FA">
        <w:rPr>
          <w:b/>
          <w:bCs/>
          <w:i/>
          <w:iCs/>
          <w:lang w:val="tr-TR"/>
        </w:rPr>
        <w:t xml:space="preserve"> adeta</w:t>
      </w:r>
      <w:r w:rsidR="00444C30">
        <w:rPr>
          <w:b/>
          <w:bCs/>
          <w:i/>
          <w:iCs/>
          <w:lang w:val="tr-TR"/>
        </w:rPr>
        <w:t xml:space="preserve"> arama ve kurtarma operasyonlarının yapıldığı zorlu koşullar</w:t>
      </w:r>
      <w:r w:rsidR="004453FA">
        <w:rPr>
          <w:b/>
          <w:bCs/>
          <w:i/>
          <w:iCs/>
          <w:lang w:val="tr-TR"/>
        </w:rPr>
        <w:t xml:space="preserve"> için üretilen </w:t>
      </w:r>
      <w:r w:rsidR="00444C30">
        <w:rPr>
          <w:b/>
          <w:bCs/>
          <w:i/>
          <w:iCs/>
          <w:lang w:val="tr-TR"/>
        </w:rPr>
        <w:t>TOUGHBOOK 20,</w:t>
      </w:r>
      <w:r w:rsidR="00F1732B">
        <w:rPr>
          <w:b/>
          <w:bCs/>
          <w:i/>
          <w:iCs/>
          <w:lang w:val="tr-TR"/>
        </w:rPr>
        <w:t xml:space="preserve"> AKUT’un güvenilir ekip arkadaşı oldu.</w:t>
      </w:r>
      <w:r w:rsidR="00611294">
        <w:rPr>
          <w:b/>
          <w:bCs/>
          <w:i/>
          <w:iCs/>
          <w:lang w:val="tr-TR"/>
        </w:rPr>
        <w:t xml:space="preserve"> </w:t>
      </w:r>
      <w:r w:rsidR="00610642">
        <w:rPr>
          <w:b/>
          <w:bCs/>
          <w:i/>
          <w:iCs/>
          <w:lang w:val="tr-TR"/>
        </w:rPr>
        <w:t xml:space="preserve">Panasonic ile AKUT arasında gerçekleştirilen </w:t>
      </w:r>
      <w:proofErr w:type="gramStart"/>
      <w:r w:rsidR="00610642">
        <w:rPr>
          <w:b/>
          <w:bCs/>
          <w:i/>
          <w:iCs/>
          <w:lang w:val="tr-TR"/>
        </w:rPr>
        <w:t>işbirliğinin</w:t>
      </w:r>
      <w:proofErr w:type="gramEnd"/>
      <w:r w:rsidR="00610642">
        <w:rPr>
          <w:b/>
          <w:bCs/>
          <w:i/>
          <w:iCs/>
          <w:lang w:val="tr-TR"/>
        </w:rPr>
        <w:t xml:space="preserve"> önemli bir parçasını oluşturan </w:t>
      </w:r>
      <w:r w:rsidR="00610642" w:rsidRPr="00610642">
        <w:rPr>
          <w:b/>
          <w:bCs/>
          <w:i/>
          <w:iCs/>
          <w:lang w:val="tr-TR"/>
        </w:rPr>
        <w:t>TOUGHBOOK 20</w:t>
      </w:r>
      <w:r w:rsidR="00610642">
        <w:rPr>
          <w:b/>
          <w:bCs/>
          <w:i/>
          <w:iCs/>
          <w:lang w:val="tr-TR"/>
        </w:rPr>
        <w:t xml:space="preserve"> ürün bağışının AKUT arama kurtarma faaliyetlerini çok daha verimli hale getireceği vurgulandı. İşbirliğinin iler</w:t>
      </w:r>
      <w:r w:rsidR="004A3013">
        <w:rPr>
          <w:b/>
          <w:bCs/>
          <w:i/>
          <w:iCs/>
          <w:lang w:val="tr-TR"/>
        </w:rPr>
        <w:t>leyen</w:t>
      </w:r>
      <w:r w:rsidR="00610642">
        <w:rPr>
          <w:b/>
          <w:bCs/>
          <w:i/>
          <w:iCs/>
          <w:lang w:val="tr-TR"/>
        </w:rPr>
        <w:t xml:space="preserve"> dönemlerde de devam edeceği ifade edildi.</w:t>
      </w:r>
    </w:p>
    <w:p w14:paraId="5CD9D96D" w14:textId="417D67D3" w:rsidR="00887CDC" w:rsidRPr="00152D34" w:rsidRDefault="00887CDC" w:rsidP="00887CDC">
      <w:pPr>
        <w:rPr>
          <w:b/>
          <w:i/>
          <w:iCs/>
          <w:color w:val="262626" w:themeColor="text1" w:themeTint="D9"/>
          <w:sz w:val="24"/>
          <w:szCs w:val="24"/>
          <w:lang w:val="tr-TR"/>
        </w:rPr>
      </w:pPr>
    </w:p>
    <w:p w14:paraId="22DDEDD7" w14:textId="77777777" w:rsidR="00152D34" w:rsidRPr="00152D34" w:rsidRDefault="00152D34" w:rsidP="00887CDC">
      <w:pPr>
        <w:rPr>
          <w:b/>
          <w:color w:val="262626" w:themeColor="text1" w:themeTint="D9"/>
          <w:sz w:val="20"/>
          <w:szCs w:val="20"/>
          <w:lang w:val="tr-TR"/>
        </w:rPr>
      </w:pPr>
    </w:p>
    <w:p w14:paraId="58853D28" w14:textId="429F8576" w:rsidR="004453FA" w:rsidRDefault="7893F50E" w:rsidP="00F02D56">
      <w:pPr>
        <w:pBdr>
          <w:top w:val="nil"/>
          <w:left w:val="nil"/>
          <w:bottom w:val="nil"/>
          <w:right w:val="nil"/>
          <w:between w:val="nil"/>
        </w:pBdr>
        <w:spacing w:line="278" w:lineRule="auto"/>
        <w:ind w:right="908"/>
        <w:jc w:val="both"/>
        <w:rPr>
          <w:color w:val="262626" w:themeColor="text1" w:themeTint="D9"/>
          <w:sz w:val="20"/>
          <w:szCs w:val="20"/>
          <w:lang w:val="tr-TR"/>
        </w:rPr>
      </w:pPr>
      <w:bookmarkStart w:id="0" w:name="_gjdgxs"/>
      <w:bookmarkStart w:id="1" w:name="_aquxcbbbkyr8"/>
      <w:bookmarkStart w:id="2" w:name="_30j0zll"/>
      <w:bookmarkEnd w:id="0"/>
      <w:bookmarkEnd w:id="1"/>
      <w:bookmarkEnd w:id="2"/>
      <w:r w:rsidRPr="004453FA">
        <w:rPr>
          <w:b/>
          <w:color w:val="262626" w:themeColor="text1" w:themeTint="D9"/>
          <w:sz w:val="20"/>
          <w:szCs w:val="20"/>
          <w:lang w:val="tr-TR"/>
        </w:rPr>
        <w:t>1996</w:t>
      </w:r>
      <w:r w:rsidRPr="7893F50E">
        <w:rPr>
          <w:color w:val="262626" w:themeColor="text1" w:themeTint="D9"/>
          <w:sz w:val="20"/>
          <w:szCs w:val="20"/>
          <w:lang w:val="tr-TR"/>
        </w:rPr>
        <w:t xml:space="preserve"> yılında kurulan </w:t>
      </w:r>
      <w:r w:rsidR="002606D2">
        <w:rPr>
          <w:color w:val="262626" w:themeColor="text1" w:themeTint="D9"/>
          <w:sz w:val="20"/>
          <w:szCs w:val="20"/>
          <w:lang w:val="tr-TR"/>
        </w:rPr>
        <w:t xml:space="preserve">ve </w:t>
      </w:r>
      <w:r w:rsidRPr="7893F50E">
        <w:rPr>
          <w:color w:val="262626" w:themeColor="text1" w:themeTint="D9"/>
          <w:sz w:val="20"/>
          <w:szCs w:val="20"/>
          <w:lang w:val="tr-TR"/>
        </w:rPr>
        <w:t>Türkiye’</w:t>
      </w:r>
      <w:r w:rsidR="002606D2">
        <w:rPr>
          <w:color w:val="262626" w:themeColor="text1" w:themeTint="D9"/>
          <w:sz w:val="20"/>
          <w:szCs w:val="20"/>
          <w:lang w:val="tr-TR"/>
        </w:rPr>
        <w:t>nin</w:t>
      </w:r>
      <w:r w:rsidRPr="7893F50E">
        <w:rPr>
          <w:color w:val="262626" w:themeColor="text1" w:themeTint="D9"/>
          <w:sz w:val="20"/>
          <w:szCs w:val="20"/>
          <w:lang w:val="tr-TR"/>
        </w:rPr>
        <w:t xml:space="preserve"> arama kurtarma alanındaki ilk sivil toplum örgütü </w:t>
      </w:r>
      <w:r w:rsidR="004453FA">
        <w:rPr>
          <w:color w:val="262626" w:themeColor="text1" w:themeTint="D9"/>
          <w:sz w:val="20"/>
          <w:szCs w:val="20"/>
          <w:lang w:val="tr-TR"/>
        </w:rPr>
        <w:t xml:space="preserve">olan </w:t>
      </w:r>
      <w:r w:rsidRPr="7893F50E">
        <w:rPr>
          <w:b/>
          <w:bCs/>
          <w:color w:val="262626" w:themeColor="text1" w:themeTint="D9"/>
          <w:sz w:val="20"/>
          <w:szCs w:val="20"/>
          <w:lang w:val="tr-TR"/>
        </w:rPr>
        <w:t>AKUT Arama Kurtarma Derneği</w:t>
      </w:r>
      <w:r w:rsidR="002606D2">
        <w:rPr>
          <w:b/>
          <w:bCs/>
          <w:color w:val="262626" w:themeColor="text1" w:themeTint="D9"/>
          <w:sz w:val="20"/>
          <w:szCs w:val="20"/>
          <w:lang w:val="tr-TR"/>
        </w:rPr>
        <w:t>,</w:t>
      </w:r>
      <w:r w:rsidRPr="7893F50E">
        <w:rPr>
          <w:color w:val="262626" w:themeColor="text1" w:themeTint="D9"/>
          <w:sz w:val="20"/>
          <w:szCs w:val="20"/>
          <w:lang w:val="tr-TR"/>
        </w:rPr>
        <w:t xml:space="preserve"> </w:t>
      </w:r>
      <w:r w:rsidRPr="004453FA">
        <w:rPr>
          <w:b/>
          <w:color w:val="262626" w:themeColor="text1" w:themeTint="D9"/>
          <w:sz w:val="20"/>
          <w:szCs w:val="20"/>
          <w:lang w:val="tr-TR"/>
        </w:rPr>
        <w:t>Panasonic</w:t>
      </w:r>
      <w:r w:rsidRPr="7893F50E">
        <w:rPr>
          <w:color w:val="262626" w:themeColor="text1" w:themeTint="D9"/>
          <w:sz w:val="20"/>
          <w:szCs w:val="20"/>
          <w:lang w:val="tr-TR"/>
        </w:rPr>
        <w:t>’in dayanıklı</w:t>
      </w:r>
      <w:r w:rsidR="002606D2">
        <w:rPr>
          <w:color w:val="262626" w:themeColor="text1" w:themeTint="D9"/>
          <w:sz w:val="20"/>
          <w:szCs w:val="20"/>
          <w:lang w:val="tr-TR"/>
        </w:rPr>
        <w:t>lığıyla tanınan</w:t>
      </w:r>
      <w:r w:rsidRPr="7893F50E">
        <w:rPr>
          <w:color w:val="262626" w:themeColor="text1" w:themeTint="D9"/>
          <w:sz w:val="20"/>
          <w:szCs w:val="20"/>
          <w:lang w:val="tr-TR"/>
        </w:rPr>
        <w:t xml:space="preserve"> </w:t>
      </w:r>
      <w:r w:rsidRPr="004453FA">
        <w:rPr>
          <w:b/>
          <w:color w:val="262626" w:themeColor="text1" w:themeTint="D9"/>
          <w:sz w:val="20"/>
          <w:szCs w:val="20"/>
          <w:lang w:val="tr-TR"/>
        </w:rPr>
        <w:t xml:space="preserve">TOUGHBOOK 20 </w:t>
      </w:r>
      <w:r w:rsidR="002606D2" w:rsidRPr="004453FA">
        <w:rPr>
          <w:b/>
          <w:color w:val="262626" w:themeColor="text1" w:themeTint="D9"/>
          <w:sz w:val="20"/>
          <w:szCs w:val="20"/>
          <w:lang w:val="tr-TR"/>
        </w:rPr>
        <w:t>İ</w:t>
      </w:r>
      <w:r w:rsidRPr="004453FA">
        <w:rPr>
          <w:b/>
          <w:color w:val="262626" w:themeColor="text1" w:themeTint="D9"/>
          <w:sz w:val="20"/>
          <w:szCs w:val="20"/>
          <w:lang w:val="tr-TR"/>
        </w:rPr>
        <w:t xml:space="preserve">kisi </w:t>
      </w:r>
      <w:r w:rsidR="002606D2" w:rsidRPr="004453FA">
        <w:rPr>
          <w:b/>
          <w:color w:val="262626" w:themeColor="text1" w:themeTint="D9"/>
          <w:sz w:val="20"/>
          <w:szCs w:val="20"/>
          <w:lang w:val="tr-TR"/>
        </w:rPr>
        <w:t>B</w:t>
      </w:r>
      <w:r w:rsidRPr="004453FA">
        <w:rPr>
          <w:b/>
          <w:color w:val="262626" w:themeColor="text1" w:themeTint="D9"/>
          <w:sz w:val="20"/>
          <w:szCs w:val="20"/>
          <w:lang w:val="tr-TR"/>
        </w:rPr>
        <w:t xml:space="preserve">ir </w:t>
      </w:r>
      <w:r w:rsidR="002606D2" w:rsidRPr="004453FA">
        <w:rPr>
          <w:b/>
          <w:color w:val="262626" w:themeColor="text1" w:themeTint="D9"/>
          <w:sz w:val="20"/>
          <w:szCs w:val="20"/>
          <w:lang w:val="tr-TR"/>
        </w:rPr>
        <w:t>A</w:t>
      </w:r>
      <w:r w:rsidRPr="004453FA">
        <w:rPr>
          <w:b/>
          <w:color w:val="262626" w:themeColor="text1" w:themeTint="D9"/>
          <w:sz w:val="20"/>
          <w:szCs w:val="20"/>
          <w:lang w:val="tr-TR"/>
        </w:rPr>
        <w:t>rada</w:t>
      </w:r>
      <w:r w:rsidRPr="7893F50E">
        <w:rPr>
          <w:color w:val="262626" w:themeColor="text1" w:themeTint="D9"/>
          <w:sz w:val="20"/>
          <w:szCs w:val="20"/>
          <w:lang w:val="tr-TR"/>
        </w:rPr>
        <w:t xml:space="preserve"> n</w:t>
      </w:r>
      <w:r w:rsidR="004453FA">
        <w:rPr>
          <w:color w:val="262626" w:themeColor="text1" w:themeTint="D9"/>
          <w:sz w:val="20"/>
          <w:szCs w:val="20"/>
          <w:lang w:val="tr-TR"/>
        </w:rPr>
        <w:t xml:space="preserve">otebook ürününü kullanmaya başladı. </w:t>
      </w:r>
      <w:r w:rsidR="00610642">
        <w:rPr>
          <w:color w:val="262626" w:themeColor="text1" w:themeTint="D9"/>
          <w:sz w:val="20"/>
          <w:szCs w:val="20"/>
          <w:lang w:val="tr-TR"/>
        </w:rPr>
        <w:t xml:space="preserve">AKUT ve Panasonic arasında </w:t>
      </w:r>
      <w:proofErr w:type="gramStart"/>
      <w:r w:rsidR="00610642">
        <w:rPr>
          <w:color w:val="262626" w:themeColor="text1" w:themeTint="D9"/>
          <w:sz w:val="20"/>
          <w:szCs w:val="20"/>
          <w:lang w:val="tr-TR"/>
        </w:rPr>
        <w:t>işbirliğinin</w:t>
      </w:r>
      <w:proofErr w:type="gramEnd"/>
      <w:r w:rsidR="00610642">
        <w:rPr>
          <w:color w:val="262626" w:themeColor="text1" w:themeTint="D9"/>
          <w:sz w:val="20"/>
          <w:szCs w:val="20"/>
          <w:lang w:val="tr-TR"/>
        </w:rPr>
        <w:t xml:space="preserve"> kapsamı genişleyerek devam edeceği vurgulandı. </w:t>
      </w:r>
    </w:p>
    <w:p w14:paraId="08946824" w14:textId="77777777" w:rsidR="004453FA" w:rsidRDefault="004453FA" w:rsidP="00F02D56">
      <w:pPr>
        <w:pBdr>
          <w:top w:val="nil"/>
          <w:left w:val="nil"/>
          <w:bottom w:val="nil"/>
          <w:right w:val="nil"/>
          <w:between w:val="nil"/>
        </w:pBdr>
        <w:spacing w:line="278" w:lineRule="auto"/>
        <w:ind w:right="908"/>
        <w:jc w:val="both"/>
        <w:rPr>
          <w:color w:val="262626" w:themeColor="text1" w:themeTint="D9"/>
          <w:sz w:val="20"/>
          <w:szCs w:val="20"/>
          <w:lang w:val="tr-TR"/>
        </w:rPr>
      </w:pPr>
    </w:p>
    <w:p w14:paraId="2304B902" w14:textId="6AF3EE2F" w:rsidR="004453FA" w:rsidRPr="004453FA" w:rsidRDefault="004453FA" w:rsidP="00F02D56">
      <w:pPr>
        <w:pBdr>
          <w:top w:val="nil"/>
          <w:left w:val="nil"/>
          <w:bottom w:val="nil"/>
          <w:right w:val="nil"/>
          <w:between w:val="nil"/>
        </w:pBdr>
        <w:spacing w:line="278" w:lineRule="auto"/>
        <w:ind w:right="908"/>
        <w:jc w:val="both"/>
        <w:rPr>
          <w:b/>
          <w:color w:val="262626" w:themeColor="text1" w:themeTint="D9"/>
          <w:sz w:val="20"/>
          <w:szCs w:val="20"/>
          <w:lang w:val="tr-TR"/>
        </w:rPr>
      </w:pPr>
      <w:r w:rsidRPr="004453FA">
        <w:rPr>
          <w:b/>
          <w:color w:val="262626" w:themeColor="text1" w:themeTint="D9"/>
          <w:sz w:val="20"/>
          <w:szCs w:val="20"/>
          <w:lang w:val="tr-TR"/>
        </w:rPr>
        <w:t>AKUT’un yeni ekip arkadaşı güven veriyor</w:t>
      </w:r>
    </w:p>
    <w:p w14:paraId="15C30CA2" w14:textId="583C798A" w:rsidR="000E643D" w:rsidRPr="000E643D" w:rsidRDefault="000E643D" w:rsidP="000E643D">
      <w:pPr>
        <w:pBdr>
          <w:top w:val="nil"/>
          <w:left w:val="nil"/>
          <w:bottom w:val="nil"/>
          <w:right w:val="nil"/>
          <w:between w:val="nil"/>
        </w:pBdr>
        <w:spacing w:line="278" w:lineRule="auto"/>
        <w:ind w:right="908"/>
        <w:jc w:val="both"/>
        <w:rPr>
          <w:color w:val="262626" w:themeColor="text1" w:themeTint="D9"/>
          <w:sz w:val="20"/>
          <w:szCs w:val="20"/>
          <w:lang w:val="tr-TR"/>
        </w:rPr>
      </w:pPr>
      <w:r w:rsidRPr="000E643D">
        <w:rPr>
          <w:color w:val="262626" w:themeColor="text1" w:themeTint="D9"/>
          <w:sz w:val="20"/>
          <w:szCs w:val="20"/>
          <w:lang w:val="tr-TR"/>
        </w:rPr>
        <w:t xml:space="preserve">Daha çok hayat kurtarmak için acil durumlara müdahale ederken bir ekip arkadaşı olarak tercih edilen TOUGHBOOK 20, suya, toza ve şoka karşı </w:t>
      </w:r>
      <w:proofErr w:type="spellStart"/>
      <w:r w:rsidRPr="000E643D">
        <w:rPr>
          <w:color w:val="262626" w:themeColor="text1" w:themeTint="D9"/>
          <w:sz w:val="20"/>
          <w:szCs w:val="20"/>
          <w:lang w:val="tr-TR"/>
        </w:rPr>
        <w:t>dayanlıklılığı</w:t>
      </w:r>
      <w:proofErr w:type="spellEnd"/>
      <w:r w:rsidRPr="000E643D">
        <w:rPr>
          <w:color w:val="262626" w:themeColor="text1" w:themeTint="D9"/>
          <w:sz w:val="20"/>
          <w:szCs w:val="20"/>
          <w:lang w:val="tr-TR"/>
        </w:rPr>
        <w:t xml:space="preserve"> ile hayat kurtaran ekiplere yardımcı oluyor.</w:t>
      </w:r>
      <w:r w:rsidRPr="000E643D">
        <w:t xml:space="preserve"> </w:t>
      </w:r>
      <w:r w:rsidRPr="000E643D">
        <w:rPr>
          <w:color w:val="262626" w:themeColor="text1" w:themeTint="D9"/>
          <w:sz w:val="20"/>
          <w:szCs w:val="20"/>
          <w:lang w:val="tr-TR"/>
        </w:rPr>
        <w:t>Dağlarda, enkaz altında, karda, sel ve şiddetli yağmurda, yüksek ve düşük sıcaklıklarda kısacası her türlü zor koşulda insan hayatını kurtarmaya yönelik operasyonlar yürüten ve tüm bunları karşılık beklemeden gönüllü olarak yürüten AKUT’un kritik uygulamalarda destekçisi oluyor.</w:t>
      </w:r>
    </w:p>
    <w:p w14:paraId="76C85B6B" w14:textId="77777777" w:rsidR="000E643D" w:rsidRPr="000E643D" w:rsidRDefault="000E643D" w:rsidP="000E643D">
      <w:pPr>
        <w:pBdr>
          <w:top w:val="nil"/>
          <w:left w:val="nil"/>
          <w:bottom w:val="nil"/>
          <w:right w:val="nil"/>
          <w:between w:val="nil"/>
        </w:pBdr>
        <w:spacing w:line="278" w:lineRule="auto"/>
        <w:ind w:right="908"/>
        <w:jc w:val="both"/>
        <w:rPr>
          <w:color w:val="262626" w:themeColor="text1" w:themeTint="D9"/>
          <w:sz w:val="20"/>
          <w:szCs w:val="20"/>
          <w:lang w:val="tr-TR"/>
        </w:rPr>
      </w:pPr>
    </w:p>
    <w:p w14:paraId="1D7BDF44" w14:textId="7316DDBD" w:rsidR="00152D34" w:rsidRPr="00152D34" w:rsidRDefault="000E643D" w:rsidP="000E643D">
      <w:pPr>
        <w:pBdr>
          <w:top w:val="nil"/>
          <w:left w:val="nil"/>
          <w:bottom w:val="nil"/>
          <w:right w:val="nil"/>
          <w:between w:val="nil"/>
        </w:pBdr>
        <w:spacing w:line="278" w:lineRule="auto"/>
        <w:ind w:right="908"/>
        <w:jc w:val="both"/>
        <w:rPr>
          <w:color w:val="262626" w:themeColor="text1" w:themeTint="D9"/>
          <w:sz w:val="20"/>
          <w:szCs w:val="20"/>
          <w:lang w:val="tr-TR"/>
        </w:rPr>
      </w:pPr>
      <w:r w:rsidRPr="000E643D">
        <w:rPr>
          <w:color w:val="262626" w:themeColor="text1" w:themeTint="D9"/>
          <w:sz w:val="20"/>
          <w:szCs w:val="20"/>
          <w:lang w:val="tr-TR"/>
        </w:rPr>
        <w:t xml:space="preserve">AKUT Arama Kurtarma Derneği gönüllüleri, Türkiye çapında 27 ekibiyle 7 gün 24 saat her koşulda aksiyonun kalbinde görev yapmaya hazır olduğu için yeni ekip arkadaşı TOUGHBOOK 20’nin de </w:t>
      </w:r>
      <w:r>
        <w:rPr>
          <w:color w:val="262626" w:themeColor="text1" w:themeTint="D9"/>
          <w:sz w:val="20"/>
          <w:szCs w:val="20"/>
          <w:lang w:val="tr-TR"/>
        </w:rPr>
        <w:t xml:space="preserve">olağanüstü güvenilir ve her </w:t>
      </w:r>
      <w:r w:rsidR="7893F50E" w:rsidRPr="7893F50E">
        <w:rPr>
          <w:color w:val="262626" w:themeColor="text1" w:themeTint="D9"/>
          <w:sz w:val="20"/>
          <w:szCs w:val="20"/>
          <w:lang w:val="tr-TR"/>
        </w:rPr>
        <w:t>türlü arazi ve hava koşuluna</w:t>
      </w:r>
      <w:r w:rsidR="0037067A">
        <w:rPr>
          <w:color w:val="262626" w:themeColor="text1" w:themeTint="D9"/>
          <w:sz w:val="20"/>
          <w:szCs w:val="20"/>
          <w:lang w:val="tr-TR"/>
        </w:rPr>
        <w:t>, suya, toza ve şoka</w:t>
      </w:r>
      <w:r w:rsidR="7893F50E" w:rsidRPr="7893F50E">
        <w:rPr>
          <w:color w:val="262626" w:themeColor="text1" w:themeTint="D9"/>
          <w:sz w:val="20"/>
          <w:szCs w:val="20"/>
          <w:lang w:val="tr-TR"/>
        </w:rPr>
        <w:t xml:space="preserve"> dayanıklı olması sayesinde</w:t>
      </w:r>
      <w:r w:rsidR="002606D2">
        <w:rPr>
          <w:color w:val="262626" w:themeColor="text1" w:themeTint="D9"/>
          <w:sz w:val="20"/>
          <w:szCs w:val="20"/>
          <w:lang w:val="tr-TR"/>
        </w:rPr>
        <w:t>,</w:t>
      </w:r>
      <w:r w:rsidR="7893F50E" w:rsidRPr="7893F50E">
        <w:rPr>
          <w:color w:val="262626" w:themeColor="text1" w:themeTint="D9"/>
          <w:sz w:val="20"/>
          <w:szCs w:val="20"/>
          <w:lang w:val="tr-TR"/>
        </w:rPr>
        <w:t xml:space="preserve"> tüm kritik uygulamaları aktif tutabil</w:t>
      </w:r>
      <w:r w:rsidR="002606D2">
        <w:rPr>
          <w:color w:val="262626" w:themeColor="text1" w:themeTint="D9"/>
          <w:sz w:val="20"/>
          <w:szCs w:val="20"/>
          <w:lang w:val="tr-TR"/>
        </w:rPr>
        <w:t>diği</w:t>
      </w:r>
      <w:r w:rsidR="7893F50E" w:rsidRPr="7893F50E">
        <w:rPr>
          <w:color w:val="262626" w:themeColor="text1" w:themeTint="D9"/>
          <w:sz w:val="20"/>
          <w:szCs w:val="20"/>
          <w:lang w:val="tr-TR"/>
        </w:rPr>
        <w:t xml:space="preserve"> ve operasyonları şeffaflıkla yönetebi</w:t>
      </w:r>
      <w:r w:rsidR="002606D2">
        <w:rPr>
          <w:color w:val="262626" w:themeColor="text1" w:themeTint="D9"/>
          <w:sz w:val="20"/>
          <w:szCs w:val="20"/>
          <w:lang w:val="tr-TR"/>
        </w:rPr>
        <w:t>l</w:t>
      </w:r>
      <w:r w:rsidR="0037067A">
        <w:rPr>
          <w:color w:val="262626" w:themeColor="text1" w:themeTint="D9"/>
          <w:sz w:val="20"/>
          <w:szCs w:val="20"/>
          <w:lang w:val="tr-TR"/>
        </w:rPr>
        <w:t xml:space="preserve">mesine destek verdiği </w:t>
      </w:r>
      <w:r w:rsidR="00610642">
        <w:rPr>
          <w:color w:val="262626" w:themeColor="text1" w:themeTint="D9"/>
          <w:sz w:val="20"/>
          <w:szCs w:val="20"/>
          <w:lang w:val="tr-TR"/>
        </w:rPr>
        <w:t>belirtildi.</w:t>
      </w:r>
      <w:r w:rsidR="0037067A" w:rsidRPr="0037067A">
        <w:t xml:space="preserve"> </w:t>
      </w:r>
    </w:p>
    <w:p w14:paraId="799C4FDB" w14:textId="77777777" w:rsidR="00444C30" w:rsidRPr="00152D34" w:rsidRDefault="00444C30" w:rsidP="00627B49">
      <w:pPr>
        <w:spacing w:line="278" w:lineRule="auto"/>
        <w:rPr>
          <w:color w:val="262626" w:themeColor="text1" w:themeTint="D9"/>
          <w:sz w:val="20"/>
          <w:szCs w:val="20"/>
          <w:lang w:val="tr-TR"/>
        </w:rPr>
      </w:pPr>
    </w:p>
    <w:p w14:paraId="30CBEC72" w14:textId="158D21A6" w:rsidR="00E95013" w:rsidRPr="00E95013" w:rsidRDefault="00E95013" w:rsidP="00E95013">
      <w:pPr>
        <w:spacing w:line="278" w:lineRule="auto"/>
        <w:jc w:val="both"/>
        <w:rPr>
          <w:b/>
          <w:color w:val="262626" w:themeColor="text1" w:themeTint="D9"/>
          <w:sz w:val="20"/>
          <w:szCs w:val="20"/>
          <w:lang w:val="tr-TR"/>
        </w:rPr>
      </w:pPr>
      <w:r w:rsidRPr="00E95013">
        <w:rPr>
          <w:b/>
          <w:color w:val="262626" w:themeColor="text1" w:themeTint="D9"/>
          <w:sz w:val="20"/>
          <w:szCs w:val="20"/>
          <w:lang w:val="tr-TR"/>
        </w:rPr>
        <w:t xml:space="preserve">Başkan </w:t>
      </w:r>
      <w:proofErr w:type="spellStart"/>
      <w:r w:rsidRPr="00E95013">
        <w:rPr>
          <w:b/>
          <w:color w:val="262626" w:themeColor="text1" w:themeTint="D9"/>
          <w:sz w:val="20"/>
          <w:szCs w:val="20"/>
          <w:lang w:val="tr-TR"/>
        </w:rPr>
        <w:t>Şalcı’dan</w:t>
      </w:r>
      <w:proofErr w:type="spellEnd"/>
      <w:r w:rsidRPr="00E95013">
        <w:rPr>
          <w:b/>
          <w:color w:val="262626" w:themeColor="text1" w:themeTint="D9"/>
          <w:sz w:val="20"/>
          <w:szCs w:val="20"/>
          <w:lang w:val="tr-TR"/>
        </w:rPr>
        <w:t xml:space="preserve"> teşekkür</w:t>
      </w:r>
    </w:p>
    <w:p w14:paraId="38197824" w14:textId="6CF2E171" w:rsidR="00D83369" w:rsidRPr="00152D34" w:rsidRDefault="0037067A" w:rsidP="000D2599">
      <w:pPr>
        <w:spacing w:line="278" w:lineRule="auto"/>
        <w:ind w:right="751"/>
        <w:jc w:val="both"/>
        <w:rPr>
          <w:color w:val="262626" w:themeColor="text1" w:themeTint="D9"/>
          <w:sz w:val="20"/>
          <w:szCs w:val="20"/>
          <w:lang w:val="tr-TR"/>
        </w:rPr>
      </w:pPr>
      <w:proofErr w:type="gramStart"/>
      <w:r>
        <w:rPr>
          <w:color w:val="262626" w:themeColor="text1" w:themeTint="D9"/>
          <w:sz w:val="20"/>
          <w:szCs w:val="20"/>
          <w:lang w:val="tr-TR"/>
        </w:rPr>
        <w:t>Gerçekleştirilen  işbirliği</w:t>
      </w:r>
      <w:proofErr w:type="gramEnd"/>
      <w:r>
        <w:rPr>
          <w:color w:val="262626" w:themeColor="text1" w:themeTint="D9"/>
          <w:sz w:val="20"/>
          <w:szCs w:val="20"/>
          <w:lang w:val="tr-TR"/>
        </w:rPr>
        <w:t xml:space="preserve"> ile </w:t>
      </w:r>
      <w:r w:rsidR="7893F50E" w:rsidRPr="7893F50E">
        <w:rPr>
          <w:color w:val="262626" w:themeColor="text1" w:themeTint="D9"/>
          <w:sz w:val="20"/>
          <w:szCs w:val="20"/>
          <w:lang w:val="tr-TR"/>
        </w:rPr>
        <w:t xml:space="preserve"> ilgili konuşan AKUT Arama Kurtarma Derneği Başkanı </w:t>
      </w:r>
      <w:r w:rsidR="7893F50E" w:rsidRPr="004453FA">
        <w:rPr>
          <w:b/>
          <w:color w:val="262626" w:themeColor="text1" w:themeTint="D9"/>
          <w:sz w:val="20"/>
          <w:szCs w:val="20"/>
          <w:lang w:val="tr-TR"/>
        </w:rPr>
        <w:t>Recep Şalcı</w:t>
      </w:r>
      <w:r>
        <w:rPr>
          <w:color w:val="262626" w:themeColor="text1" w:themeTint="D9"/>
          <w:sz w:val="20"/>
          <w:szCs w:val="20"/>
          <w:lang w:val="tr-TR"/>
        </w:rPr>
        <w:t>,</w:t>
      </w:r>
      <w:r w:rsidR="7893F50E" w:rsidRPr="7893F50E">
        <w:rPr>
          <w:color w:val="262626" w:themeColor="text1" w:themeTint="D9"/>
          <w:sz w:val="20"/>
          <w:szCs w:val="20"/>
          <w:lang w:val="tr-TR"/>
        </w:rPr>
        <w:t xml:space="preserve"> </w:t>
      </w:r>
      <w:r w:rsidR="004453FA">
        <w:rPr>
          <w:color w:val="262626" w:themeColor="text1" w:themeTint="D9"/>
          <w:sz w:val="20"/>
          <w:szCs w:val="20"/>
          <w:lang w:val="tr-TR"/>
        </w:rPr>
        <w:t>iş</w:t>
      </w:r>
      <w:r w:rsidR="00E539E5">
        <w:rPr>
          <w:color w:val="262626" w:themeColor="text1" w:themeTint="D9"/>
          <w:sz w:val="20"/>
          <w:szCs w:val="20"/>
          <w:lang w:val="tr-TR"/>
        </w:rPr>
        <w:t xml:space="preserve"> </w:t>
      </w:r>
      <w:r w:rsidR="004453FA">
        <w:rPr>
          <w:color w:val="262626" w:themeColor="text1" w:themeTint="D9"/>
          <w:sz w:val="20"/>
          <w:szCs w:val="20"/>
          <w:lang w:val="tr-TR"/>
        </w:rPr>
        <w:t>dünyası</w:t>
      </w:r>
      <w:r w:rsidR="00E539E5">
        <w:rPr>
          <w:color w:val="262626" w:themeColor="text1" w:themeTint="D9"/>
          <w:sz w:val="20"/>
          <w:szCs w:val="20"/>
          <w:lang w:val="tr-TR"/>
        </w:rPr>
        <w:t>nın</w:t>
      </w:r>
      <w:r w:rsidR="004453FA">
        <w:rPr>
          <w:color w:val="262626" w:themeColor="text1" w:themeTint="D9"/>
          <w:sz w:val="20"/>
          <w:szCs w:val="20"/>
          <w:lang w:val="tr-TR"/>
        </w:rPr>
        <w:t xml:space="preserve"> ve sivil toplum kuruluşları</w:t>
      </w:r>
      <w:r w:rsidR="00E539E5">
        <w:rPr>
          <w:color w:val="262626" w:themeColor="text1" w:themeTint="D9"/>
          <w:sz w:val="20"/>
          <w:szCs w:val="20"/>
          <w:lang w:val="tr-TR"/>
        </w:rPr>
        <w:t>nın</w:t>
      </w:r>
      <w:r w:rsidR="004453FA">
        <w:rPr>
          <w:color w:val="262626" w:themeColor="text1" w:themeTint="D9"/>
          <w:sz w:val="20"/>
          <w:szCs w:val="20"/>
          <w:lang w:val="tr-TR"/>
        </w:rPr>
        <w:t xml:space="preserve"> dayanışmasın</w:t>
      </w:r>
      <w:r w:rsidR="00E539E5">
        <w:rPr>
          <w:color w:val="262626" w:themeColor="text1" w:themeTint="D9"/>
          <w:sz w:val="20"/>
          <w:szCs w:val="20"/>
          <w:lang w:val="tr-TR"/>
        </w:rPr>
        <w:t>ın</w:t>
      </w:r>
      <w:r w:rsidR="004453FA">
        <w:rPr>
          <w:color w:val="262626" w:themeColor="text1" w:themeTint="D9"/>
          <w:sz w:val="20"/>
          <w:szCs w:val="20"/>
          <w:lang w:val="tr-TR"/>
        </w:rPr>
        <w:t xml:space="preserve"> çok işlevsel ve anlamlı bir örnek olduğunu belirterek; “AKUT olarak Türkiye gündemine girdiğimiz 1999 Büyük Marmara Depremi’</w:t>
      </w:r>
      <w:r w:rsidR="00E95013">
        <w:rPr>
          <w:color w:val="262626" w:themeColor="text1" w:themeTint="D9"/>
          <w:sz w:val="20"/>
          <w:szCs w:val="20"/>
          <w:lang w:val="tr-TR"/>
        </w:rPr>
        <w:t xml:space="preserve">nden bu yana </w:t>
      </w:r>
      <w:r w:rsidR="004453FA">
        <w:rPr>
          <w:color w:val="262626" w:themeColor="text1" w:themeTint="D9"/>
          <w:sz w:val="20"/>
          <w:szCs w:val="20"/>
          <w:lang w:val="tr-TR"/>
        </w:rPr>
        <w:t xml:space="preserve">olanaklarımız, teknik altyapımız sürekli gelişiyor ve elbette bunu gönüllülerimizin faaliyetleri, bağışlar ve </w:t>
      </w:r>
      <w:proofErr w:type="spellStart"/>
      <w:r w:rsidR="004453FA">
        <w:rPr>
          <w:color w:val="262626" w:themeColor="text1" w:themeTint="D9"/>
          <w:sz w:val="20"/>
          <w:szCs w:val="20"/>
          <w:lang w:val="tr-TR"/>
        </w:rPr>
        <w:t>işdünyasının</w:t>
      </w:r>
      <w:proofErr w:type="spellEnd"/>
      <w:r w:rsidR="004453FA">
        <w:rPr>
          <w:color w:val="262626" w:themeColor="text1" w:themeTint="D9"/>
          <w:sz w:val="20"/>
          <w:szCs w:val="20"/>
          <w:lang w:val="tr-TR"/>
        </w:rPr>
        <w:t xml:space="preserve"> anlamlı deste</w:t>
      </w:r>
      <w:r w:rsidR="000E643D">
        <w:rPr>
          <w:color w:val="262626" w:themeColor="text1" w:themeTint="D9"/>
          <w:sz w:val="20"/>
          <w:szCs w:val="20"/>
          <w:lang w:val="tr-TR"/>
        </w:rPr>
        <w:t xml:space="preserve">kleriyle gerçekleştiriyoruz. </w:t>
      </w:r>
      <w:r w:rsidR="004453FA" w:rsidRPr="004453FA">
        <w:rPr>
          <w:color w:val="262626" w:themeColor="text1" w:themeTint="D9"/>
          <w:sz w:val="20"/>
          <w:szCs w:val="20"/>
          <w:lang w:val="tr-TR"/>
        </w:rPr>
        <w:t>TOUGHBOOK 20</w:t>
      </w:r>
      <w:r w:rsidR="004453FA">
        <w:rPr>
          <w:color w:val="262626" w:themeColor="text1" w:themeTint="D9"/>
          <w:sz w:val="20"/>
          <w:szCs w:val="20"/>
          <w:lang w:val="tr-TR"/>
        </w:rPr>
        <w:t xml:space="preserve"> şaşırtıcı derecede arama kurtar</w:t>
      </w:r>
      <w:r w:rsidR="00610642">
        <w:rPr>
          <w:color w:val="262626" w:themeColor="text1" w:themeTint="D9"/>
          <w:sz w:val="20"/>
          <w:szCs w:val="20"/>
          <w:lang w:val="tr-TR"/>
        </w:rPr>
        <w:t>ma faaliyetleri için üretilmiş i</w:t>
      </w:r>
      <w:r w:rsidR="004453FA">
        <w:rPr>
          <w:color w:val="262626" w:themeColor="text1" w:themeTint="D9"/>
          <w:sz w:val="20"/>
          <w:szCs w:val="20"/>
          <w:lang w:val="tr-TR"/>
        </w:rPr>
        <w:t xml:space="preserve">zlenimi veriyor. </w:t>
      </w:r>
      <w:r w:rsidR="000E643D">
        <w:rPr>
          <w:color w:val="262626" w:themeColor="text1" w:themeTint="D9"/>
          <w:sz w:val="20"/>
          <w:szCs w:val="20"/>
          <w:lang w:val="tr-TR"/>
        </w:rPr>
        <w:t>Operasyonlarımıza büyük katkısı olacağına inanıyorum</w:t>
      </w:r>
      <w:r w:rsidR="00610642">
        <w:rPr>
          <w:color w:val="262626" w:themeColor="text1" w:themeTint="D9"/>
          <w:sz w:val="20"/>
          <w:szCs w:val="20"/>
          <w:lang w:val="tr-TR"/>
        </w:rPr>
        <w:t xml:space="preserve">. </w:t>
      </w:r>
      <w:r w:rsidR="000E643D">
        <w:rPr>
          <w:color w:val="262626" w:themeColor="text1" w:themeTint="D9"/>
          <w:sz w:val="20"/>
          <w:szCs w:val="20"/>
          <w:lang w:val="tr-TR"/>
        </w:rPr>
        <w:t xml:space="preserve">Bu </w:t>
      </w:r>
      <w:proofErr w:type="gramStart"/>
      <w:r w:rsidR="000E643D">
        <w:rPr>
          <w:color w:val="262626" w:themeColor="text1" w:themeTint="D9"/>
          <w:sz w:val="20"/>
          <w:szCs w:val="20"/>
          <w:lang w:val="tr-TR"/>
        </w:rPr>
        <w:t>işbirliğinde</w:t>
      </w:r>
      <w:proofErr w:type="gramEnd"/>
      <w:r w:rsidR="004453FA">
        <w:rPr>
          <w:color w:val="262626" w:themeColor="text1" w:themeTint="D9"/>
          <w:sz w:val="20"/>
          <w:szCs w:val="20"/>
          <w:lang w:val="tr-TR"/>
        </w:rPr>
        <w:t xml:space="preserve"> emeği geç</w:t>
      </w:r>
      <w:r w:rsidR="000E643D">
        <w:rPr>
          <w:color w:val="262626" w:themeColor="text1" w:themeTint="D9"/>
          <w:sz w:val="20"/>
          <w:szCs w:val="20"/>
          <w:lang w:val="tr-TR"/>
        </w:rPr>
        <w:t>en tüm Panasonic aile</w:t>
      </w:r>
      <w:r w:rsidR="00E95013">
        <w:rPr>
          <w:color w:val="262626" w:themeColor="text1" w:themeTint="D9"/>
          <w:sz w:val="20"/>
          <w:szCs w:val="20"/>
          <w:lang w:val="tr-TR"/>
        </w:rPr>
        <w:t>si üyelerine AKUT adına teşekkürlerimi sunuyorum.</w:t>
      </w:r>
      <w:r w:rsidR="00610642">
        <w:rPr>
          <w:color w:val="262626" w:themeColor="text1" w:themeTint="D9"/>
          <w:sz w:val="20"/>
          <w:szCs w:val="20"/>
          <w:lang w:val="tr-TR"/>
        </w:rPr>
        <w:t xml:space="preserve"> </w:t>
      </w:r>
      <w:r w:rsidR="000E643D">
        <w:rPr>
          <w:color w:val="262626" w:themeColor="text1" w:themeTint="D9"/>
          <w:sz w:val="20"/>
          <w:szCs w:val="20"/>
          <w:lang w:val="tr-TR"/>
        </w:rPr>
        <w:t>İ</w:t>
      </w:r>
      <w:r w:rsidR="00610642">
        <w:rPr>
          <w:color w:val="262626" w:themeColor="text1" w:themeTint="D9"/>
          <w:sz w:val="20"/>
          <w:szCs w:val="20"/>
          <w:lang w:val="tr-TR"/>
        </w:rPr>
        <w:t>şbirliğimiz, ilerleyen dönemde genişleyerek sürecek</w:t>
      </w:r>
      <w:r w:rsidR="00E95013">
        <w:rPr>
          <w:color w:val="262626" w:themeColor="text1" w:themeTint="D9"/>
          <w:sz w:val="20"/>
          <w:szCs w:val="20"/>
          <w:lang w:val="tr-TR"/>
        </w:rPr>
        <w:t>” dedi.</w:t>
      </w:r>
    </w:p>
    <w:p w14:paraId="60AD6936" w14:textId="77AA3373" w:rsidR="00D83369" w:rsidRPr="00152D34" w:rsidRDefault="00D83369" w:rsidP="007B37E7">
      <w:pPr>
        <w:rPr>
          <w:color w:val="262626" w:themeColor="text1" w:themeTint="D9"/>
          <w:sz w:val="20"/>
          <w:szCs w:val="20"/>
          <w:lang w:val="tr-TR"/>
        </w:rPr>
      </w:pPr>
    </w:p>
    <w:p w14:paraId="710B43B4" w14:textId="77777777" w:rsidR="002606D2" w:rsidRPr="00152D34" w:rsidRDefault="002606D2" w:rsidP="002606D2">
      <w:pPr>
        <w:pBdr>
          <w:top w:val="nil"/>
          <w:left w:val="nil"/>
          <w:bottom w:val="nil"/>
          <w:right w:val="nil"/>
          <w:between w:val="nil"/>
        </w:pBdr>
        <w:spacing w:line="278" w:lineRule="auto"/>
        <w:ind w:right="908"/>
        <w:jc w:val="both"/>
        <w:rPr>
          <w:b/>
          <w:bCs/>
          <w:color w:val="262626" w:themeColor="text1" w:themeTint="D9"/>
          <w:sz w:val="20"/>
          <w:szCs w:val="20"/>
          <w:lang w:val="tr-TR"/>
        </w:rPr>
      </w:pPr>
      <w:r w:rsidRPr="005A5E1B">
        <w:rPr>
          <w:b/>
          <w:bCs/>
          <w:color w:val="262626" w:themeColor="text1" w:themeTint="D9"/>
          <w:sz w:val="20"/>
          <w:szCs w:val="20"/>
          <w:lang w:val="tr-TR"/>
        </w:rPr>
        <w:t>Dayanıklı cihaz, hayat kurtaran süreçleri kolaylaştırıyor</w:t>
      </w:r>
    </w:p>
    <w:p w14:paraId="58313B89" w14:textId="3CBF99D2" w:rsidR="002606D2" w:rsidRDefault="002606D2" w:rsidP="002606D2">
      <w:pPr>
        <w:pBdr>
          <w:top w:val="nil"/>
          <w:left w:val="nil"/>
          <w:bottom w:val="nil"/>
          <w:right w:val="nil"/>
          <w:between w:val="nil"/>
        </w:pBdr>
        <w:spacing w:line="278" w:lineRule="auto"/>
        <w:ind w:right="908"/>
        <w:jc w:val="both"/>
        <w:rPr>
          <w:color w:val="262626" w:themeColor="text1" w:themeTint="D9"/>
          <w:sz w:val="20"/>
          <w:szCs w:val="20"/>
          <w:lang w:val="tr-TR"/>
        </w:rPr>
      </w:pPr>
      <w:r w:rsidRPr="009F1552">
        <w:rPr>
          <w:color w:val="262626" w:themeColor="text1" w:themeTint="D9"/>
          <w:sz w:val="20"/>
          <w:szCs w:val="20"/>
          <w:lang w:val="tr-TR"/>
        </w:rPr>
        <w:t xml:space="preserve">Panasonic TOUGHBOOK, </w:t>
      </w:r>
      <w:r>
        <w:rPr>
          <w:color w:val="262626" w:themeColor="text1" w:themeTint="D9"/>
          <w:sz w:val="20"/>
          <w:szCs w:val="20"/>
          <w:lang w:val="tr-TR"/>
        </w:rPr>
        <w:t xml:space="preserve">MIL-STD-810G sertifikasıyla </w:t>
      </w:r>
      <w:r w:rsidRPr="009F1552">
        <w:rPr>
          <w:color w:val="262626" w:themeColor="text1" w:themeTint="D9"/>
          <w:sz w:val="20"/>
          <w:szCs w:val="20"/>
          <w:lang w:val="tr-TR"/>
        </w:rPr>
        <w:t>arama kurtarma desteğine i</w:t>
      </w:r>
      <w:r w:rsidR="00E95013">
        <w:rPr>
          <w:color w:val="262626" w:themeColor="text1" w:themeTint="D9"/>
          <w:sz w:val="20"/>
          <w:szCs w:val="20"/>
          <w:lang w:val="tr-TR"/>
        </w:rPr>
        <w:t xml:space="preserve">htiyaç duyulan ortamlara uygun </w:t>
      </w:r>
      <w:r>
        <w:rPr>
          <w:color w:val="262626" w:themeColor="text1" w:themeTint="D9"/>
          <w:sz w:val="20"/>
          <w:szCs w:val="20"/>
          <w:lang w:val="tr-TR"/>
        </w:rPr>
        <w:t>magnezyum alaşıma sahip kasasıyla</w:t>
      </w:r>
      <w:r w:rsidR="00E95013">
        <w:rPr>
          <w:color w:val="262626" w:themeColor="text1" w:themeTint="D9"/>
          <w:sz w:val="20"/>
          <w:szCs w:val="20"/>
          <w:lang w:val="tr-TR"/>
        </w:rPr>
        <w:t>,</w:t>
      </w:r>
      <w:r>
        <w:rPr>
          <w:color w:val="262626" w:themeColor="text1" w:themeTint="D9"/>
          <w:sz w:val="20"/>
          <w:szCs w:val="20"/>
          <w:lang w:val="tr-TR"/>
        </w:rPr>
        <w:t xml:space="preserve"> </w:t>
      </w:r>
      <w:r w:rsidRPr="009F1552">
        <w:rPr>
          <w:color w:val="262626" w:themeColor="text1" w:themeTint="D9"/>
          <w:sz w:val="20"/>
          <w:szCs w:val="20"/>
          <w:lang w:val="tr-TR"/>
        </w:rPr>
        <w:t>gerekli düşme</w:t>
      </w:r>
      <w:r>
        <w:rPr>
          <w:color w:val="262626" w:themeColor="text1" w:themeTint="D9"/>
          <w:sz w:val="20"/>
          <w:szCs w:val="20"/>
          <w:lang w:val="tr-TR"/>
        </w:rPr>
        <w:t>-</w:t>
      </w:r>
      <w:r w:rsidRPr="009F1552">
        <w:rPr>
          <w:color w:val="262626" w:themeColor="text1" w:themeTint="D9"/>
          <w:sz w:val="20"/>
          <w:szCs w:val="20"/>
          <w:lang w:val="tr-TR"/>
        </w:rPr>
        <w:t>çarpm</w:t>
      </w:r>
      <w:r w:rsidR="00E95013">
        <w:rPr>
          <w:color w:val="262626" w:themeColor="text1" w:themeTint="D9"/>
          <w:sz w:val="20"/>
          <w:szCs w:val="20"/>
          <w:lang w:val="tr-TR"/>
        </w:rPr>
        <w:t>a testlerinden başarıyla geçmiş ve</w:t>
      </w:r>
      <w:r w:rsidRPr="009F1552">
        <w:rPr>
          <w:color w:val="262626" w:themeColor="text1" w:themeTint="D9"/>
          <w:sz w:val="20"/>
          <w:szCs w:val="20"/>
          <w:lang w:val="tr-TR"/>
        </w:rPr>
        <w:t xml:space="preserve"> toza ve suya dayanıklılığı IP65 seviyesinde kanıtlanmış</w:t>
      </w:r>
      <w:r w:rsidR="00E95013">
        <w:rPr>
          <w:color w:val="262626" w:themeColor="text1" w:themeTint="D9"/>
          <w:sz w:val="20"/>
          <w:szCs w:val="20"/>
          <w:lang w:val="tr-TR"/>
        </w:rPr>
        <w:t xml:space="preserve"> özelliklere sahip. </w:t>
      </w:r>
      <w:r w:rsidRPr="003864ED">
        <w:rPr>
          <w:color w:val="262626" w:themeColor="text1" w:themeTint="D9"/>
          <w:sz w:val="20"/>
          <w:szCs w:val="20"/>
          <w:lang w:val="tr-TR"/>
        </w:rPr>
        <w:t>Çalışırken dahi değiş</w:t>
      </w:r>
      <w:r w:rsidR="00E95013">
        <w:rPr>
          <w:color w:val="262626" w:themeColor="text1" w:themeTint="D9"/>
          <w:sz w:val="20"/>
          <w:szCs w:val="20"/>
          <w:lang w:val="tr-TR"/>
        </w:rPr>
        <w:t xml:space="preserve">tirilebilen ve yaklaşık </w:t>
      </w:r>
      <w:r w:rsidR="00E95013" w:rsidRPr="00E95013">
        <w:rPr>
          <w:b/>
          <w:color w:val="262626" w:themeColor="text1" w:themeTint="D9"/>
          <w:sz w:val="20"/>
          <w:szCs w:val="20"/>
          <w:lang w:val="tr-TR"/>
        </w:rPr>
        <w:t>17 saat</w:t>
      </w:r>
      <w:r w:rsidRPr="00E95013">
        <w:rPr>
          <w:b/>
          <w:color w:val="262626" w:themeColor="text1" w:themeTint="D9"/>
          <w:sz w:val="20"/>
          <w:szCs w:val="20"/>
          <w:lang w:val="tr-TR"/>
        </w:rPr>
        <w:t>e</w:t>
      </w:r>
      <w:r w:rsidRPr="003864ED">
        <w:rPr>
          <w:color w:val="262626" w:themeColor="text1" w:themeTint="D9"/>
          <w:sz w:val="20"/>
          <w:szCs w:val="20"/>
          <w:lang w:val="tr-TR"/>
        </w:rPr>
        <w:t xml:space="preserve"> varan pil ömrü ile her türlü zorlu koşulda arama kurtarma ekibine güvenli ve dayanıklı yüksek teknoloji sağlıyor. Gün ışığında okunabilen, eldiven ile kullanılabilen ve gerektiğinde bir tablet olarak ayrılabilen dokunmatik ekranı ise TOUGHBOOK 20’yi her türlü arazi ve hava koşuluna uyumlu </w:t>
      </w:r>
      <w:r>
        <w:rPr>
          <w:color w:val="262626" w:themeColor="text1" w:themeTint="D9"/>
          <w:sz w:val="20"/>
          <w:szCs w:val="20"/>
          <w:lang w:val="tr-TR"/>
        </w:rPr>
        <w:t>hale getiriyor</w:t>
      </w:r>
      <w:r w:rsidRPr="003864ED">
        <w:rPr>
          <w:color w:val="262626" w:themeColor="text1" w:themeTint="D9"/>
          <w:sz w:val="20"/>
          <w:szCs w:val="20"/>
          <w:lang w:val="tr-TR"/>
        </w:rPr>
        <w:t>.</w:t>
      </w:r>
    </w:p>
    <w:p w14:paraId="5784C620" w14:textId="1BB1A380" w:rsidR="00D83369" w:rsidRPr="00152D34" w:rsidRDefault="00D83369" w:rsidP="007B37E7">
      <w:pPr>
        <w:rPr>
          <w:color w:val="262626" w:themeColor="text1" w:themeTint="D9"/>
          <w:sz w:val="20"/>
          <w:szCs w:val="20"/>
          <w:lang w:val="tr-TR"/>
        </w:rPr>
      </w:pPr>
    </w:p>
    <w:p w14:paraId="2EFA580B" w14:textId="77777777" w:rsidR="000D2599" w:rsidRPr="00BB58E2" w:rsidRDefault="000D2599" w:rsidP="000D2599">
      <w:pPr>
        <w:jc w:val="both"/>
        <w:rPr>
          <w:b/>
          <w:bCs/>
          <w:sz w:val="18"/>
          <w:szCs w:val="18"/>
        </w:rPr>
      </w:pPr>
      <w:bookmarkStart w:id="3" w:name="_Hlk515006175"/>
      <w:proofErr w:type="spellStart"/>
      <w:r w:rsidRPr="00BB58E2">
        <w:rPr>
          <w:b/>
          <w:bCs/>
          <w:sz w:val="18"/>
          <w:szCs w:val="18"/>
        </w:rPr>
        <w:t>İlgili</w:t>
      </w:r>
      <w:proofErr w:type="spellEnd"/>
      <w:r w:rsidRPr="00BB58E2">
        <w:rPr>
          <w:b/>
          <w:bCs/>
          <w:sz w:val="18"/>
          <w:szCs w:val="18"/>
        </w:rPr>
        <w:t xml:space="preserve"> </w:t>
      </w:r>
      <w:proofErr w:type="spellStart"/>
      <w:r w:rsidRPr="00BB58E2">
        <w:rPr>
          <w:b/>
          <w:bCs/>
          <w:sz w:val="18"/>
          <w:szCs w:val="18"/>
        </w:rPr>
        <w:t>kişi</w:t>
      </w:r>
      <w:proofErr w:type="spellEnd"/>
      <w:r w:rsidRPr="00BB58E2">
        <w:rPr>
          <w:b/>
          <w:bCs/>
          <w:sz w:val="18"/>
          <w:szCs w:val="18"/>
        </w:rPr>
        <w:t>:</w:t>
      </w:r>
    </w:p>
    <w:p w14:paraId="551079B5" w14:textId="77777777" w:rsidR="000D2599" w:rsidRPr="00BB58E2" w:rsidRDefault="000D2599" w:rsidP="000D2599">
      <w:pPr>
        <w:jc w:val="both"/>
        <w:rPr>
          <w:sz w:val="18"/>
          <w:szCs w:val="18"/>
        </w:rPr>
      </w:pPr>
      <w:r w:rsidRPr="00BB58E2">
        <w:rPr>
          <w:sz w:val="18"/>
          <w:szCs w:val="18"/>
        </w:rPr>
        <w:t xml:space="preserve">Önder </w:t>
      </w:r>
      <w:proofErr w:type="spellStart"/>
      <w:r w:rsidRPr="00BB58E2">
        <w:rPr>
          <w:sz w:val="18"/>
          <w:szCs w:val="18"/>
        </w:rPr>
        <w:t>Kalkancı</w:t>
      </w:r>
      <w:proofErr w:type="spellEnd"/>
    </w:p>
    <w:p w14:paraId="7419FB2E" w14:textId="77777777" w:rsidR="000D2599" w:rsidRPr="00BB58E2" w:rsidRDefault="000D2599" w:rsidP="000D2599">
      <w:pPr>
        <w:jc w:val="both"/>
        <w:rPr>
          <w:sz w:val="18"/>
          <w:szCs w:val="18"/>
        </w:rPr>
      </w:pPr>
      <w:r w:rsidRPr="00BB58E2">
        <w:rPr>
          <w:sz w:val="18"/>
          <w:szCs w:val="18"/>
        </w:rPr>
        <w:t xml:space="preserve">Marjinal </w:t>
      </w:r>
      <w:proofErr w:type="spellStart"/>
      <w:r w:rsidRPr="00BB58E2">
        <w:rPr>
          <w:sz w:val="18"/>
          <w:szCs w:val="18"/>
        </w:rPr>
        <w:t>PorterNovelli</w:t>
      </w:r>
      <w:proofErr w:type="spellEnd"/>
    </w:p>
    <w:p w14:paraId="23C5F92A" w14:textId="77777777" w:rsidR="000D2599" w:rsidRPr="00BB58E2" w:rsidRDefault="000D2599" w:rsidP="000D2599">
      <w:pPr>
        <w:jc w:val="both"/>
        <w:rPr>
          <w:sz w:val="18"/>
          <w:szCs w:val="18"/>
        </w:rPr>
      </w:pPr>
      <w:r>
        <w:rPr>
          <w:sz w:val="18"/>
          <w:szCs w:val="18"/>
        </w:rPr>
        <w:t>0533 927 23 95</w:t>
      </w:r>
    </w:p>
    <w:p w14:paraId="7CF497FF" w14:textId="77777777" w:rsidR="000D2599" w:rsidRDefault="000D2599" w:rsidP="000D2599">
      <w:pPr>
        <w:jc w:val="both"/>
        <w:rPr>
          <w:b/>
        </w:rPr>
      </w:pPr>
      <w:hyperlink r:id="rId14" w:history="1">
        <w:r w:rsidRPr="00BB58E2">
          <w:rPr>
            <w:rStyle w:val="Kpr"/>
            <w:sz w:val="18"/>
            <w:szCs w:val="18"/>
          </w:rPr>
          <w:t>onderk@marjinal.com.tr</w:t>
        </w:r>
      </w:hyperlink>
    </w:p>
    <w:bookmarkEnd w:id="3"/>
    <w:p w14:paraId="543AC776" w14:textId="77777777" w:rsidR="00785408" w:rsidRPr="00152D34" w:rsidRDefault="00785408" w:rsidP="00674239">
      <w:pPr>
        <w:pStyle w:val="GvdeMetni"/>
        <w:spacing w:line="278" w:lineRule="auto"/>
        <w:ind w:right="864"/>
        <w:rPr>
          <w:b/>
          <w:kern w:val="3"/>
          <w:lang w:val="tr-TR" w:eastAsia="en-GB"/>
        </w:rPr>
      </w:pPr>
    </w:p>
    <w:p w14:paraId="7D05BF92" w14:textId="77777777" w:rsidR="003F29FD" w:rsidRPr="00152D34" w:rsidRDefault="003F29FD" w:rsidP="003F29FD">
      <w:pPr>
        <w:rPr>
          <w:b/>
          <w:kern w:val="3"/>
          <w:sz w:val="18"/>
          <w:szCs w:val="18"/>
          <w:lang w:val="tr-TR" w:eastAsia="en-GB"/>
        </w:rPr>
      </w:pPr>
      <w:r w:rsidRPr="00152D34">
        <w:rPr>
          <w:b/>
          <w:kern w:val="3"/>
          <w:sz w:val="18"/>
          <w:szCs w:val="18"/>
          <w:lang w:val="tr-TR" w:eastAsia="en-GB"/>
        </w:rPr>
        <w:t>Panasonic hakkında</w:t>
      </w:r>
    </w:p>
    <w:p w14:paraId="60933FBE" w14:textId="77777777" w:rsidR="003F29FD" w:rsidRPr="00152D34" w:rsidRDefault="003F29FD" w:rsidP="003F29FD">
      <w:pPr>
        <w:rPr>
          <w:color w:val="000000" w:themeColor="text1"/>
          <w:sz w:val="18"/>
          <w:lang w:val="tr-TR"/>
        </w:rPr>
      </w:pPr>
      <w:r w:rsidRPr="00152D34">
        <w:rPr>
          <w:color w:val="000000" w:themeColor="text1"/>
          <w:sz w:val="18"/>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inovasyonlarıyla yeni değerlerin peşinden gitme kararlılığına sahip olan Panasonic, müşterileri için daha iyi bir hayat ve daha iyi bir dünya yaratmak için teknolojiyi kullanmaktadır. Daha fazla bilgi için: </w:t>
      </w:r>
      <w:hyperlink r:id="rId15" w:history="1">
        <w:r w:rsidRPr="00152D34">
          <w:rPr>
            <w:rStyle w:val="Kpr"/>
            <w:sz w:val="18"/>
            <w:lang w:val="tr-TR"/>
          </w:rPr>
          <w:t>http://www.panasonic.com/global</w:t>
        </w:r>
      </w:hyperlink>
      <w:r w:rsidRPr="00152D34">
        <w:rPr>
          <w:color w:val="000000" w:themeColor="text1"/>
          <w:sz w:val="18"/>
          <w:lang w:val="tr-TR"/>
        </w:rPr>
        <w:t>.</w:t>
      </w:r>
    </w:p>
    <w:p w14:paraId="0C015809" w14:textId="77777777" w:rsidR="003F29FD" w:rsidRPr="00152D34" w:rsidRDefault="003F29FD" w:rsidP="003F29FD">
      <w:pPr>
        <w:rPr>
          <w:rFonts w:ascii="Calibri Light" w:eastAsiaTheme="minorHAnsi" w:hAnsi="Calibri Light" w:cs="Calibri Light"/>
          <w:sz w:val="20"/>
          <w:szCs w:val="20"/>
          <w:lang w:val="tr-TR" w:eastAsia="ja-JP"/>
        </w:rPr>
      </w:pPr>
    </w:p>
    <w:p w14:paraId="2A9AF5FC" w14:textId="77777777" w:rsidR="003F29FD" w:rsidRPr="00152D34" w:rsidRDefault="003F29FD" w:rsidP="003F29FD">
      <w:pPr>
        <w:pStyle w:val="GvdeMetni"/>
        <w:rPr>
          <w:b/>
          <w:bCs/>
          <w:lang w:val="tr-TR"/>
        </w:rPr>
      </w:pPr>
      <w:r w:rsidRPr="00152D34">
        <w:rPr>
          <w:b/>
          <w:bCs/>
          <w:lang w:val="tr-TR"/>
        </w:rPr>
        <w:t>Panasonic Kurumsal Mobil Çözümler</w:t>
      </w:r>
    </w:p>
    <w:p w14:paraId="15DB9E8A" w14:textId="544F4FA6" w:rsidR="007F46FB" w:rsidRPr="00152D34" w:rsidRDefault="003F29FD" w:rsidP="007F46FB">
      <w:pPr>
        <w:pStyle w:val="GvdeMetni"/>
        <w:rPr>
          <w:color w:val="000000" w:themeColor="text1"/>
          <w:sz w:val="14"/>
          <w:szCs w:val="14"/>
          <w:lang w:val="tr-TR" w:eastAsia="en-GB"/>
        </w:rPr>
      </w:pPr>
      <w:r w:rsidRPr="00152D34">
        <w:rPr>
          <w:lang w:val="tr-TR"/>
        </w:rPr>
        <w:t>Panasonic Kurumsal Mobil Çözümler, Panasonic System Communications Company Europe’un (PSCEU) bir iş birimidir. Genel merkezi Wiesbaden’de (Almanya) bulunan Kurumsal Mobil Çözümler, dayanıklı TOUGHBOOK dizüstü bilgisayarlar, iş tabletleri ve el terminallerinden oluşan ürün serisi ile mobil çalışanların verimliliklerini iyileştirmelerine yardımcı olmaktadır. Avrupa pazarı lideri olarak Panasonic, 2019 yılında dayanıklı ve sağlam dizüstü bilgisayar ve tablet satışlarında %45’lik bir gelir payına sahip olmuştur (VDC Research, Mart 2020).</w:t>
      </w:r>
      <w:r w:rsidR="007F46FB" w:rsidRPr="00152D34">
        <w:rPr>
          <w:color w:val="000000" w:themeColor="text1"/>
          <w:sz w:val="14"/>
          <w:szCs w:val="14"/>
          <w:lang w:val="tr-TR" w:eastAsia="en-GB"/>
        </w:rPr>
        <w:t xml:space="preserve"> </w:t>
      </w:r>
    </w:p>
    <w:p w14:paraId="0175D707" w14:textId="4108ADE8" w:rsidR="00F242AA" w:rsidRPr="00152D34" w:rsidRDefault="00F242AA" w:rsidP="00F242AA">
      <w:pPr>
        <w:shd w:val="clear" w:color="auto" w:fill="FFFFFF"/>
        <w:rPr>
          <w:color w:val="000000" w:themeColor="text1"/>
          <w:sz w:val="14"/>
          <w:szCs w:val="14"/>
          <w:lang w:val="tr-TR" w:eastAsia="en-GB"/>
        </w:rPr>
      </w:pPr>
    </w:p>
    <w:sectPr w:rsidR="00F242AA" w:rsidRPr="00152D34" w:rsidSect="00674239">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ACEBD" w14:textId="77777777" w:rsidR="00E52B70" w:rsidRDefault="00E52B70" w:rsidP="00F906AE">
      <w:r>
        <w:separator/>
      </w:r>
    </w:p>
  </w:endnote>
  <w:endnote w:type="continuationSeparator" w:id="0">
    <w:p w14:paraId="625A2F40" w14:textId="77777777" w:rsidR="00E52B70" w:rsidRDefault="00E52B70" w:rsidP="00F906AE">
      <w:r>
        <w:continuationSeparator/>
      </w:r>
    </w:p>
  </w:endnote>
  <w:endnote w:type="continuationNotice" w:id="1">
    <w:p w14:paraId="285C370D" w14:textId="77777777" w:rsidR="00E52B70" w:rsidRDefault="00E52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C0C" w14:textId="044C102A" w:rsidR="00846C6D" w:rsidRDefault="00846C6D">
    <w:pPr>
      <w:pStyle w:val="AltBilgi"/>
    </w:pPr>
    <w:r>
      <w:rPr>
        <w:noProof/>
        <w:lang w:val="tr-TR" w:eastAsia="tr-TR"/>
      </w:rPr>
      <w:drawing>
        <wp:inline distT="0" distB="0" distL="0" distR="0" wp14:anchorId="7514BDF2" wp14:editId="7175797A">
          <wp:extent cx="1419225" cy="34290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58240"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73EDC0" id="Group 1" o:spid="_x0000_s1026" style="position:absolute;margin-left:411.2pt;margin-top:4.1pt;width:184.3pt;height:19.05pt;z-index:251658240;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B6YGPFYAwAAWAMAABQAAABkcnMvbWVkaWEvaW1hZ2UzLnBuZ4lQTkcNChoKAAAADUlIRFIAAAA8&#10;AAAAHQgGAAAA9gwP4QAAAAZiS0dEAP8A/wD/oL2nkwAAAAlwSFlzAAAOxAAADsQBlSsOGwAAAvhJ&#10;REFUWIXl2E+IV1UUB/DPzJgz5mRmWWEgpW1iUKQWlf0ji1a2iyJnUwiCrSLaSGFELdxEtIgQKqtV&#10;UQRRSRDSIoiiRUVhuSjEVmbWOJal6dwW9/36nXm9eb/fDG+ch37h8s6593vPvefdf+fegZSS8wmL&#10;wndpyP8HJ+ZgbwijQf8Lp3rUGcEwzuBPzOsIDBbf2zER0ktztLe+ZOf+Gu7DOCD/lAkcxxdzbLdv&#10;LOpNmRc8hFcr8pdW5DWKhXL48ZL+LX6VR3le0bTDP2Fz0L+u4KzAWNBfxjbzvHY7aNrhY/iwB2dJ&#10;Sf/BWXKWhZvSEVN98q7ArVhW6EfxKX6fVWspJSmlTWk6Xi/yZ5vWp5QmQ3oglO0t8v4otXUy8B+t&#10;sLk6pbS74JVxPKX0TErp4n772PQID+KioEf7F5bKOlhcJOHbwY34CMtnaG8UT2IL7sGPvTp4Nqf0&#10;Z5iU1/DdIX+/bkdjh6/B+7rOnsLb+FwOcO7FXUXZGryLm+RzfWY0PKU3lOyMV3CuKnGqprGU0r7A&#10;OZJSWlfB2Vqy9XyvPg7W/o2Fwxg2BX2rfFaX8Qr2BH277qZWibY6vCXIh/BBDXd3kIdxR53hNhxL&#10;VbgtyMdwXw13uKTfKa/9SrTV4UuDvA5vzaLuqrrCtjpcxmwisdpApK0O/x3kj+UzthG0ddPaH+Qx&#10;DDRluK0OvxfkVaZvYmVcj99CuiGUjeDKmDpT+rQcCXVwBuN9du4k3umT2y/2ymvxkkLfg5vxS4k3&#10;iucC76DpV9LNcnT2H+Kb1saQv1F+gukHRzXv8Ak8phtUrMF3eAFfygOyGk9gbai3vSibCamtmxa8&#10;hqvxVKGvxLM1/B3yRaMOqa1ruIOn8SC+r+EckHfxXX3YSwMpv0uPyBfsuWAKPxfyBbgslE34/+1l&#10;CJcHfVJ+nq3DgBwy3qJ7xTyMT/CNmc/pJfJt6zrsw+mOw+c6HsGLOHw+OHytfAKtxM5z3eEN+KqQ&#10;38R4m3fpJjAkPx2/IW9qU/8CwzUW3uM/vR0AAAAASUVORK5CYIJQSwMECgAAAAAAAAAhAO/ITpjj&#10;AQAA4wEAABQAAABkcnMvbWVkaWEvaW1hZ2U0LnBuZ4lQTkcNChoKAAAADUlIRFIAAAAVAAAAFggG&#10;AAAAL4PXOAAAAAZiS0dEAP8A/wD/oL2nkwAAAAlwSFlzAAAOxAAADsQBlSsOGwAAAYNJREFUOI2d&#10;lLtKQ0EQhr9cUBEiRrERVBS0UUTEFxC8dAqWYhH1DQSfQ7TxCYw2NloFQVBLkSCWEjSFFhaCWCQS&#10;yG9xTmCyybkkPyznzOyZ2W929iySiBj3alYhKiYq4bRaVZc0HhaXJFy7bXwJIBcaFbJiWtKHIaya&#10;93dJyW5I14BRYx+Y9wlguRvSS0NWlJSS9Gl8+U4bNSKpZhIc+v4jZzuynZS/A6SNfeE/z42vF9iO&#10;W35C0oshunPmSmbuKS7pEjBn7LxlcGgXgYU4pKeGpCZp2JmfVbNOohrVL+nHBFwHNPLZfPMtqS+s&#10;/C1gIKB0K7sFWWDTTiYkWfuW5kP9CFTaJB0E5o19g/eztCSdAkoBZFESMAmUgabyc10mBOeSaZCm&#10;gDdgzPd/Aas+QZAywIMBK+NVW290bN05JscBXXdHwYlbsd3fcyjOYpbtfrcPgH+4/8xqr/J+xzik&#10;GUkVE1uVNJTEuxR6nNXD9tLqF7gytnfJyLsrrWZiUjbGhhNf/AdcbSTnqyjE8wAAAABJRU5ErkJg&#10;glBLAwQUAAYACAAAACEAFZpUDiYEAACjFwAADgAAAGRycy9lMm9Eb2MueG1s7FjbbuM2EH0v0H8g&#10;9L7RxfJNiL0I4m6wwLYNuu0H0BQlESuRLEnHSb9+Z0jJTpwESbaAgbp5sEGKt7mcOTPk+cfbriU3&#10;3Fih5CJKz5KIcMlUKWS9iP7689OHWUSso7KkrZJ8Ed1xG31c/vzT+VYXPFONaktuCGwibbHVi6hx&#10;ThdxbFnDO2rPlOYSBitlOuqga+q4NHQLu3dtnCXJJN4qU2qjGLcWvq7CYLT0+1cVZ+73qrLckXYR&#10;gWzO/xv/v8b/eHlOi9pQ3QjWi0F/QIqOCgmH7rZaUUfJxohHW3WCGWVV5c6Y6mJVVYJxrwNokyYH&#10;2lwZtdFel7rY1npnJjDtgZ1+eFv22821IaJcRPOISNqBi/ypJEXTbHVdwIwro7/qaxP0g+YXxb5Z&#10;GI4Px7Ffh8lkvf1VlbAd3TjlTXNbmQ63AKXJrffA3c4D/NYRBh+zUZ5MUnAUg7EsT+ejcXARa8CP&#10;uGyWZTAMo+l4Nu/9x5pf+vWjyWwSFo9mXoOYFuFcL2svGyoGcLN7i9p/Z9GvDdXcO8qivXqLoh7B&#10;pH8ADqmsW06yYFY/bbCpDQYlUl02MItfGKO2DaclSBWUQHFh37AAOxbc8aKFnzLVYOjnDUULbay7&#10;4qoj2FhEBoT3DqQ3X6xDt++noD+takX5SbSt75h6fdkackMx4JLJ6mKFGsOSB9NaiZOlwmVhGL+A&#10;j4JqwUFrVd6BmkaFqAWWgUajzD8R2ULELiL794YaHpH2swRTzdM8xxD3nXw8RZyY+yPr+yNUMthq&#10;EbmIhOalC7Sw0UbUDZyUeqWlugAAV8IrjvIFqXphAUPLcy1YAb8+PKH1CEwv0xischvUJVBh96o9&#10;Omq+bfQHYBJNnViLVrg7z4ogOQolb64Fw7jFzj1cpgMuYRhPJSP00TApLAEfC+YDfY9LqwEKaJj9&#10;p0dQfbhLjN0HYqxboQewYLtXGGx/QGlP2CzQ5UqxTcelC/xveAu6K2kboS04vODdmpeA2s+ljx0A&#10;nmEYf6AhtJ3hjjXYrAB6/XdE5zDgJd4LifK/LthGWdbz0nw+DaQ1BFs6BnJFRksnkz4aBjJ8Y6zt&#10;IoYWz4TQIDAAFJvw+w8CFCwZiPO6B2h+kgD1yeBoAB3nELg+cT4C6GTcZ8106lPqLmvumf6VyeB/&#10;AtDRIUB9mYIBhzR7Mgzq88KxADrPcqDJANBZf/LAoHkO9whfE6azdwbFi88LKT4/BKhPPCcHUJ8X&#10;jgbQKV4unmbQ9xT/xhp0fAhQXzOdHED76+txatA0SRII/KcR+p7j34hQiPWHRajPPCeHUJ8YjkWh&#10;aTJNn+XQfAR1v78mvVehr7rHTw8ROj/Ja1J/mz4Sh6Z4SR/K0L6+GMrQdDogdO4L1GPfk/wjJrwE&#10;+we1/tUan5rv9/3L1P5tffkdAAD//wMAUEsDBAoAAAAAAAAAIQCJ3TI1SAQAAEgEAAAUAAAAZHJz&#10;L21lZGlhL2ltYWdlNi5wbmeJUE5HDQoaCgAAAA1JSERSAAAAOQAAABcIBgAAALG+58MAAAAGYktH&#10;RAD/AP8A/6C9p5MAAAAJcEhZcwAADsQAAA7EAZUrDhsAAAPoSURBVFiFvZhdiFVVFMd/d9QpRSdw&#10;1PHBjzJUkEhTh5FxxLGXQEyhD+opSCEfgigJBHtOX0QcEERQUZQgERRFieamlZY0YGk5MuIHwozg&#10;gCIimOg4fx/OOc066+6zz30Y+sPl7LXWf+2z91l77bX3RdJtjeCppPGSiPz+VB6flvC/dPxNJfxR&#10;/zUAZxnBOGApxWgGFjndyggfYIWTu0v4o44G4IzTLY/wVwIVp+uM8CtAh5EHgSv1Dm604CMJ0B7h&#10;rwroZgOvFvDnAtOMXAVU7+BGCw3AAHDD6NqpjVaGtwv0RUu2w8n/+1KFZJKQX7LNwPwAtwVYYOQ+&#10;0+4s6N/n40+RsUwF2oBl6XNqhFsPJqf9LMx2oI/dDrg+sEtZTn+6S2a4VbCzXTecqwF7RdJaSWcV&#10;RlXSmpQX6r9d0oX093uqmyRpr5JKIRlyi+t8X6DDPcZ+QNJbzme240939i5nf0nS8YLJeRyV1BgY&#10;02rDGZb0iqTL3jlbroPAVRPq0A5r8/EMcBl4YHQ+L30+Vk17DHAYWGd0T4ETwEHgJPDM2N4H9jOS&#10;XkXYAbxZozVfZZf7AFOMbaazzUj1x4zOR7/L2IYkNRnbRtdfj6S5zn++yg8eq5393/TZLWmdpKWS&#10;3rEO7zmHd43tE6O/ZvRfGP1NN4CLxnbe2XqN7Z6SpR3KuRmSHhjuXyWTlJJg5XLYhv8XF2S7ZG19&#10;tDuxrbFzgJlpu4n8yciWjjfI79I7gLuhtUdS3rqMvAiYV8AFuAV8havFdpL3gUtGzg4FFfL5aMtA&#10;L3DPyFleLnN9VwOcDKcjgw7ZY8fI78jnMlCbyDYyrUAj8Bowy+h/Nu1hJ3emT1sfHwE9Rm527+wN&#10;j/c//ONk72/hVyMQn+TLwGLyUbxEPnLepzN9djh7zddN8Txiy/CkxG7xMKQc6+RfSaKTTb4dWGLs&#10;/jAP+Um+ThL5NqOrUowxwATgcYTTFLHVBR/Jh8BFIy+ntj569JHU2QybgPFG9ufVASe3loyxzcn9&#10;JfwahIqrjcwaYHrafk4SaQ85n89M+w5wzfF/dPKHJWP8wLSHia+MIEKTtNFqNO0ekk0kBDtJ69NN&#10;7dVqADhn5I0kuR9CG7DBvWewgFuI0CR/A4YC+tgNwt9JMxR99W9NeyzwA8nRLbviVYCPgFNujNav&#10;fhScNM4HThKrCrjZbWIg4NMS8dkS4N+V1CdpMGD7OtCHP/G0ht5VdOD1kXkCXIh9q4DP38SX1jbg&#10;G5Jcz9BCcpe1/yYMAZuB7ZG+ovAlJMMRYKKR+ymvV3vJ19A/SvgCtgKHgM9JNqA5xn4T+B7YTe2O&#10;nOE2sNPIwY/6AgYfGfYht1a8AAAAAElFTkSuQmCCUEsDBAoAAAAAAAAAIQCaZB3q3QEAAN0BAAAU&#10;AAAAZHJzL21lZGlhL2ltYWdlNy5wbmeJUE5HDQoaCgAAAA1JSERSAAAAFwAAABoIBgAAAFy0x34A&#10;AAAGYktHRAD/AP8A/6C9p5MAAAAJcEhZcwAADsQAAA7EAZUrDhsAAAF9SURBVEiJ7da/S5VRHMfx&#10;l+aFIEpBQ6EIAhGiIVxCWsLNoTAcAqFoDiH8D6wxghqsOcQtgnByUwiai7ApHJQCl6ChH2J6vw2P&#10;ybmX5/rc48WtDzzw/Z7zed4cHs7nOacrIhyXenA16bew2QHvAoYOumjU04jQwfMkhXV3sMpK/YeX&#10;qifTfwoTGEYdG3iHr53AT+IR7uN001wdr/HgKPAaXuFmi/lu3MYY3ubCH5eAF7GCXfRiBpdwp8FV&#10;EaKhiNhN5rcjYrwkPH0R8bmJVRmiaZxI+odYLfF9xy38Sger4JNJvYPnh3g/4U0OfCSp3+NHhX8t&#10;B15L6vUKL+zlwFu+2EL1HPjPpO5vA342B55+w2sad06ZrufAl5O6D1OHeEcVKW0bvqRI4T/N43yJ&#10;7wxeNg9Wwb/gWdIP4gNm91d6Bffwcb9uVBtnaC0iVpqj3UJLuWfoH9zAC0VKy/Qbc4pf74G6IiLn&#10;anEOd3FZsXP2FMldwDcM4GIKb2PxR9NfJFowdReFDvcAAAAASUVORK5CYIJQSwMEFAAGAAgAAAAh&#10;AEtVEP/kAAAADgEAAA8AAABkcnMvZG93bnJldi54bWxMj09vwjAMxe+T9h0iT9ptpCkMQWmKEPtz&#10;QkiDSRO30Ji2okmqJrTl2889bRfL1rOf3y9dD6ZmHba+claCmETA0OZOV7aQ8H38eFkA80FZrWpn&#10;UcIdPayzx4dUJdr19gu7QygYmVifKAllCE3Cuc9LNMpPXIOWtItrjQo0tgXXrerJ3NQ8jqI5N6qy&#10;9KFUDW5LzK+Hm5Hw2at+MxXv3e562d5Px9f9z06glM9Pw9uKymYFLOAQ/i5gZKD8kFGws7tZ7Vkt&#10;YRHHM1odG2CjLpaCCM8SZvMp8Czl/zGyXwAAAP//AwBQSwMECgAAAAAAAAAhAMrs0UnkAQAA5AEA&#10;ABQAAABkcnMvbWVkaWEvaW1hZ2UxLnBuZ4lQTkcNChoKAAAADUlIRFIAAAAVAAAAFggGAAAAL4PX&#10;OAAAAAZiS0dEAP8A/wD/oL2nkwAAAAlwSFlzAAAOxAAADsQBlSsOGwAAAYRJREFUOI2dlL1KQ0EQ&#10;hb/8oCJENGIjSDAgiIgg+AKKP42FWIpF1DcQfA5BC5/AxMZCKxERsbQwiG1ELbSwEESQSCDH4t4L&#10;kzX3JzkwsDO7Z/bMzr2DJGLsVq24jOPEJZzQfzQlFaJ4aaKx1SaWAkqRrIgbs5LejMK6Wb9ISnej&#10;dBkYNf6uWReAhW6UnhplVUkZSe8mVum0USOSGibBnh/fd54j30n5m0A2KAY48ddlc6YX2EhafkrS&#10;o1F04+zVzN59UqVzwLTxrToBFePP+har9MgoaUgadvan1IrDuEb1S/oyhPOQRj6YM5+S+qLKXwcG&#10;QkonJD4ErNnNlCTrXwPzxr8D6m2SDgIzxr8CltolLQJPIcriIGAceAVayi91mRCcIRMozQDPwJgf&#10;/8ArR4QjB9z6XHyVRaAZdGzF+UwOQrru2oXDW7Td33ZUHCcs2z23A4D/cf+a22ryfsckSnOSfgy3&#10;LimfxhsKPea2csxbWnwDZ8b3hoy8WWkxmVBlYKsOv/oHQNMl6HHVTvAAAAAASUVORK5CYIJQSwME&#10;FAAGAAgAAAAhALh38KXmAAAAOQQAABkAAABkcnMvX3JlbHMvZTJvRG9jLnhtbC5yZWxzvNPPagMh&#10;EAbweyHvIHPPurtJNqXEzaUUcg3pA4jOutL1D2pL8/YVSqCBYG8enWG+73fxcPw2C/nCELWzDLqm&#10;BYJWOKmtYvB+eVs/A4mJW8kXZ5HBFSMcx9XT4YwLT/koztpHklNsZDCn5F8ojWJGw2PjPNq8mVww&#10;POVnUNRz8cEV0r5tBxr+ZsB4l0lOkkE4yQ2Qy9Xn5v+z3TRpga9OfBq06UEF1SZ350AeFCYGBqXm&#10;v8NN460C+tiwr2PYlwx9HUNfMnR1DF3JMNQxDCXDro5hVzJs6xi2NwO9+/DjDwAAAP//AwBQSwME&#10;CgAAAAAAAAAhAO6X79dRBQAAUQUAABQAAABkcnMvbWVkaWEvaW1hZ2U1LnBuZ4lQTkcNChoKAAAA&#10;DUlIRFIAAABXAAAAFwgGAAAAfpDTAAAAAAZiS0dEAP8A/wD/oL2nkwAAAAlwSFlzAAAOxAAADsQB&#10;lSsOGwAABPFJREFUWIXtmV2IVVUUx3/3OqNUUtGXZVkmo0RWZkZmkA8GThEGplFZQT344ENFUQY9&#10;iISgoClOPVlZhFGODYmZWppkVtMnOeBEH4TUqMkomaPjkI7+e9jnNuuu2eee+zETRP3hwN5r/9fa&#10;a6+7zzp77ZuTJCrDKeBToAloqVD3P4VcFcG1WAE8A5wcIH888kCz6Te7vsdaYEjSfgd4Y5D8Kgt1&#10;Neo/AVwK3DsAvqRhlmnvzuDeTd+afhocd8qHD+5eSgfqEuA54GojuweYD/wysK79++GD2wN8lqGz&#10;DWgDrkj6OWAk/we3H6pJC0eAj4GHKtS7GBidtE8QXvETVcw/0MgBowgbBOA40E74cFeD84GxQA8q&#10;xo+SKON5zelNLsGdKmmr+qNL0kJJwyM6iyS1Svrc6exN5K2SFifcBUZmsd/Il0XmyEmaIenLiG+d&#10;kh6VNDRlTdOM7R2J7BxJqyWdKBipNrhbjM4xSWemOL804rhHh6QJTndtGXotCff1Mrgbnf06SW+W&#10;odcuabT6r2224fRIOk/Sbq9cTVqYB0w3/fnJq+TxNPCU6R8D3ge6gQnJA3AZ8B4wETiYyLqSdg64&#10;wNg4nugXOABHjd6FhtuTzAkhlRWQA1YC9xnZIeBDQpq6mfBaQ/hwbwAmJ/bSsBIY30/qgn1Y0vMl&#10;ni2O/4qkfOSXnex46xReG7ur75d00nDejdjJOzsLIxz7WHuLUziznM0mSWeY8SGSnnScF5W+c0+p&#10;LxVsUUg1kyQ1+uBWgnWSrktZQIvhfSOpPoXnFzFJAxfcJSmcrwxng8IPHeM1Gd5JSSMVD24BK7yt&#10;fImtnoXZwC5CWrA4G7jT9JeRXsGtojilzMiYM5cxnlVtNgA3mv6SEjrLTbsOaCxh9wdCGiyy5XPu&#10;fmBuCSN54FZCLs0TFrsY2Am0JpypwDCj0wYML2GzDZiStG8DFpqxWkrz2A9hA3SacORK8+0Q0EE4&#10;phV8ezWFuwbo9UIf3G5gU4qBAjYSAtlCCHAeeAm4lhCMyx2/PcOeRUPGeNbOzYL1LQ/8UYHu2BJj&#10;O2LCatPCekKlVsB4+gqEWgJQy071+jE/avHtdImxrpiwloubg65/booTc4HDZdo84vo+2LXuXOtb&#10;L8XHsSwcqHSyWoLrF1p4C/Y6+deED98/gayd22HadcB2yv/hK0a1wa0nHLYtCrtuJ+F0UJ/0Gykd&#10;3GeBi5L2NkJOHyxsd/1G4K0Ubp5wmhia9JvJvtQqhjurlVP+DpO03ul97854m83Yb5JGpNia6OzM&#10;jHAslmb41mO4L6RwvjOcdklnpfDucnPfYMb8OdeX70jqF9xjkppLPG8rXJ54zHOGp7nxNkm3mPGc&#10;pNslHTCcbxUvNroN52dJN0kaI+nKCPd3w/1V0pSEO8ZwHnG+7ZB0jfPtQYWLpQI2qXjzVBXcatCk&#10;eAm8IMLtUNjl+5y8W2EXx3aQvxkroCXC/SiFay9ucgplu8eexLdOJ++UNMrNM+jBbZc0J2bULGKR&#10;pNMZdvYo7MY0OzMU6nePWHCnS+qNcP2tWL2kl8tY4y5J4yLzlBXcnKTl2Zn5b5wi/OOwlVDylYMG&#10;4DFgJuEGDMIN0xeEPxFX03d7lYZJwBxgHOEPyCPAB8QrpuuBB4CrEm4X4UO2KoX7OHAHMCKRHQU+&#10;IRRJa4A/I3oTgIdNfxmwz5P+Au2sIIj+0owfAAAAAElFTkSuQmCCUEsBAi0AFAAGAAgAAAAhALGC&#10;Z7YKAQAAEwIAABMAAAAAAAAAAAAAAAAAAAAAAFtDb250ZW50X1R5cGVzXS54bWxQSwECLQAUAAYA&#10;CAAAACEAOP0h/9YAAACUAQAACwAAAAAAAAAAAAAAAAA7AQAAX3JlbHMvLnJlbHNQSwECLQAKAAAA&#10;AAAAACEAW0fQdVIFAABSBQAAFAAAAAAAAAAAAAAAAAA6AgAAZHJzL21lZGlhL2ltYWdlMi5wbmdQ&#10;SwECLQAKAAAAAAAAACEAHpgY8VgDAABYAwAAFAAAAAAAAAAAAAAAAAC+BwAAZHJzL21lZGlhL2lt&#10;YWdlMy5wbmdQSwECLQAKAAAAAAAAACEA78hOmOMBAADjAQAAFAAAAAAAAAAAAAAAAABICwAAZHJz&#10;L21lZGlhL2ltYWdlNC5wbmdQSwECLQAUAAYACAAAACEAFZpUDiYEAACjFwAADgAAAAAAAAAAAAAA&#10;AABdDQAAZHJzL2Uyb0RvYy54bWxQSwECLQAKAAAAAAAAACEAid0yNUgEAABIBAAAFAAAAAAAAAAA&#10;AAAAAACvEQAAZHJzL21lZGlhL2ltYWdlNi5wbmdQSwECLQAKAAAAAAAAACEAmmQd6t0BAADdAQAA&#10;FAAAAAAAAAAAAAAAAAApFgAAZHJzL21lZGlhL2ltYWdlNy5wbmdQSwECLQAUAAYACAAAACEAS1UQ&#10;/+QAAAAOAQAADwAAAAAAAAAAAAAAAAA4GAAAZHJzL2Rvd25yZXYueG1sUEsBAi0ACgAAAAAAAAAh&#10;AMrs0UnkAQAA5AEAABQAAAAAAAAAAAAAAAAASRkAAGRycy9tZWRpYS9pbWFnZTEucG5nUEsBAi0A&#10;FAAGAAgAAAAhALh38KXmAAAAOQQAABkAAAAAAAAAAAAAAAAAXxsAAGRycy9fcmVscy9lMm9Eb2Mu&#10;eG1sLnJlbHNQSwECLQAKAAAAAAAAACEA7pfv11EFAABRBQAAFAAAAAAAAAAAAAAAAAB8HAAAZHJz&#10;L21lZGlhL2ltYWdlNS5wbmdQSwUGAAAAAAwADAAIAwAA/yE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TXxwAAAOAAAAAPAAAAZHJzL2Rvd25yZXYueG1sRI9Na8JA&#10;EIbvhf6HZQre6qY9SBtdRVstnoSoIN6G7OQDs7Mhu8bUX985CL0M7zDM8/LMFoNrVE9dqD0beBsn&#10;oIhzb2suDRwPm9cPUCEiW2w8k4FfCrCYPz/NMLX+xhn1+1gqgXBI0UAVY5tqHfKKHIaxb4nlVvjO&#10;YZS1K7Xt8CZw1+j3JJlohzVLQ4UtfVWUX/ZXZ6A/n4plVuTZ+vN+XntqflZ254wZvQzfUxnLKahI&#10;Q/z/eCC2VhxEQYQkgJ7/AQAA//8DAFBLAQItABQABgAIAAAAIQDb4fbL7gAAAIUBAAATAAAAAAAA&#10;AAAAAAAAAAAAAABbQ29udGVudF9UeXBlc10ueG1sUEsBAi0AFAAGAAgAAAAhAFr0LFu/AAAAFQEA&#10;AAsAAAAAAAAAAAAAAAAAHwEAAF9yZWxzLy5yZWxzUEsBAi0AFAAGAAgAAAAhAAWYVNfHAAAA4AAA&#10;AA8AAAAAAAAAAAAAAAAABwIAAGRycy9kb3ducmV2LnhtbFBLBQYAAAAAAwADALcAAAD7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7oyAAAAOAAAAAPAAAAZHJzL2Rvd25yZXYueG1sRI9Na8JA&#10;EIbvBf/DMkJvdROLRaKr+IFF6EGqotchO2aj2dmY3Wr8912h0Msww8v7DM942tpK3KjxpWMFaS8B&#10;QZw7XXKhYL9bvQ1B+ICssXJMCh7kYTrpvIwx0+7O33TbhkJECPsMFZgQ6kxKnxuy6HuuJo7ZyTUW&#10;QzybQuoG7xFuK9lPkg9pseT4wWBNC0P5ZftjFWwOVzPQ6fv6MPs8m68Fzc1xP1fqtdsuR3HMRiAC&#10;teG/8YdY6+iQwlMoLiAnvwAAAP//AwBQSwECLQAUAAYACAAAACEA2+H2y+4AAACFAQAAEwAAAAAA&#10;AAAAAAAAAAAAAAAAW0NvbnRlbnRfVHlwZXNdLnhtbFBLAQItABQABgAIAAAAIQBa9CxbvwAAABUB&#10;AAALAAAAAAAAAAAAAAAAAB8BAABfcmVscy8ucmVsc1BLAQItABQABgAIAAAAIQBIYb7oyAAAAOAA&#10;AAAPAAAAAAAAAAAAAAAAAAcCAABkcnMvZG93bnJldi54bWxQSwUGAAAAAAMAAwC3AAAA/A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VsxwAAAOAAAAAPAAAAZHJzL2Rvd25yZXYueG1sRI/BasJA&#10;EIbvhb7DMgVvdVOFKNE1SCRgwUONpechOybB7GzIbpPYp3cLhV6GGX7+b/i26WRaMVDvGssK3uYR&#10;COLS6oYrBZ+X/HUNwnlkja1lUnAnB+nu+WmLibYjn2kofCUChF2CCmrvu0RKV9Zk0M1tRxyyq+0N&#10;+nD2ldQ9jgFuWrmIolgabDh8qLGjrKbyVnwbBaePZbxedUNeZOx+LteDie37l1Kzl+mwCWO/AeFp&#10;8v+NP8RRB4cF/AqFBeTuAQAA//8DAFBLAQItABQABgAIAAAAIQDb4fbL7gAAAIUBAAATAAAAAAAA&#10;AAAAAAAAAAAAAABbQ29udGVudF9UeXBlc10ueG1sUEsBAi0AFAAGAAgAAAAhAFr0LFu/AAAAFQEA&#10;AAsAAAAAAAAAAAAAAAAAHwEAAF9yZWxzLy5yZWxzUEsBAi0AFAAGAAgAAAAhACyKBWzHAAAA4AAA&#10;AA8AAAAAAAAAAAAAAAAABwIAAGRycy9kb3ducmV2LnhtbFBLBQYAAAAAAwADALcAAAD7Ag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EnyQAAAOAAAAAPAAAAZHJzL2Rvd25yZXYueG1sRI9Na8JA&#10;EIbvQv/DMgUvUjdWCG3iKkUpeBLqB7S3SXaaDc3Oxuwa03/fLQhehhle3md4FqvBNqKnzteOFcym&#10;CQji0umaKwXHw/vTCwgfkDU2jknBL3lYLR9GC8y0u/IH9ftQiQhhn6ECE0KbSelLQxb91LXEMft2&#10;ncUQz66SusNrhNtGPidJKi3WHD8YbGltqPzZX6yCc9FP2tQ0Mz6lr3P6On3uzoVTavw4bPI43nIQ&#10;gYZwb9wQWx0d5vAvFBeQyz8AAAD//wMAUEsBAi0AFAAGAAgAAAAhANvh9svuAAAAhQEAABMAAAAA&#10;AAAAAAAAAAAAAAAAAFtDb250ZW50X1R5cGVzXS54bWxQSwECLQAUAAYACAAAACEAWvQsW78AAAAV&#10;AQAACwAAAAAAAAAAAAAAAAAfAQAAX3JlbHMvLnJlbHNQSwECLQAUAAYACAAAACEA+o1RJ8kAAADg&#10;AAAADwAAAAAAAAAAAAAAAAAHAgAAZHJzL2Rvd25yZXYueG1sUEsFBgAAAAADAAMAtwAAAP0CAAAA&#10;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xrxwAAAOAAAAAPAAAAZHJzL2Rvd25yZXYueG1sRI/BisIw&#10;EIbvC75DGMHbmioiWo0iiqzgYdkqeB2bsa02k24Ta317s7DgZZjh5/+Gb75sTSkaql1hWcGgH4Eg&#10;Tq0uOFNwPGw/JyCcR9ZYWiYFT3KwXHQ+5hhr++AfahKfiQBhF6OC3PsqltKlORl0fVsRh+xia4M+&#10;nHUmdY2PADelHEbRWBosOHzIsaJ1TuktuRsFp8F2aofnRMvnqPj63Sff18OkUarXbTezMFYzEJ5a&#10;/278I3Y6OIzgTygsIBcvAAAA//8DAFBLAQItABQABgAIAAAAIQDb4fbL7gAAAIUBAAATAAAAAAAA&#10;AAAAAAAAAAAAAABbQ29udGVudF9UeXBlc10ueG1sUEsBAi0AFAAGAAgAAAAhAFr0LFu/AAAAFQEA&#10;AAsAAAAAAAAAAAAAAAAAHwEAAF9yZWxzLy5yZWxzUEsBAi0AFAAGAAgAAAAhALjdfGvHAAAA4AAA&#10;AA8AAAAAAAAAAAAAAAAABwIAAGRycy9kb3ducmV2LnhtbFBLBQYAAAAAAwADALcAAAD7Ag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EjyQAAAOAAAAAPAAAAZHJzL2Rvd25yZXYueG1sRI9NawIx&#10;EIbvQv9DmII3zVZoKatRSqVS23rwoxRvw2bcLLuZLElWt/++KQhehhle3md4ZoveNuJMPlSOFTyM&#10;MxDEhdMVlwoO+7fRM4gQkTU2jknBLwVYzO8GM8y1u/CWzrtYigThkKMCE2ObSxkKQxbD2LXEKTs5&#10;bzGm05dSe7wkuG3kJMuepMWK0weDLb0aKupdZxWsPtvNpqz994dZf/10Xb0M+rhXanjfL6dpvExB&#10;ROrjrXFFvOvk8Aj/QmkBOf8DAAD//wMAUEsBAi0AFAAGAAgAAAAhANvh9svuAAAAhQEAABMAAAAA&#10;AAAAAAAAAAAAAAAAAFtDb250ZW50X1R5cGVzXS54bWxQSwECLQAUAAYACAAAACEAWvQsW78AAAAV&#10;AQAACwAAAAAAAAAAAAAAAAAfAQAAX3JlbHMvLnJlbHNQSwECLQAUAAYACAAAACEAytzxI8kAAADg&#10;AAAADwAAAAAAAAAAAAAAAAAHAgAAZHJzL2Rvd25yZXYueG1sUEsFBgAAAAADAAMAtwAAAP0CAAAA&#10;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JWxwAAAOAAAAAPAAAAZHJzL2Rvd25yZXYueG1sRI/BasJA&#10;EIbvBd9hmUJvddMetERXkdpWhXrQlJ6H7JiEZmfT7BijT+8WCl6GGX7+b/im897VqqM2VJ4NPA0T&#10;UMS5txUXBr6y98cXUEGQLdaeycCZAsxng7spptafeEfdXgoVIRxSNFCKNKnWIS/JYRj6hjhmB986&#10;lHi2hbYtniLc1fo5SUbaYcXxQ4kNvZaU/+yPzsA3/kojOH7Tq+Kzv3TbbPPhMmMe7vvlJI7FBJRQ&#10;L7fGP2Jto8MI/oTiAnp2BQAA//8DAFBLAQItABQABgAIAAAAIQDb4fbL7gAAAIUBAAATAAAAAAAA&#10;AAAAAAAAAAAAAABbQ29udGVudF9UeXBlc10ueG1sUEsBAi0AFAAGAAgAAAAhAFr0LFu/AAAAFQEA&#10;AAsAAAAAAAAAAAAAAAAAHwEAAF9yZWxzLy5yZWxzUEsBAi0AFAAGAAgAAAAhAEinIlbHAAAA4AAA&#10;AA8AAAAAAAAAAAAAAAAABwIAAGRycy9kb3ducmV2LnhtbFBLBQYAAAAAAwADALcAAAD7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H8xQAAAOAAAAAPAAAAZHJzL2Rvd25yZXYueG1sRI9Ba8JA&#10;EIXvgv9hGcGbbhRpJbqK2hZ68RAVz0N2mg3Nzobsqum/7xSEXh4zPN4389bb3jfqTl2sAxuYTTNQ&#10;xGWwNVcGLuePyRJUTMgWm8Bk4IcibDfDwRpzGx5c0P2UKiUQjjkacCm1udaxdOQxTkNLLN5X6Dwm&#10;WbtK2w4fAveNnmfZi/ZYs1xw2NLBUfl9unl5I4vHW9H0h3a3X1yujvfVOxbGjEf920pktwKVqE//&#10;iSfi00r4Ff4KyQB68wsAAP//AwBQSwECLQAUAAYACAAAACEA2+H2y+4AAACFAQAAEwAAAAAAAAAA&#10;AAAAAAAAAAAAW0NvbnRlbnRfVHlwZXNdLnhtbFBLAQItABQABgAIAAAAIQBa9CxbvwAAABUBAAAL&#10;AAAAAAAAAAAAAAAAAB8BAABfcmVscy8ucmVsc1BLAQItABQABgAIAAAAIQDyiMH8xQAAAOAAAAAP&#10;AAAAAAAAAAAAAAAAAAcCAABkcnMvZG93bnJldi54bWxQSwUGAAAAAAMAAwC3AAAA+QI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FA0FF" w14:textId="77777777" w:rsidR="00E52B70" w:rsidRDefault="00E52B70" w:rsidP="00F906AE">
      <w:r>
        <w:separator/>
      </w:r>
    </w:p>
  </w:footnote>
  <w:footnote w:type="continuationSeparator" w:id="0">
    <w:p w14:paraId="179AD068" w14:textId="77777777" w:rsidR="00E52B70" w:rsidRDefault="00E52B70" w:rsidP="00F906AE">
      <w:r>
        <w:continuationSeparator/>
      </w:r>
    </w:p>
  </w:footnote>
  <w:footnote w:type="continuationNotice" w:id="1">
    <w:p w14:paraId="2AB271C3" w14:textId="77777777" w:rsidR="00E52B70" w:rsidRDefault="00E52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C97E" w14:textId="021BC8B9" w:rsidR="00846C6D" w:rsidRPr="000D2599" w:rsidRDefault="00846C6D" w:rsidP="000D2599">
    <w:pPr>
      <w:spacing w:before="70"/>
      <w:jc w:val="right"/>
      <w:rPr>
        <w:color w:val="006DAD"/>
        <w:sz w:val="28"/>
        <w:lang w:val="tr-TR"/>
      </w:rPr>
    </w:pPr>
    <w:r w:rsidRPr="00FB204E">
      <w:rPr>
        <w:noProof/>
        <w:color w:val="006DAD"/>
        <w:sz w:val="28"/>
        <w:lang w:val="tr-TR" w:eastAsia="tr-TR"/>
      </w:rPr>
      <w:drawing>
        <wp:anchor distT="0" distB="0" distL="114300" distR="114300" simplePos="0" relativeHeight="251658241"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 name="Picture 3"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04E" w:rsidRPr="00FB204E">
      <w:rPr>
        <w:noProof/>
        <w:color w:val="006DAD"/>
        <w:sz w:val="28"/>
        <w:lang w:val="tr-TR" w:eastAsia="ja-JP"/>
      </w:rPr>
      <w:t>Basın Bülteni</w:t>
    </w:r>
  </w:p>
  <w:p w14:paraId="3E3B8CDD" w14:textId="2834C8B6" w:rsidR="00846C6D" w:rsidRPr="00FB204E" w:rsidRDefault="00FB204E" w:rsidP="00674239">
    <w:pPr>
      <w:spacing w:before="70"/>
      <w:jc w:val="right"/>
      <w:rPr>
        <w:lang w:val="tr-TR"/>
      </w:rPr>
    </w:pPr>
    <w:r w:rsidRPr="00FB204E">
      <w:rPr>
        <w:color w:val="231F20"/>
        <w:lang w:val="tr-TR"/>
      </w:rPr>
      <w:t>Kurumsal Mobil Çözümler</w:t>
    </w:r>
  </w:p>
  <w:p w14:paraId="09FF5094" w14:textId="77777777" w:rsidR="00846C6D" w:rsidRDefault="00846C6D" w:rsidP="00574B80">
    <w:pPr>
      <w:pStyle w:val="GvdeMetni"/>
      <w:rPr>
        <w:sz w:val="20"/>
      </w:rPr>
    </w:pPr>
  </w:p>
  <w:p w14:paraId="22C30061" w14:textId="77777777" w:rsidR="00846C6D" w:rsidRDefault="00846C6D" w:rsidP="00574B80">
    <w:pPr>
      <w:pStyle w:val="GvdeMetni"/>
      <w:rPr>
        <w:sz w:val="20"/>
      </w:rPr>
    </w:pPr>
  </w:p>
  <w:p w14:paraId="2DF24F13" w14:textId="77777777" w:rsidR="00846C6D" w:rsidRDefault="00846C6D" w:rsidP="00574B80">
    <w:pPr>
      <w:pStyle w:val="stBilgi"/>
    </w:pPr>
  </w:p>
  <w:p w14:paraId="41947BD1" w14:textId="77777777" w:rsidR="00846C6D" w:rsidRPr="00574B80" w:rsidRDefault="00846C6D"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487A"/>
    <w:multiLevelType w:val="hybridMultilevel"/>
    <w:tmpl w:val="E93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A532A"/>
    <w:multiLevelType w:val="hybridMultilevel"/>
    <w:tmpl w:val="65189FF0"/>
    <w:lvl w:ilvl="0" w:tplc="44D4CD5E">
      <w:start w:val="1"/>
      <w:numFmt w:val="bullet"/>
      <w:lvlText w:val=""/>
      <w:lvlJc w:val="left"/>
      <w:pPr>
        <w:ind w:left="720" w:hanging="360"/>
      </w:pPr>
      <w:rPr>
        <w:rFonts w:ascii="Symbol" w:hAnsi="Symbol" w:hint="default"/>
      </w:rPr>
    </w:lvl>
    <w:lvl w:ilvl="1" w:tplc="038C540C">
      <w:start w:val="1"/>
      <w:numFmt w:val="bullet"/>
      <w:lvlText w:val="o"/>
      <w:lvlJc w:val="left"/>
      <w:pPr>
        <w:ind w:left="1440" w:hanging="360"/>
      </w:pPr>
      <w:rPr>
        <w:rFonts w:ascii="Courier New" w:hAnsi="Courier New" w:hint="default"/>
      </w:rPr>
    </w:lvl>
    <w:lvl w:ilvl="2" w:tplc="C9E8842A">
      <w:start w:val="1"/>
      <w:numFmt w:val="bullet"/>
      <w:lvlText w:val=""/>
      <w:lvlJc w:val="left"/>
      <w:pPr>
        <w:ind w:left="2160" w:hanging="360"/>
      </w:pPr>
      <w:rPr>
        <w:rFonts w:ascii="Wingdings" w:hAnsi="Wingdings" w:hint="default"/>
      </w:rPr>
    </w:lvl>
    <w:lvl w:ilvl="3" w:tplc="A15481CC">
      <w:start w:val="1"/>
      <w:numFmt w:val="bullet"/>
      <w:lvlText w:val=""/>
      <w:lvlJc w:val="left"/>
      <w:pPr>
        <w:ind w:left="2880" w:hanging="360"/>
      </w:pPr>
      <w:rPr>
        <w:rFonts w:ascii="Symbol" w:hAnsi="Symbol" w:hint="default"/>
      </w:rPr>
    </w:lvl>
    <w:lvl w:ilvl="4" w:tplc="DAB4E03A">
      <w:start w:val="1"/>
      <w:numFmt w:val="bullet"/>
      <w:lvlText w:val="o"/>
      <w:lvlJc w:val="left"/>
      <w:pPr>
        <w:ind w:left="3600" w:hanging="360"/>
      </w:pPr>
      <w:rPr>
        <w:rFonts w:ascii="Courier New" w:hAnsi="Courier New" w:hint="default"/>
      </w:rPr>
    </w:lvl>
    <w:lvl w:ilvl="5" w:tplc="D6C6E5FE">
      <w:start w:val="1"/>
      <w:numFmt w:val="bullet"/>
      <w:lvlText w:val=""/>
      <w:lvlJc w:val="left"/>
      <w:pPr>
        <w:ind w:left="4320" w:hanging="360"/>
      </w:pPr>
      <w:rPr>
        <w:rFonts w:ascii="Wingdings" w:hAnsi="Wingdings" w:hint="default"/>
      </w:rPr>
    </w:lvl>
    <w:lvl w:ilvl="6" w:tplc="C5922046">
      <w:start w:val="1"/>
      <w:numFmt w:val="bullet"/>
      <w:lvlText w:val=""/>
      <w:lvlJc w:val="left"/>
      <w:pPr>
        <w:ind w:left="5040" w:hanging="360"/>
      </w:pPr>
      <w:rPr>
        <w:rFonts w:ascii="Symbol" w:hAnsi="Symbol" w:hint="default"/>
      </w:rPr>
    </w:lvl>
    <w:lvl w:ilvl="7" w:tplc="9A60F58A">
      <w:start w:val="1"/>
      <w:numFmt w:val="bullet"/>
      <w:lvlText w:val="o"/>
      <w:lvlJc w:val="left"/>
      <w:pPr>
        <w:ind w:left="5760" w:hanging="360"/>
      </w:pPr>
      <w:rPr>
        <w:rFonts w:ascii="Courier New" w:hAnsi="Courier New" w:hint="default"/>
      </w:rPr>
    </w:lvl>
    <w:lvl w:ilvl="8" w:tplc="597693E2">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
  </w:num>
  <w:num w:numId="6">
    <w:abstractNumId w:val="5"/>
  </w:num>
  <w:num w:numId="7">
    <w:abstractNumId w:val="8"/>
  </w:num>
  <w:num w:numId="8">
    <w:abstractNumId w:val="2"/>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45"/>
    <w:rsid w:val="00005E5E"/>
    <w:rsid w:val="0000600C"/>
    <w:rsid w:val="000135F9"/>
    <w:rsid w:val="00015E60"/>
    <w:rsid w:val="000230E0"/>
    <w:rsid w:val="00025FE2"/>
    <w:rsid w:val="00030FB7"/>
    <w:rsid w:val="00031577"/>
    <w:rsid w:val="00031D32"/>
    <w:rsid w:val="0003659C"/>
    <w:rsid w:val="0003787D"/>
    <w:rsid w:val="00041D14"/>
    <w:rsid w:val="000459C8"/>
    <w:rsid w:val="00051100"/>
    <w:rsid w:val="000605B9"/>
    <w:rsid w:val="00063101"/>
    <w:rsid w:val="00063FE5"/>
    <w:rsid w:val="000674D8"/>
    <w:rsid w:val="0007190D"/>
    <w:rsid w:val="0007363A"/>
    <w:rsid w:val="00073F65"/>
    <w:rsid w:val="00074AE3"/>
    <w:rsid w:val="00080C60"/>
    <w:rsid w:val="00083DD8"/>
    <w:rsid w:val="000847FD"/>
    <w:rsid w:val="00090658"/>
    <w:rsid w:val="00090A2C"/>
    <w:rsid w:val="000915B4"/>
    <w:rsid w:val="000927C0"/>
    <w:rsid w:val="00092AA9"/>
    <w:rsid w:val="00094ADD"/>
    <w:rsid w:val="00094C64"/>
    <w:rsid w:val="000958A7"/>
    <w:rsid w:val="00097599"/>
    <w:rsid w:val="000A2513"/>
    <w:rsid w:val="000A27B0"/>
    <w:rsid w:val="000A659F"/>
    <w:rsid w:val="000A6659"/>
    <w:rsid w:val="000A740A"/>
    <w:rsid w:val="000B2340"/>
    <w:rsid w:val="000B70E5"/>
    <w:rsid w:val="000C3A90"/>
    <w:rsid w:val="000C41BC"/>
    <w:rsid w:val="000C4275"/>
    <w:rsid w:val="000C712C"/>
    <w:rsid w:val="000C77C6"/>
    <w:rsid w:val="000D2599"/>
    <w:rsid w:val="000D3189"/>
    <w:rsid w:val="000D5E4D"/>
    <w:rsid w:val="000E0797"/>
    <w:rsid w:val="000E07BD"/>
    <w:rsid w:val="000E2E3B"/>
    <w:rsid w:val="000E643D"/>
    <w:rsid w:val="000F0FA0"/>
    <w:rsid w:val="000F4761"/>
    <w:rsid w:val="001010EE"/>
    <w:rsid w:val="00101583"/>
    <w:rsid w:val="00102458"/>
    <w:rsid w:val="00103ADE"/>
    <w:rsid w:val="001076EB"/>
    <w:rsid w:val="00110978"/>
    <w:rsid w:val="00131F53"/>
    <w:rsid w:val="0013327E"/>
    <w:rsid w:val="00137B93"/>
    <w:rsid w:val="001416EE"/>
    <w:rsid w:val="00143397"/>
    <w:rsid w:val="00152D34"/>
    <w:rsid w:val="0015300C"/>
    <w:rsid w:val="00154AAB"/>
    <w:rsid w:val="001555A3"/>
    <w:rsid w:val="00160F85"/>
    <w:rsid w:val="00174807"/>
    <w:rsid w:val="00176B54"/>
    <w:rsid w:val="00186322"/>
    <w:rsid w:val="001A1079"/>
    <w:rsid w:val="001A1CE5"/>
    <w:rsid w:val="001A2D3E"/>
    <w:rsid w:val="001B042A"/>
    <w:rsid w:val="001B0E7C"/>
    <w:rsid w:val="001B19A4"/>
    <w:rsid w:val="001C0D8A"/>
    <w:rsid w:val="001D20DE"/>
    <w:rsid w:val="001E0591"/>
    <w:rsid w:val="001E129B"/>
    <w:rsid w:val="001E47C1"/>
    <w:rsid w:val="001E7890"/>
    <w:rsid w:val="001F09B3"/>
    <w:rsid w:val="001F2928"/>
    <w:rsid w:val="001F3653"/>
    <w:rsid w:val="00201EC7"/>
    <w:rsid w:val="00202B97"/>
    <w:rsid w:val="00203D15"/>
    <w:rsid w:val="0020450C"/>
    <w:rsid w:val="00205569"/>
    <w:rsid w:val="00205841"/>
    <w:rsid w:val="00206661"/>
    <w:rsid w:val="0020769C"/>
    <w:rsid w:val="00221CEB"/>
    <w:rsid w:val="00226B19"/>
    <w:rsid w:val="00233317"/>
    <w:rsid w:val="002337DC"/>
    <w:rsid w:val="00246CB6"/>
    <w:rsid w:val="0025188A"/>
    <w:rsid w:val="002558E1"/>
    <w:rsid w:val="00255C64"/>
    <w:rsid w:val="002561F7"/>
    <w:rsid w:val="00257C2A"/>
    <w:rsid w:val="002606D2"/>
    <w:rsid w:val="00262F03"/>
    <w:rsid w:val="002658C4"/>
    <w:rsid w:val="00271137"/>
    <w:rsid w:val="002721CD"/>
    <w:rsid w:val="00275CC2"/>
    <w:rsid w:val="00282EC5"/>
    <w:rsid w:val="00285554"/>
    <w:rsid w:val="00285E18"/>
    <w:rsid w:val="002870A9"/>
    <w:rsid w:val="002904D6"/>
    <w:rsid w:val="002A0E2C"/>
    <w:rsid w:val="002A3AF4"/>
    <w:rsid w:val="002A5068"/>
    <w:rsid w:val="002A65ED"/>
    <w:rsid w:val="002B225F"/>
    <w:rsid w:val="002B34CC"/>
    <w:rsid w:val="002B775B"/>
    <w:rsid w:val="002C062D"/>
    <w:rsid w:val="002D1AE5"/>
    <w:rsid w:val="002D3A7E"/>
    <w:rsid w:val="002E1E1C"/>
    <w:rsid w:val="002E776D"/>
    <w:rsid w:val="002E79B7"/>
    <w:rsid w:val="002E7FBA"/>
    <w:rsid w:val="002F18F0"/>
    <w:rsid w:val="003003C4"/>
    <w:rsid w:val="00300422"/>
    <w:rsid w:val="003055A8"/>
    <w:rsid w:val="0030608E"/>
    <w:rsid w:val="003067CE"/>
    <w:rsid w:val="00306DC4"/>
    <w:rsid w:val="00310FCC"/>
    <w:rsid w:val="003111D2"/>
    <w:rsid w:val="00316AD8"/>
    <w:rsid w:val="00317B1E"/>
    <w:rsid w:val="0032487D"/>
    <w:rsid w:val="00326206"/>
    <w:rsid w:val="00330CF9"/>
    <w:rsid w:val="0034025A"/>
    <w:rsid w:val="00341E26"/>
    <w:rsid w:val="003558C1"/>
    <w:rsid w:val="003619E0"/>
    <w:rsid w:val="0037067A"/>
    <w:rsid w:val="003765BE"/>
    <w:rsid w:val="00376AF8"/>
    <w:rsid w:val="003809E4"/>
    <w:rsid w:val="00382164"/>
    <w:rsid w:val="00384C44"/>
    <w:rsid w:val="003864ED"/>
    <w:rsid w:val="00392834"/>
    <w:rsid w:val="003A6F65"/>
    <w:rsid w:val="003B44A3"/>
    <w:rsid w:val="003B6E0C"/>
    <w:rsid w:val="003B7663"/>
    <w:rsid w:val="003C1360"/>
    <w:rsid w:val="003C1CC8"/>
    <w:rsid w:val="003C1F3C"/>
    <w:rsid w:val="003C2F29"/>
    <w:rsid w:val="003C4040"/>
    <w:rsid w:val="003C4685"/>
    <w:rsid w:val="003C4EF3"/>
    <w:rsid w:val="003C5A9C"/>
    <w:rsid w:val="003C6197"/>
    <w:rsid w:val="003D371B"/>
    <w:rsid w:val="003D47E5"/>
    <w:rsid w:val="003D5ACB"/>
    <w:rsid w:val="003E1609"/>
    <w:rsid w:val="003E28B7"/>
    <w:rsid w:val="003F0EF7"/>
    <w:rsid w:val="003F29FD"/>
    <w:rsid w:val="004031E3"/>
    <w:rsid w:val="0041112D"/>
    <w:rsid w:val="00411413"/>
    <w:rsid w:val="004130A4"/>
    <w:rsid w:val="00421505"/>
    <w:rsid w:val="00434FBB"/>
    <w:rsid w:val="004359C0"/>
    <w:rsid w:val="00436B8C"/>
    <w:rsid w:val="00441FE0"/>
    <w:rsid w:val="004434E1"/>
    <w:rsid w:val="0044407E"/>
    <w:rsid w:val="00444AF4"/>
    <w:rsid w:val="00444C30"/>
    <w:rsid w:val="004453FA"/>
    <w:rsid w:val="004477C7"/>
    <w:rsid w:val="00454E5A"/>
    <w:rsid w:val="00457AD6"/>
    <w:rsid w:val="004738D0"/>
    <w:rsid w:val="00475F65"/>
    <w:rsid w:val="004801B8"/>
    <w:rsid w:val="00490DB9"/>
    <w:rsid w:val="004917D4"/>
    <w:rsid w:val="00493241"/>
    <w:rsid w:val="0049357E"/>
    <w:rsid w:val="004A1AAF"/>
    <w:rsid w:val="004A3013"/>
    <w:rsid w:val="004A356C"/>
    <w:rsid w:val="004B1EA6"/>
    <w:rsid w:val="004B293A"/>
    <w:rsid w:val="004C3445"/>
    <w:rsid w:val="004C4760"/>
    <w:rsid w:val="004D0C8C"/>
    <w:rsid w:val="004D0D12"/>
    <w:rsid w:val="004D6419"/>
    <w:rsid w:val="004D7B64"/>
    <w:rsid w:val="004E5DD0"/>
    <w:rsid w:val="004E744D"/>
    <w:rsid w:val="004F6FB2"/>
    <w:rsid w:val="004F7AD3"/>
    <w:rsid w:val="005007B3"/>
    <w:rsid w:val="0050336A"/>
    <w:rsid w:val="005050A3"/>
    <w:rsid w:val="0050793C"/>
    <w:rsid w:val="00507A89"/>
    <w:rsid w:val="00514F2B"/>
    <w:rsid w:val="00515E13"/>
    <w:rsid w:val="00517AE4"/>
    <w:rsid w:val="00522E3D"/>
    <w:rsid w:val="00526846"/>
    <w:rsid w:val="0052728C"/>
    <w:rsid w:val="00527CBE"/>
    <w:rsid w:val="00533F99"/>
    <w:rsid w:val="0053753F"/>
    <w:rsid w:val="00540DA6"/>
    <w:rsid w:val="00546E11"/>
    <w:rsid w:val="00547CEB"/>
    <w:rsid w:val="005513A6"/>
    <w:rsid w:val="00553255"/>
    <w:rsid w:val="00554EA6"/>
    <w:rsid w:val="00554FAE"/>
    <w:rsid w:val="00557C24"/>
    <w:rsid w:val="005630A8"/>
    <w:rsid w:val="00566181"/>
    <w:rsid w:val="00574833"/>
    <w:rsid w:val="00574B80"/>
    <w:rsid w:val="00575A0C"/>
    <w:rsid w:val="00584E1E"/>
    <w:rsid w:val="00587249"/>
    <w:rsid w:val="005876EA"/>
    <w:rsid w:val="00590D9B"/>
    <w:rsid w:val="005978B4"/>
    <w:rsid w:val="00597E3C"/>
    <w:rsid w:val="005A0A6D"/>
    <w:rsid w:val="005A1E2E"/>
    <w:rsid w:val="005A51A2"/>
    <w:rsid w:val="005A5E1B"/>
    <w:rsid w:val="005C0266"/>
    <w:rsid w:val="005C1FB9"/>
    <w:rsid w:val="005C6145"/>
    <w:rsid w:val="005D041B"/>
    <w:rsid w:val="005D20C8"/>
    <w:rsid w:val="005D340B"/>
    <w:rsid w:val="005D7082"/>
    <w:rsid w:val="005E0CAE"/>
    <w:rsid w:val="005E28BF"/>
    <w:rsid w:val="005E3910"/>
    <w:rsid w:val="005E3C6A"/>
    <w:rsid w:val="005E5CC4"/>
    <w:rsid w:val="005F56C3"/>
    <w:rsid w:val="005F628E"/>
    <w:rsid w:val="005F7B33"/>
    <w:rsid w:val="006006A0"/>
    <w:rsid w:val="00610541"/>
    <w:rsid w:val="00610642"/>
    <w:rsid w:val="00611294"/>
    <w:rsid w:val="00611E9D"/>
    <w:rsid w:val="00617070"/>
    <w:rsid w:val="00621648"/>
    <w:rsid w:val="00627B49"/>
    <w:rsid w:val="00630A66"/>
    <w:rsid w:val="0063405F"/>
    <w:rsid w:val="00644615"/>
    <w:rsid w:val="00653E43"/>
    <w:rsid w:val="006551E3"/>
    <w:rsid w:val="0066491E"/>
    <w:rsid w:val="00670C41"/>
    <w:rsid w:val="00670CC1"/>
    <w:rsid w:val="00674239"/>
    <w:rsid w:val="006749EB"/>
    <w:rsid w:val="00674C8B"/>
    <w:rsid w:val="00675A03"/>
    <w:rsid w:val="0068129B"/>
    <w:rsid w:val="00682486"/>
    <w:rsid w:val="006873D5"/>
    <w:rsid w:val="0068749C"/>
    <w:rsid w:val="006929D1"/>
    <w:rsid w:val="00696A39"/>
    <w:rsid w:val="006A1D14"/>
    <w:rsid w:val="006A1EF3"/>
    <w:rsid w:val="006A79E2"/>
    <w:rsid w:val="006B06B1"/>
    <w:rsid w:val="006C3E71"/>
    <w:rsid w:val="006C691C"/>
    <w:rsid w:val="006C7277"/>
    <w:rsid w:val="006C7BF2"/>
    <w:rsid w:val="006D0EF7"/>
    <w:rsid w:val="006D7A9E"/>
    <w:rsid w:val="006E3F12"/>
    <w:rsid w:val="006F3AF9"/>
    <w:rsid w:val="006F7C3A"/>
    <w:rsid w:val="00716383"/>
    <w:rsid w:val="0071649A"/>
    <w:rsid w:val="007173E8"/>
    <w:rsid w:val="00720AA5"/>
    <w:rsid w:val="00720C93"/>
    <w:rsid w:val="00732E21"/>
    <w:rsid w:val="007338F1"/>
    <w:rsid w:val="00736E4D"/>
    <w:rsid w:val="00736EFD"/>
    <w:rsid w:val="00745DD4"/>
    <w:rsid w:val="00750043"/>
    <w:rsid w:val="007540F4"/>
    <w:rsid w:val="00756F0A"/>
    <w:rsid w:val="007572C2"/>
    <w:rsid w:val="00762A47"/>
    <w:rsid w:val="00766FF0"/>
    <w:rsid w:val="007717AC"/>
    <w:rsid w:val="00772C27"/>
    <w:rsid w:val="00781292"/>
    <w:rsid w:val="00785408"/>
    <w:rsid w:val="00792282"/>
    <w:rsid w:val="00792818"/>
    <w:rsid w:val="00792925"/>
    <w:rsid w:val="007A46A9"/>
    <w:rsid w:val="007A6856"/>
    <w:rsid w:val="007B37E7"/>
    <w:rsid w:val="007B6D2D"/>
    <w:rsid w:val="007B7CE4"/>
    <w:rsid w:val="007B7ECC"/>
    <w:rsid w:val="007C0363"/>
    <w:rsid w:val="007C29D6"/>
    <w:rsid w:val="007C62F2"/>
    <w:rsid w:val="007D0FFB"/>
    <w:rsid w:val="007D2763"/>
    <w:rsid w:val="007D66AB"/>
    <w:rsid w:val="007E1C31"/>
    <w:rsid w:val="007E52E0"/>
    <w:rsid w:val="007E65B0"/>
    <w:rsid w:val="007F2172"/>
    <w:rsid w:val="007F3E8C"/>
    <w:rsid w:val="007F458B"/>
    <w:rsid w:val="007F46FB"/>
    <w:rsid w:val="007F5D00"/>
    <w:rsid w:val="007F6B80"/>
    <w:rsid w:val="00801298"/>
    <w:rsid w:val="008020AC"/>
    <w:rsid w:val="00804639"/>
    <w:rsid w:val="008066FD"/>
    <w:rsid w:val="00807231"/>
    <w:rsid w:val="00811030"/>
    <w:rsid w:val="00820090"/>
    <w:rsid w:val="0082292B"/>
    <w:rsid w:val="008237E4"/>
    <w:rsid w:val="008269BD"/>
    <w:rsid w:val="00827464"/>
    <w:rsid w:val="00831A1E"/>
    <w:rsid w:val="00836A30"/>
    <w:rsid w:val="00840EBF"/>
    <w:rsid w:val="0084148C"/>
    <w:rsid w:val="00844A13"/>
    <w:rsid w:val="00844A15"/>
    <w:rsid w:val="008456FF"/>
    <w:rsid w:val="00846C6D"/>
    <w:rsid w:val="008552B4"/>
    <w:rsid w:val="00856F5E"/>
    <w:rsid w:val="0085711E"/>
    <w:rsid w:val="008574D1"/>
    <w:rsid w:val="00860ED6"/>
    <w:rsid w:val="00861836"/>
    <w:rsid w:val="00862DA8"/>
    <w:rsid w:val="008653DC"/>
    <w:rsid w:val="00867565"/>
    <w:rsid w:val="008765D6"/>
    <w:rsid w:val="00884A4B"/>
    <w:rsid w:val="00884AD1"/>
    <w:rsid w:val="00885129"/>
    <w:rsid w:val="00887995"/>
    <w:rsid w:val="00887CDC"/>
    <w:rsid w:val="00894A61"/>
    <w:rsid w:val="008A108D"/>
    <w:rsid w:val="008A747B"/>
    <w:rsid w:val="008B055C"/>
    <w:rsid w:val="008D1E22"/>
    <w:rsid w:val="008F12EB"/>
    <w:rsid w:val="008F3626"/>
    <w:rsid w:val="008F6362"/>
    <w:rsid w:val="008F7DB9"/>
    <w:rsid w:val="00904A37"/>
    <w:rsid w:val="00904EA3"/>
    <w:rsid w:val="009059C7"/>
    <w:rsid w:val="00910029"/>
    <w:rsid w:val="009102FB"/>
    <w:rsid w:val="00931505"/>
    <w:rsid w:val="00932ECE"/>
    <w:rsid w:val="0093788B"/>
    <w:rsid w:val="009425C9"/>
    <w:rsid w:val="00944D9A"/>
    <w:rsid w:val="009452FA"/>
    <w:rsid w:val="0095205E"/>
    <w:rsid w:val="00953052"/>
    <w:rsid w:val="00960086"/>
    <w:rsid w:val="0096048C"/>
    <w:rsid w:val="009640B1"/>
    <w:rsid w:val="00964274"/>
    <w:rsid w:val="00970007"/>
    <w:rsid w:val="00980717"/>
    <w:rsid w:val="009809C9"/>
    <w:rsid w:val="009810EA"/>
    <w:rsid w:val="00985A4B"/>
    <w:rsid w:val="0098710C"/>
    <w:rsid w:val="00991A3F"/>
    <w:rsid w:val="0099201F"/>
    <w:rsid w:val="00992F9A"/>
    <w:rsid w:val="009B125B"/>
    <w:rsid w:val="009B1686"/>
    <w:rsid w:val="009B2D25"/>
    <w:rsid w:val="009B4921"/>
    <w:rsid w:val="009B5B01"/>
    <w:rsid w:val="009C008D"/>
    <w:rsid w:val="009C4488"/>
    <w:rsid w:val="009D0435"/>
    <w:rsid w:val="009E2BC4"/>
    <w:rsid w:val="009E2E56"/>
    <w:rsid w:val="009E4EF4"/>
    <w:rsid w:val="009E614E"/>
    <w:rsid w:val="009E754B"/>
    <w:rsid w:val="009F1552"/>
    <w:rsid w:val="009F2712"/>
    <w:rsid w:val="00A07896"/>
    <w:rsid w:val="00A11AE9"/>
    <w:rsid w:val="00A12063"/>
    <w:rsid w:val="00A14474"/>
    <w:rsid w:val="00A24E17"/>
    <w:rsid w:val="00A32D28"/>
    <w:rsid w:val="00A41ED0"/>
    <w:rsid w:val="00A44961"/>
    <w:rsid w:val="00A4531D"/>
    <w:rsid w:val="00A50028"/>
    <w:rsid w:val="00A505A3"/>
    <w:rsid w:val="00A565CF"/>
    <w:rsid w:val="00A6264F"/>
    <w:rsid w:val="00A655B1"/>
    <w:rsid w:val="00A7008E"/>
    <w:rsid w:val="00A708AB"/>
    <w:rsid w:val="00A70C31"/>
    <w:rsid w:val="00A75700"/>
    <w:rsid w:val="00A76F72"/>
    <w:rsid w:val="00A777F6"/>
    <w:rsid w:val="00A83F8E"/>
    <w:rsid w:val="00A86B1C"/>
    <w:rsid w:val="00A95991"/>
    <w:rsid w:val="00AA0205"/>
    <w:rsid w:val="00AA10A1"/>
    <w:rsid w:val="00AB032F"/>
    <w:rsid w:val="00AB0BD6"/>
    <w:rsid w:val="00AB6D31"/>
    <w:rsid w:val="00AC1744"/>
    <w:rsid w:val="00AC2A54"/>
    <w:rsid w:val="00AC3E23"/>
    <w:rsid w:val="00AC42FD"/>
    <w:rsid w:val="00AC4512"/>
    <w:rsid w:val="00AC59A0"/>
    <w:rsid w:val="00AC7805"/>
    <w:rsid w:val="00AC7861"/>
    <w:rsid w:val="00AC79DB"/>
    <w:rsid w:val="00AD5478"/>
    <w:rsid w:val="00AD5E04"/>
    <w:rsid w:val="00AD6F98"/>
    <w:rsid w:val="00AE0C97"/>
    <w:rsid w:val="00AE2C78"/>
    <w:rsid w:val="00AF081D"/>
    <w:rsid w:val="00AF0E8A"/>
    <w:rsid w:val="00AF368B"/>
    <w:rsid w:val="00B0125F"/>
    <w:rsid w:val="00B02E8D"/>
    <w:rsid w:val="00B060C9"/>
    <w:rsid w:val="00B17F7D"/>
    <w:rsid w:val="00B263EB"/>
    <w:rsid w:val="00B30C03"/>
    <w:rsid w:val="00B31152"/>
    <w:rsid w:val="00B31BE5"/>
    <w:rsid w:val="00B35E3E"/>
    <w:rsid w:val="00B40615"/>
    <w:rsid w:val="00B434B6"/>
    <w:rsid w:val="00B4571B"/>
    <w:rsid w:val="00B4601C"/>
    <w:rsid w:val="00B46BF5"/>
    <w:rsid w:val="00B46CDD"/>
    <w:rsid w:val="00B502EB"/>
    <w:rsid w:val="00B5755D"/>
    <w:rsid w:val="00B65D1A"/>
    <w:rsid w:val="00B6662B"/>
    <w:rsid w:val="00B72F69"/>
    <w:rsid w:val="00B7412C"/>
    <w:rsid w:val="00B764DF"/>
    <w:rsid w:val="00B83D56"/>
    <w:rsid w:val="00B870CE"/>
    <w:rsid w:val="00B87C37"/>
    <w:rsid w:val="00B91158"/>
    <w:rsid w:val="00B918BA"/>
    <w:rsid w:val="00BA11DB"/>
    <w:rsid w:val="00BA31B2"/>
    <w:rsid w:val="00BB10A3"/>
    <w:rsid w:val="00BB2E20"/>
    <w:rsid w:val="00BB3CD2"/>
    <w:rsid w:val="00BB41DC"/>
    <w:rsid w:val="00BB502B"/>
    <w:rsid w:val="00BC1E40"/>
    <w:rsid w:val="00BD5C1E"/>
    <w:rsid w:val="00BE70FB"/>
    <w:rsid w:val="00BF093C"/>
    <w:rsid w:val="00BF2B19"/>
    <w:rsid w:val="00BF3A05"/>
    <w:rsid w:val="00C0189A"/>
    <w:rsid w:val="00C01C22"/>
    <w:rsid w:val="00C0737B"/>
    <w:rsid w:val="00C12AFE"/>
    <w:rsid w:val="00C12E7C"/>
    <w:rsid w:val="00C17AE2"/>
    <w:rsid w:val="00C241EB"/>
    <w:rsid w:val="00C26DF5"/>
    <w:rsid w:val="00C272D0"/>
    <w:rsid w:val="00C34760"/>
    <w:rsid w:val="00C37756"/>
    <w:rsid w:val="00C40CFE"/>
    <w:rsid w:val="00C41E74"/>
    <w:rsid w:val="00C41FC2"/>
    <w:rsid w:val="00C42E5F"/>
    <w:rsid w:val="00C45E37"/>
    <w:rsid w:val="00C46D67"/>
    <w:rsid w:val="00C47ABF"/>
    <w:rsid w:val="00C51488"/>
    <w:rsid w:val="00C527B3"/>
    <w:rsid w:val="00C5294F"/>
    <w:rsid w:val="00C63C28"/>
    <w:rsid w:val="00C66795"/>
    <w:rsid w:val="00C66BFB"/>
    <w:rsid w:val="00C67DCC"/>
    <w:rsid w:val="00C74C85"/>
    <w:rsid w:val="00C76C2E"/>
    <w:rsid w:val="00C81643"/>
    <w:rsid w:val="00C81C47"/>
    <w:rsid w:val="00C841EA"/>
    <w:rsid w:val="00C90BCD"/>
    <w:rsid w:val="00C936FD"/>
    <w:rsid w:val="00C97BAA"/>
    <w:rsid w:val="00CC07C5"/>
    <w:rsid w:val="00CC2E17"/>
    <w:rsid w:val="00CC45B2"/>
    <w:rsid w:val="00CD19EB"/>
    <w:rsid w:val="00CD245A"/>
    <w:rsid w:val="00CE36A6"/>
    <w:rsid w:val="00CE624B"/>
    <w:rsid w:val="00CF1424"/>
    <w:rsid w:val="00CF67EE"/>
    <w:rsid w:val="00D05D51"/>
    <w:rsid w:val="00D12E9A"/>
    <w:rsid w:val="00D13B94"/>
    <w:rsid w:val="00D15EFD"/>
    <w:rsid w:val="00D16B30"/>
    <w:rsid w:val="00D202CD"/>
    <w:rsid w:val="00D21699"/>
    <w:rsid w:val="00D33625"/>
    <w:rsid w:val="00D34307"/>
    <w:rsid w:val="00D34DA4"/>
    <w:rsid w:val="00D37634"/>
    <w:rsid w:val="00D41595"/>
    <w:rsid w:val="00D42D77"/>
    <w:rsid w:val="00D4467D"/>
    <w:rsid w:val="00D45777"/>
    <w:rsid w:val="00D521F8"/>
    <w:rsid w:val="00D54E07"/>
    <w:rsid w:val="00D54E41"/>
    <w:rsid w:val="00D624CD"/>
    <w:rsid w:val="00D626DA"/>
    <w:rsid w:val="00D6317B"/>
    <w:rsid w:val="00D73775"/>
    <w:rsid w:val="00D74E90"/>
    <w:rsid w:val="00D75F5D"/>
    <w:rsid w:val="00D83369"/>
    <w:rsid w:val="00D83D8E"/>
    <w:rsid w:val="00D94CE7"/>
    <w:rsid w:val="00DB00D6"/>
    <w:rsid w:val="00DB19DE"/>
    <w:rsid w:val="00DB1B9C"/>
    <w:rsid w:val="00DB1FF8"/>
    <w:rsid w:val="00DB2AE5"/>
    <w:rsid w:val="00DC0BE2"/>
    <w:rsid w:val="00DC2ABD"/>
    <w:rsid w:val="00DC2C13"/>
    <w:rsid w:val="00DC4A25"/>
    <w:rsid w:val="00DC576D"/>
    <w:rsid w:val="00DC7B9C"/>
    <w:rsid w:val="00DD4AFA"/>
    <w:rsid w:val="00DD557A"/>
    <w:rsid w:val="00DF0592"/>
    <w:rsid w:val="00DF2582"/>
    <w:rsid w:val="00E02996"/>
    <w:rsid w:val="00E04504"/>
    <w:rsid w:val="00E0580C"/>
    <w:rsid w:val="00E22B4F"/>
    <w:rsid w:val="00E32DF5"/>
    <w:rsid w:val="00E36CAD"/>
    <w:rsid w:val="00E37ADE"/>
    <w:rsid w:val="00E41445"/>
    <w:rsid w:val="00E419A3"/>
    <w:rsid w:val="00E450FF"/>
    <w:rsid w:val="00E4515A"/>
    <w:rsid w:val="00E52A05"/>
    <w:rsid w:val="00E52B70"/>
    <w:rsid w:val="00E539E5"/>
    <w:rsid w:val="00E56F66"/>
    <w:rsid w:val="00E63321"/>
    <w:rsid w:val="00E6665F"/>
    <w:rsid w:val="00E706E4"/>
    <w:rsid w:val="00E73252"/>
    <w:rsid w:val="00E75DE2"/>
    <w:rsid w:val="00E80245"/>
    <w:rsid w:val="00E83281"/>
    <w:rsid w:val="00E85DCA"/>
    <w:rsid w:val="00E874C0"/>
    <w:rsid w:val="00E912B0"/>
    <w:rsid w:val="00E95013"/>
    <w:rsid w:val="00E97826"/>
    <w:rsid w:val="00E97E34"/>
    <w:rsid w:val="00EA2421"/>
    <w:rsid w:val="00EA2D66"/>
    <w:rsid w:val="00EA447D"/>
    <w:rsid w:val="00EA7F50"/>
    <w:rsid w:val="00EB6A85"/>
    <w:rsid w:val="00EC57D6"/>
    <w:rsid w:val="00EC6107"/>
    <w:rsid w:val="00ED43B0"/>
    <w:rsid w:val="00ED61E3"/>
    <w:rsid w:val="00ED6A0E"/>
    <w:rsid w:val="00EE1A87"/>
    <w:rsid w:val="00EE29A9"/>
    <w:rsid w:val="00EE4A33"/>
    <w:rsid w:val="00EF0243"/>
    <w:rsid w:val="00EF2861"/>
    <w:rsid w:val="00EF35B7"/>
    <w:rsid w:val="00F02D56"/>
    <w:rsid w:val="00F03496"/>
    <w:rsid w:val="00F065C3"/>
    <w:rsid w:val="00F10BE6"/>
    <w:rsid w:val="00F11826"/>
    <w:rsid w:val="00F11970"/>
    <w:rsid w:val="00F12726"/>
    <w:rsid w:val="00F1652A"/>
    <w:rsid w:val="00F1732B"/>
    <w:rsid w:val="00F242AA"/>
    <w:rsid w:val="00F348B7"/>
    <w:rsid w:val="00F37DB6"/>
    <w:rsid w:val="00F429CC"/>
    <w:rsid w:val="00F46901"/>
    <w:rsid w:val="00F47149"/>
    <w:rsid w:val="00F47242"/>
    <w:rsid w:val="00F504A8"/>
    <w:rsid w:val="00F60894"/>
    <w:rsid w:val="00F708C3"/>
    <w:rsid w:val="00F709C9"/>
    <w:rsid w:val="00F8340F"/>
    <w:rsid w:val="00F871DE"/>
    <w:rsid w:val="00F906AE"/>
    <w:rsid w:val="00F92C24"/>
    <w:rsid w:val="00F93118"/>
    <w:rsid w:val="00FB204E"/>
    <w:rsid w:val="00FC712E"/>
    <w:rsid w:val="00FE0B3F"/>
    <w:rsid w:val="33BA010B"/>
    <w:rsid w:val="7893F5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4C228722-517C-419E-89AA-8D99969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AA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NichtaufgelsteErwhnung2">
    <w:name w:val="Nicht aufgelöste Erwähnung2"/>
    <w:basedOn w:val="VarsaylanParagrafYazTipi"/>
    <w:uiPriority w:val="99"/>
    <w:rsid w:val="00E73252"/>
    <w:rPr>
      <w:color w:val="605E5C"/>
      <w:shd w:val="clear" w:color="auto" w:fill="E1DFDD"/>
    </w:rPr>
  </w:style>
  <w:style w:type="paragraph" w:styleId="Dzeltme">
    <w:name w:val="Revision"/>
    <w:hidden/>
    <w:uiPriority w:val="99"/>
    <w:semiHidden/>
    <w:rsid w:val="00E912B0"/>
    <w:pPr>
      <w:widowControl/>
      <w:autoSpaceDE/>
      <w:autoSpaceDN/>
    </w:pPr>
    <w:rPr>
      <w:rFonts w:ascii="Arial" w:eastAsia="Arial" w:hAnsi="Arial" w:cs="Arial"/>
    </w:rPr>
  </w:style>
  <w:style w:type="character" w:customStyle="1" w:styleId="zmlenmeyenBahsetme1">
    <w:name w:val="Çözümlenmeyen Bahsetme1"/>
    <w:basedOn w:val="VarsaylanParagrafYazTipi"/>
    <w:uiPriority w:val="99"/>
    <w:semiHidden/>
    <w:unhideWhenUsed/>
    <w:rsid w:val="00C7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2297">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359622675">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5943954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59966941">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17546328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42448198">
      <w:bodyDiv w:val="1"/>
      <w:marLeft w:val="0"/>
      <w:marRight w:val="0"/>
      <w:marTop w:val="0"/>
      <w:marBottom w:val="0"/>
      <w:divBdr>
        <w:top w:val="none" w:sz="0" w:space="0" w:color="auto"/>
        <w:left w:val="none" w:sz="0" w:space="0" w:color="auto"/>
        <w:bottom w:val="none" w:sz="0" w:space="0" w:color="auto"/>
        <w:right w:val="none" w:sz="0" w:space="0" w:color="auto"/>
      </w:divBdr>
    </w:div>
    <w:div w:id="1422918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69088829">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41797000">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08013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anasonic.com/glob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3" ma:contentTypeDescription="Create a new document." ma:contentTypeScope="" ma:versionID="b18e409eaf0eff68f684edfcca930be1">
  <xsd:schema xmlns:xsd="http://www.w3.org/2001/XMLSchema" xmlns:xs="http://www.w3.org/2001/XMLSchema" xmlns:p="http://schemas.microsoft.com/office/2006/metadata/properties" xmlns:ns3="84201312-636d-4ba6-a41c-32f4feab17d9" xmlns:ns4="98836300-e441-4d71-8a3a-ac9f6dce1c38" targetNamespace="http://schemas.microsoft.com/office/2006/metadata/properties" ma:root="true" ma:fieldsID="4170ee5081ad881544c34341256491d5" ns3:_="" ns4:_="">
    <xsd:import namespace="84201312-636d-4ba6-a41c-32f4feab17d9"/>
    <xsd:import namespace="98836300-e441-4d71-8a3a-ac9f6dce1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25E531-DF12-4BA0-92E5-ECDFD3A7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312-636d-4ba6-a41c-32f4feab17d9"/>
    <ds:schemaRef ds:uri="98836300-e441-4d71-8a3a-ac9f6dc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4.xml><?xml version="1.0" encoding="utf-8"?>
<ds:datastoreItem xmlns:ds="http://schemas.openxmlformats.org/officeDocument/2006/customXml" ds:itemID="{D36F6446-E47F-489B-AF9D-C4DE5D42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690</Words>
  <Characters>3937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Panasonic MSBDEU_Press release_Yotta_12.11.20</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MSBDEU_Press release_Yotta_12.11.20</dc:title>
  <dc:subject>Panasonic MSBDEU_Press release_Yotta_12.11.20</dc:subject>
  <dc:creator>Margarita Lindahl</dc:creator>
  <cp:lastModifiedBy>Onder Kalkanci</cp:lastModifiedBy>
  <cp:revision>5</cp:revision>
  <cp:lastPrinted>2019-12-03T10:12:00Z</cp:lastPrinted>
  <dcterms:created xsi:type="dcterms:W3CDTF">2021-01-07T07:26:00Z</dcterms:created>
  <dcterms:modified xsi:type="dcterms:W3CDTF">2021-01-11T06:34:00Z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0x0101007337940989E5F740961D5FF7F515EFA7</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