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A26C" w14:textId="77777777" w:rsidR="0062251E" w:rsidRPr="0062251E" w:rsidRDefault="0062251E" w:rsidP="0062251E">
      <w:pPr>
        <w:rPr>
          <w:rFonts w:ascii="Verdana" w:hAnsi="Verdana"/>
          <w:b/>
          <w:bCs/>
          <w:sz w:val="32"/>
          <w:szCs w:val="32"/>
          <w:u w:val="single"/>
        </w:rPr>
      </w:pPr>
      <w:r w:rsidRPr="0062251E">
        <w:rPr>
          <w:rFonts w:ascii="Verdana" w:hAnsi="Verdana"/>
          <w:b/>
          <w:bCs/>
          <w:sz w:val="32"/>
          <w:szCs w:val="32"/>
          <w:u w:val="single"/>
        </w:rPr>
        <w:t>BASIN BÜLTENİ</w:t>
      </w:r>
    </w:p>
    <w:p w14:paraId="41ABEE03" w14:textId="11858EE4" w:rsidR="0062251E" w:rsidRDefault="0062251E" w:rsidP="0062251E">
      <w:r>
        <w:t xml:space="preserve"> </w:t>
      </w:r>
    </w:p>
    <w:p w14:paraId="05BBAD9C" w14:textId="5794BCDE" w:rsidR="00822C0B" w:rsidRPr="00822C0B" w:rsidRDefault="004E52AD" w:rsidP="00822C0B">
      <w:pPr>
        <w:jc w:val="center"/>
        <w:rPr>
          <w:rFonts w:ascii="Verdana" w:hAnsi="Verdana"/>
          <w:b/>
          <w:bCs/>
          <w:sz w:val="28"/>
          <w:szCs w:val="28"/>
        </w:rPr>
      </w:pPr>
      <w:r w:rsidRPr="004E52AD">
        <w:rPr>
          <w:rFonts w:ascii="Verdana" w:hAnsi="Verdana"/>
          <w:b/>
          <w:bCs/>
          <w:sz w:val="28"/>
          <w:szCs w:val="28"/>
        </w:rPr>
        <w:t>Maceracı, konforlu ve çevreci bir bot koleksiyonu: Timberland Ray City Waterproof kadın botları ile her adımda rahatlık ve sağlamlık</w:t>
      </w:r>
    </w:p>
    <w:p w14:paraId="05965008" w14:textId="00E3479C" w:rsidR="0062251E" w:rsidRPr="0062251E" w:rsidRDefault="0062251E" w:rsidP="0062251E">
      <w:pPr>
        <w:rPr>
          <w:b/>
          <w:bCs/>
        </w:rPr>
      </w:pPr>
    </w:p>
    <w:p w14:paraId="7AC441D3" w14:textId="622BFB93" w:rsidR="0062251E" w:rsidRPr="0062251E" w:rsidRDefault="0062251E" w:rsidP="0062251E">
      <w:pPr>
        <w:jc w:val="center"/>
        <w:rPr>
          <w:rFonts w:ascii="Verdana" w:hAnsi="Verdana"/>
          <w:b/>
          <w:bCs/>
          <w:sz w:val="24"/>
          <w:szCs w:val="24"/>
        </w:rPr>
      </w:pPr>
      <w:r w:rsidRPr="0062251E">
        <w:rPr>
          <w:rFonts w:ascii="Verdana" w:hAnsi="Verdana"/>
          <w:b/>
          <w:bCs/>
          <w:sz w:val="24"/>
          <w:szCs w:val="24"/>
        </w:rPr>
        <w:t xml:space="preserve">Timberland Ray City waterproof kadın botları ile bu kış adımlarınız sınırları zorlasın! Sezonun en yenisi GreenStride™ </w:t>
      </w:r>
      <w:r>
        <w:rPr>
          <w:rFonts w:ascii="Verdana" w:hAnsi="Verdana"/>
          <w:b/>
          <w:bCs/>
          <w:sz w:val="24"/>
          <w:szCs w:val="24"/>
        </w:rPr>
        <w:t xml:space="preserve">tabanlı </w:t>
      </w:r>
      <w:r w:rsidRPr="0062251E">
        <w:rPr>
          <w:rFonts w:ascii="Verdana" w:hAnsi="Verdana"/>
          <w:b/>
          <w:bCs/>
          <w:sz w:val="24"/>
          <w:szCs w:val="24"/>
        </w:rPr>
        <w:t xml:space="preserve">Ray City </w:t>
      </w:r>
      <w:r>
        <w:rPr>
          <w:rFonts w:ascii="Verdana" w:hAnsi="Verdana"/>
          <w:b/>
          <w:bCs/>
          <w:sz w:val="24"/>
          <w:szCs w:val="24"/>
        </w:rPr>
        <w:t>k</w:t>
      </w:r>
      <w:r w:rsidRPr="0062251E">
        <w:rPr>
          <w:rFonts w:ascii="Verdana" w:hAnsi="Verdana"/>
          <w:b/>
          <w:bCs/>
          <w:sz w:val="24"/>
          <w:szCs w:val="24"/>
        </w:rPr>
        <w:t xml:space="preserve">adın </w:t>
      </w:r>
      <w:r>
        <w:rPr>
          <w:rFonts w:ascii="Verdana" w:hAnsi="Verdana"/>
          <w:b/>
          <w:bCs/>
          <w:sz w:val="24"/>
          <w:szCs w:val="24"/>
        </w:rPr>
        <w:t>b</w:t>
      </w:r>
      <w:r w:rsidRPr="0062251E">
        <w:rPr>
          <w:rFonts w:ascii="Verdana" w:hAnsi="Verdana"/>
          <w:b/>
          <w:bCs/>
          <w:sz w:val="24"/>
          <w:szCs w:val="24"/>
        </w:rPr>
        <w:t>ot koleksiyonunda inova</w:t>
      </w:r>
      <w:r>
        <w:rPr>
          <w:rFonts w:ascii="Verdana" w:hAnsi="Verdana"/>
          <w:b/>
          <w:bCs/>
          <w:sz w:val="24"/>
          <w:szCs w:val="24"/>
        </w:rPr>
        <w:t>tif</w:t>
      </w:r>
      <w:r w:rsidRPr="0062251E">
        <w:rPr>
          <w:rFonts w:ascii="Verdana" w:hAnsi="Verdana"/>
          <w:b/>
          <w:bCs/>
          <w:sz w:val="24"/>
          <w:szCs w:val="24"/>
        </w:rPr>
        <w:t xml:space="preserve"> stil</w:t>
      </w:r>
      <w:r w:rsidR="00AA5CC7">
        <w:rPr>
          <w:rFonts w:ascii="Verdana" w:hAnsi="Verdana"/>
          <w:b/>
          <w:bCs/>
          <w:sz w:val="24"/>
          <w:szCs w:val="24"/>
        </w:rPr>
        <w:t>,</w:t>
      </w:r>
      <w:r w:rsidRPr="0062251E">
        <w:rPr>
          <w:rFonts w:ascii="Verdana" w:hAnsi="Verdana"/>
          <w:b/>
          <w:bCs/>
          <w:sz w:val="24"/>
          <w:szCs w:val="24"/>
        </w:rPr>
        <w:t xml:space="preserve"> </w:t>
      </w:r>
      <w:r>
        <w:rPr>
          <w:rFonts w:ascii="Verdana" w:hAnsi="Verdana"/>
          <w:b/>
          <w:bCs/>
          <w:sz w:val="24"/>
          <w:szCs w:val="24"/>
        </w:rPr>
        <w:t xml:space="preserve">ultra </w:t>
      </w:r>
      <w:r w:rsidRPr="0062251E">
        <w:rPr>
          <w:rFonts w:ascii="Verdana" w:hAnsi="Verdana"/>
          <w:b/>
          <w:bCs/>
          <w:sz w:val="24"/>
          <w:szCs w:val="24"/>
        </w:rPr>
        <w:t>konfor</w:t>
      </w:r>
      <w:r w:rsidR="00AA5CC7">
        <w:rPr>
          <w:rFonts w:ascii="Verdana" w:hAnsi="Verdana"/>
          <w:b/>
          <w:bCs/>
          <w:sz w:val="24"/>
          <w:szCs w:val="24"/>
        </w:rPr>
        <w:t xml:space="preserve"> ve</w:t>
      </w:r>
      <w:r>
        <w:rPr>
          <w:rFonts w:ascii="Verdana" w:hAnsi="Verdana"/>
          <w:b/>
          <w:bCs/>
          <w:sz w:val="24"/>
          <w:szCs w:val="24"/>
        </w:rPr>
        <w:t xml:space="preserve"> sağlamlık</w:t>
      </w:r>
      <w:r w:rsidRPr="0062251E">
        <w:rPr>
          <w:rFonts w:ascii="Verdana" w:hAnsi="Verdana"/>
          <w:b/>
          <w:bCs/>
          <w:sz w:val="24"/>
          <w:szCs w:val="24"/>
        </w:rPr>
        <w:t xml:space="preserve"> ile buluştu. İlhamını Timberland</w:t>
      </w:r>
      <w:r>
        <w:rPr>
          <w:rFonts w:ascii="Verdana" w:hAnsi="Verdana"/>
          <w:b/>
          <w:bCs/>
          <w:sz w:val="24"/>
          <w:szCs w:val="24"/>
        </w:rPr>
        <w:t>’</w:t>
      </w:r>
      <w:r w:rsidRPr="0062251E">
        <w:rPr>
          <w:rFonts w:ascii="Verdana" w:hAnsi="Verdana"/>
          <w:b/>
          <w:bCs/>
          <w:sz w:val="24"/>
          <w:szCs w:val="24"/>
        </w:rPr>
        <w:t xml:space="preserve">in ikonik botlarından alan </w:t>
      </w:r>
      <w:r>
        <w:rPr>
          <w:rFonts w:ascii="Verdana" w:hAnsi="Verdana"/>
          <w:b/>
          <w:bCs/>
          <w:sz w:val="24"/>
          <w:szCs w:val="24"/>
        </w:rPr>
        <w:t xml:space="preserve">bu </w:t>
      </w:r>
      <w:r w:rsidRPr="0062251E">
        <w:rPr>
          <w:rFonts w:ascii="Verdana" w:hAnsi="Verdana"/>
          <w:b/>
          <w:bCs/>
          <w:sz w:val="24"/>
          <w:szCs w:val="24"/>
        </w:rPr>
        <w:t xml:space="preserve"> </w:t>
      </w:r>
      <w:r>
        <w:rPr>
          <w:rFonts w:ascii="Verdana" w:hAnsi="Verdana"/>
          <w:b/>
          <w:bCs/>
          <w:sz w:val="24"/>
          <w:szCs w:val="24"/>
        </w:rPr>
        <w:t>koleksiyon</w:t>
      </w:r>
      <w:r w:rsidR="00E16A6B">
        <w:rPr>
          <w:rFonts w:ascii="Verdana" w:hAnsi="Verdana"/>
          <w:b/>
          <w:bCs/>
          <w:sz w:val="24"/>
          <w:szCs w:val="24"/>
        </w:rPr>
        <w:t>,</w:t>
      </w:r>
      <w:r w:rsidRPr="0062251E">
        <w:rPr>
          <w:rFonts w:ascii="Verdana" w:hAnsi="Verdana"/>
          <w:b/>
          <w:bCs/>
          <w:sz w:val="24"/>
          <w:szCs w:val="24"/>
        </w:rPr>
        <w:t xml:space="preserve"> modern olduğu kadar otantik, dayanıklı ve sağlam olduğu kadar tüm kombinlere eşlik edebilecek bir görünüme sahip.</w:t>
      </w:r>
    </w:p>
    <w:p w14:paraId="561E40A6" w14:textId="77777777" w:rsidR="0062251E" w:rsidRPr="0062251E" w:rsidRDefault="0062251E" w:rsidP="0062251E">
      <w:pPr>
        <w:rPr>
          <w:rFonts w:ascii="Verdana" w:hAnsi="Verdana"/>
          <w:sz w:val="20"/>
          <w:szCs w:val="20"/>
        </w:rPr>
      </w:pPr>
    </w:p>
    <w:p w14:paraId="61A30A07" w14:textId="47A1F440" w:rsidR="0062251E" w:rsidRPr="0062251E" w:rsidRDefault="0062251E" w:rsidP="0062251E">
      <w:pPr>
        <w:rPr>
          <w:rFonts w:ascii="Verdana" w:hAnsi="Verdana"/>
          <w:sz w:val="20"/>
          <w:szCs w:val="20"/>
        </w:rPr>
      </w:pPr>
      <w:r w:rsidRPr="0062251E">
        <w:rPr>
          <w:rFonts w:ascii="Verdana" w:hAnsi="Verdana"/>
          <w:sz w:val="20"/>
          <w:szCs w:val="20"/>
        </w:rPr>
        <w:t>Timberland’in Sonbahar</w:t>
      </w:r>
      <w:r w:rsidR="00AA5CC7">
        <w:rPr>
          <w:rFonts w:ascii="Verdana" w:hAnsi="Verdana"/>
          <w:sz w:val="20"/>
          <w:szCs w:val="20"/>
        </w:rPr>
        <w:t xml:space="preserve"> </w:t>
      </w:r>
      <w:r w:rsidRPr="0062251E">
        <w:rPr>
          <w:rFonts w:ascii="Verdana" w:hAnsi="Verdana"/>
          <w:sz w:val="20"/>
          <w:szCs w:val="20"/>
        </w:rPr>
        <w:t>-</w:t>
      </w:r>
      <w:r w:rsidR="00AA5CC7">
        <w:rPr>
          <w:rFonts w:ascii="Verdana" w:hAnsi="Verdana"/>
          <w:sz w:val="20"/>
          <w:szCs w:val="20"/>
        </w:rPr>
        <w:t xml:space="preserve"> </w:t>
      </w:r>
      <w:r w:rsidRPr="0062251E">
        <w:rPr>
          <w:rFonts w:ascii="Verdana" w:hAnsi="Verdana"/>
          <w:sz w:val="20"/>
          <w:szCs w:val="20"/>
        </w:rPr>
        <w:t xml:space="preserve">Kış 2021 sezonunda ikonik stiller yenilikçi teknolojilerle buluşarak karşımıza çıkıyor. Sezonun </w:t>
      </w:r>
      <w:r w:rsidR="00AA5CC7">
        <w:rPr>
          <w:rFonts w:ascii="Verdana" w:hAnsi="Verdana"/>
          <w:sz w:val="20"/>
          <w:szCs w:val="20"/>
        </w:rPr>
        <w:t>favori</w:t>
      </w:r>
      <w:r w:rsidRPr="0062251E">
        <w:rPr>
          <w:rFonts w:ascii="Verdana" w:hAnsi="Verdana"/>
          <w:sz w:val="20"/>
          <w:szCs w:val="20"/>
        </w:rPr>
        <w:t xml:space="preserve"> ürünü </w:t>
      </w:r>
      <w:r w:rsidRPr="0062251E">
        <w:rPr>
          <w:rFonts w:ascii="Verdana" w:hAnsi="Verdana"/>
          <w:b/>
          <w:bCs/>
          <w:sz w:val="20"/>
          <w:szCs w:val="20"/>
        </w:rPr>
        <w:t>GreenStride™ tabanlı Ray City Su Geçirmez Kadın Bot koleksiyonunda</w:t>
      </w:r>
      <w:r w:rsidRPr="0062251E">
        <w:rPr>
          <w:rFonts w:ascii="Verdana" w:hAnsi="Verdana"/>
          <w:sz w:val="20"/>
          <w:szCs w:val="20"/>
        </w:rPr>
        <w:t xml:space="preserve"> bu iki unsur kusursuzca </w:t>
      </w:r>
      <w:r w:rsidR="00AA5CC7">
        <w:rPr>
          <w:rFonts w:ascii="Verdana" w:hAnsi="Verdana"/>
          <w:sz w:val="20"/>
          <w:szCs w:val="20"/>
        </w:rPr>
        <w:t>bir araya geliyo</w:t>
      </w:r>
      <w:r w:rsidRPr="0062251E">
        <w:rPr>
          <w:rFonts w:ascii="Verdana" w:hAnsi="Verdana"/>
          <w:sz w:val="20"/>
          <w:szCs w:val="20"/>
        </w:rPr>
        <w:t xml:space="preserve">r. </w:t>
      </w:r>
    </w:p>
    <w:p w14:paraId="205B7B46" w14:textId="77777777" w:rsidR="00AA5CC7" w:rsidRDefault="00AA5CC7" w:rsidP="0062251E">
      <w:pPr>
        <w:rPr>
          <w:rFonts w:ascii="Verdana" w:hAnsi="Verdana"/>
          <w:sz w:val="20"/>
          <w:szCs w:val="20"/>
        </w:rPr>
      </w:pPr>
    </w:p>
    <w:p w14:paraId="7E62F5BE" w14:textId="0CBE33EB" w:rsidR="0062251E" w:rsidRDefault="0062251E" w:rsidP="0062251E">
      <w:pPr>
        <w:rPr>
          <w:rFonts w:ascii="Verdana" w:hAnsi="Verdana"/>
          <w:sz w:val="20"/>
          <w:szCs w:val="20"/>
        </w:rPr>
      </w:pPr>
      <w:r w:rsidRPr="0062251E">
        <w:rPr>
          <w:rFonts w:ascii="Verdana" w:hAnsi="Verdana"/>
          <w:sz w:val="20"/>
          <w:szCs w:val="20"/>
        </w:rPr>
        <w:t xml:space="preserve">Efsanevi modelleri günümüze ve yeni koleksiyonlara uyarlarken ilk olarak ürün performansına odaklanan Timberland’in </w:t>
      </w:r>
      <w:r w:rsidR="00AA5CC7">
        <w:rPr>
          <w:rFonts w:ascii="Verdana" w:hAnsi="Verdana"/>
          <w:sz w:val="20"/>
          <w:szCs w:val="20"/>
        </w:rPr>
        <w:t>kadın</w:t>
      </w:r>
      <w:r w:rsidRPr="0062251E">
        <w:rPr>
          <w:rFonts w:ascii="Verdana" w:hAnsi="Verdana"/>
          <w:sz w:val="20"/>
          <w:szCs w:val="20"/>
        </w:rPr>
        <w:t xml:space="preserve"> bot koleksiyonunda yakın zamanda tanıttığı, yenilenebilir malzemelerle yapılan </w:t>
      </w:r>
      <w:r w:rsidRPr="0062251E">
        <w:rPr>
          <w:rFonts w:ascii="Verdana" w:hAnsi="Verdana"/>
          <w:b/>
          <w:bCs/>
          <w:sz w:val="20"/>
          <w:szCs w:val="20"/>
        </w:rPr>
        <w:t>doğal ve konforlu bir eko-inovasyon olan GreenStride™</w:t>
      </w:r>
      <w:r w:rsidR="00AA5CC7">
        <w:rPr>
          <w:rFonts w:ascii="Verdana" w:hAnsi="Verdana"/>
          <w:b/>
          <w:bCs/>
          <w:sz w:val="20"/>
          <w:szCs w:val="20"/>
        </w:rPr>
        <w:t xml:space="preserve"> teknolojili</w:t>
      </w:r>
      <w:r w:rsidRPr="0062251E">
        <w:rPr>
          <w:rFonts w:ascii="Verdana" w:hAnsi="Verdana"/>
          <w:b/>
          <w:bCs/>
          <w:sz w:val="20"/>
          <w:szCs w:val="20"/>
        </w:rPr>
        <w:t xml:space="preserve"> tabanlar</w:t>
      </w:r>
      <w:r w:rsidRPr="0062251E">
        <w:rPr>
          <w:rFonts w:ascii="Verdana" w:hAnsi="Verdana"/>
          <w:sz w:val="20"/>
          <w:szCs w:val="20"/>
        </w:rPr>
        <w:t xml:space="preserve"> tercih edildi. Ardından </w:t>
      </w:r>
      <w:r w:rsidRPr="0062251E">
        <w:rPr>
          <w:rFonts w:ascii="Verdana" w:hAnsi="Verdana"/>
          <w:b/>
          <w:bCs/>
          <w:sz w:val="20"/>
          <w:szCs w:val="20"/>
        </w:rPr>
        <w:t>tamamen su geçirmezlik özelliği</w:t>
      </w:r>
      <w:r w:rsidRPr="0062251E">
        <w:rPr>
          <w:rFonts w:ascii="Verdana" w:hAnsi="Verdana"/>
          <w:sz w:val="20"/>
          <w:szCs w:val="20"/>
        </w:rPr>
        <w:t xml:space="preserve"> taşıyan ve hava şartları ne olursa olsun </w:t>
      </w:r>
      <w:r w:rsidRPr="0062251E">
        <w:rPr>
          <w:rFonts w:ascii="Verdana" w:hAnsi="Verdana"/>
          <w:b/>
          <w:bCs/>
          <w:sz w:val="20"/>
          <w:szCs w:val="20"/>
        </w:rPr>
        <w:t>ayakları kuru tutabilme özelliği sunan TimberDry™ teknolojisi</w:t>
      </w:r>
      <w:r w:rsidRPr="0062251E">
        <w:rPr>
          <w:rFonts w:ascii="Verdana" w:hAnsi="Verdana"/>
          <w:sz w:val="20"/>
          <w:szCs w:val="20"/>
        </w:rPr>
        <w:t xml:space="preserve"> eklendi. Giyenler için daha iyi bir deneyim sunmak</w:t>
      </w:r>
      <w:r w:rsidR="00E16A6B">
        <w:rPr>
          <w:rFonts w:ascii="Verdana" w:hAnsi="Verdana"/>
          <w:sz w:val="20"/>
          <w:szCs w:val="20"/>
        </w:rPr>
        <w:t xml:space="preserve"> için</w:t>
      </w:r>
      <w:r w:rsidRPr="0062251E">
        <w:rPr>
          <w:rFonts w:ascii="Verdana" w:hAnsi="Verdana"/>
          <w:sz w:val="20"/>
          <w:szCs w:val="20"/>
        </w:rPr>
        <w:t xml:space="preserve"> </w:t>
      </w:r>
      <w:r w:rsidR="00AA5CC7">
        <w:rPr>
          <w:rFonts w:ascii="Verdana" w:hAnsi="Verdana"/>
          <w:sz w:val="20"/>
          <w:szCs w:val="20"/>
        </w:rPr>
        <w:t xml:space="preserve">tüm </w:t>
      </w:r>
      <w:r w:rsidRPr="0062251E">
        <w:rPr>
          <w:rFonts w:ascii="Verdana" w:hAnsi="Verdana"/>
          <w:sz w:val="20"/>
          <w:szCs w:val="20"/>
        </w:rPr>
        <w:t xml:space="preserve">taban geneline stratejik olarak yerleştirilmiş oluklar açılarak ekstra </w:t>
      </w:r>
      <w:r w:rsidRPr="0062251E">
        <w:rPr>
          <w:rFonts w:ascii="Verdana" w:hAnsi="Verdana"/>
          <w:b/>
          <w:bCs/>
          <w:sz w:val="20"/>
          <w:szCs w:val="20"/>
        </w:rPr>
        <w:t>esneklik ve hafiflik</w:t>
      </w:r>
      <w:r w:rsidRPr="0062251E">
        <w:rPr>
          <w:rFonts w:ascii="Verdana" w:hAnsi="Verdana"/>
          <w:sz w:val="20"/>
          <w:szCs w:val="20"/>
        </w:rPr>
        <w:t xml:space="preserve"> mümkün kılındı. </w:t>
      </w:r>
    </w:p>
    <w:p w14:paraId="469C919D" w14:textId="77777777" w:rsidR="0062251E" w:rsidRPr="0062251E" w:rsidRDefault="0062251E" w:rsidP="0062251E">
      <w:pPr>
        <w:rPr>
          <w:rFonts w:ascii="Verdana" w:hAnsi="Verdana"/>
          <w:sz w:val="20"/>
          <w:szCs w:val="20"/>
        </w:rPr>
      </w:pPr>
    </w:p>
    <w:p w14:paraId="357A714F" w14:textId="13DDF188" w:rsidR="0062251E" w:rsidRDefault="0062251E" w:rsidP="0062251E">
      <w:pPr>
        <w:rPr>
          <w:rFonts w:ascii="Verdana" w:hAnsi="Verdana"/>
          <w:sz w:val="20"/>
          <w:szCs w:val="20"/>
        </w:rPr>
      </w:pPr>
      <w:r w:rsidRPr="0062251E">
        <w:rPr>
          <w:rFonts w:ascii="Verdana" w:hAnsi="Verdana"/>
          <w:sz w:val="20"/>
          <w:szCs w:val="20"/>
        </w:rPr>
        <w:t>Modern ve yenilikçi olduğu kadar otantik</w:t>
      </w:r>
      <w:r w:rsidR="00E16A6B">
        <w:rPr>
          <w:rFonts w:ascii="Verdana" w:hAnsi="Verdana"/>
          <w:sz w:val="20"/>
          <w:szCs w:val="20"/>
        </w:rPr>
        <w:t>;</w:t>
      </w:r>
      <w:r w:rsidRPr="0062251E">
        <w:rPr>
          <w:rFonts w:ascii="Verdana" w:hAnsi="Verdana"/>
          <w:sz w:val="20"/>
          <w:szCs w:val="20"/>
        </w:rPr>
        <w:t xml:space="preserve"> sağlam ve sert olduğu kadar günlük </w:t>
      </w:r>
      <w:r w:rsidR="00AA5CC7">
        <w:rPr>
          <w:rFonts w:ascii="Verdana" w:hAnsi="Verdana"/>
          <w:sz w:val="20"/>
          <w:szCs w:val="20"/>
        </w:rPr>
        <w:t>kombinlerle</w:t>
      </w:r>
      <w:r w:rsidRPr="0062251E">
        <w:rPr>
          <w:rFonts w:ascii="Verdana" w:hAnsi="Verdana"/>
          <w:sz w:val="20"/>
          <w:szCs w:val="20"/>
        </w:rPr>
        <w:t xml:space="preserve"> de uy</w:t>
      </w:r>
      <w:r w:rsidR="00AA5CC7">
        <w:rPr>
          <w:rFonts w:ascii="Verdana" w:hAnsi="Verdana"/>
          <w:sz w:val="20"/>
          <w:szCs w:val="20"/>
        </w:rPr>
        <w:t>umlu</w:t>
      </w:r>
      <w:r w:rsidRPr="0062251E">
        <w:rPr>
          <w:rFonts w:ascii="Verdana" w:hAnsi="Verdana"/>
          <w:sz w:val="20"/>
          <w:szCs w:val="20"/>
        </w:rPr>
        <w:t xml:space="preserve"> bu model tasarlanırken görünümden de taviz verilmedi. Timberland’in geleneklerinden esinlenen dörtlü dikiş, kalın dolgulu ön yaka ve ikonik altıgen delikler bu koleksiyon</w:t>
      </w:r>
      <w:r w:rsidR="00AA5CC7">
        <w:rPr>
          <w:rFonts w:ascii="Verdana" w:hAnsi="Verdana"/>
          <w:sz w:val="20"/>
          <w:szCs w:val="20"/>
        </w:rPr>
        <w:t>a</w:t>
      </w:r>
      <w:r w:rsidRPr="0062251E">
        <w:rPr>
          <w:rFonts w:ascii="Verdana" w:hAnsi="Verdana"/>
          <w:sz w:val="20"/>
          <w:szCs w:val="20"/>
        </w:rPr>
        <w:t xml:space="preserve"> zarifçe </w:t>
      </w:r>
      <w:r w:rsidR="00AA5CC7">
        <w:rPr>
          <w:rFonts w:ascii="Verdana" w:hAnsi="Verdana"/>
          <w:sz w:val="20"/>
          <w:szCs w:val="20"/>
        </w:rPr>
        <w:t>eklendi.</w:t>
      </w:r>
    </w:p>
    <w:p w14:paraId="15E7CD4E" w14:textId="77777777" w:rsidR="0062251E" w:rsidRPr="0062251E" w:rsidRDefault="0062251E" w:rsidP="0062251E">
      <w:pPr>
        <w:rPr>
          <w:rFonts w:ascii="Verdana" w:hAnsi="Verdana"/>
          <w:sz w:val="20"/>
          <w:szCs w:val="20"/>
        </w:rPr>
      </w:pPr>
    </w:p>
    <w:p w14:paraId="259C6914" w14:textId="74E73CB9" w:rsidR="009F2DDA" w:rsidRDefault="0062251E" w:rsidP="0062251E">
      <w:pPr>
        <w:rPr>
          <w:rFonts w:ascii="Verdana" w:hAnsi="Verdana"/>
          <w:sz w:val="20"/>
          <w:szCs w:val="20"/>
        </w:rPr>
      </w:pPr>
      <w:r w:rsidRPr="0062251E">
        <w:rPr>
          <w:rFonts w:ascii="Verdana" w:hAnsi="Verdana"/>
          <w:sz w:val="20"/>
          <w:szCs w:val="20"/>
        </w:rPr>
        <w:t xml:space="preserve">Ayaklarda hissedilen baskıyı azaltmak için </w:t>
      </w:r>
      <w:r w:rsidRPr="0062251E">
        <w:rPr>
          <w:rFonts w:ascii="Verdana" w:hAnsi="Verdana"/>
          <w:b/>
          <w:bCs/>
          <w:sz w:val="20"/>
          <w:szCs w:val="20"/>
        </w:rPr>
        <w:t>%75 şeker kamışı ve doğal kauçuk kullan</w:t>
      </w:r>
      <w:r w:rsidR="00E16A6B">
        <w:rPr>
          <w:rFonts w:ascii="Verdana" w:hAnsi="Verdana"/>
          <w:b/>
          <w:bCs/>
          <w:sz w:val="20"/>
          <w:szCs w:val="20"/>
        </w:rPr>
        <w:t>ıl</w:t>
      </w:r>
      <w:r w:rsidRPr="0062251E">
        <w:rPr>
          <w:rFonts w:ascii="Verdana" w:hAnsi="Verdana"/>
          <w:b/>
          <w:bCs/>
          <w:sz w:val="20"/>
          <w:szCs w:val="20"/>
        </w:rPr>
        <w:t>arak tasarlanan GreenStride™ tabanlar</w:t>
      </w:r>
      <w:r w:rsidRPr="0062251E">
        <w:rPr>
          <w:rFonts w:ascii="Verdana" w:hAnsi="Verdana"/>
          <w:sz w:val="20"/>
          <w:szCs w:val="20"/>
        </w:rPr>
        <w:t xml:space="preserve"> sayesinde Timberland kadın bot koleksiyonu, her adımda doğal konfor için ayakları sarar. Buna ek olarak GreenStride™ Ray City Su Geçirmez Kadın Bot koleksiyonunda Leather Working Group tarafından </w:t>
      </w:r>
      <w:r w:rsidRPr="0062251E">
        <w:rPr>
          <w:rFonts w:ascii="Verdana" w:hAnsi="Verdana"/>
          <w:sz w:val="20"/>
          <w:szCs w:val="20"/>
        </w:rPr>
        <w:lastRenderedPageBreak/>
        <w:t>derecelendirilmiş tabakhanelerden gelen deriler</w:t>
      </w:r>
      <w:r w:rsidR="00E16A6B">
        <w:rPr>
          <w:rFonts w:ascii="Verdana" w:hAnsi="Verdana"/>
          <w:sz w:val="20"/>
          <w:szCs w:val="20"/>
        </w:rPr>
        <w:t xml:space="preserve"> ve </w:t>
      </w:r>
      <w:r w:rsidRPr="0062251E">
        <w:rPr>
          <w:rFonts w:ascii="Verdana" w:hAnsi="Verdana"/>
          <w:b/>
          <w:bCs/>
          <w:sz w:val="20"/>
          <w:szCs w:val="20"/>
        </w:rPr>
        <w:t xml:space="preserve">en az %50 geri dönüştürülmüş plastik içeren ReBOTL™ </w:t>
      </w:r>
      <w:r w:rsidRPr="0062251E">
        <w:rPr>
          <w:rFonts w:ascii="Verdana" w:hAnsi="Verdana"/>
          <w:sz w:val="20"/>
          <w:szCs w:val="20"/>
        </w:rPr>
        <w:t>malzemelerden elde edil</w:t>
      </w:r>
      <w:r w:rsidR="00E16A6B">
        <w:rPr>
          <w:rFonts w:ascii="Verdana" w:hAnsi="Verdana"/>
          <w:sz w:val="20"/>
          <w:szCs w:val="20"/>
        </w:rPr>
        <w:t>en kumaşlar kullanıldı.</w:t>
      </w:r>
    </w:p>
    <w:p w14:paraId="47C3991D" w14:textId="631DF8C3" w:rsidR="00997A1C" w:rsidRDefault="00997A1C" w:rsidP="0062251E">
      <w:pPr>
        <w:rPr>
          <w:rFonts w:ascii="Verdana" w:hAnsi="Verdana"/>
          <w:sz w:val="20"/>
          <w:szCs w:val="20"/>
        </w:rPr>
      </w:pPr>
    </w:p>
    <w:p w14:paraId="0FDD4E93" w14:textId="66118E53" w:rsidR="00997A1C" w:rsidRDefault="0025460A" w:rsidP="0062251E">
      <w:pPr>
        <w:rPr>
          <w:rFonts w:ascii="Verdana" w:hAnsi="Verdana"/>
          <w:sz w:val="20"/>
          <w:szCs w:val="20"/>
        </w:rPr>
      </w:pPr>
      <w:r w:rsidRPr="0025460A">
        <w:rPr>
          <w:rFonts w:ascii="Verdana" w:hAnsi="Verdana"/>
          <w:sz w:val="20"/>
          <w:szCs w:val="20"/>
        </w:rPr>
        <w:t xml:space="preserve">Sarı beyaz ve siyah renk </w:t>
      </w:r>
      <w:r w:rsidR="00997A1C" w:rsidRPr="0025460A">
        <w:rPr>
          <w:rFonts w:ascii="Verdana" w:hAnsi="Verdana"/>
          <w:sz w:val="20"/>
          <w:szCs w:val="20"/>
        </w:rPr>
        <w:t xml:space="preserve">alternatifiyle Ekim ayı itibariyle </w:t>
      </w:r>
      <w:hyperlink r:id="rId4" w:history="1">
        <w:r w:rsidR="00997A1C" w:rsidRPr="0025460A">
          <w:rPr>
            <w:rStyle w:val="Kpr"/>
            <w:rFonts w:ascii="Verdana" w:hAnsi="Verdana"/>
            <w:sz w:val="20"/>
            <w:szCs w:val="20"/>
          </w:rPr>
          <w:t>www.timberland.com.tr</w:t>
        </w:r>
      </w:hyperlink>
      <w:r w:rsidR="00997A1C" w:rsidRPr="0025460A">
        <w:rPr>
          <w:rFonts w:ascii="Verdana" w:hAnsi="Verdana"/>
          <w:sz w:val="20"/>
          <w:szCs w:val="20"/>
        </w:rPr>
        <w:t xml:space="preserve">,  Timberland mağazaları ve seçili e-ticaret sitelerinde satışa sunulacak GreenStride™ tabanlı Ray City Su Geçirmez Kadın Bot koleksiyonun fiyatı </w:t>
      </w:r>
      <w:r w:rsidRPr="0025460A">
        <w:rPr>
          <w:rFonts w:ascii="Verdana" w:hAnsi="Verdana"/>
          <w:sz w:val="20"/>
          <w:szCs w:val="20"/>
        </w:rPr>
        <w:t>1</w:t>
      </w:r>
      <w:r>
        <w:rPr>
          <w:rFonts w:ascii="Verdana" w:hAnsi="Verdana"/>
          <w:sz w:val="20"/>
          <w:szCs w:val="20"/>
        </w:rPr>
        <w:t>.</w:t>
      </w:r>
      <w:r w:rsidRPr="0025460A">
        <w:rPr>
          <w:rFonts w:ascii="Verdana" w:hAnsi="Verdana"/>
          <w:sz w:val="20"/>
          <w:szCs w:val="20"/>
        </w:rPr>
        <w:t>199</w:t>
      </w:r>
      <w:r w:rsidR="00997A1C" w:rsidRPr="0025460A">
        <w:rPr>
          <w:rFonts w:ascii="Verdana" w:hAnsi="Verdana"/>
          <w:sz w:val="20"/>
          <w:szCs w:val="20"/>
        </w:rPr>
        <w:t>TL</w:t>
      </w:r>
      <w:r>
        <w:rPr>
          <w:rFonts w:ascii="Verdana" w:hAnsi="Verdana"/>
          <w:sz w:val="20"/>
          <w:szCs w:val="20"/>
        </w:rPr>
        <w:t>.</w:t>
      </w:r>
    </w:p>
    <w:p w14:paraId="4A8DEF93" w14:textId="422CCA0C" w:rsidR="00E16A6B" w:rsidRDefault="00E16A6B" w:rsidP="0062251E">
      <w:pPr>
        <w:rPr>
          <w:rFonts w:ascii="Verdana" w:hAnsi="Verdana"/>
          <w:sz w:val="20"/>
          <w:szCs w:val="20"/>
        </w:rPr>
      </w:pPr>
    </w:p>
    <w:p w14:paraId="4B4FFA90" w14:textId="79791BE0" w:rsidR="00E16A6B" w:rsidRPr="002D0C22" w:rsidRDefault="00E16A6B" w:rsidP="002D0C22">
      <w:pPr>
        <w:rPr>
          <w:rFonts w:ascii="Verdana" w:hAnsi="Verdana"/>
          <w:sz w:val="20"/>
          <w:szCs w:val="20"/>
        </w:rPr>
      </w:pPr>
      <w:r w:rsidRPr="002D0C22">
        <w:rPr>
          <w:rFonts w:ascii="Verdana" w:hAnsi="Verdana"/>
          <w:sz w:val="20"/>
          <w:szCs w:val="20"/>
        </w:rPr>
        <w:t xml:space="preserve">GreenStride™ tabanlı Ray City Su Geçirmez Kadın Bot koleksiyonuna ait tüm görseller için: </w:t>
      </w:r>
      <w:hyperlink r:id="rId5" w:history="1">
        <w:r w:rsidR="002D0C22" w:rsidRPr="00356816">
          <w:rPr>
            <w:rStyle w:val="Kpr"/>
            <w:rFonts w:ascii="Verdana" w:hAnsi="Verdana"/>
            <w:sz w:val="20"/>
            <w:szCs w:val="20"/>
          </w:rPr>
          <w:t>https://bit.ly/3tquUF0</w:t>
        </w:r>
      </w:hyperlink>
    </w:p>
    <w:p w14:paraId="021BA75E" w14:textId="77777777" w:rsidR="002D0C22" w:rsidRPr="00E16A6B" w:rsidRDefault="002D0C22" w:rsidP="002D0C22">
      <w:pPr>
        <w:rPr>
          <w:rFonts w:ascii="Verdana" w:hAnsi="Verdana"/>
          <w:b/>
          <w:bCs/>
          <w:sz w:val="20"/>
          <w:szCs w:val="20"/>
        </w:rPr>
      </w:pPr>
    </w:p>
    <w:p w14:paraId="59699067" w14:textId="41D5A95E" w:rsidR="00997A1C" w:rsidRDefault="00997A1C" w:rsidP="0062251E">
      <w:pPr>
        <w:rPr>
          <w:rFonts w:ascii="Verdana" w:hAnsi="Verdana"/>
          <w:sz w:val="20"/>
          <w:szCs w:val="20"/>
        </w:rPr>
      </w:pPr>
    </w:p>
    <w:p w14:paraId="698BEE61"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İlgili kişi:      </w:t>
      </w:r>
      <w:r>
        <w:rPr>
          <w:rStyle w:val="eop"/>
          <w:rFonts w:ascii="Verdana" w:hAnsi="Verdana" w:cs="Segoe UI"/>
          <w:sz w:val="18"/>
          <w:szCs w:val="18"/>
        </w:rPr>
        <w:t> </w:t>
      </w:r>
    </w:p>
    <w:p w14:paraId="3844FA0C"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Dilek Özcan      </w:t>
      </w:r>
      <w:r>
        <w:rPr>
          <w:rStyle w:val="eop"/>
          <w:rFonts w:ascii="Verdana" w:hAnsi="Verdana" w:cs="Segoe UI"/>
          <w:sz w:val="18"/>
          <w:szCs w:val="18"/>
        </w:rPr>
        <w:t> </w:t>
      </w:r>
    </w:p>
    <w:p w14:paraId="49396D09"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Marjinal Porter Novelli  </w:t>
      </w:r>
      <w:r>
        <w:rPr>
          <w:rStyle w:val="eop"/>
          <w:rFonts w:ascii="Verdana" w:hAnsi="Verdana" w:cs="Segoe UI"/>
          <w:sz w:val="18"/>
          <w:szCs w:val="18"/>
        </w:rPr>
        <w:t> </w:t>
      </w:r>
    </w:p>
    <w:p w14:paraId="3B18C178"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0 (212) 219 29 71- 0 (533) 927 23 93 </w:t>
      </w:r>
      <w:r>
        <w:rPr>
          <w:rStyle w:val="eop"/>
          <w:rFonts w:ascii="Verdana" w:hAnsi="Verdana" w:cs="Segoe UI"/>
          <w:sz w:val="18"/>
          <w:szCs w:val="18"/>
        </w:rPr>
        <w:t> </w:t>
      </w:r>
    </w:p>
    <w:p w14:paraId="3FC2F235"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dileko@marjinal.com.tr </w:t>
      </w:r>
      <w:r>
        <w:rPr>
          <w:rStyle w:val="eop"/>
          <w:rFonts w:ascii="Verdana" w:hAnsi="Verdana" w:cs="Segoe UI"/>
          <w:sz w:val="18"/>
          <w:szCs w:val="18"/>
        </w:rPr>
        <w:t> </w:t>
      </w:r>
    </w:p>
    <w:p w14:paraId="34D2BE63"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hAnsi="Verdana" w:cs="Segoe UI"/>
          <w:sz w:val="22"/>
          <w:szCs w:val="22"/>
        </w:rPr>
        <w:t> </w:t>
      </w:r>
    </w:p>
    <w:p w14:paraId="13DE9B5B"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 </w:t>
      </w:r>
      <w:r>
        <w:rPr>
          <w:rStyle w:val="eop"/>
          <w:rFonts w:ascii="Verdana" w:hAnsi="Verdana" w:cs="Segoe UI"/>
          <w:sz w:val="16"/>
          <w:szCs w:val="16"/>
        </w:rPr>
        <w:t> </w:t>
      </w:r>
    </w:p>
    <w:p w14:paraId="5DFABF29"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6"/>
          <w:szCs w:val="16"/>
        </w:rPr>
        <w:t>Timberland Hakkında:</w:t>
      </w:r>
      <w:r>
        <w:rPr>
          <w:rStyle w:val="eop"/>
          <w:rFonts w:ascii="Verdana" w:hAnsi="Verdana" w:cs="Segoe UI"/>
          <w:sz w:val="16"/>
          <w:szCs w:val="16"/>
        </w:rPr>
        <w:t> </w:t>
      </w:r>
    </w:p>
    <w:p w14:paraId="77845E35"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Timberland doğayla iç içe yaşam stilini destekleyen global bir markadır. Misyonu; yeni nesillere ilham vererek çalıştıkları toplumları hareket geçirme, birlikte çalışma ve daha ileri taşıma misyonlarını sahiplenir. Merkezi Stratham, New Hampshire'da olan Timberland'in ayrıca Stabio, İsviçre ve Şanghay, Çin'de uluslararası merkezleri bulunmaktadır. 1973’te New England’ın zorlu hava koşulları için tasarlanan orijinal sarı botuyla tanınan marka günümüzde, doğanın tadını çıkarma ve doğayo koruma tutkusunu paylaşan insanlar için çevreye duyarlı inovasyonlarla tasarlanmış ve üretilmiş ayakkabı, tekstil ve aksesuar koleksiyonlarına sahiptir. </w:t>
      </w:r>
      <w:r>
        <w:rPr>
          <w:rStyle w:val="eop"/>
          <w:rFonts w:ascii="Verdana" w:hAnsi="Verdana" w:cs="Segoe UI"/>
          <w:sz w:val="16"/>
          <w:szCs w:val="16"/>
        </w:rPr>
        <w:t> </w:t>
      </w:r>
    </w:p>
    <w:p w14:paraId="2C1F210C"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4143A4B2" w14:textId="77777777" w:rsidR="00997A1C" w:rsidRDefault="00997A1C" w:rsidP="00997A1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Timberland® markasının merkezinde, daha yeşil bir geleceğin daha iyi bir gelecek olduğu inancı yer alır. 2025 yılına kadar dünya çapında 50 milyon ağaç dikme taahhüdünde bulunan marka, ürünlerinin 2030 yılına kadar doğa üzerinde net olumlu bir etki yaratması ve aldıklarından fazlasını geri verme konusunda cesur bir vizyona sahip. Timberland ürünleri, lider zincir  mağazalar ve perakende noktalarının yanı sıra Türkiye'de Vadistanbul, Capacity, Ankara Armada AVM ve Bursa Marka AVM'de bulunan mağazalarında da satılmaktadır. Timberland hakkında daha fazlasını öğrenmek için, </w:t>
      </w:r>
      <w:hyperlink r:id="rId6" w:tgtFrame="_blank" w:history="1">
        <w:r>
          <w:rPr>
            <w:rStyle w:val="normaltextrun"/>
            <w:rFonts w:ascii="Verdana" w:hAnsi="Verdana" w:cs="Segoe UI"/>
            <w:color w:val="0563C1"/>
            <w:sz w:val="16"/>
            <w:szCs w:val="16"/>
          </w:rPr>
          <w:t>www.timberland.com.tr</w:t>
        </w:r>
      </w:hyperlink>
      <w:r>
        <w:rPr>
          <w:rStyle w:val="normaltextrun"/>
          <w:rFonts w:ascii="Verdana" w:hAnsi="Verdana" w:cs="Segoe UI"/>
          <w:sz w:val="16"/>
          <w:szCs w:val="16"/>
        </w:rPr>
        <w:t> adresini ziyaret ediniz.</w:t>
      </w:r>
      <w:r>
        <w:rPr>
          <w:rStyle w:val="eop"/>
          <w:rFonts w:ascii="Verdana" w:hAnsi="Verdana" w:cs="Segoe UI"/>
          <w:sz w:val="16"/>
          <w:szCs w:val="16"/>
        </w:rPr>
        <w:t> </w:t>
      </w:r>
    </w:p>
    <w:p w14:paraId="3CCF4ED8" w14:textId="77777777" w:rsidR="00997A1C" w:rsidRPr="0062251E" w:rsidRDefault="00997A1C" w:rsidP="0062251E">
      <w:pPr>
        <w:rPr>
          <w:rFonts w:ascii="Verdana" w:hAnsi="Verdana"/>
          <w:sz w:val="20"/>
          <w:szCs w:val="20"/>
        </w:rPr>
      </w:pPr>
    </w:p>
    <w:sectPr w:rsidR="00997A1C" w:rsidRPr="00622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1E"/>
    <w:rsid w:val="0025460A"/>
    <w:rsid w:val="002D0C22"/>
    <w:rsid w:val="004E52AD"/>
    <w:rsid w:val="0062251E"/>
    <w:rsid w:val="00822C0B"/>
    <w:rsid w:val="00997A1C"/>
    <w:rsid w:val="009F2DDA"/>
    <w:rsid w:val="00AA5CC7"/>
    <w:rsid w:val="00B33D6C"/>
    <w:rsid w:val="00E16A6B"/>
    <w:rsid w:val="00FA1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EC7B"/>
  <w15:chartTrackingRefBased/>
  <w15:docId w15:val="{3A031E84-1345-4817-AE26-6457DD8D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997A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997A1C"/>
  </w:style>
  <w:style w:type="character" w:customStyle="1" w:styleId="eop">
    <w:name w:val="eop"/>
    <w:basedOn w:val="VarsaylanParagrafYazTipi"/>
    <w:rsid w:val="00997A1C"/>
  </w:style>
  <w:style w:type="character" w:styleId="Kpr">
    <w:name w:val="Hyperlink"/>
    <w:basedOn w:val="VarsaylanParagrafYazTipi"/>
    <w:uiPriority w:val="99"/>
    <w:unhideWhenUsed/>
    <w:rsid w:val="00997A1C"/>
    <w:rPr>
      <w:color w:val="0563C1" w:themeColor="hyperlink"/>
      <w:u w:val="single"/>
    </w:rPr>
  </w:style>
  <w:style w:type="character" w:styleId="zmlenmeyenBahsetme">
    <w:name w:val="Unresolved Mention"/>
    <w:basedOn w:val="VarsaylanParagrafYazTipi"/>
    <w:uiPriority w:val="99"/>
    <w:semiHidden/>
    <w:unhideWhenUsed/>
    <w:rsid w:val="00997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9369">
      <w:bodyDiv w:val="1"/>
      <w:marLeft w:val="0"/>
      <w:marRight w:val="0"/>
      <w:marTop w:val="0"/>
      <w:marBottom w:val="0"/>
      <w:divBdr>
        <w:top w:val="none" w:sz="0" w:space="0" w:color="auto"/>
        <w:left w:val="none" w:sz="0" w:space="0" w:color="auto"/>
        <w:bottom w:val="none" w:sz="0" w:space="0" w:color="auto"/>
        <w:right w:val="none" w:sz="0" w:space="0" w:color="auto"/>
      </w:divBdr>
    </w:div>
    <w:div w:id="835924889">
      <w:bodyDiv w:val="1"/>
      <w:marLeft w:val="0"/>
      <w:marRight w:val="0"/>
      <w:marTop w:val="0"/>
      <w:marBottom w:val="0"/>
      <w:divBdr>
        <w:top w:val="none" w:sz="0" w:space="0" w:color="auto"/>
        <w:left w:val="none" w:sz="0" w:space="0" w:color="auto"/>
        <w:bottom w:val="none" w:sz="0" w:space="0" w:color="auto"/>
        <w:right w:val="none" w:sz="0" w:space="0" w:color="auto"/>
      </w:divBdr>
      <w:divsChild>
        <w:div w:id="768549010">
          <w:marLeft w:val="0"/>
          <w:marRight w:val="0"/>
          <w:marTop w:val="0"/>
          <w:marBottom w:val="0"/>
          <w:divBdr>
            <w:top w:val="none" w:sz="0" w:space="0" w:color="auto"/>
            <w:left w:val="none" w:sz="0" w:space="0" w:color="auto"/>
            <w:bottom w:val="none" w:sz="0" w:space="0" w:color="auto"/>
            <w:right w:val="none" w:sz="0" w:space="0" w:color="auto"/>
          </w:divBdr>
        </w:div>
        <w:div w:id="289748571">
          <w:marLeft w:val="0"/>
          <w:marRight w:val="0"/>
          <w:marTop w:val="0"/>
          <w:marBottom w:val="0"/>
          <w:divBdr>
            <w:top w:val="none" w:sz="0" w:space="0" w:color="auto"/>
            <w:left w:val="none" w:sz="0" w:space="0" w:color="auto"/>
            <w:bottom w:val="none" w:sz="0" w:space="0" w:color="auto"/>
            <w:right w:val="none" w:sz="0" w:space="0" w:color="auto"/>
          </w:divBdr>
        </w:div>
        <w:div w:id="1593128926">
          <w:marLeft w:val="0"/>
          <w:marRight w:val="0"/>
          <w:marTop w:val="0"/>
          <w:marBottom w:val="0"/>
          <w:divBdr>
            <w:top w:val="none" w:sz="0" w:space="0" w:color="auto"/>
            <w:left w:val="none" w:sz="0" w:space="0" w:color="auto"/>
            <w:bottom w:val="none" w:sz="0" w:space="0" w:color="auto"/>
            <w:right w:val="none" w:sz="0" w:space="0" w:color="auto"/>
          </w:divBdr>
        </w:div>
        <w:div w:id="1355153463">
          <w:marLeft w:val="0"/>
          <w:marRight w:val="0"/>
          <w:marTop w:val="0"/>
          <w:marBottom w:val="0"/>
          <w:divBdr>
            <w:top w:val="none" w:sz="0" w:space="0" w:color="auto"/>
            <w:left w:val="none" w:sz="0" w:space="0" w:color="auto"/>
            <w:bottom w:val="none" w:sz="0" w:space="0" w:color="auto"/>
            <w:right w:val="none" w:sz="0" w:space="0" w:color="auto"/>
          </w:divBdr>
        </w:div>
        <w:div w:id="1179470736">
          <w:marLeft w:val="0"/>
          <w:marRight w:val="0"/>
          <w:marTop w:val="0"/>
          <w:marBottom w:val="0"/>
          <w:divBdr>
            <w:top w:val="none" w:sz="0" w:space="0" w:color="auto"/>
            <w:left w:val="none" w:sz="0" w:space="0" w:color="auto"/>
            <w:bottom w:val="none" w:sz="0" w:space="0" w:color="auto"/>
            <w:right w:val="none" w:sz="0" w:space="0" w:color="auto"/>
          </w:divBdr>
        </w:div>
        <w:div w:id="1830093257">
          <w:marLeft w:val="0"/>
          <w:marRight w:val="0"/>
          <w:marTop w:val="0"/>
          <w:marBottom w:val="0"/>
          <w:divBdr>
            <w:top w:val="none" w:sz="0" w:space="0" w:color="auto"/>
            <w:left w:val="none" w:sz="0" w:space="0" w:color="auto"/>
            <w:bottom w:val="none" w:sz="0" w:space="0" w:color="auto"/>
            <w:right w:val="none" w:sz="0" w:space="0" w:color="auto"/>
          </w:divBdr>
        </w:div>
        <w:div w:id="23412230">
          <w:marLeft w:val="0"/>
          <w:marRight w:val="0"/>
          <w:marTop w:val="0"/>
          <w:marBottom w:val="0"/>
          <w:divBdr>
            <w:top w:val="none" w:sz="0" w:space="0" w:color="auto"/>
            <w:left w:val="none" w:sz="0" w:space="0" w:color="auto"/>
            <w:bottom w:val="none" w:sz="0" w:space="0" w:color="auto"/>
            <w:right w:val="none" w:sz="0" w:space="0" w:color="auto"/>
          </w:divBdr>
        </w:div>
        <w:div w:id="1994261911">
          <w:marLeft w:val="0"/>
          <w:marRight w:val="0"/>
          <w:marTop w:val="0"/>
          <w:marBottom w:val="0"/>
          <w:divBdr>
            <w:top w:val="none" w:sz="0" w:space="0" w:color="auto"/>
            <w:left w:val="none" w:sz="0" w:space="0" w:color="auto"/>
            <w:bottom w:val="none" w:sz="0" w:space="0" w:color="auto"/>
            <w:right w:val="none" w:sz="0" w:space="0" w:color="auto"/>
          </w:divBdr>
        </w:div>
        <w:div w:id="38476747">
          <w:marLeft w:val="0"/>
          <w:marRight w:val="0"/>
          <w:marTop w:val="0"/>
          <w:marBottom w:val="0"/>
          <w:divBdr>
            <w:top w:val="none" w:sz="0" w:space="0" w:color="auto"/>
            <w:left w:val="none" w:sz="0" w:space="0" w:color="auto"/>
            <w:bottom w:val="none" w:sz="0" w:space="0" w:color="auto"/>
            <w:right w:val="none" w:sz="0" w:space="0" w:color="auto"/>
          </w:divBdr>
        </w:div>
        <w:div w:id="1577669326">
          <w:marLeft w:val="0"/>
          <w:marRight w:val="0"/>
          <w:marTop w:val="0"/>
          <w:marBottom w:val="0"/>
          <w:divBdr>
            <w:top w:val="none" w:sz="0" w:space="0" w:color="auto"/>
            <w:left w:val="none" w:sz="0" w:space="0" w:color="auto"/>
            <w:bottom w:val="none" w:sz="0" w:space="0" w:color="auto"/>
            <w:right w:val="none" w:sz="0" w:space="0" w:color="auto"/>
          </w:divBdr>
        </w:div>
        <w:div w:id="132384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berland.com.tr/" TargetMode="External"/><Relationship Id="rId5" Type="http://schemas.openxmlformats.org/officeDocument/2006/relationships/hyperlink" Target="https://bit.ly/3tquUF0" TargetMode="External"/><Relationship Id="rId4" Type="http://schemas.openxmlformats.org/officeDocument/2006/relationships/hyperlink" Target="http://www.timberland.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Dilek Ozcan</cp:lastModifiedBy>
  <cp:revision>4</cp:revision>
  <dcterms:created xsi:type="dcterms:W3CDTF">2021-09-09T11:57:00Z</dcterms:created>
  <dcterms:modified xsi:type="dcterms:W3CDTF">2021-09-10T06:52:00Z</dcterms:modified>
</cp:coreProperties>
</file>