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496D6" w14:textId="77777777" w:rsidR="001B067D" w:rsidRDefault="001B067D" w:rsidP="001B067D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715B71E5" w14:textId="77777777" w:rsidR="001B067D" w:rsidRDefault="001B067D" w:rsidP="001B067D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1B9E7CFA" w14:textId="3E171F6E" w:rsidR="0016456E" w:rsidRDefault="0016456E" w:rsidP="0072329E">
      <w:pPr>
        <w:spacing w:line="360" w:lineRule="auto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Forum Ankara </w:t>
      </w:r>
      <w:proofErr w:type="spellStart"/>
      <w:r>
        <w:rPr>
          <w:rFonts w:ascii="Verdana" w:hAnsi="Verdana"/>
          <w:b/>
          <w:bCs/>
          <w:sz w:val="32"/>
          <w:szCs w:val="32"/>
        </w:rPr>
        <w:t>Outlet’te</w:t>
      </w:r>
      <w:proofErr w:type="spellEnd"/>
      <w:r>
        <w:rPr>
          <w:rFonts w:ascii="Verdana" w:hAnsi="Verdana"/>
          <w:b/>
          <w:bCs/>
          <w:sz w:val="32"/>
          <w:szCs w:val="32"/>
        </w:rPr>
        <w:t xml:space="preserve"> nisan ayı çocuklara bayram olacak</w:t>
      </w:r>
    </w:p>
    <w:p w14:paraId="7C560E2C" w14:textId="77777777" w:rsidR="0016456E" w:rsidRDefault="0016456E" w:rsidP="00BB19C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4604EA35" w14:textId="1826F986" w:rsidR="0016456E" w:rsidRDefault="0016456E" w:rsidP="0016456E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Bu yıl n</w:t>
      </w:r>
      <w:r w:rsidRPr="0016456E">
        <w:rPr>
          <w:rFonts w:ascii="Verdana" w:hAnsi="Verdana"/>
          <w:b/>
          <w:bCs/>
          <w:sz w:val="24"/>
          <w:szCs w:val="24"/>
        </w:rPr>
        <w:t xml:space="preserve">isan </w:t>
      </w:r>
      <w:r>
        <w:rPr>
          <w:rFonts w:ascii="Verdana" w:hAnsi="Verdana"/>
          <w:b/>
          <w:bCs/>
          <w:sz w:val="24"/>
          <w:szCs w:val="24"/>
        </w:rPr>
        <w:t xml:space="preserve">ayı Forum Ankara </w:t>
      </w:r>
      <w:proofErr w:type="spellStart"/>
      <w:r>
        <w:rPr>
          <w:rFonts w:ascii="Verdana" w:hAnsi="Verdana"/>
          <w:b/>
          <w:bCs/>
          <w:sz w:val="24"/>
          <w:szCs w:val="24"/>
        </w:rPr>
        <w:t>Outlet’te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Ankaralı çocuklara bayram oluyor. H</w:t>
      </w:r>
      <w:r w:rsidRPr="0016456E">
        <w:rPr>
          <w:rFonts w:ascii="Verdana" w:hAnsi="Verdana"/>
          <w:b/>
          <w:bCs/>
          <w:sz w:val="24"/>
          <w:szCs w:val="24"/>
        </w:rPr>
        <w:t>er hafta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16456E">
        <w:rPr>
          <w:rFonts w:ascii="Verdana" w:hAnsi="Verdana"/>
          <w:b/>
          <w:bCs/>
          <w:sz w:val="24"/>
          <w:szCs w:val="24"/>
        </w:rPr>
        <w:t xml:space="preserve">sonu dopdolu etkinlikler ve eğitici atölyeler </w:t>
      </w:r>
      <w:r>
        <w:rPr>
          <w:rFonts w:ascii="Verdana" w:hAnsi="Verdana"/>
          <w:b/>
          <w:bCs/>
          <w:sz w:val="24"/>
          <w:szCs w:val="24"/>
        </w:rPr>
        <w:t xml:space="preserve">düzenleyecek olan </w:t>
      </w:r>
      <w:r w:rsidRPr="0016456E">
        <w:rPr>
          <w:rFonts w:ascii="Verdana" w:hAnsi="Verdana"/>
          <w:b/>
          <w:bCs/>
          <w:sz w:val="24"/>
          <w:szCs w:val="24"/>
        </w:rPr>
        <w:t>Forum Ankara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Outlet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, hem ailelere hem </w:t>
      </w:r>
      <w:r w:rsidR="00B917C3">
        <w:rPr>
          <w:rFonts w:ascii="Verdana" w:hAnsi="Verdana"/>
          <w:b/>
          <w:bCs/>
          <w:sz w:val="24"/>
          <w:szCs w:val="24"/>
        </w:rPr>
        <w:t xml:space="preserve">de </w:t>
      </w:r>
      <w:r>
        <w:rPr>
          <w:rFonts w:ascii="Verdana" w:hAnsi="Verdana"/>
          <w:b/>
          <w:bCs/>
          <w:sz w:val="24"/>
          <w:szCs w:val="24"/>
        </w:rPr>
        <w:t xml:space="preserve">çocuklara kaliteli zaman geçirebilecekleri birbirinden </w:t>
      </w: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 xml:space="preserve">renkli etkinlikler sunuyor. </w:t>
      </w:r>
    </w:p>
    <w:p w14:paraId="36E27476" w14:textId="77777777" w:rsidR="0016456E" w:rsidRDefault="0016456E" w:rsidP="0016456E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C2BC7B9" w14:textId="77777777" w:rsidR="00BB19C0" w:rsidRPr="005C128B" w:rsidRDefault="00BB19C0" w:rsidP="005C12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74E9E1A" w14:textId="10C5A551" w:rsidR="00B917C3" w:rsidRDefault="0016456E" w:rsidP="005C12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6456E">
        <w:rPr>
          <w:rFonts w:ascii="Verdana" w:hAnsi="Verdana"/>
          <w:sz w:val="20"/>
          <w:szCs w:val="20"/>
        </w:rPr>
        <w:t xml:space="preserve">Ankara’nın alışveriş ve yaşam merkezi Forum Ankara </w:t>
      </w:r>
      <w:proofErr w:type="spellStart"/>
      <w:r w:rsidRPr="0016456E">
        <w:rPr>
          <w:rFonts w:ascii="Verdana" w:hAnsi="Verdana"/>
          <w:sz w:val="20"/>
          <w:szCs w:val="20"/>
        </w:rPr>
        <w:t>Outlet</w:t>
      </w:r>
      <w:proofErr w:type="spellEnd"/>
      <w:r w:rsidRPr="0016456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nisan ayı boyunca tüm çocukları ve ailelerini hafta sonu etkinliklerine davet ediyor. </w:t>
      </w:r>
      <w:r w:rsidR="00B917C3">
        <w:rPr>
          <w:rFonts w:ascii="Verdana" w:hAnsi="Verdana"/>
          <w:sz w:val="20"/>
          <w:szCs w:val="20"/>
        </w:rPr>
        <w:t xml:space="preserve">Eğlenceli ve eğitici zaman geçirme </w:t>
      </w:r>
      <w:proofErr w:type="gramStart"/>
      <w:r w:rsidR="00B917C3">
        <w:rPr>
          <w:rFonts w:ascii="Verdana" w:hAnsi="Verdana"/>
          <w:sz w:val="20"/>
          <w:szCs w:val="20"/>
        </w:rPr>
        <w:t>imkanı</w:t>
      </w:r>
      <w:proofErr w:type="gramEnd"/>
      <w:r w:rsidR="00B917C3">
        <w:rPr>
          <w:rFonts w:ascii="Verdana" w:hAnsi="Verdana"/>
          <w:sz w:val="20"/>
          <w:szCs w:val="20"/>
        </w:rPr>
        <w:t xml:space="preserve"> sunan aktivitelerin yanı sıra </w:t>
      </w:r>
      <w:r w:rsidR="00B917C3" w:rsidRPr="00B917C3">
        <w:rPr>
          <w:rFonts w:ascii="Verdana" w:hAnsi="Verdana"/>
          <w:sz w:val="20"/>
          <w:szCs w:val="20"/>
        </w:rPr>
        <w:t xml:space="preserve">22-27 Nisan </w:t>
      </w:r>
      <w:r w:rsidR="00B917C3">
        <w:rPr>
          <w:rFonts w:ascii="Verdana" w:hAnsi="Verdana"/>
          <w:sz w:val="20"/>
          <w:szCs w:val="20"/>
        </w:rPr>
        <w:t xml:space="preserve">2017 </w:t>
      </w:r>
      <w:r w:rsidR="00B917C3" w:rsidRPr="00B917C3">
        <w:rPr>
          <w:rFonts w:ascii="Verdana" w:hAnsi="Verdana"/>
          <w:sz w:val="20"/>
          <w:szCs w:val="20"/>
        </w:rPr>
        <w:t>tarihleri arasında 23 Nisan Çocuk bayramı dönemine özel ünlü çizgi kar</w:t>
      </w:r>
      <w:r w:rsidR="00B917C3">
        <w:rPr>
          <w:rFonts w:ascii="Verdana" w:hAnsi="Verdana"/>
          <w:sz w:val="20"/>
          <w:szCs w:val="20"/>
        </w:rPr>
        <w:t>a</w:t>
      </w:r>
      <w:r w:rsidR="00B917C3" w:rsidRPr="00B917C3">
        <w:rPr>
          <w:rFonts w:ascii="Verdana" w:hAnsi="Verdana"/>
          <w:sz w:val="20"/>
          <w:szCs w:val="20"/>
        </w:rPr>
        <w:t>kterler Maşa ve Koca Ayı da özel şovları ile 6 gün boyunca Forum Ankara’da olacak</w:t>
      </w:r>
      <w:r w:rsidR="00B917C3">
        <w:rPr>
          <w:rFonts w:ascii="Verdana" w:hAnsi="Verdana"/>
          <w:sz w:val="20"/>
          <w:szCs w:val="20"/>
        </w:rPr>
        <w:t>.</w:t>
      </w:r>
    </w:p>
    <w:p w14:paraId="4A832DDF" w14:textId="6E3A7BB5" w:rsidR="00BB19C0" w:rsidRDefault="00BB19C0" w:rsidP="005C128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A73449" w14:textId="77777777" w:rsidR="00DF6749" w:rsidRDefault="00DF6749" w:rsidP="00B26FD9">
      <w:pPr>
        <w:rPr>
          <w:rFonts w:ascii="Verdana" w:hAnsi="Verdana"/>
          <w:b/>
          <w:sz w:val="20"/>
          <w:szCs w:val="20"/>
        </w:rPr>
      </w:pPr>
    </w:p>
    <w:p w14:paraId="5F8DA4FE" w14:textId="77777777" w:rsidR="0037331D" w:rsidRPr="00B26FD9" w:rsidRDefault="0037331D" w:rsidP="00B26FD9">
      <w:pPr>
        <w:rPr>
          <w:rFonts w:ascii="Verdana" w:hAnsi="Verdana"/>
          <w:b/>
          <w:sz w:val="18"/>
          <w:szCs w:val="18"/>
        </w:rPr>
      </w:pPr>
      <w:r w:rsidRPr="00B26FD9">
        <w:rPr>
          <w:rFonts w:ascii="Verdana" w:hAnsi="Verdana"/>
          <w:b/>
          <w:sz w:val="18"/>
          <w:szCs w:val="18"/>
        </w:rPr>
        <w:t>İlgili Kişi:</w:t>
      </w:r>
    </w:p>
    <w:p w14:paraId="57FF8142" w14:textId="69E1ECB7" w:rsidR="00B26FD9" w:rsidRPr="00B26FD9" w:rsidRDefault="0016456E" w:rsidP="00B26FD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Ceylan Naza</w:t>
      </w:r>
    </w:p>
    <w:p w14:paraId="000EAAC8" w14:textId="77777777" w:rsidR="0037331D" w:rsidRPr="00B26FD9" w:rsidRDefault="0037331D" w:rsidP="00B26FD9">
      <w:pPr>
        <w:rPr>
          <w:rFonts w:ascii="Verdana" w:hAnsi="Verdana" w:cstheme="minorBidi"/>
          <w:sz w:val="18"/>
          <w:szCs w:val="18"/>
        </w:rPr>
      </w:pPr>
      <w:r w:rsidRPr="00B26FD9">
        <w:rPr>
          <w:rFonts w:ascii="Verdana" w:hAnsi="Verdana"/>
          <w:sz w:val="18"/>
          <w:szCs w:val="18"/>
        </w:rPr>
        <w:t>Marjinal Porter Novelli</w:t>
      </w:r>
    </w:p>
    <w:p w14:paraId="4DBA5A0D" w14:textId="77777777" w:rsidR="0037331D" w:rsidRPr="00B26FD9" w:rsidRDefault="0037331D" w:rsidP="00B26FD9">
      <w:pPr>
        <w:rPr>
          <w:rFonts w:ascii="Verdana" w:hAnsi="Verdana"/>
          <w:sz w:val="18"/>
          <w:szCs w:val="18"/>
        </w:rPr>
      </w:pPr>
      <w:r w:rsidRPr="00B26FD9">
        <w:rPr>
          <w:rFonts w:ascii="Verdana" w:hAnsi="Verdana"/>
          <w:sz w:val="18"/>
          <w:szCs w:val="18"/>
        </w:rPr>
        <w:t>0212 219 29 71</w:t>
      </w:r>
    </w:p>
    <w:p w14:paraId="1B431FEB" w14:textId="6766CF35" w:rsidR="0016456E" w:rsidRDefault="00540A85" w:rsidP="00B26FD9">
      <w:hyperlink r:id="rId8" w:history="1">
        <w:r w:rsidR="0016456E" w:rsidRPr="00FA10A1">
          <w:rPr>
            <w:rStyle w:val="Kpr"/>
          </w:rPr>
          <w:t>ceylann@marjinal.com.tr</w:t>
        </w:r>
      </w:hyperlink>
    </w:p>
    <w:p w14:paraId="011D82B0" w14:textId="6E281565" w:rsidR="0037331D" w:rsidRPr="0016456E" w:rsidRDefault="0037331D" w:rsidP="00B26FD9">
      <w:pPr>
        <w:rPr>
          <w:rFonts w:ascii="Verdana" w:hAnsi="Verdana"/>
          <w:sz w:val="20"/>
          <w:szCs w:val="20"/>
        </w:rPr>
      </w:pPr>
    </w:p>
    <w:p w14:paraId="2512BA0A" w14:textId="77777777" w:rsidR="0016456E" w:rsidRPr="0016456E" w:rsidRDefault="00540A85" w:rsidP="0016456E">
      <w:pPr>
        <w:spacing w:line="260" w:lineRule="atLeast"/>
        <w:jc w:val="both"/>
        <w:rPr>
          <w:rStyle w:val="Kpr"/>
          <w:rFonts w:ascii="Verdana" w:hAnsi="Verdana"/>
          <w:sz w:val="20"/>
          <w:szCs w:val="20"/>
        </w:rPr>
      </w:pPr>
      <w:hyperlink r:id="rId9" w:history="1">
        <w:r w:rsidR="0016456E" w:rsidRPr="0016456E">
          <w:rPr>
            <w:rStyle w:val="Kpr"/>
            <w:rFonts w:ascii="Verdana" w:hAnsi="Verdana"/>
            <w:sz w:val="20"/>
            <w:szCs w:val="20"/>
          </w:rPr>
          <w:t>www.forum-ankara.com</w:t>
        </w:r>
      </w:hyperlink>
    </w:p>
    <w:p w14:paraId="415E42FF" w14:textId="5C6DD65A" w:rsidR="0016456E" w:rsidRPr="0016456E" w:rsidRDefault="00540A85" w:rsidP="0016456E">
      <w:pPr>
        <w:spacing w:line="260" w:lineRule="atLeast"/>
        <w:ind w:right="147"/>
        <w:jc w:val="both"/>
        <w:rPr>
          <w:rFonts w:ascii="Verdana" w:hAnsi="Verdana"/>
          <w:sz w:val="20"/>
          <w:szCs w:val="20"/>
        </w:rPr>
      </w:pPr>
      <w:hyperlink r:id="rId10" w:history="1">
        <w:r w:rsidR="0016456E" w:rsidRPr="0016456E">
          <w:rPr>
            <w:rStyle w:val="Kpr"/>
            <w:rFonts w:ascii="Verdana" w:hAnsi="Verdana"/>
            <w:sz w:val="20"/>
            <w:szCs w:val="20"/>
          </w:rPr>
          <w:t>https://www.facebook.com/forumankaraavm</w:t>
        </w:r>
      </w:hyperlink>
    </w:p>
    <w:p w14:paraId="583D10C5" w14:textId="7CC531AE" w:rsidR="0016456E" w:rsidRPr="0016456E" w:rsidRDefault="00540A85" w:rsidP="0016456E">
      <w:pPr>
        <w:spacing w:line="260" w:lineRule="atLeast"/>
        <w:ind w:right="147"/>
        <w:jc w:val="both"/>
        <w:rPr>
          <w:rFonts w:ascii="Verdana" w:hAnsi="Verdana"/>
          <w:sz w:val="20"/>
          <w:szCs w:val="20"/>
        </w:rPr>
      </w:pPr>
      <w:hyperlink r:id="rId11" w:history="1">
        <w:r w:rsidR="0016456E" w:rsidRPr="0016456E">
          <w:rPr>
            <w:rStyle w:val="Kpr"/>
            <w:rFonts w:ascii="Verdana" w:hAnsi="Verdana"/>
            <w:sz w:val="20"/>
            <w:szCs w:val="20"/>
          </w:rPr>
          <w:t>https://twitter.com/forumankaraavm</w:t>
        </w:r>
      </w:hyperlink>
    </w:p>
    <w:p w14:paraId="39B93121" w14:textId="28B06068" w:rsidR="0016456E" w:rsidRPr="0016456E" w:rsidRDefault="00540A85" w:rsidP="0016456E">
      <w:pPr>
        <w:spacing w:line="260" w:lineRule="atLeast"/>
        <w:ind w:right="147"/>
        <w:jc w:val="both"/>
        <w:rPr>
          <w:rFonts w:ascii="Verdana" w:hAnsi="Verdana"/>
          <w:iCs/>
          <w:sz w:val="20"/>
          <w:szCs w:val="20"/>
        </w:rPr>
      </w:pPr>
      <w:hyperlink r:id="rId12" w:history="1">
        <w:r w:rsidR="0016456E" w:rsidRPr="0016456E">
          <w:rPr>
            <w:rStyle w:val="Kpr"/>
            <w:rFonts w:ascii="Verdana" w:hAnsi="Verdana"/>
            <w:iCs/>
            <w:sz w:val="20"/>
            <w:szCs w:val="20"/>
          </w:rPr>
          <w:t>http://www.youtube.com/user/ForumAVMTurkey</w:t>
        </w:r>
      </w:hyperlink>
    </w:p>
    <w:p w14:paraId="3FA92D7D" w14:textId="77777777" w:rsidR="00F44061" w:rsidRPr="0016456E" w:rsidRDefault="00F44061" w:rsidP="0016456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F44061" w:rsidRPr="0016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2237BEC"/>
    <w:multiLevelType w:val="hybridMultilevel"/>
    <w:tmpl w:val="4E16F62C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E1"/>
    <w:rsid w:val="000063F2"/>
    <w:rsid w:val="00021A47"/>
    <w:rsid w:val="00065F33"/>
    <w:rsid w:val="00070338"/>
    <w:rsid w:val="000711A4"/>
    <w:rsid w:val="000923C6"/>
    <w:rsid w:val="000A7660"/>
    <w:rsid w:val="000B0B6A"/>
    <w:rsid w:val="000D63FA"/>
    <w:rsid w:val="001473F9"/>
    <w:rsid w:val="001559F7"/>
    <w:rsid w:val="0016456E"/>
    <w:rsid w:val="00165188"/>
    <w:rsid w:val="001715EF"/>
    <w:rsid w:val="0019054F"/>
    <w:rsid w:val="001A126C"/>
    <w:rsid w:val="001B067D"/>
    <w:rsid w:val="001E4458"/>
    <w:rsid w:val="001E5C3A"/>
    <w:rsid w:val="00201EEE"/>
    <w:rsid w:val="00203713"/>
    <w:rsid w:val="00207EC6"/>
    <w:rsid w:val="00220C45"/>
    <w:rsid w:val="00227707"/>
    <w:rsid w:val="00227F7B"/>
    <w:rsid w:val="00247D39"/>
    <w:rsid w:val="0027567E"/>
    <w:rsid w:val="002975BB"/>
    <w:rsid w:val="002A41B9"/>
    <w:rsid w:val="002E03EE"/>
    <w:rsid w:val="00302FE0"/>
    <w:rsid w:val="00315403"/>
    <w:rsid w:val="00327FC2"/>
    <w:rsid w:val="003321E1"/>
    <w:rsid w:val="0033669F"/>
    <w:rsid w:val="003553AE"/>
    <w:rsid w:val="003553D4"/>
    <w:rsid w:val="00361F78"/>
    <w:rsid w:val="0037331D"/>
    <w:rsid w:val="00374689"/>
    <w:rsid w:val="00386727"/>
    <w:rsid w:val="0039631F"/>
    <w:rsid w:val="003B6F45"/>
    <w:rsid w:val="003C0D9E"/>
    <w:rsid w:val="003D10C2"/>
    <w:rsid w:val="00410F16"/>
    <w:rsid w:val="00414E02"/>
    <w:rsid w:val="00436285"/>
    <w:rsid w:val="004452E3"/>
    <w:rsid w:val="00481B84"/>
    <w:rsid w:val="00481B9F"/>
    <w:rsid w:val="0049480C"/>
    <w:rsid w:val="00496311"/>
    <w:rsid w:val="004A09B2"/>
    <w:rsid w:val="004E394D"/>
    <w:rsid w:val="005365C6"/>
    <w:rsid w:val="0054088B"/>
    <w:rsid w:val="00540A85"/>
    <w:rsid w:val="00546313"/>
    <w:rsid w:val="005661B7"/>
    <w:rsid w:val="00571A49"/>
    <w:rsid w:val="0057201A"/>
    <w:rsid w:val="005953DA"/>
    <w:rsid w:val="005A4122"/>
    <w:rsid w:val="005C128B"/>
    <w:rsid w:val="005F5DA3"/>
    <w:rsid w:val="006512C2"/>
    <w:rsid w:val="00652BE3"/>
    <w:rsid w:val="00663130"/>
    <w:rsid w:val="006743F5"/>
    <w:rsid w:val="006D4AB1"/>
    <w:rsid w:val="00701445"/>
    <w:rsid w:val="00710E6B"/>
    <w:rsid w:val="00715B2E"/>
    <w:rsid w:val="0072329E"/>
    <w:rsid w:val="007401A1"/>
    <w:rsid w:val="007458AF"/>
    <w:rsid w:val="0075112D"/>
    <w:rsid w:val="0075313C"/>
    <w:rsid w:val="007821AB"/>
    <w:rsid w:val="00792C2B"/>
    <w:rsid w:val="007A0431"/>
    <w:rsid w:val="007A6F73"/>
    <w:rsid w:val="007C0473"/>
    <w:rsid w:val="007F33BE"/>
    <w:rsid w:val="007F6356"/>
    <w:rsid w:val="00856D40"/>
    <w:rsid w:val="00860D72"/>
    <w:rsid w:val="0089408E"/>
    <w:rsid w:val="008948DB"/>
    <w:rsid w:val="008B4338"/>
    <w:rsid w:val="008B6C6B"/>
    <w:rsid w:val="008B709C"/>
    <w:rsid w:val="008C592E"/>
    <w:rsid w:val="009076A3"/>
    <w:rsid w:val="00914EBA"/>
    <w:rsid w:val="009322B4"/>
    <w:rsid w:val="00935047"/>
    <w:rsid w:val="009A0473"/>
    <w:rsid w:val="009E4BC7"/>
    <w:rsid w:val="009F579D"/>
    <w:rsid w:val="00A06FAE"/>
    <w:rsid w:val="00A2161D"/>
    <w:rsid w:val="00A21F62"/>
    <w:rsid w:val="00A22110"/>
    <w:rsid w:val="00A350DD"/>
    <w:rsid w:val="00A615A2"/>
    <w:rsid w:val="00A645C4"/>
    <w:rsid w:val="00A75230"/>
    <w:rsid w:val="00A94C27"/>
    <w:rsid w:val="00A96936"/>
    <w:rsid w:val="00AD33C2"/>
    <w:rsid w:val="00AF17A1"/>
    <w:rsid w:val="00B02E72"/>
    <w:rsid w:val="00B03FAB"/>
    <w:rsid w:val="00B07420"/>
    <w:rsid w:val="00B117FD"/>
    <w:rsid w:val="00B16210"/>
    <w:rsid w:val="00B26FD9"/>
    <w:rsid w:val="00B36C1C"/>
    <w:rsid w:val="00B41CB8"/>
    <w:rsid w:val="00B55925"/>
    <w:rsid w:val="00B64712"/>
    <w:rsid w:val="00B917C3"/>
    <w:rsid w:val="00BA5FE7"/>
    <w:rsid w:val="00BB19C0"/>
    <w:rsid w:val="00BB34D8"/>
    <w:rsid w:val="00BF57A2"/>
    <w:rsid w:val="00C3371A"/>
    <w:rsid w:val="00C44564"/>
    <w:rsid w:val="00C611F9"/>
    <w:rsid w:val="00C641DD"/>
    <w:rsid w:val="00C77ABE"/>
    <w:rsid w:val="00CA6005"/>
    <w:rsid w:val="00CA72E8"/>
    <w:rsid w:val="00CE0501"/>
    <w:rsid w:val="00CE5C0B"/>
    <w:rsid w:val="00CF3F20"/>
    <w:rsid w:val="00D239F4"/>
    <w:rsid w:val="00D42A82"/>
    <w:rsid w:val="00D44B3B"/>
    <w:rsid w:val="00D66A6B"/>
    <w:rsid w:val="00D835C7"/>
    <w:rsid w:val="00D872E2"/>
    <w:rsid w:val="00DA7B9A"/>
    <w:rsid w:val="00DB7944"/>
    <w:rsid w:val="00DF17FF"/>
    <w:rsid w:val="00DF6749"/>
    <w:rsid w:val="00E1455F"/>
    <w:rsid w:val="00E40D31"/>
    <w:rsid w:val="00E95C27"/>
    <w:rsid w:val="00E96545"/>
    <w:rsid w:val="00EA6511"/>
    <w:rsid w:val="00EB6390"/>
    <w:rsid w:val="00EC4347"/>
    <w:rsid w:val="00ED09FD"/>
    <w:rsid w:val="00F04020"/>
    <w:rsid w:val="00F07BE1"/>
    <w:rsid w:val="00F1010E"/>
    <w:rsid w:val="00F141DF"/>
    <w:rsid w:val="00F27FC7"/>
    <w:rsid w:val="00F368A6"/>
    <w:rsid w:val="00F40416"/>
    <w:rsid w:val="00F44061"/>
    <w:rsid w:val="00F50B00"/>
    <w:rsid w:val="00F55BCD"/>
    <w:rsid w:val="00F75C8E"/>
    <w:rsid w:val="00F77F95"/>
    <w:rsid w:val="00F910C4"/>
    <w:rsid w:val="00FA06A0"/>
    <w:rsid w:val="00FC684D"/>
    <w:rsid w:val="00FD06B3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024DA"/>
  <w15:docId w15:val="{0C3B3ACE-7AF0-41FF-ACBB-2943AEF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E1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7331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2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2E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A7660"/>
    <w:pPr>
      <w:ind w:left="720"/>
    </w:pPr>
    <w:rPr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03FAB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3FAB"/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3FAB"/>
    <w:rPr>
      <w:rFonts w:ascii="Calibri" w:hAnsi="Calibri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3FAB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3FAB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34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B34D8"/>
    <w:rPr>
      <w:color w:val="954F72" w:themeColor="followedHyperlink"/>
      <w:u w:val="single"/>
    </w:rPr>
  </w:style>
  <w:style w:type="paragraph" w:styleId="GvdeMetniGirintisi">
    <w:name w:val="Body Text Indent"/>
    <w:basedOn w:val="Normal"/>
    <w:link w:val="GvdeMetniGirintisiChar"/>
    <w:rsid w:val="00B917C3"/>
    <w:pPr>
      <w:ind w:left="720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B917C3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forumankaraav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forumankaraav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-ankar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3CAF3-1279-4CB6-AE49-EBB699129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7D25F-DB9D-42BC-9D87-7B16995FB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6ED54-C183-462D-9270-DEDE82A39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Fiba Perakende Grubu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 Demirtas</dc:creator>
  <cp:lastModifiedBy>Deniz Esin</cp:lastModifiedBy>
  <cp:revision>10</cp:revision>
  <dcterms:created xsi:type="dcterms:W3CDTF">2017-03-30T08:23:00Z</dcterms:created>
  <dcterms:modified xsi:type="dcterms:W3CDTF">2017-04-03T14:20:00Z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