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0EACF" w14:textId="46AA3AEB" w:rsidR="0043348B" w:rsidRPr="0094296B" w:rsidRDefault="007317F5" w:rsidP="00002C02">
      <w:pPr>
        <w:pStyle w:val="NormalWeb"/>
        <w:shd w:val="clear" w:color="auto" w:fill="FFFFFF"/>
        <w:spacing w:before="0" w:beforeAutospacing="0" w:after="225" w:afterAutospacing="0" w:line="360" w:lineRule="auto"/>
        <w:jc w:val="center"/>
        <w:rPr>
          <w:rFonts w:ascii="Calibri" w:eastAsia="Calibri" w:hAnsi="Calibri" w:cs="Calibri"/>
          <w:b/>
          <w:bCs/>
          <w:color w:val="273E89"/>
          <w:sz w:val="28"/>
          <w:szCs w:val="28"/>
          <w:u w:color="273E89"/>
        </w:rPr>
      </w:pPr>
      <w:r w:rsidRPr="0094296B">
        <w:rPr>
          <w:rFonts w:ascii="Calibri" w:hAnsi="Calibri" w:cs="Calibri"/>
          <w:noProof/>
          <w:color w:val="002060"/>
          <w:sz w:val="22"/>
          <w:szCs w:val="22"/>
        </w:rPr>
        <mc:AlternateContent>
          <mc:Choice Requires="wps">
            <w:drawing>
              <wp:anchor distT="0" distB="0" distL="114300" distR="114300" simplePos="0" relativeHeight="251661312" behindDoc="0" locked="0" layoutInCell="1" allowOverlap="1" wp14:anchorId="2A384728" wp14:editId="4BB75515">
                <wp:simplePos x="0" y="0"/>
                <wp:positionH relativeFrom="column">
                  <wp:posOffset>3118604</wp:posOffset>
                </wp:positionH>
                <wp:positionV relativeFrom="paragraph">
                  <wp:posOffset>-1217295</wp:posOffset>
                </wp:positionV>
                <wp:extent cx="1784760" cy="514830"/>
                <wp:effectExtent l="0" t="0" r="0" b="0"/>
                <wp:wrapNone/>
                <wp:docPr id="44" name="Metin Kutusu 44"/>
                <wp:cNvGraphicFramePr/>
                <a:graphic xmlns:a="http://schemas.openxmlformats.org/drawingml/2006/main">
                  <a:graphicData uri="http://schemas.microsoft.com/office/word/2010/wordprocessingShape">
                    <wps:wsp>
                      <wps:cNvSpPr txBox="1"/>
                      <wps:spPr>
                        <a:xfrm>
                          <a:off x="0" y="0"/>
                          <a:ext cx="1784760" cy="514830"/>
                        </a:xfrm>
                        <a:prstGeom prst="rect">
                          <a:avLst/>
                        </a:prstGeom>
                        <a:noFill/>
                        <a:ln w="6350">
                          <a:noFill/>
                        </a:ln>
                      </wps:spPr>
                      <wps:txbx>
                        <w:txbxContent>
                          <w:p w14:paraId="06F32545" w14:textId="6D991512" w:rsidR="007317F5" w:rsidRPr="00043B94" w:rsidRDefault="007139C1" w:rsidP="00FB5003">
                            <w:pPr>
                              <w:autoSpaceDE w:val="0"/>
                              <w:autoSpaceDN w:val="0"/>
                              <w:adjustRightInd w:val="0"/>
                              <w:ind w:left="720" w:firstLine="720"/>
                              <w:rPr>
                                <w:rFonts w:ascii="Calibri" w:eastAsia="Calibri" w:hAnsi="Calibri" w:cs="Calibri"/>
                                <w:color w:val="1F3864"/>
                                <w:sz w:val="18"/>
                                <w:szCs w:val="18"/>
                                <w:u w:color="1F3864"/>
                                <w:bdr w:val="nil"/>
                                <w:lang w:eastAsia="tr-TR"/>
                                <w14:textOutline w14:w="0" w14:cap="flat" w14:cmpd="sng" w14:algn="ctr">
                                  <w14:noFill/>
                                  <w14:prstDash w14:val="solid"/>
                                  <w14:bevel/>
                                </w14:textOutline>
                              </w:rPr>
                            </w:pPr>
                            <w:r>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20</w:t>
                            </w:r>
                            <w:r w:rsidR="00184D1B">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Ekim</w:t>
                            </w:r>
                            <w:r w:rsidR="00043B94" w:rsidRPr="00043B94">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2020</w:t>
                            </w:r>
                          </w:p>
                          <w:p w14:paraId="151223DF" w14:textId="27BC2AC5" w:rsidR="00043B94" w:rsidRDefault="00043B94" w:rsidP="00043B94">
                            <w:pPr>
                              <w:pStyle w:val="Gvde"/>
                              <w:spacing w:after="0" w:line="240" w:lineRule="auto"/>
                              <w:jc w:val="right"/>
                              <w:rPr>
                                <w:color w:val="1F3864"/>
                                <w:sz w:val="18"/>
                                <w:szCs w:val="18"/>
                                <w:u w:color="1F3864"/>
                              </w:rPr>
                            </w:pPr>
                            <w:r>
                              <w:rPr>
                                <w:color w:val="1F3864"/>
                                <w:sz w:val="18"/>
                                <w:szCs w:val="18"/>
                                <w:u w:color="1F3864"/>
                              </w:rPr>
                              <w:t>TS/Kİ-B</w:t>
                            </w:r>
                            <w:r>
                              <w:rPr>
                                <w:color w:val="1F3864"/>
                                <w:sz w:val="18"/>
                                <w:szCs w:val="18"/>
                                <w:u w:color="1F3864"/>
                                <w:lang w:val="de-DE"/>
                              </w:rPr>
                              <w:t>Ü</w:t>
                            </w:r>
                            <w:r>
                              <w:rPr>
                                <w:color w:val="1F3864"/>
                                <w:sz w:val="18"/>
                                <w:szCs w:val="18"/>
                                <w:u w:color="1F3864"/>
                              </w:rPr>
                              <w:t>L/20-</w:t>
                            </w:r>
                            <w:r w:rsidR="007139C1">
                              <w:rPr>
                                <w:color w:val="1F3864"/>
                                <w:sz w:val="18"/>
                                <w:szCs w:val="18"/>
                                <w:u w:color="1F3864"/>
                              </w:rPr>
                              <w:t>40</w:t>
                            </w:r>
                            <w:r>
                              <w:rPr>
                                <w:color w:val="1F3864"/>
                                <w:u w:color="1F3864"/>
                              </w:rPr>
                              <w:t xml:space="preserve"> </w:t>
                            </w:r>
                          </w:p>
                          <w:p w14:paraId="651D6D88" w14:textId="10D34BDD" w:rsidR="007317F5" w:rsidRPr="00E66986" w:rsidRDefault="007317F5" w:rsidP="007317F5">
                            <w:pPr>
                              <w:rPr>
                                <w:rFonts w:ascii="Calibri" w:hAnsi="Calibri" w:cs="Calibri"/>
                                <w:color w:val="1810A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A384728" id="_x0000_t202" coordsize="21600,21600" o:spt="202" path="m,l,21600r21600,l21600,xe">
                <v:stroke joinstyle="miter"/>
                <v:path gradientshapeok="t" o:connecttype="rect"/>
              </v:shapetype>
              <v:shape id="Metin Kutusu 44" o:spid="_x0000_s1026" type="#_x0000_t202" style="position:absolute;left:0;text-align:left;margin-left:245.55pt;margin-top:-95.85pt;width:140.55pt;height:4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" filled="f" stroked="f" strokeweight=".5pt">
                <v:textbox>
                  <w:txbxContent>
                    <w:p w14:paraId="06F32545" w14:textId="6D991512" w:rsidR="007317F5" w:rsidRPr="00043B94" w:rsidRDefault="007139C1" w:rsidP="00FB5003">
                      <w:pPr>
                        <w:autoSpaceDE w:val="0"/>
                        <w:autoSpaceDN w:val="0"/>
                        <w:adjustRightInd w:val="0"/>
                        <w:ind w:left="720" w:firstLine="720"/>
                        <w:rPr>
                          <w:rFonts w:ascii="Calibri" w:eastAsia="Calibri" w:hAnsi="Calibri" w:cs="Calibri"/>
                          <w:color w:val="1F3864"/>
                          <w:sz w:val="18"/>
                          <w:szCs w:val="18"/>
                          <w:u w:color="1F3864"/>
                          <w:bdr w:val="nil"/>
                          <w:lang w:eastAsia="tr-TR"/>
                          <w14:textOutline w14:w="0" w14:cap="flat" w14:cmpd="sng" w14:algn="ctr">
                            <w14:noFill/>
                            <w14:prstDash w14:val="solid"/>
                            <w14:bevel/>
                          </w14:textOutline>
                        </w:rPr>
                      </w:pPr>
                      <w:r>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20</w:t>
                      </w:r>
                      <w:r w:rsidR="00184D1B">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Ekim</w:t>
                      </w:r>
                      <w:r w:rsidR="00043B94" w:rsidRPr="00043B94">
                        <w:rPr>
                          <w:rFonts w:ascii="Calibri" w:eastAsia="Calibri" w:hAnsi="Calibri" w:cs="Calibri"/>
                          <w:color w:val="1F3864"/>
                          <w:sz w:val="18"/>
                          <w:szCs w:val="18"/>
                          <w:u w:color="1F3864"/>
                          <w:bdr w:val="nil"/>
                          <w:lang w:eastAsia="tr-TR"/>
                          <w14:textOutline w14:w="0" w14:cap="flat" w14:cmpd="sng" w14:algn="ctr">
                            <w14:noFill/>
                            <w14:prstDash w14:val="solid"/>
                            <w14:bevel/>
                          </w14:textOutline>
                        </w:rPr>
                        <w:t xml:space="preserve"> 2020</w:t>
                      </w:r>
                    </w:p>
                    <w:p w14:paraId="151223DF" w14:textId="27BC2AC5" w:rsidR="00043B94" w:rsidRDefault="00043B94" w:rsidP="00043B94">
                      <w:pPr>
                        <w:pStyle w:val="Gvde"/>
                        <w:spacing w:after="0" w:line="240" w:lineRule="auto"/>
                        <w:jc w:val="right"/>
                        <w:rPr>
                          <w:color w:val="1F3864"/>
                          <w:sz w:val="18"/>
                          <w:szCs w:val="18"/>
                          <w:u w:color="1F3864"/>
                        </w:rPr>
                      </w:pPr>
                      <w:r>
                        <w:rPr>
                          <w:color w:val="1F3864"/>
                          <w:sz w:val="18"/>
                          <w:szCs w:val="18"/>
                          <w:u w:color="1F3864"/>
                        </w:rPr>
                        <w:t>TS/Kİ-B</w:t>
                      </w:r>
                      <w:r>
                        <w:rPr>
                          <w:color w:val="1F3864"/>
                          <w:sz w:val="18"/>
                          <w:szCs w:val="18"/>
                          <w:u w:color="1F3864"/>
                          <w:lang w:val="de-DE"/>
                        </w:rPr>
                        <w:t>Ü</w:t>
                      </w:r>
                      <w:r>
                        <w:rPr>
                          <w:color w:val="1F3864"/>
                          <w:sz w:val="18"/>
                          <w:szCs w:val="18"/>
                          <w:u w:color="1F3864"/>
                        </w:rPr>
                        <w:t>L/20-</w:t>
                      </w:r>
                      <w:r w:rsidR="007139C1">
                        <w:rPr>
                          <w:color w:val="1F3864"/>
                          <w:sz w:val="18"/>
                          <w:szCs w:val="18"/>
                          <w:u w:color="1F3864"/>
                        </w:rPr>
                        <w:t>40</w:t>
                      </w:r>
                      <w:r>
                        <w:rPr>
                          <w:color w:val="1F3864"/>
                          <w:u w:color="1F3864"/>
                        </w:rPr>
                        <w:t xml:space="preserve"> </w:t>
                      </w:r>
                    </w:p>
                    <w:p w14:paraId="651D6D88" w14:textId="10D34BDD" w:rsidR="007317F5" w:rsidRPr="00E66986" w:rsidRDefault="007317F5" w:rsidP="007317F5">
                      <w:pPr>
                        <w:rPr>
                          <w:rFonts w:ascii="Calibri" w:hAnsi="Calibri" w:cs="Calibri"/>
                          <w:color w:val="1810AD"/>
                          <w:sz w:val="20"/>
                          <w:szCs w:val="20"/>
                        </w:rPr>
                      </w:pPr>
                    </w:p>
                  </w:txbxContent>
                </v:textbox>
              </v:shape>
            </w:pict>
          </mc:Fallback>
        </mc:AlternateContent>
      </w:r>
      <w:r w:rsidRPr="0094296B">
        <w:rPr>
          <w:rFonts w:ascii="Calibri" w:hAnsi="Calibri" w:cs="Calibri"/>
          <w:noProof/>
          <w:color w:val="002060"/>
          <w:sz w:val="22"/>
          <w:szCs w:val="22"/>
        </w:rPr>
        <mc:AlternateContent>
          <mc:Choice Requires="wps">
            <w:drawing>
              <wp:anchor distT="0" distB="0" distL="114300" distR="114300" simplePos="0" relativeHeight="251660288" behindDoc="0" locked="0" layoutInCell="1" allowOverlap="1" wp14:anchorId="2685171C" wp14:editId="39670B0C">
                <wp:simplePos x="0" y="0"/>
                <wp:positionH relativeFrom="column">
                  <wp:posOffset>-113420</wp:posOffset>
                </wp:positionH>
                <wp:positionV relativeFrom="paragraph">
                  <wp:posOffset>-2049780</wp:posOffset>
                </wp:positionV>
                <wp:extent cx="2804672" cy="605539"/>
                <wp:effectExtent l="0" t="0" r="0" b="0"/>
                <wp:wrapNone/>
                <wp:docPr id="43" name="Metin Kutusu 43"/>
                <wp:cNvGraphicFramePr/>
                <a:graphic xmlns:a="http://schemas.openxmlformats.org/drawingml/2006/main">
                  <a:graphicData uri="http://schemas.microsoft.com/office/word/2010/wordprocessingShape">
                    <wps:wsp>
                      <wps:cNvSpPr txBox="1"/>
                      <wps:spPr>
                        <a:xfrm>
                          <a:off x="0" y="0"/>
                          <a:ext cx="2804672" cy="605539"/>
                        </a:xfrm>
                        <a:prstGeom prst="rect">
                          <a:avLst/>
                        </a:prstGeom>
                        <a:noFill/>
                        <a:ln w="6350">
                          <a:noFill/>
                        </a:ln>
                      </wps:spPr>
                      <wps:txbx>
                        <w:txbxContent>
                          <w:p w14:paraId="1C7EA972" w14:textId="5EC63854" w:rsidR="007317F5" w:rsidRPr="00E66986" w:rsidRDefault="0081713D">
                            <w:pPr>
                              <w:rPr>
                                <w:rFonts w:ascii="Calibri" w:hAnsi="Calibri" w:cs="Calibri"/>
                                <w:b/>
                                <w:bCs/>
                                <w:color w:val="1810AD"/>
                                <w:sz w:val="60"/>
                                <w:szCs w:val="60"/>
                              </w:rPr>
                            </w:pPr>
                            <w:r>
                              <w:rPr>
                                <w:rFonts w:ascii="Calibri" w:hAnsi="Calibri" w:cs="Calibri"/>
                                <w:b/>
                                <w:bCs/>
                                <w:color w:val="1810AD"/>
                                <w:sz w:val="60"/>
                                <w:szCs w:val="60"/>
                              </w:rPr>
                              <w:t>Basın Bülteni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85171C" id="Metin Kutusu 43" o:spid="_x0000_s1027" type="#_x0000_t202" style="position:absolute;left:0;text-align:left;margin-left:-8.95pt;margin-top:-161.4pt;width:220.85pt;height:4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" filled="f" stroked="f" strokeweight=".5pt">
                <v:textbox>
                  <w:txbxContent>
                    <w:p w14:paraId="1C7EA972" w14:textId="5EC63854" w:rsidR="007317F5" w:rsidRPr="00E66986" w:rsidRDefault="0081713D">
                      <w:pPr>
                        <w:rPr>
                          <w:rFonts w:ascii="Calibri" w:hAnsi="Calibri" w:cs="Calibri"/>
                          <w:b/>
                          <w:bCs/>
                          <w:color w:val="1810AD"/>
                          <w:sz w:val="60"/>
                          <w:szCs w:val="60"/>
                        </w:rPr>
                      </w:pPr>
                      <w:r>
                        <w:rPr>
                          <w:rFonts w:ascii="Calibri" w:hAnsi="Calibri" w:cs="Calibri"/>
                          <w:b/>
                          <w:bCs/>
                          <w:color w:val="1810AD"/>
                          <w:sz w:val="60"/>
                          <w:szCs w:val="60"/>
                        </w:rPr>
                        <w:t>Basın Bülteni</w:t>
                      </w:r>
                    </w:p>
                  </w:txbxContent>
                </v:textbox>
              </v:shape>
            </w:pict>
          </mc:Fallback>
        </mc:AlternateContent>
      </w:r>
      <w:r w:rsidR="002D781F" w:rsidRPr="0094296B">
        <w:rPr>
          <w:rFonts w:ascii="Calibri" w:eastAsia="Calibri" w:hAnsi="Calibri" w:cs="Calibri"/>
          <w:b/>
          <w:bCs/>
          <w:color w:val="273E89"/>
          <w:sz w:val="28"/>
          <w:szCs w:val="28"/>
          <w:u w:color="273E89"/>
        </w:rPr>
        <w:t xml:space="preserve">COVID-19 Sonrası  </w:t>
      </w:r>
      <w:r w:rsidR="007139C1" w:rsidRPr="0094296B">
        <w:rPr>
          <w:rFonts w:ascii="Calibri" w:eastAsia="Calibri" w:hAnsi="Calibri" w:cs="Calibri"/>
          <w:b/>
          <w:bCs/>
          <w:color w:val="273E89"/>
          <w:sz w:val="28"/>
          <w:szCs w:val="28"/>
          <w:u w:color="273E89"/>
        </w:rPr>
        <w:t>“Küresel Tedarik Zincirlerinin Yeniden Yapılanması”</w:t>
      </w:r>
      <w:r w:rsidR="00184D1B" w:rsidRPr="0094296B">
        <w:rPr>
          <w:rFonts w:ascii="Calibri" w:eastAsia="Calibri" w:hAnsi="Calibri" w:cs="Calibri"/>
          <w:b/>
          <w:bCs/>
          <w:color w:val="273E89"/>
          <w:sz w:val="28"/>
          <w:szCs w:val="28"/>
          <w:u w:color="273E89"/>
        </w:rPr>
        <w:t xml:space="preserve"> </w:t>
      </w:r>
      <w:r w:rsidR="002D781F" w:rsidRPr="0094296B">
        <w:rPr>
          <w:rFonts w:ascii="Calibri" w:eastAsia="Calibri" w:hAnsi="Calibri" w:cs="Calibri"/>
          <w:b/>
          <w:bCs/>
          <w:color w:val="273E89"/>
          <w:sz w:val="28"/>
          <w:szCs w:val="28"/>
          <w:u w:color="273E89"/>
        </w:rPr>
        <w:t>ve Türkiye İçin Fırsatlar Tartışılacak</w:t>
      </w:r>
    </w:p>
    <w:p w14:paraId="0911A468" w14:textId="142B2952" w:rsidR="00043B94" w:rsidRPr="0094296B" w:rsidRDefault="007139C1" w:rsidP="0045150A">
      <w:pPr>
        <w:pStyle w:val="NormalWeb"/>
        <w:shd w:val="clear" w:color="auto" w:fill="FFFFFF"/>
        <w:spacing w:before="0" w:beforeAutospacing="0" w:after="225" w:afterAutospacing="0" w:line="360" w:lineRule="auto"/>
        <w:jc w:val="both"/>
        <w:rPr>
          <w:rFonts w:ascii="Calibri" w:eastAsia="Calibri" w:hAnsi="Calibri" w:cs="Calibri"/>
          <w:b/>
          <w:bCs/>
          <w:i/>
          <w:iCs/>
          <w:color w:val="273E89"/>
          <w:u w:color="273E89"/>
        </w:rPr>
      </w:pPr>
      <w:r w:rsidRPr="0094296B">
        <w:rPr>
          <w:rFonts w:ascii="Calibri" w:eastAsia="Calibri" w:hAnsi="Calibri" w:cs="Calibri"/>
          <w:b/>
          <w:bCs/>
          <w:i/>
          <w:iCs/>
          <w:color w:val="273E89"/>
          <w:u w:color="273E89"/>
        </w:rPr>
        <w:t xml:space="preserve">TÜSİAD COVID-19 Görev Gücü tarafından “COVID-19 Sonrası Küresel Tedarik Zincirlerinde Türkiye’nin Yeri” başlıklı </w:t>
      </w:r>
      <w:proofErr w:type="spellStart"/>
      <w:r w:rsidRPr="0094296B">
        <w:rPr>
          <w:rFonts w:ascii="Calibri" w:eastAsia="Calibri" w:hAnsi="Calibri" w:cs="Calibri"/>
          <w:b/>
          <w:bCs/>
          <w:i/>
          <w:iCs/>
          <w:color w:val="273E89"/>
          <w:u w:color="273E89"/>
        </w:rPr>
        <w:t>webinar</w:t>
      </w:r>
      <w:proofErr w:type="spellEnd"/>
      <w:r w:rsidRPr="0094296B">
        <w:rPr>
          <w:rFonts w:ascii="Calibri" w:eastAsia="Calibri" w:hAnsi="Calibri" w:cs="Calibri"/>
          <w:b/>
          <w:bCs/>
          <w:i/>
          <w:iCs/>
          <w:color w:val="273E89"/>
          <w:u w:color="273E89"/>
        </w:rPr>
        <w:t xml:space="preserve"> serisinin ikincisi “Küresel Tedarik Zincirlerinin Yeniden Yapılanması” başlığıyla</w:t>
      </w:r>
      <w:r w:rsidR="00006BA8" w:rsidRPr="0094296B">
        <w:rPr>
          <w:rFonts w:ascii="Calibri" w:eastAsia="Calibri" w:hAnsi="Calibri" w:cs="Calibri"/>
          <w:b/>
          <w:bCs/>
          <w:i/>
          <w:iCs/>
          <w:color w:val="273E89"/>
          <w:u w:color="273E89"/>
        </w:rPr>
        <w:t>, (teşrifleri halinde) T.C. Ticaret Bakanı Ruhsar Pekcan’ın katılımıyla,</w:t>
      </w:r>
      <w:r w:rsidRPr="0094296B">
        <w:rPr>
          <w:rFonts w:ascii="Calibri" w:eastAsia="Calibri" w:hAnsi="Calibri" w:cs="Calibri"/>
          <w:b/>
          <w:bCs/>
          <w:i/>
          <w:iCs/>
          <w:color w:val="273E89"/>
          <w:u w:color="273E89"/>
        </w:rPr>
        <w:t xml:space="preserve"> 23 Ekim Cuma, saat 15:00’da gerçekleşecek.</w:t>
      </w:r>
    </w:p>
    <w:p w14:paraId="59E1B126" w14:textId="57036D15" w:rsidR="007731C8" w:rsidRPr="0094296B" w:rsidRDefault="007139C1" w:rsidP="007731C8">
      <w:pPr>
        <w:pStyle w:val="NormalWeb"/>
        <w:shd w:val="clear" w:color="auto" w:fill="FFFFFF"/>
        <w:spacing w:before="0" w:beforeAutospacing="0" w:after="225" w:afterAutospacing="0" w:line="360" w:lineRule="auto"/>
        <w:jc w:val="both"/>
        <w:rPr>
          <w:rFonts w:ascii="Calibri" w:eastAsia="Calibri" w:hAnsi="Calibri" w:cs="Calibri"/>
          <w:color w:val="273E89"/>
          <w:sz w:val="22"/>
          <w:szCs w:val="22"/>
          <w:u w:color="273E89"/>
        </w:rPr>
      </w:pPr>
      <w:r w:rsidRPr="0094296B">
        <w:rPr>
          <w:rFonts w:ascii="Calibri" w:eastAsia="Calibri" w:hAnsi="Calibri" w:cs="Calibri"/>
          <w:color w:val="273E89"/>
          <w:sz w:val="22"/>
          <w:szCs w:val="22"/>
          <w:u w:color="273E89"/>
        </w:rPr>
        <w:t>COVID-19 kriziyle dünya ekonomisi son zamanların en zorlu dönemine girerken; özellikle tedarik zincirlerinde güçlenen yerelleşme trendleri ülkeler açısından yeni riskleri ve fırsatları beraberinde getiriyor. Küresel tedarik zincirlerinin yeniden yapılandığı bu dönemde Türkiye’nin rekabet ve üretim gücünü artırması için yeni fırsatların tartışılacağı etkinliğin açılış konuşmasını</w:t>
      </w:r>
      <w:r w:rsidR="00FB33EA" w:rsidRPr="0094296B">
        <w:rPr>
          <w:rFonts w:ascii="Calibri" w:eastAsia="Calibri" w:hAnsi="Calibri" w:cs="Calibri"/>
          <w:color w:val="273E89"/>
          <w:sz w:val="22"/>
          <w:szCs w:val="22"/>
          <w:u w:color="273E89"/>
        </w:rPr>
        <w:t xml:space="preserve"> </w:t>
      </w:r>
      <w:r w:rsidR="007731C8" w:rsidRPr="0094296B">
        <w:rPr>
          <w:rFonts w:ascii="Calibri" w:eastAsia="Calibri" w:hAnsi="Calibri" w:cs="Calibri"/>
          <w:b/>
          <w:color w:val="273E89"/>
          <w:sz w:val="22"/>
          <w:szCs w:val="22"/>
          <w:u w:color="273E89"/>
        </w:rPr>
        <w:t>TÜSİAD Yönetim Kurulu Başkan</w:t>
      </w:r>
      <w:r w:rsidRPr="0094296B">
        <w:rPr>
          <w:rFonts w:ascii="Calibri" w:eastAsia="Calibri" w:hAnsi="Calibri" w:cs="Calibri"/>
          <w:b/>
          <w:color w:val="273E89"/>
          <w:sz w:val="22"/>
          <w:szCs w:val="22"/>
          <w:u w:color="273E89"/>
        </w:rPr>
        <w:t>ı Simone Kaslowski</w:t>
      </w:r>
      <w:r w:rsidR="007731C8" w:rsidRPr="0094296B">
        <w:rPr>
          <w:rFonts w:ascii="Calibri" w:eastAsia="Calibri" w:hAnsi="Calibri" w:cs="Calibri"/>
          <w:color w:val="273E89"/>
          <w:sz w:val="22"/>
          <w:szCs w:val="22"/>
          <w:u w:color="273E89"/>
        </w:rPr>
        <w:t xml:space="preserve"> yapacak. </w:t>
      </w:r>
    </w:p>
    <w:p w14:paraId="2AFF2891" w14:textId="21F805D9" w:rsidR="00006BA8" w:rsidRPr="0094296B" w:rsidRDefault="007731C8" w:rsidP="00006BA8">
      <w:pPr>
        <w:pStyle w:val="paragraph"/>
        <w:spacing w:line="360" w:lineRule="auto"/>
        <w:jc w:val="both"/>
        <w:textAlignment w:val="baseline"/>
        <w:rPr>
          <w:rFonts w:ascii="Calibri" w:eastAsia="Calibri" w:hAnsi="Calibri" w:cs="Calibri"/>
          <w:color w:val="273E89"/>
          <w:sz w:val="22"/>
          <w:szCs w:val="22"/>
          <w:u w:color="273E89"/>
        </w:rPr>
      </w:pPr>
      <w:r w:rsidRPr="0094296B">
        <w:rPr>
          <w:rFonts w:ascii="Calibri" w:eastAsia="Calibri" w:hAnsi="Calibri" w:cs="Calibri"/>
          <w:color w:val="273E89"/>
          <w:sz w:val="22"/>
          <w:szCs w:val="22"/>
          <w:u w:color="273E89"/>
        </w:rPr>
        <w:t>Açılış konuşmasının ardından,</w:t>
      </w:r>
      <w:r w:rsidR="00006BA8" w:rsidRPr="0094296B">
        <w:t xml:space="preserve"> </w:t>
      </w:r>
      <w:r w:rsidR="002D781F" w:rsidRPr="0094296B">
        <w:rPr>
          <w:rFonts w:ascii="Calibri" w:eastAsia="Calibri" w:hAnsi="Calibri" w:cs="Calibri"/>
          <w:b/>
          <w:color w:val="273E89"/>
          <w:sz w:val="22"/>
          <w:szCs w:val="22"/>
          <w:u w:color="273E89"/>
        </w:rPr>
        <w:t xml:space="preserve">TÜSİAD Yönetim Kurulu </w:t>
      </w:r>
      <w:r w:rsidR="00006BA8" w:rsidRPr="0094296B">
        <w:rPr>
          <w:rFonts w:ascii="Calibri" w:eastAsia="Calibri" w:hAnsi="Calibri" w:cs="Calibri"/>
          <w:b/>
          <w:color w:val="273E89"/>
          <w:sz w:val="22"/>
          <w:szCs w:val="22"/>
          <w:u w:color="273E89"/>
        </w:rPr>
        <w:t xml:space="preserve">Üyesi </w:t>
      </w:r>
      <w:r w:rsidR="002D781F" w:rsidRPr="0094296B">
        <w:rPr>
          <w:rFonts w:ascii="Calibri" w:eastAsia="Calibri" w:hAnsi="Calibri" w:cs="Calibri"/>
          <w:b/>
          <w:color w:val="273E89"/>
          <w:sz w:val="22"/>
          <w:szCs w:val="22"/>
          <w:u w:color="273E89"/>
        </w:rPr>
        <w:t xml:space="preserve">Dr. </w:t>
      </w:r>
      <w:r w:rsidR="00006BA8" w:rsidRPr="0094296B">
        <w:rPr>
          <w:rFonts w:ascii="Calibri" w:eastAsia="Calibri" w:hAnsi="Calibri" w:cs="Calibri"/>
          <w:b/>
          <w:color w:val="273E89"/>
          <w:sz w:val="22"/>
          <w:szCs w:val="22"/>
          <w:u w:color="273E89"/>
        </w:rPr>
        <w:t xml:space="preserve">Fatih Kemal </w:t>
      </w:r>
      <w:proofErr w:type="spellStart"/>
      <w:r w:rsidR="00006BA8" w:rsidRPr="0094296B">
        <w:rPr>
          <w:rFonts w:ascii="Calibri" w:eastAsia="Calibri" w:hAnsi="Calibri" w:cs="Calibri"/>
          <w:b/>
          <w:color w:val="273E89"/>
          <w:sz w:val="22"/>
          <w:szCs w:val="22"/>
          <w:u w:color="273E89"/>
        </w:rPr>
        <w:t>Ebiçlioğlu</w:t>
      </w:r>
      <w:proofErr w:type="spellEnd"/>
      <w:r w:rsidR="00006BA8" w:rsidRPr="0094296B">
        <w:rPr>
          <w:rFonts w:ascii="Calibri" w:eastAsia="Calibri" w:hAnsi="Calibri" w:cs="Calibri"/>
          <w:color w:val="273E89"/>
          <w:sz w:val="22"/>
          <w:szCs w:val="22"/>
          <w:u w:color="273E89"/>
        </w:rPr>
        <w:t xml:space="preserve"> </w:t>
      </w:r>
      <w:proofErr w:type="spellStart"/>
      <w:r w:rsidR="008F2FFB" w:rsidRPr="0094296B">
        <w:rPr>
          <w:rFonts w:ascii="Calibri" w:eastAsia="Calibri" w:hAnsi="Calibri" w:cs="Calibri"/>
          <w:color w:val="273E89"/>
          <w:sz w:val="22"/>
          <w:szCs w:val="22"/>
          <w:u w:color="273E89"/>
        </w:rPr>
        <w:t>moderas</w:t>
      </w:r>
      <w:r w:rsidR="00425212" w:rsidRPr="0094296B">
        <w:rPr>
          <w:rFonts w:ascii="Calibri" w:eastAsia="Calibri" w:hAnsi="Calibri" w:cs="Calibri"/>
          <w:color w:val="273E89"/>
          <w:sz w:val="22"/>
          <w:szCs w:val="22"/>
          <w:u w:color="273E89"/>
        </w:rPr>
        <w:t>y</w:t>
      </w:r>
      <w:r w:rsidR="008F2FFB" w:rsidRPr="0094296B">
        <w:rPr>
          <w:rFonts w:ascii="Calibri" w:eastAsia="Calibri" w:hAnsi="Calibri" w:cs="Calibri"/>
          <w:color w:val="273E89"/>
          <w:sz w:val="22"/>
          <w:szCs w:val="22"/>
          <w:u w:color="273E89"/>
        </w:rPr>
        <w:t>onunda</w:t>
      </w:r>
      <w:proofErr w:type="spellEnd"/>
      <w:r w:rsidR="008F2FFB" w:rsidRPr="0094296B">
        <w:rPr>
          <w:rFonts w:ascii="Calibri" w:eastAsia="Calibri" w:hAnsi="Calibri" w:cs="Calibri"/>
          <w:color w:val="273E89"/>
          <w:sz w:val="22"/>
          <w:szCs w:val="22"/>
          <w:u w:color="273E89"/>
        </w:rPr>
        <w:t xml:space="preserve"> yürütülecek</w:t>
      </w:r>
      <w:r w:rsidR="00006BA8" w:rsidRPr="0094296B">
        <w:rPr>
          <w:rFonts w:ascii="Calibri" w:eastAsia="Calibri" w:hAnsi="Calibri" w:cs="Calibri"/>
          <w:color w:val="273E89"/>
          <w:sz w:val="22"/>
          <w:szCs w:val="22"/>
          <w:u w:color="273E89"/>
        </w:rPr>
        <w:t xml:space="preserve"> </w:t>
      </w:r>
      <w:proofErr w:type="spellStart"/>
      <w:r w:rsidR="00006BA8" w:rsidRPr="0094296B">
        <w:rPr>
          <w:rFonts w:ascii="Calibri" w:eastAsia="Calibri" w:hAnsi="Calibri" w:cs="Calibri"/>
          <w:color w:val="273E89"/>
          <w:sz w:val="22"/>
          <w:szCs w:val="22"/>
          <w:u w:color="273E89"/>
        </w:rPr>
        <w:t>webinarın</w:t>
      </w:r>
      <w:proofErr w:type="spellEnd"/>
      <w:r w:rsidR="00006BA8" w:rsidRPr="0094296B">
        <w:rPr>
          <w:rFonts w:ascii="Calibri" w:eastAsia="Calibri" w:hAnsi="Calibri" w:cs="Calibri"/>
          <w:color w:val="273E89"/>
          <w:sz w:val="22"/>
          <w:szCs w:val="22"/>
          <w:u w:color="273E89"/>
        </w:rPr>
        <w:t xml:space="preserve"> ilk bölümünde </w:t>
      </w:r>
      <w:r w:rsidR="00006BA8" w:rsidRPr="0094296B">
        <w:rPr>
          <w:rFonts w:ascii="Calibri" w:eastAsia="Calibri" w:hAnsi="Calibri" w:cs="Calibri"/>
          <w:b/>
          <w:color w:val="273E89"/>
          <w:sz w:val="22"/>
          <w:szCs w:val="22"/>
          <w:u w:color="273E89"/>
        </w:rPr>
        <w:t xml:space="preserve">Massachusetts Teknoloji Enstitüsü Mühendislik Sistemleri Profesörü David </w:t>
      </w:r>
      <w:proofErr w:type="spellStart"/>
      <w:r w:rsidR="00006BA8" w:rsidRPr="0094296B">
        <w:rPr>
          <w:rFonts w:ascii="Calibri" w:eastAsia="Calibri" w:hAnsi="Calibri" w:cs="Calibri"/>
          <w:b/>
          <w:color w:val="273E89"/>
          <w:sz w:val="22"/>
          <w:szCs w:val="22"/>
          <w:u w:color="273E89"/>
        </w:rPr>
        <w:t>Simchi-Levi</w:t>
      </w:r>
      <w:proofErr w:type="spellEnd"/>
      <w:r w:rsidR="00006BA8" w:rsidRPr="0094296B">
        <w:rPr>
          <w:rFonts w:ascii="Calibri" w:eastAsia="Calibri" w:hAnsi="Calibri" w:cs="Calibri"/>
          <w:color w:val="273E89"/>
          <w:sz w:val="22"/>
          <w:szCs w:val="22"/>
          <w:u w:color="273E89"/>
        </w:rPr>
        <w:t xml:space="preserve">, </w:t>
      </w:r>
    </w:p>
    <w:p w14:paraId="3E129541" w14:textId="77777777" w:rsidR="00006BA8" w:rsidRPr="0094296B" w:rsidRDefault="00006BA8" w:rsidP="00006BA8">
      <w:pPr>
        <w:pStyle w:val="paragraph"/>
        <w:numPr>
          <w:ilvl w:val="0"/>
          <w:numId w:val="8"/>
        </w:numPr>
        <w:spacing w:line="360" w:lineRule="auto"/>
        <w:jc w:val="both"/>
        <w:textAlignment w:val="baseline"/>
        <w:rPr>
          <w:rFonts w:ascii="Calibri" w:eastAsia="Calibri" w:hAnsi="Calibri" w:cs="Calibri"/>
          <w:color w:val="273E89"/>
          <w:sz w:val="22"/>
          <w:szCs w:val="22"/>
          <w:u w:color="273E89"/>
        </w:rPr>
      </w:pPr>
      <w:r w:rsidRPr="0094296B">
        <w:rPr>
          <w:rFonts w:ascii="Calibri" w:eastAsia="Calibri" w:hAnsi="Calibri" w:cs="Calibri"/>
          <w:color w:val="273E89"/>
          <w:sz w:val="22"/>
          <w:szCs w:val="22"/>
          <w:u w:color="273E89"/>
        </w:rPr>
        <w:t>ABD ve Çin ayrışması küresel tedarik zincirlerini nasıl etkileyecek?</w:t>
      </w:r>
    </w:p>
    <w:p w14:paraId="6B1F7113" w14:textId="77777777" w:rsidR="00006BA8" w:rsidRPr="0094296B" w:rsidRDefault="00006BA8" w:rsidP="00006BA8">
      <w:pPr>
        <w:pStyle w:val="paragraph"/>
        <w:numPr>
          <w:ilvl w:val="0"/>
          <w:numId w:val="8"/>
        </w:numPr>
        <w:spacing w:line="360" w:lineRule="auto"/>
        <w:jc w:val="both"/>
        <w:textAlignment w:val="baseline"/>
        <w:rPr>
          <w:rFonts w:ascii="Calibri" w:eastAsia="Calibri" w:hAnsi="Calibri" w:cs="Calibri"/>
          <w:color w:val="273E89"/>
          <w:sz w:val="22"/>
          <w:szCs w:val="22"/>
          <w:u w:color="273E89"/>
        </w:rPr>
      </w:pPr>
      <w:r w:rsidRPr="0094296B">
        <w:rPr>
          <w:rFonts w:ascii="Calibri" w:eastAsia="Calibri" w:hAnsi="Calibri" w:cs="Calibri"/>
          <w:color w:val="273E89"/>
          <w:sz w:val="22"/>
          <w:szCs w:val="22"/>
          <w:u w:color="273E89"/>
        </w:rPr>
        <w:t>Bu ayrışma Türkiye’nin ABD’nin radarına girmesi için bir fırsat yaratır mı?</w:t>
      </w:r>
    </w:p>
    <w:p w14:paraId="74AA27CF" w14:textId="3041E8BA" w:rsidR="00006BA8" w:rsidRPr="0094296B" w:rsidRDefault="00006BA8" w:rsidP="00006BA8">
      <w:pPr>
        <w:pStyle w:val="paragraph"/>
        <w:numPr>
          <w:ilvl w:val="0"/>
          <w:numId w:val="8"/>
        </w:numPr>
        <w:spacing w:line="360" w:lineRule="auto"/>
        <w:jc w:val="both"/>
        <w:textAlignment w:val="baseline"/>
        <w:rPr>
          <w:rFonts w:ascii="Calibri" w:eastAsia="Calibri" w:hAnsi="Calibri" w:cs="Calibri"/>
          <w:color w:val="273E89"/>
          <w:sz w:val="22"/>
          <w:szCs w:val="22"/>
          <w:u w:color="273E89"/>
        </w:rPr>
      </w:pPr>
      <w:r w:rsidRPr="0094296B">
        <w:rPr>
          <w:rFonts w:ascii="Calibri" w:eastAsia="Calibri" w:hAnsi="Calibri" w:cs="Calibri"/>
          <w:color w:val="273E89"/>
          <w:sz w:val="22"/>
          <w:szCs w:val="22"/>
          <w:u w:color="273E89"/>
        </w:rPr>
        <w:t>Küresel tedarik zincirlerindeki bozulmadan şirketler nasıl dersler çıkarmalı?</w:t>
      </w:r>
    </w:p>
    <w:p w14:paraId="03B0AF19" w14:textId="77777777" w:rsidR="00006BA8" w:rsidRPr="0094296B" w:rsidRDefault="00006BA8" w:rsidP="00006BA8">
      <w:pPr>
        <w:pStyle w:val="paragraph"/>
        <w:spacing w:line="360" w:lineRule="auto"/>
        <w:jc w:val="both"/>
        <w:textAlignment w:val="baseline"/>
        <w:rPr>
          <w:rFonts w:ascii="Calibri" w:eastAsia="Calibri" w:hAnsi="Calibri" w:cs="Calibri"/>
          <w:color w:val="273E89"/>
          <w:sz w:val="22"/>
          <w:szCs w:val="22"/>
          <w:u w:color="273E89"/>
        </w:rPr>
      </w:pPr>
      <w:proofErr w:type="gramStart"/>
      <w:r w:rsidRPr="0094296B">
        <w:rPr>
          <w:rFonts w:ascii="Calibri" w:eastAsia="Calibri" w:hAnsi="Calibri" w:cs="Calibri"/>
          <w:color w:val="273E89"/>
          <w:sz w:val="22"/>
          <w:szCs w:val="22"/>
          <w:u w:color="273E89"/>
        </w:rPr>
        <w:t>sorularını</w:t>
      </w:r>
      <w:proofErr w:type="gramEnd"/>
      <w:r w:rsidRPr="0094296B">
        <w:rPr>
          <w:rFonts w:ascii="Calibri" w:eastAsia="Calibri" w:hAnsi="Calibri" w:cs="Calibri"/>
          <w:color w:val="273E89"/>
          <w:sz w:val="22"/>
          <w:szCs w:val="22"/>
          <w:u w:color="273E89"/>
        </w:rPr>
        <w:t xml:space="preserve"> yanıtlayacak. </w:t>
      </w:r>
    </w:p>
    <w:p w14:paraId="75E11BF9" w14:textId="68675731" w:rsidR="008F2FFB" w:rsidRPr="0094296B" w:rsidRDefault="00006BA8" w:rsidP="008F2FFB">
      <w:pPr>
        <w:pStyle w:val="paragraph"/>
        <w:spacing w:line="360" w:lineRule="auto"/>
        <w:jc w:val="both"/>
        <w:textAlignment w:val="baseline"/>
        <w:rPr>
          <w:rFonts w:ascii="Calibri" w:eastAsia="Calibri" w:hAnsi="Calibri" w:cs="Calibri"/>
          <w:color w:val="273E89"/>
          <w:sz w:val="22"/>
          <w:szCs w:val="22"/>
          <w:u w:color="273E89"/>
        </w:rPr>
      </w:pPr>
      <w:proofErr w:type="spellStart"/>
      <w:r w:rsidRPr="0094296B">
        <w:rPr>
          <w:rFonts w:ascii="Calibri" w:eastAsia="Calibri" w:hAnsi="Calibri" w:cs="Calibri"/>
          <w:color w:val="273E89"/>
          <w:sz w:val="22"/>
          <w:szCs w:val="22"/>
          <w:u w:color="273E89"/>
        </w:rPr>
        <w:lastRenderedPageBreak/>
        <w:t>Webinarın</w:t>
      </w:r>
      <w:proofErr w:type="spellEnd"/>
      <w:r w:rsidRPr="0094296B">
        <w:rPr>
          <w:rFonts w:ascii="Calibri" w:eastAsia="Calibri" w:hAnsi="Calibri" w:cs="Calibri"/>
          <w:color w:val="273E89"/>
          <w:sz w:val="22"/>
          <w:szCs w:val="22"/>
          <w:u w:color="273E89"/>
        </w:rPr>
        <w:t xml:space="preserve"> ikinci bölümü ise, </w:t>
      </w:r>
      <w:r w:rsidRPr="0094296B">
        <w:rPr>
          <w:rFonts w:ascii="Calibri" w:eastAsia="Calibri" w:hAnsi="Calibri" w:cs="Calibri"/>
          <w:b/>
          <w:color w:val="273E89"/>
          <w:sz w:val="22"/>
          <w:szCs w:val="22"/>
          <w:u w:color="273E89"/>
        </w:rPr>
        <w:t xml:space="preserve">Siemens Türkiye Yönetim Kurulu Başkanı ve CEO'su Hüseyin </w:t>
      </w:r>
      <w:proofErr w:type="spellStart"/>
      <w:r w:rsidRPr="0094296B">
        <w:rPr>
          <w:rFonts w:ascii="Calibri" w:eastAsia="Calibri" w:hAnsi="Calibri" w:cs="Calibri"/>
          <w:b/>
          <w:color w:val="273E89"/>
          <w:sz w:val="22"/>
          <w:szCs w:val="22"/>
          <w:u w:color="273E89"/>
        </w:rPr>
        <w:t>Geli</w:t>
      </w:r>
      <w:r w:rsidR="00296F68" w:rsidRPr="0094296B">
        <w:rPr>
          <w:rFonts w:ascii="Calibri" w:eastAsia="Calibri" w:hAnsi="Calibri" w:cs="Calibri"/>
          <w:b/>
          <w:color w:val="273E89"/>
          <w:sz w:val="22"/>
          <w:szCs w:val="22"/>
          <w:u w:color="273E89"/>
        </w:rPr>
        <w:t>s</w:t>
      </w:r>
      <w:proofErr w:type="spellEnd"/>
      <w:r w:rsidRPr="0094296B">
        <w:rPr>
          <w:rFonts w:ascii="Calibri" w:eastAsia="Calibri" w:hAnsi="Calibri" w:cs="Calibri"/>
          <w:color w:val="273E89"/>
          <w:sz w:val="22"/>
          <w:szCs w:val="22"/>
          <w:u w:color="273E89"/>
        </w:rPr>
        <w:t xml:space="preserve">, </w:t>
      </w:r>
      <w:proofErr w:type="spellStart"/>
      <w:r w:rsidRPr="0094296B">
        <w:rPr>
          <w:rFonts w:ascii="Calibri" w:eastAsia="Calibri" w:hAnsi="Calibri" w:cs="Calibri"/>
          <w:b/>
          <w:color w:val="273E89"/>
          <w:sz w:val="22"/>
          <w:szCs w:val="22"/>
          <w:u w:color="273E89"/>
        </w:rPr>
        <w:t>Bosch</w:t>
      </w:r>
      <w:proofErr w:type="spellEnd"/>
      <w:r w:rsidRPr="0094296B">
        <w:rPr>
          <w:rFonts w:ascii="Calibri" w:eastAsia="Calibri" w:hAnsi="Calibri" w:cs="Calibri"/>
          <w:b/>
          <w:color w:val="273E89"/>
          <w:sz w:val="22"/>
          <w:szCs w:val="22"/>
          <w:u w:color="273E89"/>
        </w:rPr>
        <w:t xml:space="preserve"> Türkiye ve Ortadoğu Başkanı Steven </w:t>
      </w:r>
      <w:proofErr w:type="spellStart"/>
      <w:r w:rsidRPr="0094296B">
        <w:rPr>
          <w:rFonts w:ascii="Calibri" w:eastAsia="Calibri" w:hAnsi="Calibri" w:cs="Calibri"/>
          <w:b/>
          <w:color w:val="273E89"/>
          <w:sz w:val="22"/>
          <w:szCs w:val="22"/>
          <w:u w:color="273E89"/>
        </w:rPr>
        <w:t>Young</w:t>
      </w:r>
      <w:proofErr w:type="spellEnd"/>
      <w:r w:rsidRPr="0094296B">
        <w:rPr>
          <w:rFonts w:ascii="Calibri" w:eastAsia="Calibri" w:hAnsi="Calibri" w:cs="Calibri"/>
          <w:color w:val="273E89"/>
          <w:sz w:val="22"/>
          <w:szCs w:val="22"/>
          <w:u w:color="273E89"/>
        </w:rPr>
        <w:t xml:space="preserve"> ve </w:t>
      </w:r>
      <w:r w:rsidRPr="0094296B">
        <w:rPr>
          <w:rFonts w:ascii="Calibri" w:eastAsia="Calibri" w:hAnsi="Calibri" w:cs="Calibri"/>
          <w:b/>
          <w:color w:val="273E89"/>
          <w:sz w:val="22"/>
          <w:szCs w:val="22"/>
          <w:u w:color="273E89"/>
        </w:rPr>
        <w:t xml:space="preserve">Kale Grubu </w:t>
      </w:r>
      <w:r w:rsidR="006037AE" w:rsidRPr="0094296B">
        <w:rPr>
          <w:rFonts w:ascii="Calibri" w:eastAsia="Calibri" w:hAnsi="Calibri" w:cs="Calibri"/>
          <w:b/>
          <w:color w:val="273E89"/>
          <w:sz w:val="22"/>
          <w:szCs w:val="22"/>
          <w:u w:color="273E89"/>
        </w:rPr>
        <w:t xml:space="preserve">Yönetim Kurulu Başkanı ve </w:t>
      </w:r>
      <w:r w:rsidRPr="0094296B">
        <w:rPr>
          <w:rFonts w:ascii="Calibri" w:eastAsia="Calibri" w:hAnsi="Calibri" w:cs="Calibri"/>
          <w:b/>
          <w:color w:val="273E89"/>
          <w:sz w:val="22"/>
          <w:szCs w:val="22"/>
          <w:u w:color="273E89"/>
        </w:rPr>
        <w:t>CEO’su Zeynep Bodur Okyay</w:t>
      </w:r>
      <w:r w:rsidR="008F2FFB" w:rsidRPr="0094296B">
        <w:rPr>
          <w:rFonts w:ascii="Calibri" w:eastAsia="Calibri" w:hAnsi="Calibri" w:cs="Calibri"/>
          <w:color w:val="273E89"/>
          <w:sz w:val="22"/>
          <w:szCs w:val="22"/>
          <w:u w:color="273E89"/>
        </w:rPr>
        <w:t xml:space="preserve">’ın katılacağı ve </w:t>
      </w:r>
      <w:r w:rsidRPr="0094296B">
        <w:rPr>
          <w:rFonts w:ascii="Calibri" w:eastAsia="Calibri" w:hAnsi="Calibri" w:cs="Calibri"/>
          <w:color w:val="273E89"/>
          <w:sz w:val="22"/>
          <w:szCs w:val="22"/>
          <w:u w:color="273E89"/>
        </w:rPr>
        <w:t>konu</w:t>
      </w:r>
      <w:r w:rsidR="008F2FFB" w:rsidRPr="0094296B">
        <w:rPr>
          <w:rFonts w:ascii="Calibri" w:eastAsia="Calibri" w:hAnsi="Calibri" w:cs="Calibri"/>
          <w:color w:val="273E89"/>
          <w:sz w:val="22"/>
          <w:szCs w:val="22"/>
          <w:u w:color="273E89"/>
        </w:rPr>
        <w:t>nun</w:t>
      </w:r>
      <w:r w:rsidRPr="0094296B">
        <w:rPr>
          <w:rFonts w:ascii="Calibri" w:eastAsia="Calibri" w:hAnsi="Calibri" w:cs="Calibri"/>
          <w:color w:val="273E89"/>
          <w:sz w:val="22"/>
          <w:szCs w:val="22"/>
          <w:u w:color="273E89"/>
        </w:rPr>
        <w:t xml:space="preserve"> Türkiye perspektifinden ele al</w:t>
      </w:r>
      <w:r w:rsidR="008F2FFB" w:rsidRPr="0094296B">
        <w:rPr>
          <w:rFonts w:ascii="Calibri" w:eastAsia="Calibri" w:hAnsi="Calibri" w:cs="Calibri"/>
          <w:color w:val="273E89"/>
          <w:sz w:val="22"/>
          <w:szCs w:val="22"/>
          <w:u w:color="273E89"/>
        </w:rPr>
        <w:t xml:space="preserve">ınacağı panel ile devam edecek. </w:t>
      </w:r>
    </w:p>
    <w:p w14:paraId="0A781CE4" w14:textId="69FE357A" w:rsidR="00BB2DAC" w:rsidRPr="0094296B" w:rsidRDefault="008F2FFB" w:rsidP="00BB2DAC">
      <w:pPr>
        <w:pStyle w:val="NormalWeb"/>
        <w:shd w:val="clear" w:color="auto" w:fill="FFFFFF"/>
        <w:spacing w:before="0" w:after="0" w:line="360" w:lineRule="auto"/>
        <w:jc w:val="both"/>
        <w:rPr>
          <w:rFonts w:ascii="Calibri" w:eastAsia="Calibri" w:hAnsi="Calibri" w:cs="Calibri"/>
          <w:color w:val="273E89"/>
          <w:sz w:val="22"/>
          <w:szCs w:val="22"/>
          <w:u w:color="273E89"/>
        </w:rPr>
      </w:pPr>
      <w:r w:rsidRPr="0094296B">
        <w:rPr>
          <w:rFonts w:ascii="Calibri" w:eastAsia="Calibri" w:hAnsi="Calibri" w:cs="Calibri"/>
          <w:b/>
          <w:bCs/>
          <w:color w:val="273E89"/>
          <w:sz w:val="22"/>
          <w:szCs w:val="22"/>
          <w:u w:color="273E89"/>
        </w:rPr>
        <w:t xml:space="preserve">“Küresel Tedarik Zincirlerinin Yeniden Yapılanması” </w:t>
      </w:r>
      <w:proofErr w:type="spellStart"/>
      <w:r w:rsidR="00BB2DAC" w:rsidRPr="0094296B">
        <w:rPr>
          <w:rFonts w:ascii="Calibri" w:eastAsia="Calibri" w:hAnsi="Calibri" w:cs="Calibri"/>
          <w:color w:val="273E89"/>
          <w:sz w:val="22"/>
          <w:szCs w:val="22"/>
          <w:u w:color="273E89"/>
        </w:rPr>
        <w:t>webinarına</w:t>
      </w:r>
      <w:proofErr w:type="spellEnd"/>
      <w:r w:rsidR="00BB2DAC" w:rsidRPr="0094296B">
        <w:rPr>
          <w:rFonts w:ascii="Calibri" w:eastAsia="Calibri" w:hAnsi="Calibri" w:cs="Calibri"/>
          <w:color w:val="273E89"/>
          <w:sz w:val="22"/>
          <w:szCs w:val="22"/>
          <w:u w:color="273E89"/>
        </w:rPr>
        <w:t xml:space="preserve"> katılımınızdan memnuniyet duyacağız.  </w:t>
      </w:r>
    </w:p>
    <w:p w14:paraId="0FEC34F1" w14:textId="3F44DF24" w:rsidR="00043B94" w:rsidRPr="0094296B" w:rsidRDefault="008F2FFB" w:rsidP="00043B94">
      <w:pPr>
        <w:pStyle w:val="NormalWeb"/>
        <w:shd w:val="clear" w:color="auto" w:fill="FFFFFF"/>
        <w:spacing w:before="0" w:after="0" w:line="253" w:lineRule="atLeast"/>
        <w:rPr>
          <w:rFonts w:ascii="Calibri" w:eastAsia="Calibri" w:hAnsi="Calibri" w:cs="Calibri"/>
          <w:sz w:val="22"/>
          <w:szCs w:val="22"/>
        </w:rPr>
      </w:pPr>
      <w:r w:rsidRPr="0094296B">
        <w:rPr>
          <w:rFonts w:ascii="Calibri" w:eastAsia="Calibri" w:hAnsi="Calibri" w:cs="Calibri"/>
          <w:b/>
          <w:bCs/>
          <w:color w:val="273E89"/>
          <w:sz w:val="22"/>
          <w:szCs w:val="22"/>
          <w:u w:color="273E89"/>
        </w:rPr>
        <w:t xml:space="preserve">“Küresel Tedarik Zincirlerinin Yeniden Yapılanması” </w:t>
      </w:r>
      <w:r w:rsidR="00FB33EA" w:rsidRPr="0094296B">
        <w:rPr>
          <w:rFonts w:ascii="Calibri" w:eastAsia="Calibri" w:hAnsi="Calibri" w:cs="Calibri"/>
          <w:b/>
          <w:bCs/>
          <w:color w:val="273E89"/>
          <w:sz w:val="22"/>
          <w:szCs w:val="22"/>
          <w:u w:color="273E89"/>
        </w:rPr>
        <w:t xml:space="preserve"> </w:t>
      </w:r>
      <w:proofErr w:type="spellStart"/>
      <w:r w:rsidR="007731C8" w:rsidRPr="0094296B">
        <w:rPr>
          <w:rFonts w:ascii="Calibri" w:eastAsia="Calibri" w:hAnsi="Calibri" w:cs="Calibri"/>
          <w:b/>
          <w:bCs/>
          <w:color w:val="273E89"/>
          <w:sz w:val="22"/>
          <w:szCs w:val="22"/>
          <w:u w:color="273E89"/>
        </w:rPr>
        <w:t>Webinarı</w:t>
      </w:r>
      <w:proofErr w:type="spellEnd"/>
      <w:r w:rsidR="007731C8" w:rsidRPr="0094296B">
        <w:rPr>
          <w:rFonts w:ascii="Calibri" w:eastAsia="Calibri" w:hAnsi="Calibri" w:cs="Calibri"/>
          <w:b/>
          <w:bCs/>
          <w:color w:val="273E89"/>
          <w:sz w:val="28"/>
          <w:szCs w:val="28"/>
          <w:u w:color="273E89"/>
        </w:rPr>
        <w:t xml:space="preserve"> </w:t>
      </w:r>
    </w:p>
    <w:p w14:paraId="68442F40" w14:textId="0C47AB38" w:rsidR="00043B94" w:rsidRPr="0094296B" w:rsidRDefault="00043B94" w:rsidP="00043B94">
      <w:pPr>
        <w:pStyle w:val="NormalWeb"/>
        <w:shd w:val="clear" w:color="auto" w:fill="FFFFFF"/>
        <w:spacing w:before="0" w:after="0" w:line="253" w:lineRule="atLeast"/>
        <w:jc w:val="both"/>
        <w:rPr>
          <w:rFonts w:ascii="Calibri" w:eastAsia="Calibri" w:hAnsi="Calibri" w:cs="Calibri"/>
          <w:sz w:val="22"/>
          <w:szCs w:val="22"/>
        </w:rPr>
      </w:pPr>
      <w:r w:rsidRPr="0094296B">
        <w:rPr>
          <w:rFonts w:ascii="Calibri" w:eastAsia="Calibri" w:hAnsi="Calibri" w:cs="Calibri"/>
          <w:b/>
          <w:bCs/>
          <w:color w:val="273E89"/>
          <w:sz w:val="22"/>
          <w:szCs w:val="22"/>
          <w:u w:color="273E89"/>
        </w:rPr>
        <w:t>Tarih:</w:t>
      </w:r>
      <w:r w:rsidR="007731C8" w:rsidRPr="0094296B">
        <w:rPr>
          <w:rFonts w:ascii="Calibri" w:eastAsia="Calibri" w:hAnsi="Calibri" w:cs="Calibri"/>
          <w:color w:val="273E89"/>
          <w:sz w:val="22"/>
          <w:szCs w:val="22"/>
          <w:u w:color="273E89"/>
        </w:rPr>
        <w:t>    </w:t>
      </w:r>
      <w:r w:rsidR="008F2FFB" w:rsidRPr="0094296B">
        <w:rPr>
          <w:rFonts w:ascii="Calibri" w:eastAsia="Calibri" w:hAnsi="Calibri" w:cs="Calibri"/>
          <w:color w:val="273E89"/>
          <w:sz w:val="22"/>
          <w:szCs w:val="22"/>
          <w:u w:color="273E89"/>
        </w:rPr>
        <w:t>23</w:t>
      </w:r>
      <w:r w:rsidRPr="0094296B">
        <w:rPr>
          <w:rFonts w:ascii="Calibri" w:eastAsia="Calibri" w:hAnsi="Calibri" w:cs="Calibri"/>
          <w:color w:val="273E89"/>
          <w:sz w:val="22"/>
          <w:szCs w:val="22"/>
          <w:u w:color="273E89"/>
        </w:rPr>
        <w:t xml:space="preserve"> </w:t>
      </w:r>
      <w:r w:rsidR="007731C8" w:rsidRPr="0094296B">
        <w:rPr>
          <w:rFonts w:ascii="Calibri" w:eastAsia="Calibri" w:hAnsi="Calibri" w:cs="Calibri"/>
          <w:color w:val="273E89"/>
          <w:sz w:val="22"/>
          <w:szCs w:val="22"/>
          <w:u w:color="273E89"/>
        </w:rPr>
        <w:t>Ekim</w:t>
      </w:r>
      <w:r w:rsidRPr="0094296B">
        <w:rPr>
          <w:rFonts w:ascii="Calibri" w:eastAsia="Calibri" w:hAnsi="Calibri" w:cs="Calibri"/>
          <w:color w:val="273E89"/>
          <w:sz w:val="22"/>
          <w:szCs w:val="22"/>
          <w:u w:color="273E89"/>
        </w:rPr>
        <w:t xml:space="preserve"> 2020  </w:t>
      </w:r>
    </w:p>
    <w:p w14:paraId="1AD59015" w14:textId="7F5F15D5" w:rsidR="00043B94" w:rsidRPr="0094296B" w:rsidRDefault="00043B94" w:rsidP="00043B94">
      <w:pPr>
        <w:pStyle w:val="NormalWeb"/>
        <w:shd w:val="clear" w:color="auto" w:fill="FFFFFF"/>
        <w:spacing w:before="0" w:after="0" w:line="253" w:lineRule="atLeast"/>
        <w:jc w:val="both"/>
        <w:rPr>
          <w:rFonts w:ascii="Calibri" w:eastAsia="Calibri" w:hAnsi="Calibri" w:cs="Calibri"/>
          <w:sz w:val="22"/>
          <w:szCs w:val="22"/>
        </w:rPr>
      </w:pPr>
      <w:r w:rsidRPr="0094296B">
        <w:rPr>
          <w:rFonts w:ascii="Calibri" w:eastAsia="Calibri" w:hAnsi="Calibri" w:cs="Calibri"/>
          <w:b/>
          <w:bCs/>
          <w:color w:val="273E89"/>
          <w:sz w:val="22"/>
          <w:szCs w:val="22"/>
          <w:u w:color="273E89"/>
        </w:rPr>
        <w:t>Saat:</w:t>
      </w:r>
      <w:r w:rsidRPr="0094296B">
        <w:rPr>
          <w:rFonts w:ascii="Calibri" w:eastAsia="Calibri" w:hAnsi="Calibri" w:cs="Calibri"/>
          <w:color w:val="273E89"/>
          <w:sz w:val="22"/>
          <w:szCs w:val="22"/>
          <w:u w:color="273E89"/>
        </w:rPr>
        <w:t>     </w:t>
      </w:r>
      <w:proofErr w:type="gramStart"/>
      <w:r w:rsidRPr="0094296B">
        <w:rPr>
          <w:rFonts w:ascii="Calibri" w:eastAsia="Calibri" w:hAnsi="Calibri" w:cs="Calibri"/>
          <w:color w:val="273E89"/>
          <w:sz w:val="22"/>
          <w:szCs w:val="22"/>
          <w:u w:color="273E89"/>
        </w:rPr>
        <w:t>1</w:t>
      </w:r>
      <w:r w:rsidR="008F2FFB" w:rsidRPr="0094296B">
        <w:rPr>
          <w:rFonts w:ascii="Calibri" w:eastAsia="Calibri" w:hAnsi="Calibri" w:cs="Calibri"/>
          <w:color w:val="273E89"/>
          <w:sz w:val="22"/>
          <w:szCs w:val="22"/>
          <w:u w:color="273E89"/>
        </w:rPr>
        <w:t>5</w:t>
      </w:r>
      <w:r w:rsidRPr="0094296B">
        <w:rPr>
          <w:rFonts w:ascii="Calibri" w:eastAsia="Calibri" w:hAnsi="Calibri" w:cs="Calibri"/>
          <w:color w:val="273E89"/>
          <w:sz w:val="22"/>
          <w:szCs w:val="22"/>
          <w:u w:color="273E89"/>
        </w:rPr>
        <w:t>:</w:t>
      </w:r>
      <w:r w:rsidR="008F2FFB" w:rsidRPr="0094296B">
        <w:rPr>
          <w:rFonts w:ascii="Calibri" w:eastAsia="Calibri" w:hAnsi="Calibri" w:cs="Calibri"/>
          <w:color w:val="273E89"/>
          <w:sz w:val="22"/>
          <w:szCs w:val="22"/>
          <w:u w:color="273E89"/>
        </w:rPr>
        <w:t>0</w:t>
      </w:r>
      <w:r w:rsidRPr="0094296B">
        <w:rPr>
          <w:rFonts w:ascii="Calibri" w:eastAsia="Calibri" w:hAnsi="Calibri" w:cs="Calibri"/>
          <w:color w:val="273E89"/>
          <w:sz w:val="22"/>
          <w:szCs w:val="22"/>
          <w:u w:color="273E89"/>
        </w:rPr>
        <w:t>0</w:t>
      </w:r>
      <w:proofErr w:type="gramEnd"/>
      <w:r w:rsidRPr="0094296B">
        <w:rPr>
          <w:rFonts w:ascii="Calibri" w:eastAsia="Calibri" w:hAnsi="Calibri" w:cs="Calibri"/>
          <w:color w:val="273E89"/>
          <w:sz w:val="22"/>
          <w:szCs w:val="22"/>
          <w:u w:color="273E89"/>
        </w:rPr>
        <w:t xml:space="preserve"> – 1</w:t>
      </w:r>
      <w:r w:rsidR="008F2FFB" w:rsidRPr="0094296B">
        <w:rPr>
          <w:rFonts w:ascii="Calibri" w:eastAsia="Calibri" w:hAnsi="Calibri" w:cs="Calibri"/>
          <w:color w:val="273E89"/>
          <w:sz w:val="22"/>
          <w:szCs w:val="22"/>
          <w:u w:color="273E89"/>
        </w:rPr>
        <w:t>7</w:t>
      </w:r>
      <w:r w:rsidRPr="0094296B">
        <w:rPr>
          <w:rFonts w:ascii="Calibri" w:eastAsia="Calibri" w:hAnsi="Calibri" w:cs="Calibri"/>
          <w:color w:val="273E89"/>
          <w:sz w:val="22"/>
          <w:szCs w:val="22"/>
          <w:u w:color="273E89"/>
        </w:rPr>
        <w:t>:</w:t>
      </w:r>
      <w:r w:rsidR="00653699" w:rsidRPr="0094296B">
        <w:rPr>
          <w:rFonts w:ascii="Calibri" w:eastAsia="Calibri" w:hAnsi="Calibri" w:cs="Calibri"/>
          <w:color w:val="273E89"/>
          <w:sz w:val="22"/>
          <w:szCs w:val="22"/>
          <w:u w:color="273E89"/>
        </w:rPr>
        <w:t>0</w:t>
      </w:r>
      <w:r w:rsidRPr="0094296B">
        <w:rPr>
          <w:rFonts w:ascii="Calibri" w:eastAsia="Calibri" w:hAnsi="Calibri" w:cs="Calibri"/>
          <w:color w:val="273E89"/>
          <w:sz w:val="22"/>
          <w:szCs w:val="22"/>
          <w:u w:color="273E89"/>
        </w:rPr>
        <w:t>0 </w:t>
      </w:r>
    </w:p>
    <w:p w14:paraId="76296C6F" w14:textId="043D8651" w:rsidR="00043B94" w:rsidRPr="0094296B" w:rsidRDefault="00043B94" w:rsidP="00043B94">
      <w:pPr>
        <w:pStyle w:val="NormalWeb"/>
        <w:shd w:val="clear" w:color="auto" w:fill="FFFFFF"/>
        <w:spacing w:before="0" w:after="0" w:line="253" w:lineRule="atLeast"/>
        <w:rPr>
          <w:rFonts w:ascii="Calibri" w:eastAsia="Calibri" w:hAnsi="Calibri" w:cs="Calibri"/>
          <w:sz w:val="22"/>
          <w:szCs w:val="22"/>
        </w:rPr>
      </w:pPr>
      <w:r w:rsidRPr="0094296B">
        <w:rPr>
          <w:rFonts w:ascii="Calibri" w:eastAsia="Calibri" w:hAnsi="Calibri" w:cs="Calibri"/>
          <w:b/>
          <w:bCs/>
          <w:i/>
          <w:iCs/>
          <w:color w:val="273E89"/>
          <w:sz w:val="22"/>
          <w:szCs w:val="22"/>
          <w:u w:color="273E89"/>
        </w:rPr>
        <w:t>Kayıt i</w:t>
      </w:r>
      <w:r w:rsidRPr="0094296B">
        <w:rPr>
          <w:rFonts w:ascii="Calibri" w:eastAsia="Calibri" w:hAnsi="Calibri" w:cs="Calibri"/>
          <w:b/>
          <w:bCs/>
          <w:i/>
          <w:iCs/>
          <w:color w:val="273E89"/>
          <w:sz w:val="22"/>
          <w:szCs w:val="22"/>
          <w:u w:color="273E89"/>
          <w:lang w:val="pt-PT"/>
        </w:rPr>
        <w:t>ç</w:t>
      </w:r>
      <w:r w:rsidRPr="0094296B">
        <w:rPr>
          <w:rFonts w:ascii="Calibri" w:eastAsia="Calibri" w:hAnsi="Calibri" w:cs="Calibri"/>
          <w:b/>
          <w:bCs/>
          <w:i/>
          <w:iCs/>
          <w:color w:val="273E89"/>
          <w:sz w:val="22"/>
          <w:szCs w:val="22"/>
          <w:u w:color="273E89"/>
        </w:rPr>
        <w:t xml:space="preserve">in </w:t>
      </w:r>
      <w:proofErr w:type="spellStart"/>
      <w:r w:rsidRPr="0094296B">
        <w:rPr>
          <w:rFonts w:ascii="Calibri" w:eastAsia="Calibri" w:hAnsi="Calibri" w:cs="Calibri"/>
          <w:b/>
          <w:bCs/>
          <w:i/>
          <w:iCs/>
          <w:color w:val="273E89"/>
          <w:sz w:val="22"/>
          <w:szCs w:val="22"/>
          <w:u w:color="273E89"/>
        </w:rPr>
        <w:t>lü</w:t>
      </w:r>
      <w:r w:rsidRPr="0094296B">
        <w:rPr>
          <w:rFonts w:ascii="Calibri" w:eastAsia="Calibri" w:hAnsi="Calibri" w:cs="Calibri"/>
          <w:b/>
          <w:bCs/>
          <w:i/>
          <w:iCs/>
          <w:color w:val="273E89"/>
          <w:sz w:val="22"/>
          <w:szCs w:val="22"/>
          <w:u w:color="273E89"/>
          <w:lang w:val="de-DE"/>
        </w:rPr>
        <w:t>tfen</w:t>
      </w:r>
      <w:proofErr w:type="spellEnd"/>
      <w:r w:rsidR="00BE07C5" w:rsidRPr="0094296B">
        <w:rPr>
          <w:rFonts w:ascii="Calibri" w:eastAsia="Calibri" w:hAnsi="Calibri" w:cs="Calibri"/>
          <w:b/>
          <w:bCs/>
          <w:i/>
          <w:iCs/>
          <w:color w:val="273E89"/>
          <w:sz w:val="22"/>
          <w:szCs w:val="22"/>
          <w:u w:color="273E89"/>
        </w:rPr>
        <w:t xml:space="preserve"> </w:t>
      </w:r>
      <w:hyperlink r:id="rId8" w:history="1">
        <w:r w:rsidR="00BE07C5" w:rsidRPr="0094296B">
          <w:rPr>
            <w:rStyle w:val="Kpr"/>
            <w:rFonts w:ascii="Calibri" w:eastAsia="Calibri" w:hAnsi="Calibri" w:cs="Calibri"/>
            <w:b/>
            <w:bCs/>
            <w:i/>
            <w:iCs/>
            <w:color w:val="1F4E79" w:themeColor="accent5" w:themeShade="80"/>
            <w:sz w:val="22"/>
            <w:szCs w:val="22"/>
            <w:u w:color="273E89"/>
          </w:rPr>
          <w:t>tıklayınız</w:t>
        </w:r>
      </w:hyperlink>
      <w:r w:rsidR="00BE07C5" w:rsidRPr="0094296B">
        <w:rPr>
          <w:rFonts w:ascii="Calibri" w:eastAsia="Calibri" w:hAnsi="Calibri" w:cs="Calibri"/>
          <w:b/>
          <w:bCs/>
          <w:i/>
          <w:iCs/>
          <w:color w:val="273E89"/>
          <w:sz w:val="22"/>
          <w:szCs w:val="22"/>
          <w:u w:color="273E89"/>
        </w:rPr>
        <w:t>,</w:t>
      </w:r>
      <w:r w:rsidRPr="0094296B">
        <w:rPr>
          <w:rFonts w:ascii="Calibri" w:eastAsia="Calibri" w:hAnsi="Calibri" w:cs="Calibri"/>
          <w:b/>
          <w:bCs/>
          <w:i/>
          <w:iCs/>
          <w:color w:val="273E89"/>
          <w:sz w:val="22"/>
          <w:szCs w:val="22"/>
          <w:u w:color="273E89"/>
        </w:rPr>
        <w:t xml:space="preserve"> kaydın ardından etkinlik günü e-posta adresinize bağlantı linki iletilecektir.</w:t>
      </w:r>
      <w:r w:rsidRPr="0094296B">
        <w:rPr>
          <w:rFonts w:ascii="Calibri" w:eastAsia="Calibri" w:hAnsi="Calibri" w:cs="Calibri"/>
          <w:i/>
          <w:iCs/>
          <w:sz w:val="22"/>
          <w:szCs w:val="22"/>
        </w:rPr>
        <w:t> </w:t>
      </w:r>
    </w:p>
    <w:p w14:paraId="6093F354" w14:textId="5040CC1F" w:rsidR="00043B94" w:rsidRPr="0094296B" w:rsidRDefault="00043B94" w:rsidP="00043B94">
      <w:pPr>
        <w:pStyle w:val="NormalWeb"/>
        <w:shd w:val="clear" w:color="auto" w:fill="FFFFFF"/>
        <w:spacing w:before="0" w:after="0" w:line="253" w:lineRule="atLeast"/>
        <w:rPr>
          <w:rFonts w:ascii="Calibri" w:eastAsia="Calibri" w:hAnsi="Calibri" w:cs="Calibri"/>
          <w:b/>
          <w:bCs/>
          <w:color w:val="000080"/>
          <w:sz w:val="22"/>
          <w:szCs w:val="22"/>
          <w:u w:color="000080"/>
          <w:shd w:val="clear" w:color="auto" w:fill="FFFFFF"/>
        </w:rPr>
      </w:pPr>
      <w:r w:rsidRPr="0094296B">
        <w:rPr>
          <w:rFonts w:ascii="Calibri" w:eastAsia="Calibri" w:hAnsi="Calibri" w:cs="Calibri"/>
          <w:b/>
          <w:bCs/>
          <w:color w:val="000080"/>
          <w:sz w:val="22"/>
          <w:szCs w:val="22"/>
          <w:u w:color="000080"/>
          <w:shd w:val="clear" w:color="auto" w:fill="FFFFFF"/>
        </w:rPr>
        <w:t>Program </w:t>
      </w:r>
    </w:p>
    <w:p w14:paraId="26EAB735" w14:textId="59644D83" w:rsidR="00043B94" w:rsidRPr="0094296B" w:rsidRDefault="00043B94" w:rsidP="006B2FD9">
      <w:pPr>
        <w:pStyle w:val="NormalWeb"/>
        <w:shd w:val="clear" w:color="auto" w:fill="FFFFFF"/>
        <w:tabs>
          <w:tab w:val="left" w:pos="709"/>
          <w:tab w:val="left" w:pos="1134"/>
        </w:tabs>
        <w:spacing w:before="0" w:after="0" w:line="253" w:lineRule="atLeast"/>
        <w:rPr>
          <w:rFonts w:ascii="Calibri" w:eastAsia="Calibri" w:hAnsi="Calibri" w:cs="Calibri"/>
          <w:sz w:val="22"/>
          <w:szCs w:val="22"/>
        </w:rPr>
      </w:pPr>
      <w:proofErr w:type="gramStart"/>
      <w:r w:rsidRPr="0094296B">
        <w:rPr>
          <w:rFonts w:ascii="Calibri" w:eastAsia="Calibri" w:hAnsi="Calibri" w:cs="Calibri"/>
          <w:b/>
          <w:bCs/>
          <w:color w:val="000080"/>
          <w:sz w:val="22"/>
          <w:szCs w:val="22"/>
          <w:u w:color="000080"/>
          <w:shd w:val="clear" w:color="auto" w:fill="FFFFFF"/>
        </w:rPr>
        <w:t>1</w:t>
      </w:r>
      <w:r w:rsidR="00425212" w:rsidRPr="0094296B">
        <w:rPr>
          <w:rFonts w:ascii="Calibri" w:eastAsia="Calibri" w:hAnsi="Calibri" w:cs="Calibri"/>
          <w:b/>
          <w:bCs/>
          <w:color w:val="000080"/>
          <w:sz w:val="22"/>
          <w:szCs w:val="22"/>
          <w:u w:color="000080"/>
          <w:shd w:val="clear" w:color="auto" w:fill="FFFFFF"/>
        </w:rPr>
        <w:t>5</w:t>
      </w:r>
      <w:r w:rsidRPr="0094296B">
        <w:rPr>
          <w:rFonts w:ascii="Calibri" w:eastAsia="Calibri" w:hAnsi="Calibri" w:cs="Calibri"/>
          <w:b/>
          <w:bCs/>
          <w:color w:val="000080"/>
          <w:sz w:val="22"/>
          <w:szCs w:val="22"/>
          <w:u w:color="000080"/>
          <w:shd w:val="clear" w:color="auto" w:fill="FFFFFF"/>
        </w:rPr>
        <w:t>:</w:t>
      </w:r>
      <w:r w:rsidR="00425212" w:rsidRPr="0094296B">
        <w:rPr>
          <w:rFonts w:ascii="Calibri" w:eastAsia="Calibri" w:hAnsi="Calibri" w:cs="Calibri"/>
          <w:b/>
          <w:bCs/>
          <w:color w:val="000080"/>
          <w:sz w:val="22"/>
          <w:szCs w:val="22"/>
          <w:u w:color="000080"/>
          <w:shd w:val="clear" w:color="auto" w:fill="FFFFFF"/>
        </w:rPr>
        <w:t>0</w:t>
      </w:r>
      <w:r w:rsidRPr="0094296B">
        <w:rPr>
          <w:rFonts w:ascii="Calibri" w:eastAsia="Calibri" w:hAnsi="Calibri" w:cs="Calibri"/>
          <w:b/>
          <w:bCs/>
          <w:color w:val="000080"/>
          <w:sz w:val="22"/>
          <w:szCs w:val="22"/>
          <w:u w:color="000080"/>
          <w:shd w:val="clear" w:color="auto" w:fill="FFFFFF"/>
        </w:rPr>
        <w:t>0</w:t>
      </w:r>
      <w:proofErr w:type="gramEnd"/>
      <w:r w:rsidR="00FB5003" w:rsidRPr="0094296B">
        <w:rPr>
          <w:rFonts w:ascii="Calibri" w:eastAsia="Calibri" w:hAnsi="Calibri" w:cs="Calibri"/>
          <w:b/>
          <w:bCs/>
          <w:color w:val="000080"/>
          <w:sz w:val="22"/>
          <w:szCs w:val="22"/>
          <w:u w:color="000080"/>
          <w:shd w:val="clear" w:color="auto" w:fill="FFFFFF"/>
        </w:rPr>
        <w:t xml:space="preserve"> </w:t>
      </w:r>
      <w:r w:rsidR="006B2FD9" w:rsidRPr="0094296B">
        <w:rPr>
          <w:rFonts w:ascii="Calibri" w:eastAsia="Calibri" w:hAnsi="Calibri" w:cs="Calibri"/>
          <w:b/>
          <w:bCs/>
          <w:color w:val="000080"/>
          <w:sz w:val="22"/>
          <w:szCs w:val="22"/>
          <w:u w:color="000080"/>
          <w:shd w:val="clear" w:color="auto" w:fill="FFFFFF"/>
        </w:rPr>
        <w:tab/>
        <w:t>:         </w:t>
      </w:r>
      <w:proofErr w:type="spellStart"/>
      <w:r w:rsidRPr="0094296B">
        <w:rPr>
          <w:rFonts w:ascii="Calibri" w:eastAsia="Calibri" w:hAnsi="Calibri" w:cs="Calibri"/>
          <w:b/>
          <w:bCs/>
          <w:color w:val="000080"/>
          <w:sz w:val="22"/>
          <w:szCs w:val="22"/>
          <w:u w:color="000080"/>
          <w:shd w:val="clear" w:color="auto" w:fill="FFFFFF"/>
        </w:rPr>
        <w:t>Hoşgeldiniz</w:t>
      </w:r>
      <w:proofErr w:type="spellEnd"/>
      <w:r w:rsidRPr="0094296B">
        <w:rPr>
          <w:rFonts w:ascii="Calibri" w:eastAsia="Calibri" w:hAnsi="Calibri" w:cs="Calibri"/>
          <w:b/>
          <w:bCs/>
          <w:color w:val="000080"/>
          <w:sz w:val="22"/>
          <w:szCs w:val="22"/>
          <w:u w:color="000080"/>
          <w:shd w:val="clear" w:color="auto" w:fill="FFFFFF"/>
        </w:rPr>
        <w:t xml:space="preserve"> ve Açılış Konuşma</w:t>
      </w:r>
      <w:r w:rsidR="00BE07C5" w:rsidRPr="0094296B">
        <w:rPr>
          <w:rFonts w:ascii="Calibri" w:eastAsia="Calibri" w:hAnsi="Calibri" w:cs="Calibri"/>
          <w:b/>
          <w:bCs/>
          <w:color w:val="000080"/>
          <w:sz w:val="22"/>
          <w:szCs w:val="22"/>
          <w:u w:color="000080"/>
          <w:shd w:val="clear" w:color="auto" w:fill="FFFFFF"/>
        </w:rPr>
        <w:t>s</w:t>
      </w:r>
      <w:r w:rsidRPr="0094296B">
        <w:rPr>
          <w:rFonts w:ascii="Calibri" w:eastAsia="Calibri" w:hAnsi="Calibri" w:cs="Calibri"/>
          <w:b/>
          <w:bCs/>
          <w:color w:val="000080"/>
          <w:sz w:val="22"/>
          <w:szCs w:val="22"/>
          <w:u w:color="000080"/>
          <w:shd w:val="clear" w:color="auto" w:fill="FFFFFF"/>
        </w:rPr>
        <w:t>ı </w:t>
      </w:r>
    </w:p>
    <w:p w14:paraId="15832FFE" w14:textId="4E7D3640" w:rsidR="00043B94" w:rsidRPr="0094296B" w:rsidRDefault="00425212" w:rsidP="00BE07C5">
      <w:pPr>
        <w:pStyle w:val="NormalWeb"/>
        <w:shd w:val="clear" w:color="auto" w:fill="FFFFFF"/>
        <w:spacing w:before="0" w:after="0" w:line="253" w:lineRule="atLeast"/>
        <w:ind w:left="1248"/>
        <w:rPr>
          <w:rFonts w:ascii="Calibri" w:eastAsia="Calibri" w:hAnsi="Calibri" w:cs="Calibri"/>
          <w:sz w:val="22"/>
          <w:szCs w:val="22"/>
        </w:rPr>
      </w:pPr>
      <w:r w:rsidRPr="0094296B">
        <w:rPr>
          <w:rFonts w:ascii="Calibri" w:eastAsia="Calibri" w:hAnsi="Calibri" w:cs="Calibri"/>
          <w:color w:val="000F9F"/>
          <w:sz w:val="22"/>
          <w:szCs w:val="22"/>
          <w:u w:color="000F9F"/>
        </w:rPr>
        <w:t>Simone Kaslowski</w:t>
      </w:r>
      <w:r w:rsidR="00043B94" w:rsidRPr="0094296B">
        <w:rPr>
          <w:rFonts w:ascii="Calibri" w:eastAsia="Calibri" w:hAnsi="Calibri" w:cs="Calibri"/>
          <w:color w:val="000F9F"/>
          <w:sz w:val="22"/>
          <w:szCs w:val="22"/>
          <w:u w:color="000F9F"/>
        </w:rPr>
        <w:t xml:space="preserve"> </w:t>
      </w:r>
      <w:r w:rsidR="00043B94" w:rsidRPr="0094296B">
        <w:rPr>
          <w:rFonts w:ascii="Calibri" w:eastAsia="Calibri" w:hAnsi="Calibri" w:cs="Calibri"/>
          <w:color w:val="000F9F"/>
          <w:sz w:val="22"/>
          <w:szCs w:val="22"/>
          <w:u w:color="000F9F"/>
        </w:rPr>
        <w:br/>
      </w:r>
      <w:r w:rsidR="00043B94" w:rsidRPr="0094296B">
        <w:rPr>
          <w:rFonts w:ascii="Calibri" w:eastAsia="Calibri" w:hAnsi="Calibri" w:cs="Calibri"/>
          <w:i/>
          <w:iCs/>
          <w:color w:val="000F9F"/>
          <w:sz w:val="22"/>
          <w:szCs w:val="22"/>
          <w:u w:color="000F9F"/>
        </w:rPr>
        <w:t>TÜSİAD Yönetim Kurulu Başkan</w:t>
      </w:r>
      <w:r w:rsidRPr="0094296B">
        <w:rPr>
          <w:rFonts w:ascii="Calibri" w:eastAsia="Calibri" w:hAnsi="Calibri" w:cs="Calibri"/>
          <w:i/>
          <w:iCs/>
          <w:color w:val="000F9F"/>
          <w:sz w:val="22"/>
          <w:szCs w:val="22"/>
          <w:u w:color="000F9F"/>
        </w:rPr>
        <w:t>ı</w:t>
      </w:r>
      <w:r w:rsidR="00043B94" w:rsidRPr="0094296B">
        <w:rPr>
          <w:rFonts w:ascii="Calibri" w:eastAsia="Calibri" w:hAnsi="Calibri" w:cs="Calibri"/>
          <w:color w:val="000080"/>
          <w:sz w:val="22"/>
          <w:szCs w:val="22"/>
          <w:u w:color="000080"/>
          <w:shd w:val="clear" w:color="auto" w:fill="FFFFFF"/>
        </w:rPr>
        <w:t> </w:t>
      </w:r>
    </w:p>
    <w:p w14:paraId="6CBCDCE5" w14:textId="5F88DC26" w:rsidR="00425212" w:rsidRPr="0094296B" w:rsidRDefault="00425212" w:rsidP="00425212">
      <w:pPr>
        <w:pStyle w:val="NormalWeb"/>
        <w:shd w:val="clear" w:color="auto" w:fill="FFFFFF"/>
        <w:tabs>
          <w:tab w:val="left" w:pos="567"/>
          <w:tab w:val="left" w:pos="709"/>
          <w:tab w:val="left" w:pos="1276"/>
          <w:tab w:val="left" w:pos="1418"/>
        </w:tabs>
        <w:spacing w:line="253" w:lineRule="atLeast"/>
        <w:rPr>
          <w:rFonts w:ascii="Calibri" w:eastAsia="Calibri" w:hAnsi="Calibri" w:cs="Calibri"/>
          <w:b/>
          <w:bCs/>
          <w:color w:val="000080"/>
          <w:sz w:val="22"/>
          <w:szCs w:val="22"/>
          <w:u w:color="000080"/>
          <w:shd w:val="clear" w:color="auto" w:fill="FFFFFF"/>
        </w:rPr>
      </w:pPr>
      <w:r w:rsidRPr="0094296B">
        <w:rPr>
          <w:rFonts w:ascii="Calibri" w:eastAsia="Calibri" w:hAnsi="Calibri" w:cs="Calibri"/>
          <w:b/>
          <w:bCs/>
          <w:color w:val="000080"/>
          <w:sz w:val="22"/>
          <w:szCs w:val="22"/>
          <w:u w:color="000080"/>
          <w:shd w:val="clear" w:color="auto" w:fill="FFFFFF"/>
        </w:rPr>
        <w:t>15</w:t>
      </w:r>
      <w:r w:rsidR="00653699" w:rsidRPr="0094296B">
        <w:rPr>
          <w:rFonts w:ascii="Calibri" w:eastAsia="Calibri" w:hAnsi="Calibri" w:cs="Calibri"/>
          <w:b/>
          <w:bCs/>
          <w:color w:val="000080"/>
          <w:sz w:val="22"/>
          <w:szCs w:val="22"/>
          <w:u w:color="000080"/>
          <w:shd w:val="clear" w:color="auto" w:fill="FFFFFF"/>
        </w:rPr>
        <w:t>:</w:t>
      </w:r>
      <w:proofErr w:type="gramStart"/>
      <w:r w:rsidR="008579D3" w:rsidRPr="0094296B">
        <w:rPr>
          <w:rFonts w:ascii="Calibri" w:eastAsia="Calibri" w:hAnsi="Calibri" w:cs="Calibri"/>
          <w:b/>
          <w:bCs/>
          <w:color w:val="000080"/>
          <w:sz w:val="22"/>
          <w:szCs w:val="22"/>
          <w:u w:color="000080"/>
          <w:shd w:val="clear" w:color="auto" w:fill="FFFFFF"/>
        </w:rPr>
        <w:t>05</w:t>
      </w:r>
      <w:r w:rsidR="00BE07C5" w:rsidRPr="0094296B">
        <w:rPr>
          <w:rFonts w:ascii="Calibri" w:eastAsia="Calibri" w:hAnsi="Calibri" w:cs="Calibri"/>
          <w:b/>
          <w:bCs/>
          <w:color w:val="000080"/>
          <w:sz w:val="22"/>
          <w:szCs w:val="22"/>
          <w:u w:color="000080"/>
          <w:shd w:val="clear" w:color="auto" w:fill="FFFFFF"/>
        </w:rPr>
        <w:t xml:space="preserve"> </w:t>
      </w:r>
      <w:r w:rsidR="006B2FD9" w:rsidRPr="0094296B">
        <w:rPr>
          <w:rFonts w:ascii="Calibri" w:eastAsia="Calibri" w:hAnsi="Calibri" w:cs="Calibri"/>
          <w:b/>
          <w:bCs/>
          <w:color w:val="000080"/>
          <w:sz w:val="22"/>
          <w:szCs w:val="22"/>
          <w:u w:color="000080"/>
          <w:shd w:val="clear" w:color="auto" w:fill="FFFFFF"/>
        </w:rPr>
        <w:t xml:space="preserve">  </w:t>
      </w:r>
      <w:r w:rsidR="00BE07C5" w:rsidRPr="0094296B">
        <w:rPr>
          <w:rFonts w:ascii="Calibri" w:eastAsia="Calibri" w:hAnsi="Calibri" w:cs="Calibri"/>
          <w:b/>
          <w:bCs/>
          <w:color w:val="000080"/>
          <w:sz w:val="22"/>
          <w:szCs w:val="22"/>
          <w:u w:color="000080"/>
          <w:shd w:val="clear" w:color="auto" w:fill="FFFFFF"/>
        </w:rPr>
        <w:t xml:space="preserve"> </w:t>
      </w:r>
      <w:r w:rsidR="006B2FD9" w:rsidRPr="0094296B">
        <w:rPr>
          <w:rFonts w:ascii="Calibri" w:eastAsia="Calibri" w:hAnsi="Calibri" w:cs="Calibri"/>
          <w:b/>
          <w:bCs/>
          <w:color w:val="000080"/>
          <w:sz w:val="22"/>
          <w:szCs w:val="22"/>
          <w:u w:color="000080"/>
          <w:shd w:val="clear" w:color="auto" w:fill="FFFFFF"/>
        </w:rPr>
        <w:t>:</w:t>
      </w:r>
      <w:r w:rsidR="00043B94" w:rsidRPr="0094296B">
        <w:rPr>
          <w:rFonts w:ascii="Calibri" w:eastAsia="Calibri" w:hAnsi="Calibri" w:cs="Calibri"/>
          <w:b/>
          <w:bCs/>
          <w:color w:val="000080"/>
          <w:sz w:val="22"/>
          <w:szCs w:val="22"/>
          <w:u w:color="000080"/>
          <w:shd w:val="clear" w:color="auto" w:fill="FFFFFF"/>
        </w:rPr>
        <w:t xml:space="preserve">     </w:t>
      </w:r>
      <w:r w:rsidR="00BE07C5" w:rsidRPr="0094296B">
        <w:rPr>
          <w:rFonts w:ascii="Calibri" w:eastAsia="Calibri" w:hAnsi="Calibri" w:cs="Calibri"/>
          <w:b/>
          <w:bCs/>
          <w:color w:val="000080"/>
          <w:sz w:val="22"/>
          <w:szCs w:val="22"/>
          <w:u w:color="000080"/>
          <w:shd w:val="clear" w:color="auto" w:fill="FFFFFF"/>
        </w:rPr>
        <w:t xml:space="preserve">   </w:t>
      </w:r>
      <w:r w:rsidRPr="0094296B">
        <w:rPr>
          <w:rFonts w:ascii="Calibri" w:eastAsia="Calibri" w:hAnsi="Calibri" w:cs="Calibri"/>
          <w:b/>
          <w:bCs/>
          <w:color w:val="000080"/>
          <w:sz w:val="22"/>
          <w:szCs w:val="22"/>
          <w:u w:color="000080"/>
          <w:shd w:val="clear" w:color="auto" w:fill="FFFFFF"/>
        </w:rPr>
        <w:t>Ana</w:t>
      </w:r>
      <w:proofErr w:type="gramEnd"/>
      <w:r w:rsidRPr="0094296B">
        <w:rPr>
          <w:rFonts w:ascii="Calibri" w:eastAsia="Calibri" w:hAnsi="Calibri" w:cs="Calibri"/>
          <w:b/>
          <w:bCs/>
          <w:color w:val="000080"/>
          <w:sz w:val="22"/>
          <w:szCs w:val="22"/>
          <w:u w:color="000080"/>
          <w:shd w:val="clear" w:color="auto" w:fill="FFFFFF"/>
        </w:rPr>
        <w:t xml:space="preserve"> Konuşmacı </w:t>
      </w:r>
    </w:p>
    <w:p w14:paraId="4D4AE4D9" w14:textId="2034D328" w:rsidR="00043B94" w:rsidRPr="0094296B" w:rsidRDefault="00425212" w:rsidP="00425212">
      <w:pPr>
        <w:pStyle w:val="NormalWeb"/>
        <w:shd w:val="clear" w:color="auto" w:fill="FFFFFF"/>
        <w:tabs>
          <w:tab w:val="left" w:pos="567"/>
          <w:tab w:val="left" w:pos="709"/>
          <w:tab w:val="left" w:pos="1276"/>
          <w:tab w:val="left" w:pos="1418"/>
        </w:tabs>
        <w:spacing w:before="0" w:after="0" w:line="253" w:lineRule="atLeast"/>
        <w:ind w:left="1276"/>
        <w:rPr>
          <w:rFonts w:ascii="Calibri" w:eastAsia="Calibri" w:hAnsi="Calibri" w:cs="Calibri"/>
          <w:color w:val="000F9F"/>
          <w:sz w:val="22"/>
          <w:szCs w:val="22"/>
          <w:u w:color="000F9F"/>
        </w:rPr>
      </w:pPr>
      <w:r w:rsidRPr="0094296B">
        <w:rPr>
          <w:rFonts w:ascii="Calibri" w:eastAsia="Calibri" w:hAnsi="Calibri" w:cs="Calibri"/>
          <w:color w:val="000F9F"/>
          <w:sz w:val="22"/>
          <w:szCs w:val="22"/>
          <w:u w:color="000F9F"/>
        </w:rPr>
        <w:t>Ruhsar Pekcan</w:t>
      </w:r>
      <w:r w:rsidRPr="0094296B">
        <w:rPr>
          <w:rFonts w:ascii="Calibri" w:eastAsia="Calibri" w:hAnsi="Calibri" w:cs="Calibri"/>
          <w:color w:val="000F9F"/>
          <w:sz w:val="22"/>
          <w:szCs w:val="22"/>
          <w:u w:color="000F9F"/>
        </w:rPr>
        <w:br/>
      </w:r>
      <w:r w:rsidRPr="00B460BE">
        <w:rPr>
          <w:rFonts w:ascii="Calibri" w:eastAsia="Calibri" w:hAnsi="Calibri" w:cs="Calibri"/>
          <w:i/>
          <w:color w:val="000F9F"/>
          <w:sz w:val="22"/>
          <w:szCs w:val="22"/>
          <w:u w:color="000F9F"/>
        </w:rPr>
        <w:t>T.C. Ticaret Bakanı*</w:t>
      </w:r>
      <w:r w:rsidRPr="0094296B">
        <w:rPr>
          <w:rFonts w:ascii="Calibri" w:eastAsia="Calibri" w:hAnsi="Calibri" w:cs="Calibri"/>
          <w:color w:val="000F9F"/>
          <w:sz w:val="22"/>
          <w:szCs w:val="22"/>
          <w:u w:color="000F9F"/>
        </w:rPr>
        <w:t xml:space="preserve"> </w:t>
      </w:r>
    </w:p>
    <w:p w14:paraId="289E1020" w14:textId="705E928C" w:rsidR="00653699" w:rsidRPr="0094296B" w:rsidRDefault="00653699" w:rsidP="00653699">
      <w:pPr>
        <w:ind w:left="1276"/>
        <w:rPr>
          <w:rFonts w:ascii="Calibri" w:eastAsia="Calibri" w:hAnsi="Calibri" w:cs="Calibri"/>
          <w:b/>
          <w:bCs/>
          <w:color w:val="000F9F"/>
          <w:sz w:val="22"/>
          <w:szCs w:val="22"/>
          <w:u w:color="000F9F"/>
        </w:rPr>
      </w:pPr>
    </w:p>
    <w:p w14:paraId="45803340" w14:textId="680AB5FD" w:rsidR="00653699" w:rsidRPr="0094296B" w:rsidRDefault="00296F68" w:rsidP="00653699">
      <w:pPr>
        <w:rPr>
          <w:rFonts w:ascii="Calibri" w:eastAsia="Calibri" w:hAnsi="Calibri" w:cs="Calibri"/>
          <w:color w:val="000F9F"/>
          <w:sz w:val="22"/>
          <w:szCs w:val="22"/>
          <w:u w:color="000F9F"/>
          <w:lang w:eastAsia="tr-TR"/>
        </w:rPr>
      </w:pPr>
      <w:r w:rsidRPr="0094296B">
        <w:rPr>
          <w:rFonts w:ascii="Calibri" w:eastAsia="Calibri" w:hAnsi="Calibri" w:cs="Calibri"/>
          <w:b/>
          <w:bCs/>
          <w:color w:val="000080"/>
          <w:sz w:val="22"/>
          <w:szCs w:val="22"/>
          <w:u w:color="000080"/>
          <w:shd w:val="clear" w:color="auto" w:fill="FFFFFF"/>
        </w:rPr>
        <w:t>15:30</w:t>
      </w:r>
      <w:r w:rsidR="00653699" w:rsidRPr="0094296B">
        <w:rPr>
          <w:rFonts w:ascii="Calibri" w:eastAsia="Calibri" w:hAnsi="Calibri" w:cs="Calibri"/>
          <w:b/>
          <w:bCs/>
          <w:color w:val="000080"/>
          <w:sz w:val="22"/>
          <w:szCs w:val="22"/>
          <w:u w:color="000080"/>
          <w:shd w:val="clear" w:color="auto" w:fill="FFFFFF"/>
        </w:rPr>
        <w:t>:</w:t>
      </w:r>
      <w:r w:rsidR="00425212" w:rsidRPr="0094296B">
        <w:rPr>
          <w:rFonts w:ascii="Calibri" w:eastAsia="Calibri" w:hAnsi="Calibri" w:cs="Calibri"/>
          <w:b/>
          <w:bCs/>
          <w:color w:val="000080"/>
          <w:sz w:val="22"/>
          <w:szCs w:val="22"/>
          <w:u w:color="000080"/>
          <w:shd w:val="clear" w:color="auto" w:fill="FFFFFF"/>
        </w:rPr>
        <w:t>YY</w:t>
      </w:r>
      <w:r w:rsidR="00B460BE">
        <w:rPr>
          <w:rFonts w:ascii="Calibri" w:eastAsia="Calibri" w:hAnsi="Calibri" w:cs="Calibri"/>
          <w:b/>
          <w:bCs/>
          <w:color w:val="000080"/>
          <w:sz w:val="22"/>
          <w:szCs w:val="22"/>
          <w:u w:color="000080"/>
          <w:shd w:val="clear" w:color="auto" w:fill="FFFFFF"/>
        </w:rPr>
        <w:t xml:space="preserve">    :    </w:t>
      </w:r>
      <w:bookmarkStart w:id="0" w:name="_GoBack"/>
      <w:bookmarkEnd w:id="0"/>
      <w:r w:rsidR="00425212" w:rsidRPr="0094296B">
        <w:rPr>
          <w:rFonts w:ascii="Calibri" w:eastAsia="Calibri" w:hAnsi="Calibri" w:cs="Calibri"/>
          <w:b/>
          <w:bCs/>
          <w:color w:val="000080"/>
          <w:sz w:val="22"/>
          <w:szCs w:val="22"/>
          <w:u w:color="000080"/>
          <w:shd w:val="clear" w:color="auto" w:fill="FFFFFF"/>
        </w:rPr>
        <w:t>1. Bölüm</w:t>
      </w:r>
    </w:p>
    <w:p w14:paraId="3E087EB0" w14:textId="77777777" w:rsidR="00653699" w:rsidRPr="0094296B" w:rsidRDefault="00653699" w:rsidP="00BE07C5">
      <w:pPr>
        <w:ind w:left="1276"/>
        <w:rPr>
          <w:rFonts w:ascii="Calibri" w:eastAsia="Calibri" w:hAnsi="Calibri" w:cs="Calibri"/>
          <w:b/>
          <w:bCs/>
          <w:color w:val="000F9F"/>
          <w:sz w:val="22"/>
          <w:szCs w:val="22"/>
          <w:u w:color="000F9F"/>
        </w:rPr>
      </w:pPr>
    </w:p>
    <w:p w14:paraId="2A46B6D1" w14:textId="4305075C" w:rsidR="00653699" w:rsidRPr="0094296B" w:rsidRDefault="00653699" w:rsidP="00653699">
      <w:pPr>
        <w:ind w:left="1276"/>
        <w:rPr>
          <w:rFonts w:ascii="Calibri" w:eastAsia="Calibri" w:hAnsi="Calibri" w:cs="Calibri"/>
          <w:color w:val="000F9F"/>
          <w:sz w:val="22"/>
          <w:szCs w:val="22"/>
          <w:u w:color="000F9F"/>
        </w:rPr>
      </w:pPr>
      <w:proofErr w:type="spellStart"/>
      <w:r w:rsidRPr="0094296B">
        <w:rPr>
          <w:rFonts w:ascii="Calibri" w:eastAsia="Calibri" w:hAnsi="Calibri" w:cs="Calibri"/>
          <w:b/>
          <w:bCs/>
          <w:color w:val="000F9F"/>
          <w:sz w:val="22"/>
          <w:szCs w:val="22"/>
          <w:u w:color="000F9F"/>
        </w:rPr>
        <w:t>Moderasyon</w:t>
      </w:r>
      <w:proofErr w:type="spellEnd"/>
      <w:r w:rsidR="00FB5003" w:rsidRPr="0094296B">
        <w:rPr>
          <w:rFonts w:ascii="Calibri" w:eastAsia="Calibri" w:hAnsi="Calibri" w:cs="Calibri"/>
          <w:color w:val="000F9F"/>
          <w:sz w:val="22"/>
          <w:szCs w:val="22"/>
          <w:u w:color="000F9F"/>
        </w:rPr>
        <w:t xml:space="preserve">: </w:t>
      </w:r>
      <w:r w:rsidR="002D781F" w:rsidRPr="0094296B">
        <w:rPr>
          <w:rFonts w:ascii="Calibri" w:eastAsia="Calibri" w:hAnsi="Calibri" w:cs="Calibri"/>
          <w:color w:val="000F9F"/>
          <w:sz w:val="22"/>
          <w:szCs w:val="22"/>
          <w:u w:color="000F9F"/>
        </w:rPr>
        <w:t xml:space="preserve">Dr. </w:t>
      </w:r>
      <w:r w:rsidR="00425212" w:rsidRPr="0094296B">
        <w:rPr>
          <w:rFonts w:ascii="Calibri" w:eastAsia="Calibri" w:hAnsi="Calibri" w:cs="Calibri"/>
          <w:color w:val="000F9F"/>
          <w:sz w:val="22"/>
          <w:szCs w:val="22"/>
          <w:u w:color="000F9F"/>
        </w:rPr>
        <w:t xml:space="preserve">Fatih Kemal Ebiçlioğlu, TÜSİAD Yönetim Kurulu Üyesi </w:t>
      </w:r>
    </w:p>
    <w:p w14:paraId="39480AC4" w14:textId="77777777" w:rsidR="00425212" w:rsidRPr="0094296B" w:rsidRDefault="00425212" w:rsidP="00653699">
      <w:pPr>
        <w:ind w:left="1276"/>
        <w:rPr>
          <w:rFonts w:ascii="Calibri" w:eastAsia="Calibri" w:hAnsi="Calibri" w:cs="Calibri"/>
          <w:color w:val="000F9F"/>
          <w:sz w:val="22"/>
          <w:szCs w:val="22"/>
          <w:u w:color="000F9F"/>
        </w:rPr>
      </w:pPr>
    </w:p>
    <w:p w14:paraId="5A93E046" w14:textId="77777777" w:rsidR="00425212" w:rsidRPr="0094296B" w:rsidRDefault="00425212" w:rsidP="00425212">
      <w:pPr>
        <w:pStyle w:val="Gvde"/>
        <w:spacing w:after="0"/>
        <w:ind w:left="1276"/>
        <w:rPr>
          <w:color w:val="000F9F"/>
          <w:u w:color="000F9F"/>
          <w:bdr w:val="none" w:sz="0" w:space="0" w:color="auto"/>
          <w:lang w:eastAsia="en-US"/>
          <w14:textOutline w14:w="0" w14:cap="rnd" w14:cmpd="sng" w14:algn="ctr">
            <w14:noFill/>
            <w14:prstDash w14:val="solid"/>
            <w14:bevel/>
          </w14:textOutline>
        </w:rPr>
      </w:pPr>
      <w:r w:rsidRPr="0094296B">
        <w:rPr>
          <w:color w:val="000F9F"/>
          <w:u w:color="000F9F"/>
          <w:bdr w:val="none" w:sz="0" w:space="0" w:color="auto"/>
          <w:lang w:eastAsia="en-US"/>
          <w14:textOutline w14:w="0" w14:cap="rnd" w14:cmpd="sng" w14:algn="ctr">
            <w14:noFill/>
            <w14:prstDash w14:val="solid"/>
            <w14:bevel/>
          </w14:textOutline>
        </w:rPr>
        <w:lastRenderedPageBreak/>
        <w:t xml:space="preserve">David </w:t>
      </w:r>
      <w:proofErr w:type="spellStart"/>
      <w:r w:rsidRPr="0094296B">
        <w:rPr>
          <w:color w:val="000F9F"/>
          <w:u w:color="000F9F"/>
          <w:bdr w:val="none" w:sz="0" w:space="0" w:color="auto"/>
          <w:lang w:eastAsia="en-US"/>
          <w14:textOutline w14:w="0" w14:cap="rnd" w14:cmpd="sng" w14:algn="ctr">
            <w14:noFill/>
            <w14:prstDash w14:val="solid"/>
            <w14:bevel/>
          </w14:textOutline>
        </w:rPr>
        <w:t>Simchi-Levi</w:t>
      </w:r>
      <w:proofErr w:type="spellEnd"/>
      <w:r w:rsidRPr="0094296B">
        <w:rPr>
          <w:color w:val="000F9F"/>
          <w:u w:color="000F9F"/>
          <w:bdr w:val="none" w:sz="0" w:space="0" w:color="auto"/>
          <w:lang w:eastAsia="en-US"/>
          <w14:textOutline w14:w="0" w14:cap="rnd" w14:cmpd="sng" w14:algn="ctr">
            <w14:noFill/>
            <w14:prstDash w14:val="solid"/>
            <w14:bevel/>
          </w14:textOutline>
        </w:rPr>
        <w:t>, Massachusetts Teknoloji Enstitüsü Mühendislik Sistemleri Profesörü</w:t>
      </w:r>
    </w:p>
    <w:p w14:paraId="1BD1CC35" w14:textId="77777777" w:rsidR="00425212" w:rsidRPr="0094296B" w:rsidRDefault="00425212" w:rsidP="00653699">
      <w:pPr>
        <w:ind w:left="1276"/>
        <w:rPr>
          <w:rFonts w:ascii="Calibri" w:eastAsia="Calibri" w:hAnsi="Calibri" w:cs="Calibri"/>
          <w:color w:val="000F9F"/>
          <w:sz w:val="22"/>
          <w:szCs w:val="22"/>
          <w:u w:color="000F9F"/>
        </w:rPr>
      </w:pPr>
    </w:p>
    <w:p w14:paraId="077B1633" w14:textId="649DED01" w:rsidR="00425212" w:rsidRPr="0094296B" w:rsidRDefault="00296F68" w:rsidP="00425212">
      <w:pPr>
        <w:rPr>
          <w:rFonts w:ascii="Calibri" w:eastAsia="Calibri" w:hAnsi="Calibri" w:cs="Calibri"/>
          <w:color w:val="000F9F"/>
          <w:sz w:val="22"/>
          <w:szCs w:val="22"/>
          <w:u w:color="000F9F"/>
          <w:lang w:eastAsia="tr-TR"/>
        </w:rPr>
      </w:pPr>
      <w:r w:rsidRPr="0094296B">
        <w:rPr>
          <w:rFonts w:ascii="Calibri" w:eastAsia="Calibri" w:hAnsi="Calibri" w:cs="Calibri"/>
          <w:b/>
          <w:bCs/>
          <w:color w:val="000080"/>
          <w:sz w:val="22"/>
          <w:szCs w:val="22"/>
          <w:u w:color="000080"/>
          <w:shd w:val="clear" w:color="auto" w:fill="FFFFFF"/>
        </w:rPr>
        <w:t>16:</w:t>
      </w:r>
      <w:proofErr w:type="gramStart"/>
      <w:r w:rsidRPr="0094296B">
        <w:rPr>
          <w:rFonts w:ascii="Calibri" w:eastAsia="Calibri" w:hAnsi="Calibri" w:cs="Calibri"/>
          <w:b/>
          <w:bCs/>
          <w:color w:val="000080"/>
          <w:sz w:val="22"/>
          <w:szCs w:val="22"/>
          <w:u w:color="000080"/>
          <w:shd w:val="clear" w:color="auto" w:fill="FFFFFF"/>
        </w:rPr>
        <w:t>15</w:t>
      </w:r>
      <w:r w:rsidR="00425212" w:rsidRPr="0094296B">
        <w:rPr>
          <w:rFonts w:ascii="Calibri" w:eastAsia="Calibri" w:hAnsi="Calibri" w:cs="Calibri"/>
          <w:b/>
          <w:bCs/>
          <w:color w:val="000080"/>
          <w:sz w:val="22"/>
          <w:szCs w:val="22"/>
          <w:u w:color="000080"/>
          <w:shd w:val="clear" w:color="auto" w:fill="FFFFFF"/>
        </w:rPr>
        <w:t xml:space="preserve">    :        2</w:t>
      </w:r>
      <w:proofErr w:type="gramEnd"/>
      <w:r w:rsidR="00425212" w:rsidRPr="0094296B">
        <w:rPr>
          <w:rFonts w:ascii="Calibri" w:eastAsia="Calibri" w:hAnsi="Calibri" w:cs="Calibri"/>
          <w:b/>
          <w:bCs/>
          <w:color w:val="000080"/>
          <w:sz w:val="22"/>
          <w:szCs w:val="22"/>
          <w:u w:color="000080"/>
          <w:shd w:val="clear" w:color="auto" w:fill="FFFFFF"/>
        </w:rPr>
        <w:t>. Bölüm - Panel</w:t>
      </w:r>
    </w:p>
    <w:p w14:paraId="180F491E" w14:textId="77777777" w:rsidR="00425212" w:rsidRPr="0094296B" w:rsidRDefault="00425212" w:rsidP="00425212">
      <w:pPr>
        <w:ind w:left="1276"/>
        <w:rPr>
          <w:rFonts w:ascii="Calibri" w:eastAsia="Calibri" w:hAnsi="Calibri" w:cs="Calibri"/>
          <w:b/>
          <w:bCs/>
          <w:color w:val="000F9F"/>
          <w:sz w:val="22"/>
          <w:szCs w:val="22"/>
          <w:u w:color="000F9F"/>
        </w:rPr>
      </w:pPr>
    </w:p>
    <w:p w14:paraId="1D74CC48" w14:textId="4FD74554" w:rsidR="00425212" w:rsidRPr="0094296B" w:rsidRDefault="00425212" w:rsidP="00425212">
      <w:pPr>
        <w:ind w:left="1276"/>
        <w:rPr>
          <w:rFonts w:ascii="Calibri" w:eastAsia="Calibri" w:hAnsi="Calibri" w:cs="Calibri"/>
          <w:color w:val="000F9F"/>
          <w:sz w:val="22"/>
          <w:szCs w:val="22"/>
          <w:u w:color="000F9F"/>
        </w:rPr>
      </w:pPr>
      <w:proofErr w:type="spellStart"/>
      <w:r w:rsidRPr="0094296B">
        <w:rPr>
          <w:rFonts w:ascii="Calibri" w:eastAsia="Calibri" w:hAnsi="Calibri" w:cs="Calibri"/>
          <w:b/>
          <w:bCs/>
          <w:color w:val="000F9F"/>
          <w:sz w:val="22"/>
          <w:szCs w:val="22"/>
          <w:u w:color="000F9F"/>
        </w:rPr>
        <w:t>Moderasyon</w:t>
      </w:r>
      <w:proofErr w:type="spellEnd"/>
      <w:r w:rsidRPr="0094296B">
        <w:rPr>
          <w:rFonts w:ascii="Calibri" w:eastAsia="Calibri" w:hAnsi="Calibri" w:cs="Calibri"/>
          <w:color w:val="000F9F"/>
          <w:sz w:val="22"/>
          <w:szCs w:val="22"/>
          <w:u w:color="000F9F"/>
        </w:rPr>
        <w:t xml:space="preserve">: Dr. Fatih Kemal Ebiçlioğlu, TÜSİAD Yönetim Kurulu Üyesi </w:t>
      </w:r>
    </w:p>
    <w:p w14:paraId="24CDAB78" w14:textId="77777777" w:rsidR="00425212" w:rsidRPr="0094296B" w:rsidRDefault="00425212" w:rsidP="00425212">
      <w:pPr>
        <w:ind w:left="1276"/>
        <w:rPr>
          <w:rFonts w:ascii="Calibri" w:eastAsia="Calibri" w:hAnsi="Calibri" w:cs="Calibri"/>
          <w:color w:val="000F9F"/>
          <w:sz w:val="22"/>
          <w:szCs w:val="22"/>
          <w:u w:color="000F9F"/>
        </w:rPr>
      </w:pPr>
    </w:p>
    <w:p w14:paraId="60D8A885" w14:textId="199A34C7" w:rsidR="00425212" w:rsidRPr="0094296B" w:rsidRDefault="00425212" w:rsidP="00425212">
      <w:pPr>
        <w:pStyle w:val="Gvde"/>
        <w:ind w:left="1276"/>
        <w:rPr>
          <w:color w:val="000F9F"/>
          <w:u w:color="000F9F"/>
          <w:bdr w:val="none" w:sz="0" w:space="0" w:color="auto"/>
          <w:lang w:eastAsia="en-US"/>
          <w14:textOutline w14:w="0" w14:cap="rnd" w14:cmpd="sng" w14:algn="ctr">
            <w14:noFill/>
            <w14:prstDash w14:val="solid"/>
            <w14:bevel/>
          </w14:textOutline>
        </w:rPr>
      </w:pPr>
      <w:r w:rsidRPr="0094296B">
        <w:rPr>
          <w:color w:val="000F9F"/>
          <w:u w:color="000F9F"/>
          <w:bdr w:val="none" w:sz="0" w:space="0" w:color="auto"/>
          <w:lang w:eastAsia="en-US"/>
          <w14:textOutline w14:w="0" w14:cap="rnd" w14:cmpd="sng" w14:algn="ctr">
            <w14:noFill/>
            <w14:prstDash w14:val="solid"/>
            <w14:bevel/>
          </w14:textOutline>
        </w:rPr>
        <w:t xml:space="preserve">Hüseyin </w:t>
      </w:r>
      <w:proofErr w:type="spellStart"/>
      <w:r w:rsidRPr="0094296B">
        <w:rPr>
          <w:color w:val="000F9F"/>
          <w:u w:color="000F9F"/>
          <w:bdr w:val="none" w:sz="0" w:space="0" w:color="auto"/>
          <w:lang w:eastAsia="en-US"/>
          <w14:textOutline w14:w="0" w14:cap="rnd" w14:cmpd="sng" w14:algn="ctr">
            <w14:noFill/>
            <w14:prstDash w14:val="solid"/>
            <w14:bevel/>
          </w14:textOutline>
        </w:rPr>
        <w:t>Geli</w:t>
      </w:r>
      <w:r w:rsidR="00296F68" w:rsidRPr="0094296B">
        <w:rPr>
          <w:color w:val="000F9F"/>
          <w:u w:color="000F9F"/>
          <w:bdr w:val="none" w:sz="0" w:space="0" w:color="auto"/>
          <w:lang w:eastAsia="en-US"/>
          <w14:textOutline w14:w="0" w14:cap="rnd" w14:cmpd="sng" w14:algn="ctr">
            <w14:noFill/>
            <w14:prstDash w14:val="solid"/>
            <w14:bevel/>
          </w14:textOutline>
        </w:rPr>
        <w:t>s</w:t>
      </w:r>
      <w:proofErr w:type="spellEnd"/>
      <w:r w:rsidRPr="0094296B">
        <w:rPr>
          <w:color w:val="000F9F"/>
          <w:u w:color="000F9F"/>
          <w:bdr w:val="none" w:sz="0" w:space="0" w:color="auto"/>
          <w:lang w:eastAsia="en-US"/>
          <w14:textOutline w14:w="0" w14:cap="rnd" w14:cmpd="sng" w14:algn="ctr">
            <w14:noFill/>
            <w14:prstDash w14:val="solid"/>
            <w14:bevel/>
          </w14:textOutline>
        </w:rPr>
        <w:t xml:space="preserve">, Siemens Türkiye Yönetim Kurulu Başkanı ve CEO </w:t>
      </w:r>
    </w:p>
    <w:p w14:paraId="72C5F312" w14:textId="77777777" w:rsidR="00425212" w:rsidRPr="0094296B" w:rsidRDefault="00425212" w:rsidP="00425212">
      <w:pPr>
        <w:pStyle w:val="Gvde"/>
        <w:ind w:left="1276"/>
        <w:rPr>
          <w:color w:val="000F9F"/>
          <w:u w:color="000F9F"/>
          <w:bdr w:val="none" w:sz="0" w:space="0" w:color="auto"/>
          <w:lang w:eastAsia="en-US"/>
          <w14:textOutline w14:w="0" w14:cap="rnd" w14:cmpd="sng" w14:algn="ctr">
            <w14:noFill/>
            <w14:prstDash w14:val="solid"/>
            <w14:bevel/>
          </w14:textOutline>
        </w:rPr>
      </w:pPr>
      <w:r w:rsidRPr="0094296B">
        <w:rPr>
          <w:color w:val="000F9F"/>
          <w:u w:color="000F9F"/>
          <w:bdr w:val="none" w:sz="0" w:space="0" w:color="auto"/>
          <w:lang w:eastAsia="en-US"/>
          <w14:textOutline w14:w="0" w14:cap="rnd" w14:cmpd="sng" w14:algn="ctr">
            <w14:noFill/>
            <w14:prstDash w14:val="solid"/>
            <w14:bevel/>
          </w14:textOutline>
        </w:rPr>
        <w:t xml:space="preserve">Steven </w:t>
      </w:r>
      <w:proofErr w:type="spellStart"/>
      <w:r w:rsidRPr="0094296B">
        <w:rPr>
          <w:color w:val="000F9F"/>
          <w:u w:color="000F9F"/>
          <w:bdr w:val="none" w:sz="0" w:space="0" w:color="auto"/>
          <w:lang w:eastAsia="en-US"/>
          <w14:textOutline w14:w="0" w14:cap="rnd" w14:cmpd="sng" w14:algn="ctr">
            <w14:noFill/>
            <w14:prstDash w14:val="solid"/>
            <w14:bevel/>
          </w14:textOutline>
        </w:rPr>
        <w:t>Young</w:t>
      </w:r>
      <w:proofErr w:type="spellEnd"/>
      <w:r w:rsidRPr="0094296B">
        <w:rPr>
          <w:color w:val="000F9F"/>
          <w:u w:color="000F9F"/>
          <w:bdr w:val="none" w:sz="0" w:space="0" w:color="auto"/>
          <w:lang w:eastAsia="en-US"/>
          <w14:textOutline w14:w="0" w14:cap="rnd" w14:cmpd="sng" w14:algn="ctr">
            <w14:noFill/>
            <w14:prstDash w14:val="solid"/>
            <w14:bevel/>
          </w14:textOutline>
        </w:rPr>
        <w:t xml:space="preserve">, </w:t>
      </w:r>
      <w:proofErr w:type="spellStart"/>
      <w:r w:rsidRPr="0094296B">
        <w:rPr>
          <w:color w:val="000F9F"/>
          <w:u w:color="000F9F"/>
          <w:bdr w:val="none" w:sz="0" w:space="0" w:color="auto"/>
          <w:lang w:eastAsia="en-US"/>
          <w14:textOutline w14:w="0" w14:cap="rnd" w14:cmpd="sng" w14:algn="ctr">
            <w14:noFill/>
            <w14:prstDash w14:val="solid"/>
            <w14:bevel/>
          </w14:textOutline>
        </w:rPr>
        <w:t>Bosch</w:t>
      </w:r>
      <w:proofErr w:type="spellEnd"/>
      <w:r w:rsidRPr="0094296B">
        <w:rPr>
          <w:color w:val="000F9F"/>
          <w:u w:color="000F9F"/>
          <w:bdr w:val="none" w:sz="0" w:space="0" w:color="auto"/>
          <w:lang w:eastAsia="en-US"/>
          <w14:textOutline w14:w="0" w14:cap="rnd" w14:cmpd="sng" w14:algn="ctr">
            <w14:noFill/>
            <w14:prstDash w14:val="solid"/>
            <w14:bevel/>
          </w14:textOutline>
        </w:rPr>
        <w:t xml:space="preserve"> Türkiye ve Ortadoğu Başkanı </w:t>
      </w:r>
    </w:p>
    <w:p w14:paraId="37620F0E" w14:textId="41A027A7" w:rsidR="00425212" w:rsidRPr="0094296B" w:rsidRDefault="00425212" w:rsidP="00425212">
      <w:pPr>
        <w:pStyle w:val="Gvde"/>
        <w:spacing w:after="0"/>
        <w:ind w:left="1276"/>
        <w:rPr>
          <w:color w:val="000F9F"/>
          <w:u w:color="000F9F"/>
          <w:bdr w:val="none" w:sz="0" w:space="0" w:color="auto"/>
          <w:lang w:eastAsia="en-US"/>
          <w14:textOutline w14:w="0" w14:cap="rnd" w14:cmpd="sng" w14:algn="ctr">
            <w14:noFill/>
            <w14:prstDash w14:val="solid"/>
            <w14:bevel/>
          </w14:textOutline>
        </w:rPr>
      </w:pPr>
      <w:r w:rsidRPr="0094296B">
        <w:rPr>
          <w:color w:val="000F9F"/>
          <w:u w:color="000F9F"/>
          <w:bdr w:val="none" w:sz="0" w:space="0" w:color="auto"/>
          <w:lang w:eastAsia="en-US"/>
          <w14:textOutline w14:w="0" w14:cap="rnd" w14:cmpd="sng" w14:algn="ctr">
            <w14:noFill/>
            <w14:prstDash w14:val="solid"/>
            <w14:bevel/>
          </w14:textOutline>
        </w:rPr>
        <w:t xml:space="preserve">Zeynep Bodur Okyay, Kale Grubu </w:t>
      </w:r>
      <w:r w:rsidR="008579D3" w:rsidRPr="0094296B">
        <w:rPr>
          <w:color w:val="000F9F"/>
          <w:u w:color="000F9F"/>
          <w:bdr w:val="none" w:sz="0" w:space="0" w:color="auto"/>
          <w:lang w:eastAsia="en-US"/>
          <w14:textOutline w14:w="0" w14:cap="rnd" w14:cmpd="sng" w14:algn="ctr">
            <w14:noFill/>
            <w14:prstDash w14:val="solid"/>
            <w14:bevel/>
          </w14:textOutline>
        </w:rPr>
        <w:t xml:space="preserve">Yönetim Kurulu Başkanı ve </w:t>
      </w:r>
      <w:r w:rsidRPr="0094296B">
        <w:rPr>
          <w:color w:val="000F9F"/>
          <w:u w:color="000F9F"/>
          <w:bdr w:val="none" w:sz="0" w:space="0" w:color="auto"/>
          <w:lang w:eastAsia="en-US"/>
          <w14:textOutline w14:w="0" w14:cap="rnd" w14:cmpd="sng" w14:algn="ctr">
            <w14:noFill/>
            <w14:prstDash w14:val="solid"/>
            <w14:bevel/>
          </w14:textOutline>
        </w:rPr>
        <w:t>CEO</w:t>
      </w:r>
    </w:p>
    <w:p w14:paraId="2970C3CA" w14:textId="77777777" w:rsidR="00425212" w:rsidRPr="0094296B" w:rsidRDefault="00425212" w:rsidP="00653699">
      <w:pPr>
        <w:ind w:left="1276"/>
        <w:rPr>
          <w:rFonts w:ascii="Calibri" w:eastAsia="Calibri" w:hAnsi="Calibri" w:cs="Calibri"/>
          <w:color w:val="000F9F"/>
          <w:sz w:val="22"/>
          <w:szCs w:val="22"/>
          <w:u w:color="000F9F"/>
        </w:rPr>
      </w:pPr>
    </w:p>
    <w:p w14:paraId="3D31A411" w14:textId="77777777" w:rsidR="00425212" w:rsidRPr="0094296B" w:rsidRDefault="00425212" w:rsidP="00425212">
      <w:pPr>
        <w:rPr>
          <w:rFonts w:ascii="Calibri" w:eastAsia="Calibri" w:hAnsi="Calibri" w:cs="Calibri"/>
          <w:i/>
          <w:color w:val="000F9F"/>
          <w:sz w:val="22"/>
          <w:szCs w:val="22"/>
          <w:u w:color="000F9F"/>
        </w:rPr>
      </w:pPr>
    </w:p>
    <w:p w14:paraId="1628B289" w14:textId="1117129C" w:rsidR="00425212" w:rsidRPr="0094296B" w:rsidRDefault="00425212" w:rsidP="00425212">
      <w:pPr>
        <w:rPr>
          <w:rFonts w:ascii="Calibri" w:eastAsia="Calibri" w:hAnsi="Calibri" w:cs="Calibri"/>
          <w:i/>
          <w:color w:val="000F9F"/>
          <w:sz w:val="22"/>
          <w:szCs w:val="22"/>
          <w:u w:color="000F9F"/>
        </w:rPr>
      </w:pPr>
      <w:r w:rsidRPr="0094296B">
        <w:rPr>
          <w:rFonts w:ascii="Calibri" w:eastAsia="Calibri" w:hAnsi="Calibri" w:cs="Calibri"/>
          <w:i/>
          <w:color w:val="000F9F"/>
          <w:sz w:val="22"/>
          <w:szCs w:val="22"/>
          <w:u w:color="000F9F"/>
        </w:rPr>
        <w:t>* Teşrifleri halinde</w:t>
      </w:r>
    </w:p>
    <w:p w14:paraId="6D5C026F" w14:textId="796988F5" w:rsidR="00043B94" w:rsidRPr="0094296B" w:rsidRDefault="00043B94" w:rsidP="00043B94">
      <w:pPr>
        <w:pStyle w:val="NormalWeb"/>
        <w:shd w:val="clear" w:color="auto" w:fill="FFFFFF"/>
        <w:spacing w:before="0" w:after="0" w:line="253" w:lineRule="atLeast"/>
        <w:jc w:val="both"/>
        <w:rPr>
          <w:rFonts w:ascii="Calibri" w:eastAsia="Calibri" w:hAnsi="Calibri" w:cs="Calibri"/>
          <w:sz w:val="22"/>
          <w:szCs w:val="22"/>
        </w:rPr>
      </w:pPr>
      <w:r w:rsidRPr="0094296B">
        <w:rPr>
          <w:rFonts w:ascii="Calibri" w:eastAsia="Calibri" w:hAnsi="Calibri" w:cs="Calibri"/>
          <w:b/>
          <w:bCs/>
          <w:color w:val="273E89"/>
          <w:sz w:val="22"/>
          <w:szCs w:val="22"/>
          <w:u w:color="273E89"/>
        </w:rPr>
        <w:t>LC</w:t>
      </w:r>
      <w:r w:rsidR="00FB5003" w:rsidRPr="0094296B">
        <w:rPr>
          <w:rFonts w:ascii="Calibri" w:eastAsia="Calibri" w:hAnsi="Calibri" w:cs="Calibri"/>
          <w:b/>
          <w:bCs/>
          <w:color w:val="273E89"/>
          <w:sz w:val="22"/>
          <w:szCs w:val="22"/>
          <w:u w:color="273E89"/>
        </w:rPr>
        <w:t>V</w:t>
      </w:r>
      <w:r w:rsidRPr="0094296B">
        <w:rPr>
          <w:rFonts w:ascii="Calibri" w:eastAsia="Calibri" w:hAnsi="Calibri" w:cs="Calibri"/>
          <w:b/>
          <w:bCs/>
          <w:color w:val="273E89"/>
          <w:sz w:val="22"/>
          <w:szCs w:val="22"/>
          <w:u w:color="273E89"/>
        </w:rPr>
        <w:t>: Ceylan Naza </w:t>
      </w:r>
    </w:p>
    <w:p w14:paraId="7DD65FD2" w14:textId="4A76D1AA" w:rsidR="00043B94" w:rsidRPr="0094296B" w:rsidRDefault="001F5B8D" w:rsidP="00043B94">
      <w:pPr>
        <w:pStyle w:val="NormalWeb"/>
        <w:shd w:val="clear" w:color="auto" w:fill="FFFFFF"/>
        <w:spacing w:before="0" w:after="0" w:line="253" w:lineRule="atLeast"/>
        <w:jc w:val="both"/>
        <w:rPr>
          <w:rFonts w:ascii="Calibri" w:eastAsia="Calibri" w:hAnsi="Calibri" w:cs="Calibri"/>
          <w:color w:val="002060"/>
          <w:sz w:val="22"/>
          <w:szCs w:val="22"/>
        </w:rPr>
      </w:pPr>
      <w:hyperlink r:id="rId9" w:history="1">
        <w:r w:rsidR="00BE07C5" w:rsidRPr="0094296B">
          <w:rPr>
            <w:rStyle w:val="Kpr"/>
            <w:rFonts w:ascii="Calibri" w:eastAsia="Calibri" w:hAnsi="Calibri" w:cs="Calibri"/>
            <w:color w:val="002060"/>
            <w:sz w:val="22"/>
            <w:szCs w:val="22"/>
            <w:u w:color="0000FF"/>
          </w:rPr>
          <w:t>ceylann@marjinal.com.tr</w:t>
        </w:r>
      </w:hyperlink>
      <w:r w:rsidR="00043B94" w:rsidRPr="0094296B">
        <w:rPr>
          <w:rFonts w:ascii="Calibri" w:eastAsia="Calibri" w:hAnsi="Calibri" w:cs="Calibri"/>
          <w:b/>
          <w:bCs/>
          <w:color w:val="002060"/>
          <w:sz w:val="22"/>
          <w:szCs w:val="22"/>
          <w:u w:color="273E89"/>
        </w:rPr>
        <w:t> </w:t>
      </w:r>
    </w:p>
    <w:p w14:paraId="0548F102" w14:textId="36B3FA0D" w:rsidR="00043B94" w:rsidRDefault="00043B94" w:rsidP="00BE07C5">
      <w:pPr>
        <w:pStyle w:val="NormalWeb"/>
        <w:shd w:val="clear" w:color="auto" w:fill="FFFFFF"/>
        <w:spacing w:before="0" w:after="0" w:line="253" w:lineRule="atLeast"/>
        <w:jc w:val="both"/>
      </w:pPr>
      <w:r w:rsidRPr="0094296B">
        <w:rPr>
          <w:rFonts w:ascii="Calibri" w:eastAsia="Calibri" w:hAnsi="Calibri" w:cs="Calibri"/>
          <w:b/>
          <w:bCs/>
          <w:color w:val="273E89"/>
          <w:sz w:val="22"/>
          <w:szCs w:val="22"/>
          <w:u w:color="273E89"/>
        </w:rPr>
        <w:t>0533 9272394</w:t>
      </w:r>
      <w:r>
        <w:rPr>
          <w:rFonts w:ascii="Calibri" w:eastAsia="Calibri" w:hAnsi="Calibri" w:cs="Calibri"/>
          <w:b/>
          <w:bCs/>
          <w:color w:val="273E89"/>
          <w:sz w:val="22"/>
          <w:szCs w:val="22"/>
          <w:u w:color="273E89"/>
        </w:rPr>
        <w:t> </w:t>
      </w:r>
      <w:r>
        <w:rPr>
          <w:rStyle w:val="Balant"/>
        </w:rPr>
        <w:t xml:space="preserve"> </w:t>
      </w:r>
    </w:p>
    <w:sectPr w:rsidR="00043B94" w:rsidSect="00257D1E">
      <w:headerReference w:type="default" r:id="rId10"/>
      <w:pgSz w:w="12240" w:h="15840"/>
      <w:pgMar w:top="4380" w:right="1019" w:bottom="1134" w:left="356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D5A06" w14:textId="77777777" w:rsidR="001F5B8D" w:rsidRDefault="001F5B8D" w:rsidP="009A4CB1">
      <w:r>
        <w:separator/>
      </w:r>
    </w:p>
  </w:endnote>
  <w:endnote w:type="continuationSeparator" w:id="0">
    <w:p w14:paraId="0792AFE9" w14:textId="77777777" w:rsidR="001F5B8D" w:rsidRDefault="001F5B8D" w:rsidP="009A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1CFAB" w14:textId="77777777" w:rsidR="001F5B8D" w:rsidRDefault="001F5B8D" w:rsidP="009A4CB1">
      <w:r>
        <w:separator/>
      </w:r>
    </w:p>
  </w:footnote>
  <w:footnote w:type="continuationSeparator" w:id="0">
    <w:p w14:paraId="0E77DE33" w14:textId="77777777" w:rsidR="001F5B8D" w:rsidRDefault="001F5B8D" w:rsidP="009A4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E7344" w14:textId="6FDF5892" w:rsidR="009A4CB1" w:rsidRDefault="0081713D">
    <w:pPr>
      <w:pStyle w:val="stbilgi"/>
    </w:pPr>
    <w:r w:rsidRPr="007D5D21">
      <w:rPr>
        <w:noProof/>
        <w:lang w:eastAsia="tr-TR"/>
      </w:rPr>
      <mc:AlternateContent>
        <mc:Choice Requires="wps">
          <w:drawing>
            <wp:anchor distT="0" distB="0" distL="114300" distR="114300" simplePos="0" relativeHeight="251662336" behindDoc="0" locked="0" layoutInCell="1" allowOverlap="1" wp14:anchorId="1606FB5A" wp14:editId="3B806C3B">
              <wp:simplePos x="0" y="0"/>
              <wp:positionH relativeFrom="column">
                <wp:posOffset>-1914032</wp:posOffset>
              </wp:positionH>
              <wp:positionV relativeFrom="paragraph">
                <wp:posOffset>2319257</wp:posOffset>
              </wp:positionV>
              <wp:extent cx="1236980" cy="3546505"/>
              <wp:effectExtent l="0" t="0" r="0" b="0"/>
              <wp:wrapNone/>
              <wp:docPr id="7" name="Text Box 7"/>
              <wp:cNvGraphicFramePr/>
              <a:graphic xmlns:a="http://schemas.openxmlformats.org/drawingml/2006/main">
                <a:graphicData uri="http://schemas.microsoft.com/office/word/2010/wordprocessingShape">
                  <wps:wsp>
                    <wps:cNvSpPr txBox="1"/>
                    <wps:spPr>
                      <a:xfrm>
                        <a:off x="0" y="0"/>
                        <a:ext cx="1236980" cy="3546505"/>
                      </a:xfrm>
                      <a:prstGeom prst="rect">
                        <a:avLst/>
                      </a:prstGeom>
                      <a:solidFill>
                        <a:schemeClr val="lt1"/>
                      </a:solidFill>
                      <a:ln w="6350">
                        <a:noFill/>
                      </a:ln>
                    </wps:spPr>
                    <wps:txbx>
                      <w:txbxContent>
                        <w:p w14:paraId="44C43F57"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İSTANBUL</w:t>
                          </w:r>
                        </w:p>
                        <w:p w14:paraId="37BEB3F0"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Genel Merkez</w:t>
                          </w:r>
                        </w:p>
                        <w:p w14:paraId="2A09E2AB"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 xml:space="preserve">tusiad@tusiad.org </w:t>
                          </w:r>
                        </w:p>
                        <w:p w14:paraId="584983D9" w14:textId="77777777" w:rsidR="0081713D" w:rsidRPr="00E714F0" w:rsidRDefault="0081713D" w:rsidP="0081713D">
                          <w:pPr>
                            <w:rPr>
                              <w:rFonts w:asciiTheme="majorHAnsi" w:hAnsiTheme="majorHAnsi" w:cstheme="majorHAnsi"/>
                              <w:b/>
                              <w:bCs/>
                              <w:color w:val="0126AF"/>
                              <w:sz w:val="14"/>
                              <w:szCs w:val="14"/>
                            </w:rPr>
                          </w:pPr>
                        </w:p>
                        <w:p w14:paraId="175411D9"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ANKARA</w:t>
                          </w:r>
                        </w:p>
                        <w:p w14:paraId="0F3D6888"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ankoffice@tusiad.org</w:t>
                          </w:r>
                        </w:p>
                        <w:p w14:paraId="41DFF3CF" w14:textId="77777777" w:rsidR="0081713D" w:rsidRPr="00E714F0" w:rsidRDefault="0081713D" w:rsidP="0081713D">
                          <w:pPr>
                            <w:rPr>
                              <w:rFonts w:asciiTheme="majorHAnsi" w:hAnsiTheme="majorHAnsi" w:cstheme="majorHAnsi"/>
                              <w:b/>
                              <w:bCs/>
                              <w:color w:val="0126AF"/>
                              <w:sz w:val="14"/>
                              <w:szCs w:val="14"/>
                            </w:rPr>
                          </w:pPr>
                        </w:p>
                        <w:p w14:paraId="47993433"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 xml:space="preserve">AVRUPA BİRLİĞİ </w:t>
                          </w:r>
                        </w:p>
                        <w:p w14:paraId="5B7466DC"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BRÜKSEL</w:t>
                          </w:r>
                        </w:p>
                        <w:p w14:paraId="1B9AFA10"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bxloffice@tusiad.org</w:t>
                          </w:r>
                        </w:p>
                        <w:p w14:paraId="2378001F" w14:textId="77777777" w:rsidR="0081713D" w:rsidRPr="00E714F0" w:rsidRDefault="0081713D" w:rsidP="0081713D">
                          <w:pPr>
                            <w:rPr>
                              <w:rFonts w:asciiTheme="majorHAnsi" w:hAnsiTheme="majorHAnsi" w:cstheme="majorHAnsi"/>
                              <w:b/>
                              <w:bCs/>
                              <w:color w:val="0126AF"/>
                              <w:sz w:val="14"/>
                              <w:szCs w:val="14"/>
                            </w:rPr>
                          </w:pPr>
                        </w:p>
                        <w:p w14:paraId="4DA9639A"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WASHINGTON, D.C.</w:t>
                          </w:r>
                        </w:p>
                        <w:p w14:paraId="765EE994"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usoffice@tusiad.us</w:t>
                          </w:r>
                        </w:p>
                        <w:p w14:paraId="3233BC6A" w14:textId="77777777" w:rsidR="0081713D" w:rsidRPr="00E714F0" w:rsidRDefault="0081713D" w:rsidP="0081713D">
                          <w:pPr>
                            <w:rPr>
                              <w:rFonts w:asciiTheme="majorHAnsi" w:hAnsiTheme="majorHAnsi" w:cstheme="majorHAnsi"/>
                              <w:b/>
                              <w:bCs/>
                              <w:color w:val="0126AF"/>
                              <w:sz w:val="14"/>
                              <w:szCs w:val="14"/>
                            </w:rPr>
                          </w:pPr>
                        </w:p>
                        <w:p w14:paraId="05D00CD9"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BERLİN</w:t>
                          </w:r>
                        </w:p>
                        <w:p w14:paraId="1989883F"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berlinoffice@tusiad.org</w:t>
                          </w:r>
                        </w:p>
                        <w:p w14:paraId="4C3CA131" w14:textId="77777777" w:rsidR="0081713D" w:rsidRPr="00E714F0" w:rsidRDefault="0081713D" w:rsidP="0081713D">
                          <w:pPr>
                            <w:rPr>
                              <w:rFonts w:asciiTheme="majorHAnsi" w:hAnsiTheme="majorHAnsi" w:cstheme="majorHAnsi"/>
                              <w:b/>
                              <w:bCs/>
                              <w:color w:val="0126AF"/>
                              <w:sz w:val="14"/>
                              <w:szCs w:val="14"/>
                            </w:rPr>
                          </w:pPr>
                        </w:p>
                        <w:p w14:paraId="4D00B981"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PARİS</w:t>
                          </w:r>
                        </w:p>
                        <w:p w14:paraId="2FD96880"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parisoffice@tusiad.org</w:t>
                          </w:r>
                        </w:p>
                        <w:p w14:paraId="428AB9C9" w14:textId="77777777" w:rsidR="0081713D" w:rsidRPr="00E714F0" w:rsidRDefault="0081713D" w:rsidP="0081713D">
                          <w:pPr>
                            <w:rPr>
                              <w:rFonts w:asciiTheme="majorHAnsi" w:hAnsiTheme="majorHAnsi" w:cstheme="majorHAnsi"/>
                              <w:b/>
                              <w:bCs/>
                              <w:color w:val="0126AF"/>
                              <w:sz w:val="14"/>
                              <w:szCs w:val="14"/>
                            </w:rPr>
                          </w:pPr>
                        </w:p>
                        <w:p w14:paraId="5F063234"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LONDON</w:t>
                          </w:r>
                        </w:p>
                        <w:p w14:paraId="0BC0DB19"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londonoffice@tusiad.org</w:t>
                          </w:r>
                        </w:p>
                        <w:p w14:paraId="00A1F845" w14:textId="77777777" w:rsidR="0081713D" w:rsidRPr="00E714F0" w:rsidRDefault="0081713D" w:rsidP="0081713D">
                          <w:pPr>
                            <w:rPr>
                              <w:rFonts w:asciiTheme="majorHAnsi" w:hAnsiTheme="majorHAnsi" w:cstheme="majorHAnsi"/>
                              <w:b/>
                              <w:bCs/>
                              <w:color w:val="0126AF"/>
                              <w:sz w:val="14"/>
                              <w:szCs w:val="14"/>
                            </w:rPr>
                          </w:pPr>
                        </w:p>
                        <w:p w14:paraId="60BE2CA8"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ÇİN AĞI</w:t>
                          </w:r>
                        </w:p>
                        <w:p w14:paraId="7AC40EB5"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ŞANGAY</w:t>
                          </w:r>
                        </w:p>
                        <w:p w14:paraId="4E752DB7" w14:textId="77777777" w:rsidR="0081713D" w:rsidRPr="00E714F0" w:rsidRDefault="0081713D" w:rsidP="0081713D">
                          <w:pPr>
                            <w:rPr>
                              <w:rFonts w:asciiTheme="majorHAnsi" w:hAnsiTheme="majorHAnsi" w:cstheme="majorHAnsi"/>
                              <w:color w:val="0126AF"/>
                              <w:sz w:val="14"/>
                              <w:szCs w:val="14"/>
                            </w:rPr>
                          </w:pPr>
                        </w:p>
                        <w:p w14:paraId="006797FB"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SİLİKON VADİSİ AĞI</w:t>
                          </w:r>
                        </w:p>
                        <w:p w14:paraId="213E2B23"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SAN FRANCISCO</w:t>
                          </w:r>
                        </w:p>
                        <w:p w14:paraId="6909A4F9" w14:textId="77777777" w:rsidR="0081713D" w:rsidRPr="00E714F0" w:rsidRDefault="0081713D" w:rsidP="0081713D">
                          <w:pPr>
                            <w:rPr>
                              <w:rFonts w:asciiTheme="majorHAnsi" w:hAnsiTheme="majorHAnsi" w:cstheme="majorHAnsi"/>
                              <w:color w:val="0126AF"/>
                              <w:sz w:val="14"/>
                              <w:szCs w:val="14"/>
                            </w:rPr>
                          </w:pPr>
                        </w:p>
                        <w:p w14:paraId="320AC2B8"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KÖRFEZ AĞI</w:t>
                          </w:r>
                        </w:p>
                        <w:p w14:paraId="61DCD3A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DUBA</w:t>
                          </w:r>
                        </w:p>
                        <w:p w14:paraId="6FB07A18" w14:textId="77777777" w:rsidR="0081713D" w:rsidRPr="00E50C46" w:rsidRDefault="0081713D" w:rsidP="0081713D">
                          <w:pPr>
                            <w:rPr>
                              <w:rFonts w:ascii="Arial Narrow" w:hAnsi="Arial Narrow" w:cs="Arial"/>
                              <w:color w:val="0126AF"/>
                              <w:sz w:val="14"/>
                              <w:szCs w:val="14"/>
                            </w:rPr>
                          </w:pPr>
                        </w:p>
                        <w:p w14:paraId="35060918" w14:textId="77777777" w:rsidR="007D5D21" w:rsidRPr="00E50C46" w:rsidRDefault="007D5D21" w:rsidP="007D5D21">
                          <w:pPr>
                            <w:rPr>
                              <w:rFonts w:ascii="Arial Narrow" w:hAnsi="Arial Narrow" w:cs="Arial"/>
                              <w:color w:val="0126A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606FB5A" id="_x0000_t202" coordsize="21600,21600" o:spt="202" path="m,l,21600r21600,l21600,xe">
              <v:stroke joinstyle="miter"/>
              <v:path gradientshapeok="t" o:connecttype="rect"/>
            </v:shapetype>
            <v:shape id="Text Box 7" o:spid="_x0000_s1028" type="#_x0000_t202" style="position:absolute;margin-left:-150.7pt;margin-top:182.6pt;width:97.4pt;height:27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" fillcolor="white [3201]" stroked="f" strokeweight=".5pt">
              <v:textbox>
                <w:txbxContent>
                  <w:p w14:paraId="44C43F57"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İSTANBUL</w:t>
                    </w:r>
                  </w:p>
                  <w:p w14:paraId="37BEB3F0"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Genel Merkez</w:t>
                    </w:r>
                  </w:p>
                  <w:p w14:paraId="2A09E2AB"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 xml:space="preserve">tusiad@tusiad.org </w:t>
                    </w:r>
                  </w:p>
                  <w:p w14:paraId="584983D9" w14:textId="77777777" w:rsidR="0081713D" w:rsidRPr="00E714F0" w:rsidRDefault="0081713D" w:rsidP="0081713D">
                    <w:pPr>
                      <w:rPr>
                        <w:rFonts w:asciiTheme="majorHAnsi" w:hAnsiTheme="majorHAnsi" w:cstheme="majorHAnsi"/>
                        <w:b/>
                        <w:bCs/>
                        <w:color w:val="0126AF"/>
                        <w:sz w:val="14"/>
                        <w:szCs w:val="14"/>
                      </w:rPr>
                    </w:pPr>
                  </w:p>
                  <w:p w14:paraId="175411D9"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ANKARA</w:t>
                    </w:r>
                  </w:p>
                  <w:p w14:paraId="0F3D6888"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ankoffice@tusiad.org</w:t>
                    </w:r>
                  </w:p>
                  <w:p w14:paraId="41DFF3CF" w14:textId="77777777" w:rsidR="0081713D" w:rsidRPr="00E714F0" w:rsidRDefault="0081713D" w:rsidP="0081713D">
                    <w:pPr>
                      <w:rPr>
                        <w:rFonts w:asciiTheme="majorHAnsi" w:hAnsiTheme="majorHAnsi" w:cstheme="majorHAnsi"/>
                        <w:b/>
                        <w:bCs/>
                        <w:color w:val="0126AF"/>
                        <w:sz w:val="14"/>
                        <w:szCs w:val="14"/>
                      </w:rPr>
                    </w:pPr>
                  </w:p>
                  <w:p w14:paraId="47993433"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 xml:space="preserve">AVRUPA BİRLİĞİ </w:t>
                    </w:r>
                  </w:p>
                  <w:p w14:paraId="5B7466DC"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BRÜKSEL</w:t>
                    </w:r>
                  </w:p>
                  <w:p w14:paraId="1B9AFA10"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bxloffice@tusiad.org</w:t>
                    </w:r>
                  </w:p>
                  <w:p w14:paraId="2378001F" w14:textId="77777777" w:rsidR="0081713D" w:rsidRPr="00E714F0" w:rsidRDefault="0081713D" w:rsidP="0081713D">
                    <w:pPr>
                      <w:rPr>
                        <w:rFonts w:asciiTheme="majorHAnsi" w:hAnsiTheme="majorHAnsi" w:cstheme="majorHAnsi"/>
                        <w:b/>
                        <w:bCs/>
                        <w:color w:val="0126AF"/>
                        <w:sz w:val="14"/>
                        <w:szCs w:val="14"/>
                      </w:rPr>
                    </w:pPr>
                  </w:p>
                  <w:p w14:paraId="4DA9639A"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WASHINGTON, D.C.</w:t>
                    </w:r>
                  </w:p>
                  <w:p w14:paraId="765EE994"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usoffice@tusiad.us</w:t>
                    </w:r>
                  </w:p>
                  <w:p w14:paraId="3233BC6A" w14:textId="77777777" w:rsidR="0081713D" w:rsidRPr="00E714F0" w:rsidRDefault="0081713D" w:rsidP="0081713D">
                    <w:pPr>
                      <w:rPr>
                        <w:rFonts w:asciiTheme="majorHAnsi" w:hAnsiTheme="majorHAnsi" w:cstheme="majorHAnsi"/>
                        <w:b/>
                        <w:bCs/>
                        <w:color w:val="0126AF"/>
                        <w:sz w:val="14"/>
                        <w:szCs w:val="14"/>
                      </w:rPr>
                    </w:pPr>
                  </w:p>
                  <w:p w14:paraId="05D00CD9"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BERLİN</w:t>
                    </w:r>
                  </w:p>
                  <w:p w14:paraId="1989883F"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berlinoffice@tusiad.org</w:t>
                    </w:r>
                  </w:p>
                  <w:p w14:paraId="4C3CA131" w14:textId="77777777" w:rsidR="0081713D" w:rsidRPr="00E714F0" w:rsidRDefault="0081713D" w:rsidP="0081713D">
                    <w:pPr>
                      <w:rPr>
                        <w:rFonts w:asciiTheme="majorHAnsi" w:hAnsiTheme="majorHAnsi" w:cstheme="majorHAnsi"/>
                        <w:b/>
                        <w:bCs/>
                        <w:color w:val="0126AF"/>
                        <w:sz w:val="14"/>
                        <w:szCs w:val="14"/>
                      </w:rPr>
                    </w:pPr>
                  </w:p>
                  <w:p w14:paraId="4D00B981"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PARİS</w:t>
                    </w:r>
                  </w:p>
                  <w:p w14:paraId="2FD96880"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parisoffice@tusiad.org</w:t>
                    </w:r>
                  </w:p>
                  <w:p w14:paraId="428AB9C9" w14:textId="77777777" w:rsidR="0081713D" w:rsidRPr="00E714F0" w:rsidRDefault="0081713D" w:rsidP="0081713D">
                    <w:pPr>
                      <w:rPr>
                        <w:rFonts w:asciiTheme="majorHAnsi" w:hAnsiTheme="majorHAnsi" w:cstheme="majorHAnsi"/>
                        <w:b/>
                        <w:bCs/>
                        <w:color w:val="0126AF"/>
                        <w:sz w:val="14"/>
                        <w:szCs w:val="14"/>
                      </w:rPr>
                    </w:pPr>
                  </w:p>
                  <w:p w14:paraId="5F063234" w14:textId="77777777" w:rsidR="0081713D" w:rsidRPr="00E714F0" w:rsidRDefault="0081713D" w:rsidP="0081713D">
                    <w:pPr>
                      <w:rPr>
                        <w:rFonts w:asciiTheme="majorHAnsi" w:hAnsiTheme="majorHAnsi" w:cstheme="majorHAnsi"/>
                        <w:b/>
                        <w:bCs/>
                        <w:color w:val="0126AF"/>
                        <w:sz w:val="14"/>
                        <w:szCs w:val="14"/>
                      </w:rPr>
                    </w:pPr>
                    <w:r w:rsidRPr="00E714F0">
                      <w:rPr>
                        <w:rFonts w:asciiTheme="majorHAnsi" w:hAnsiTheme="majorHAnsi" w:cstheme="majorHAnsi"/>
                        <w:b/>
                        <w:bCs/>
                        <w:color w:val="0126AF"/>
                        <w:sz w:val="14"/>
                        <w:szCs w:val="14"/>
                      </w:rPr>
                      <w:t>LONDON</w:t>
                    </w:r>
                  </w:p>
                  <w:p w14:paraId="0BC0DB19"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londonoffice@tusiad.org</w:t>
                    </w:r>
                  </w:p>
                  <w:p w14:paraId="00A1F845" w14:textId="77777777" w:rsidR="0081713D" w:rsidRPr="00E714F0" w:rsidRDefault="0081713D" w:rsidP="0081713D">
                    <w:pPr>
                      <w:rPr>
                        <w:rFonts w:asciiTheme="majorHAnsi" w:hAnsiTheme="majorHAnsi" w:cstheme="majorHAnsi"/>
                        <w:b/>
                        <w:bCs/>
                        <w:color w:val="0126AF"/>
                        <w:sz w:val="14"/>
                        <w:szCs w:val="14"/>
                      </w:rPr>
                    </w:pPr>
                  </w:p>
                  <w:p w14:paraId="60BE2CA8"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ÇİN AĞI</w:t>
                    </w:r>
                  </w:p>
                  <w:p w14:paraId="7AC40EB5"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ŞANGAY</w:t>
                    </w:r>
                  </w:p>
                  <w:p w14:paraId="4E752DB7" w14:textId="77777777" w:rsidR="0081713D" w:rsidRPr="00E714F0" w:rsidRDefault="0081713D" w:rsidP="0081713D">
                    <w:pPr>
                      <w:rPr>
                        <w:rFonts w:asciiTheme="majorHAnsi" w:hAnsiTheme="majorHAnsi" w:cstheme="majorHAnsi"/>
                        <w:color w:val="0126AF"/>
                        <w:sz w:val="14"/>
                        <w:szCs w:val="14"/>
                      </w:rPr>
                    </w:pPr>
                  </w:p>
                  <w:p w14:paraId="006797FB"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SİLİKON VADİSİ AĞI</w:t>
                    </w:r>
                  </w:p>
                  <w:p w14:paraId="213E2B23"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SAN FRANCISCO</w:t>
                    </w:r>
                  </w:p>
                  <w:p w14:paraId="6909A4F9" w14:textId="77777777" w:rsidR="0081713D" w:rsidRPr="00E714F0" w:rsidRDefault="0081713D" w:rsidP="0081713D">
                    <w:pPr>
                      <w:rPr>
                        <w:rFonts w:asciiTheme="majorHAnsi" w:hAnsiTheme="majorHAnsi" w:cstheme="majorHAnsi"/>
                        <w:color w:val="0126AF"/>
                        <w:sz w:val="14"/>
                        <w:szCs w:val="14"/>
                      </w:rPr>
                    </w:pPr>
                  </w:p>
                  <w:p w14:paraId="320AC2B8"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KÖRFEZ AĞI</w:t>
                    </w:r>
                  </w:p>
                  <w:p w14:paraId="61DCD3A6" w14:textId="77777777" w:rsidR="0081713D" w:rsidRPr="00E714F0" w:rsidRDefault="0081713D" w:rsidP="0081713D">
                    <w:pPr>
                      <w:rPr>
                        <w:rFonts w:asciiTheme="majorHAnsi" w:hAnsiTheme="majorHAnsi" w:cstheme="majorHAnsi"/>
                        <w:color w:val="0126AF"/>
                        <w:sz w:val="14"/>
                        <w:szCs w:val="14"/>
                      </w:rPr>
                    </w:pPr>
                    <w:r w:rsidRPr="00E714F0">
                      <w:rPr>
                        <w:rFonts w:asciiTheme="majorHAnsi" w:hAnsiTheme="majorHAnsi" w:cstheme="majorHAnsi"/>
                        <w:color w:val="0126AF"/>
                        <w:sz w:val="14"/>
                        <w:szCs w:val="14"/>
                      </w:rPr>
                      <w:t>DUBA</w:t>
                    </w:r>
                  </w:p>
                  <w:p w14:paraId="6FB07A18" w14:textId="77777777" w:rsidR="0081713D" w:rsidRPr="00E50C46" w:rsidRDefault="0081713D" w:rsidP="0081713D">
                    <w:pPr>
                      <w:rPr>
                        <w:rFonts w:ascii="Arial Narrow" w:hAnsi="Arial Narrow" w:cs="Arial"/>
                        <w:color w:val="0126AF"/>
                        <w:sz w:val="14"/>
                        <w:szCs w:val="14"/>
                      </w:rPr>
                    </w:pPr>
                  </w:p>
                  <w:p w14:paraId="35060918" w14:textId="77777777" w:rsidR="007D5D21" w:rsidRPr="00E50C46" w:rsidRDefault="007D5D21" w:rsidP="007D5D21">
                    <w:pPr>
                      <w:rPr>
                        <w:rFonts w:ascii="Arial Narrow" w:hAnsi="Arial Narrow" w:cs="Arial"/>
                        <w:color w:val="0126AF"/>
                        <w:sz w:val="14"/>
                        <w:szCs w:val="14"/>
                      </w:rPr>
                    </w:pPr>
                  </w:p>
                </w:txbxContent>
              </v:textbox>
            </v:shape>
          </w:pict>
        </mc:Fallback>
      </mc:AlternateContent>
    </w:r>
    <w:r w:rsidRPr="007D5D21">
      <w:rPr>
        <w:noProof/>
        <w:lang w:eastAsia="tr-TR"/>
      </w:rPr>
      <mc:AlternateContent>
        <mc:Choice Requires="wps">
          <w:drawing>
            <wp:anchor distT="0" distB="0" distL="114300" distR="114300" simplePos="0" relativeHeight="251660288" behindDoc="0" locked="0" layoutInCell="1" allowOverlap="1" wp14:anchorId="7E58BCE3" wp14:editId="7F2D951E">
              <wp:simplePos x="0" y="0"/>
              <wp:positionH relativeFrom="column">
                <wp:posOffset>-1914032</wp:posOffset>
              </wp:positionH>
              <wp:positionV relativeFrom="paragraph">
                <wp:posOffset>883564</wp:posOffset>
              </wp:positionV>
              <wp:extent cx="1337310" cy="564022"/>
              <wp:effectExtent l="0" t="0" r="0" b="0"/>
              <wp:wrapNone/>
              <wp:docPr id="3" name="Text Box 3"/>
              <wp:cNvGraphicFramePr/>
              <a:graphic xmlns:a="http://schemas.openxmlformats.org/drawingml/2006/main">
                <a:graphicData uri="http://schemas.microsoft.com/office/word/2010/wordprocessingShape">
                  <wps:wsp>
                    <wps:cNvSpPr txBox="1"/>
                    <wps:spPr>
                      <a:xfrm>
                        <a:off x="0" y="0"/>
                        <a:ext cx="1337310" cy="564022"/>
                      </a:xfrm>
                      <a:prstGeom prst="rect">
                        <a:avLst/>
                      </a:prstGeom>
                      <a:solidFill>
                        <a:schemeClr val="lt1"/>
                      </a:solidFill>
                      <a:ln w="6350">
                        <a:noFill/>
                      </a:ln>
                    </wps:spPr>
                    <wps:txbx>
                      <w:txbxContent>
                        <w:p w14:paraId="1FEBE918" w14:textId="77777777" w:rsidR="0081713D" w:rsidRPr="00E714F0" w:rsidRDefault="0081713D" w:rsidP="0081713D">
                          <w:pPr>
                            <w:rPr>
                              <w:rFonts w:cs="Arial"/>
                              <w:color w:val="0126AF"/>
                              <w:sz w:val="14"/>
                              <w:szCs w:val="14"/>
                            </w:rPr>
                          </w:pPr>
                          <w:r w:rsidRPr="00E714F0">
                            <w:rPr>
                              <w:rFonts w:cs="Arial"/>
                              <w:color w:val="0126AF"/>
                              <w:sz w:val="14"/>
                              <w:szCs w:val="14"/>
                            </w:rPr>
                            <w:t>TÜSİAD</w:t>
                          </w:r>
                        </w:p>
                        <w:p w14:paraId="385A1071" w14:textId="77777777" w:rsidR="0081713D" w:rsidRPr="00E714F0" w:rsidRDefault="0081713D" w:rsidP="0081713D">
                          <w:pPr>
                            <w:rPr>
                              <w:rFonts w:cs="Arial"/>
                              <w:color w:val="0126AF"/>
                              <w:sz w:val="14"/>
                              <w:szCs w:val="14"/>
                            </w:rPr>
                          </w:pPr>
                          <w:r w:rsidRPr="00E714F0">
                            <w:rPr>
                              <w:rFonts w:cs="Arial"/>
                              <w:b/>
                              <w:bCs/>
                              <w:color w:val="0126AF"/>
                              <w:sz w:val="14"/>
                              <w:szCs w:val="14"/>
                            </w:rPr>
                            <w:t>BUSINESSEUROP</w:t>
                          </w:r>
                          <w:r w:rsidRPr="00E714F0">
                            <w:rPr>
                              <w:rFonts w:cs="Arial"/>
                              <w:color w:val="0126AF"/>
                              <w:sz w:val="14"/>
                              <w:szCs w:val="14"/>
                            </w:rPr>
                            <w:t>E ve</w:t>
                          </w:r>
                        </w:p>
                        <w:p w14:paraId="723586E7" w14:textId="77777777" w:rsidR="0081713D" w:rsidRPr="00E714F0" w:rsidRDefault="0081713D" w:rsidP="0081713D">
                          <w:pPr>
                            <w:rPr>
                              <w:rFonts w:cs="Arial"/>
                              <w:b/>
                              <w:bCs/>
                              <w:color w:val="0126AF"/>
                              <w:sz w:val="14"/>
                              <w:szCs w:val="14"/>
                            </w:rPr>
                          </w:pPr>
                          <w:r w:rsidRPr="00E714F0">
                            <w:rPr>
                              <w:rFonts w:cs="Arial"/>
                              <w:b/>
                              <w:bCs/>
                              <w:color w:val="0126AF"/>
                              <w:sz w:val="14"/>
                              <w:szCs w:val="14"/>
                            </w:rPr>
                            <w:t>GLOBAL BUSINESS</w:t>
                          </w:r>
                        </w:p>
                        <w:p w14:paraId="0A85538B" w14:textId="77777777" w:rsidR="0081713D" w:rsidRPr="00E714F0" w:rsidRDefault="0081713D" w:rsidP="0081713D">
                          <w:pPr>
                            <w:rPr>
                              <w:rFonts w:cs="Arial"/>
                              <w:color w:val="0126AF"/>
                              <w:sz w:val="14"/>
                              <w:szCs w:val="14"/>
                            </w:rPr>
                          </w:pPr>
                          <w:r w:rsidRPr="00E714F0">
                            <w:rPr>
                              <w:rFonts w:cs="Arial"/>
                              <w:color w:val="0126AF"/>
                              <w:sz w:val="14"/>
                              <w:szCs w:val="14"/>
                            </w:rPr>
                            <w:t>COALITION ÜYESİDİR.</w:t>
                          </w:r>
                        </w:p>
                        <w:p w14:paraId="37E2A648" w14:textId="77777777" w:rsidR="0081713D" w:rsidRPr="009A4CB1" w:rsidRDefault="0081713D" w:rsidP="0081713D">
                          <w:pPr>
                            <w:rPr>
                              <w:rFonts w:ascii="Arial Narrow" w:hAnsi="Arial Narrow" w:cs="Arial"/>
                              <w:color w:val="0126AF"/>
                              <w:sz w:val="14"/>
                              <w:szCs w:val="14"/>
                            </w:rPr>
                          </w:pPr>
                        </w:p>
                        <w:p w14:paraId="5DC2DBC3" w14:textId="77777777" w:rsidR="007D5D21" w:rsidRPr="009A4CB1" w:rsidRDefault="007D5D21" w:rsidP="007D5D21">
                          <w:pPr>
                            <w:rPr>
                              <w:rFonts w:ascii="Arial Narrow" w:hAnsi="Arial Narrow" w:cs="Arial"/>
                              <w:color w:val="0126A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E58BCE3" id="Text Box 3" o:spid="_x0000_s1029" type="#_x0000_t202" style="position:absolute;margin-left:-150.7pt;margin-top:69.55pt;width:105.3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" fillcolor="white [3201]" stroked="f" strokeweight=".5pt">
              <v:textbox>
                <w:txbxContent>
                  <w:p w14:paraId="1FEBE918" w14:textId="77777777" w:rsidR="0081713D" w:rsidRPr="00E714F0" w:rsidRDefault="0081713D" w:rsidP="0081713D">
                    <w:pPr>
                      <w:rPr>
                        <w:rFonts w:cs="Arial"/>
                        <w:color w:val="0126AF"/>
                        <w:sz w:val="14"/>
                        <w:szCs w:val="14"/>
                      </w:rPr>
                    </w:pPr>
                    <w:r w:rsidRPr="00E714F0">
                      <w:rPr>
                        <w:rFonts w:cs="Arial"/>
                        <w:color w:val="0126AF"/>
                        <w:sz w:val="14"/>
                        <w:szCs w:val="14"/>
                      </w:rPr>
                      <w:t>TÜSİAD</w:t>
                    </w:r>
                  </w:p>
                  <w:p w14:paraId="385A1071" w14:textId="77777777" w:rsidR="0081713D" w:rsidRPr="00E714F0" w:rsidRDefault="0081713D" w:rsidP="0081713D">
                    <w:pPr>
                      <w:rPr>
                        <w:rFonts w:cs="Arial"/>
                        <w:color w:val="0126AF"/>
                        <w:sz w:val="14"/>
                        <w:szCs w:val="14"/>
                      </w:rPr>
                    </w:pPr>
                    <w:r w:rsidRPr="00E714F0">
                      <w:rPr>
                        <w:rFonts w:cs="Arial"/>
                        <w:b/>
                        <w:bCs/>
                        <w:color w:val="0126AF"/>
                        <w:sz w:val="14"/>
                        <w:szCs w:val="14"/>
                      </w:rPr>
                      <w:t>BUSINESSEUROP</w:t>
                    </w:r>
                    <w:r w:rsidRPr="00E714F0">
                      <w:rPr>
                        <w:rFonts w:cs="Arial"/>
                        <w:color w:val="0126AF"/>
                        <w:sz w:val="14"/>
                        <w:szCs w:val="14"/>
                      </w:rPr>
                      <w:t>E ve</w:t>
                    </w:r>
                  </w:p>
                  <w:p w14:paraId="723586E7" w14:textId="77777777" w:rsidR="0081713D" w:rsidRPr="00E714F0" w:rsidRDefault="0081713D" w:rsidP="0081713D">
                    <w:pPr>
                      <w:rPr>
                        <w:rFonts w:cs="Arial"/>
                        <w:b/>
                        <w:bCs/>
                        <w:color w:val="0126AF"/>
                        <w:sz w:val="14"/>
                        <w:szCs w:val="14"/>
                      </w:rPr>
                    </w:pPr>
                    <w:r w:rsidRPr="00E714F0">
                      <w:rPr>
                        <w:rFonts w:cs="Arial"/>
                        <w:b/>
                        <w:bCs/>
                        <w:color w:val="0126AF"/>
                        <w:sz w:val="14"/>
                        <w:szCs w:val="14"/>
                      </w:rPr>
                      <w:t>GLOBAL BUSINESS</w:t>
                    </w:r>
                  </w:p>
                  <w:p w14:paraId="0A85538B" w14:textId="77777777" w:rsidR="0081713D" w:rsidRPr="00E714F0" w:rsidRDefault="0081713D" w:rsidP="0081713D">
                    <w:pPr>
                      <w:rPr>
                        <w:rFonts w:cs="Arial"/>
                        <w:color w:val="0126AF"/>
                        <w:sz w:val="14"/>
                        <w:szCs w:val="14"/>
                      </w:rPr>
                    </w:pPr>
                    <w:r w:rsidRPr="00E714F0">
                      <w:rPr>
                        <w:rFonts w:cs="Arial"/>
                        <w:color w:val="0126AF"/>
                        <w:sz w:val="14"/>
                        <w:szCs w:val="14"/>
                      </w:rPr>
                      <w:t>COALITION ÜYESİDİR.</w:t>
                    </w:r>
                  </w:p>
                  <w:p w14:paraId="37E2A648" w14:textId="77777777" w:rsidR="0081713D" w:rsidRPr="009A4CB1" w:rsidRDefault="0081713D" w:rsidP="0081713D">
                    <w:pPr>
                      <w:rPr>
                        <w:rFonts w:ascii="Arial Narrow" w:hAnsi="Arial Narrow" w:cs="Arial"/>
                        <w:color w:val="0126AF"/>
                        <w:sz w:val="14"/>
                        <w:szCs w:val="14"/>
                      </w:rPr>
                    </w:pPr>
                  </w:p>
                  <w:p w14:paraId="5DC2DBC3" w14:textId="77777777" w:rsidR="007D5D21" w:rsidRPr="009A4CB1" w:rsidRDefault="007D5D21" w:rsidP="007D5D21">
                    <w:pPr>
                      <w:rPr>
                        <w:rFonts w:ascii="Arial Narrow" w:hAnsi="Arial Narrow" w:cs="Arial"/>
                        <w:color w:val="0126AF"/>
                        <w:sz w:val="14"/>
                        <w:szCs w:val="14"/>
                      </w:rPr>
                    </w:pPr>
                  </w:p>
                </w:txbxContent>
              </v:textbox>
            </v:shape>
          </w:pict>
        </mc:Fallback>
      </mc:AlternateContent>
    </w:r>
    <w:r w:rsidR="0043348B" w:rsidRPr="007D5D21">
      <w:rPr>
        <w:noProof/>
        <w:lang w:eastAsia="tr-TR"/>
      </w:rPr>
      <w:drawing>
        <wp:anchor distT="0" distB="0" distL="114300" distR="114300" simplePos="0" relativeHeight="251663360" behindDoc="0" locked="0" layoutInCell="1" allowOverlap="1" wp14:anchorId="0EE593A2" wp14:editId="64E60A61">
          <wp:simplePos x="0" y="0"/>
          <wp:positionH relativeFrom="column">
            <wp:posOffset>-76200</wp:posOffset>
          </wp:positionH>
          <wp:positionV relativeFrom="paragraph">
            <wp:posOffset>865441</wp:posOffset>
          </wp:positionV>
          <wp:extent cx="388620" cy="654050"/>
          <wp:effectExtent l="0" t="0" r="0" b="0"/>
          <wp:wrapThrough wrapText="bothSides">
            <wp:wrapPolygon edited="0">
              <wp:start x="2118" y="1678"/>
              <wp:lineTo x="2118" y="19713"/>
              <wp:lineTo x="6353" y="19713"/>
              <wp:lineTo x="7059" y="9227"/>
              <wp:lineTo x="19059" y="2936"/>
              <wp:lineTo x="19059" y="1678"/>
              <wp:lineTo x="2118" y="1678"/>
            </wp:wrapPolygon>
          </wp:wrapThrough>
          <wp:docPr id="10" name="Picture 14"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 up of a scree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620" cy="654050"/>
                  </a:xfrm>
                  <a:prstGeom prst="rect">
                    <a:avLst/>
                  </a:prstGeom>
                </pic:spPr>
              </pic:pic>
            </a:graphicData>
          </a:graphic>
          <wp14:sizeRelH relativeFrom="margin">
            <wp14:pctWidth>0</wp14:pctWidth>
          </wp14:sizeRelH>
          <wp14:sizeRelV relativeFrom="margin">
            <wp14:pctHeight>0</wp14:pctHeight>
          </wp14:sizeRelV>
        </wp:anchor>
      </w:drawing>
    </w:r>
    <w:r w:rsidR="0043348B">
      <w:rPr>
        <w:noProof/>
        <w:lang w:eastAsia="tr-TR"/>
      </w:rPr>
      <w:drawing>
        <wp:anchor distT="0" distB="0" distL="114300" distR="114300" simplePos="0" relativeHeight="251658240" behindDoc="1" locked="0" layoutInCell="1" allowOverlap="1" wp14:anchorId="5E500CD0" wp14:editId="335CCE17">
          <wp:simplePos x="0" y="0"/>
          <wp:positionH relativeFrom="column">
            <wp:posOffset>3550285</wp:posOffset>
          </wp:positionH>
          <wp:positionV relativeFrom="paragraph">
            <wp:posOffset>-75565</wp:posOffset>
          </wp:positionV>
          <wp:extent cx="1356360" cy="354965"/>
          <wp:effectExtent l="0" t="0" r="2540" b="635"/>
          <wp:wrapNone/>
          <wp:docPr id="11" name="Picture 1" descr="A picture containing object,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bject, clock, drawing&#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56360" cy="354965"/>
                  </a:xfrm>
                  <a:prstGeom prst="rect">
                    <a:avLst/>
                  </a:prstGeom>
                </pic:spPr>
              </pic:pic>
            </a:graphicData>
          </a:graphic>
          <wp14:sizeRelH relativeFrom="margin">
            <wp14:pctWidth>0</wp14:pctWidth>
          </wp14:sizeRelH>
          <wp14:sizeRelV relativeFrom="margin">
            <wp14:pctHeight>0</wp14:pctHeight>
          </wp14:sizeRelV>
        </wp:anchor>
      </w:drawing>
    </w:r>
    <w:r w:rsidR="0043348B" w:rsidRPr="007D5D21">
      <w:rPr>
        <w:noProof/>
        <w:lang w:eastAsia="tr-TR"/>
      </w:rPr>
      <mc:AlternateContent>
        <mc:Choice Requires="wps">
          <w:drawing>
            <wp:anchor distT="0" distB="0" distL="114300" distR="114300" simplePos="0" relativeHeight="251661312" behindDoc="0" locked="0" layoutInCell="1" allowOverlap="1" wp14:anchorId="7086DF13" wp14:editId="67223ABD">
              <wp:simplePos x="0" y="0"/>
              <wp:positionH relativeFrom="column">
                <wp:posOffset>-1914525</wp:posOffset>
              </wp:positionH>
              <wp:positionV relativeFrom="paragraph">
                <wp:posOffset>1714500</wp:posOffset>
              </wp:positionV>
              <wp:extent cx="788670" cy="25019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788670" cy="250190"/>
                      </a:xfrm>
                      <a:prstGeom prst="rect">
                        <a:avLst/>
                      </a:prstGeom>
                      <a:solidFill>
                        <a:schemeClr val="lt1"/>
                      </a:solidFill>
                      <a:ln w="6350">
                        <a:noFill/>
                      </a:ln>
                    </wps:spPr>
                    <wps:txbx>
                      <w:txbxContent>
                        <w:p w14:paraId="18C80ADE" w14:textId="77777777" w:rsidR="007D5D21" w:rsidRPr="009A4CB1" w:rsidRDefault="007D5D21" w:rsidP="007D5D21">
                          <w:pPr>
                            <w:rPr>
                              <w:rFonts w:ascii="Arial Narrow" w:hAnsi="Arial Narrow" w:cs="Arial"/>
                              <w:color w:val="0126AF"/>
                              <w:sz w:val="14"/>
                              <w:szCs w:val="14"/>
                            </w:rPr>
                          </w:pPr>
                          <w:r>
                            <w:rPr>
                              <w:rFonts w:ascii="Arial Narrow" w:hAnsi="Arial Narrow" w:cs="Arial"/>
                              <w:b/>
                              <w:bCs/>
                              <w:color w:val="0126AF"/>
                              <w:sz w:val="14"/>
                              <w:szCs w:val="14"/>
                            </w:rPr>
                            <w:t>www.tusiad.org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086DF13" id="Text Box 6" o:spid="_x0000_s1030" type="#_x0000_t202" style="position:absolute;margin-left:-150.75pt;margin-top:135pt;width:62.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" fillcolor="white [3201]" stroked="f" strokeweight=".5pt">
              <v:textbox>
                <w:txbxContent>
                  <w:p w14:paraId="18C80ADE" w14:textId="77777777" w:rsidR="007D5D21" w:rsidRPr="009A4CB1" w:rsidRDefault="007D5D21" w:rsidP="007D5D21">
                    <w:pPr>
                      <w:rPr>
                        <w:rFonts w:ascii="Arial Narrow" w:hAnsi="Arial Narrow" w:cs="Arial"/>
                        <w:color w:val="0126AF"/>
                        <w:sz w:val="14"/>
                        <w:szCs w:val="14"/>
                      </w:rPr>
                    </w:pPr>
                    <w:r>
                      <w:rPr>
                        <w:rFonts w:ascii="Arial Narrow" w:hAnsi="Arial Narrow" w:cs="Arial"/>
                        <w:b/>
                        <w:bCs/>
                        <w:color w:val="0126AF"/>
                        <w:sz w:val="14"/>
                        <w:szCs w:val="14"/>
                      </w:rPr>
                      <w:t>www.tusiad.org</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54F17"/>
    <w:multiLevelType w:val="multilevel"/>
    <w:tmpl w:val="F24294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415AB"/>
    <w:multiLevelType w:val="hybridMultilevel"/>
    <w:tmpl w:val="FE406E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786D44"/>
    <w:multiLevelType w:val="multilevel"/>
    <w:tmpl w:val="2D94E546"/>
    <w:lvl w:ilvl="0">
      <w:start w:val="13"/>
      <w:numFmt w:val="decimal"/>
      <w:lvlText w:val="%1"/>
      <w:lvlJc w:val="left"/>
      <w:pPr>
        <w:ind w:left="480" w:hanging="480"/>
      </w:pPr>
      <w:rPr>
        <w:rFonts w:hint="default"/>
      </w:rPr>
    </w:lvl>
    <w:lvl w:ilvl="1">
      <w:start w:val="40"/>
      <w:numFmt w:val="decimal"/>
      <w:lvlText w:val="%1.%2"/>
      <w:lvlJc w:val="left"/>
      <w:pPr>
        <w:ind w:left="630" w:hanging="48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2640" w:hanging="1440"/>
      </w:pPr>
      <w:rPr>
        <w:rFonts w:hint="default"/>
      </w:rPr>
    </w:lvl>
  </w:abstractNum>
  <w:abstractNum w:abstractNumId="3" w15:restartNumberingAfterBreak="0">
    <w:nsid w:val="3F2B2234"/>
    <w:multiLevelType w:val="multilevel"/>
    <w:tmpl w:val="CB680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14543C"/>
    <w:multiLevelType w:val="multilevel"/>
    <w:tmpl w:val="9F60D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0C2408"/>
    <w:multiLevelType w:val="multilevel"/>
    <w:tmpl w:val="F5EC0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BC3E19"/>
    <w:multiLevelType w:val="multilevel"/>
    <w:tmpl w:val="EC923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53137F"/>
    <w:multiLevelType w:val="multilevel"/>
    <w:tmpl w:val="4B94E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7"/>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B1"/>
    <w:rsid w:val="00002C02"/>
    <w:rsid w:val="00006BA8"/>
    <w:rsid w:val="00043B94"/>
    <w:rsid w:val="0013104B"/>
    <w:rsid w:val="00167593"/>
    <w:rsid w:val="001776D6"/>
    <w:rsid w:val="00184D1B"/>
    <w:rsid w:val="001903BB"/>
    <w:rsid w:val="001C76CA"/>
    <w:rsid w:val="001D7F96"/>
    <w:rsid w:val="001F5B8D"/>
    <w:rsid w:val="00257D1E"/>
    <w:rsid w:val="00263721"/>
    <w:rsid w:val="00296F68"/>
    <w:rsid w:val="002D170C"/>
    <w:rsid w:val="002D781F"/>
    <w:rsid w:val="0030755C"/>
    <w:rsid w:val="003417A5"/>
    <w:rsid w:val="00345E91"/>
    <w:rsid w:val="00352FB6"/>
    <w:rsid w:val="003C0616"/>
    <w:rsid w:val="003C1901"/>
    <w:rsid w:val="003F1ACB"/>
    <w:rsid w:val="00416B5D"/>
    <w:rsid w:val="00420BF9"/>
    <w:rsid w:val="00425212"/>
    <w:rsid w:val="0043348B"/>
    <w:rsid w:val="0043410C"/>
    <w:rsid w:val="0044730F"/>
    <w:rsid w:val="00450D8C"/>
    <w:rsid w:val="0045138B"/>
    <w:rsid w:val="0045150A"/>
    <w:rsid w:val="00474FB8"/>
    <w:rsid w:val="00494D68"/>
    <w:rsid w:val="004D3336"/>
    <w:rsid w:val="00506A35"/>
    <w:rsid w:val="00546F5A"/>
    <w:rsid w:val="00572FA6"/>
    <w:rsid w:val="005A62AE"/>
    <w:rsid w:val="006012FA"/>
    <w:rsid w:val="006037AE"/>
    <w:rsid w:val="00653699"/>
    <w:rsid w:val="006B2FD9"/>
    <w:rsid w:val="006C3991"/>
    <w:rsid w:val="00710B27"/>
    <w:rsid w:val="007139C1"/>
    <w:rsid w:val="00730080"/>
    <w:rsid w:val="007317F5"/>
    <w:rsid w:val="007731C8"/>
    <w:rsid w:val="007D5D21"/>
    <w:rsid w:val="007F1A22"/>
    <w:rsid w:val="00813F72"/>
    <w:rsid w:val="0081713D"/>
    <w:rsid w:val="0083568B"/>
    <w:rsid w:val="0084069C"/>
    <w:rsid w:val="00845F72"/>
    <w:rsid w:val="008470A8"/>
    <w:rsid w:val="008579D3"/>
    <w:rsid w:val="008F2FFB"/>
    <w:rsid w:val="00927F1F"/>
    <w:rsid w:val="009425BF"/>
    <w:rsid w:val="0094296B"/>
    <w:rsid w:val="0096346D"/>
    <w:rsid w:val="009673FD"/>
    <w:rsid w:val="009A4CB1"/>
    <w:rsid w:val="00AA358E"/>
    <w:rsid w:val="00AB436C"/>
    <w:rsid w:val="00AB5100"/>
    <w:rsid w:val="00AB6C72"/>
    <w:rsid w:val="00AC062A"/>
    <w:rsid w:val="00B146C5"/>
    <w:rsid w:val="00B17F46"/>
    <w:rsid w:val="00B31F37"/>
    <w:rsid w:val="00B32808"/>
    <w:rsid w:val="00B460BE"/>
    <w:rsid w:val="00B5345D"/>
    <w:rsid w:val="00B97496"/>
    <w:rsid w:val="00BB2DAC"/>
    <w:rsid w:val="00BE03C7"/>
    <w:rsid w:val="00BE07C5"/>
    <w:rsid w:val="00BF26CE"/>
    <w:rsid w:val="00C13555"/>
    <w:rsid w:val="00C35B77"/>
    <w:rsid w:val="00C43028"/>
    <w:rsid w:val="00C46C72"/>
    <w:rsid w:val="00C75AE5"/>
    <w:rsid w:val="00C96E70"/>
    <w:rsid w:val="00CC4D11"/>
    <w:rsid w:val="00D2189F"/>
    <w:rsid w:val="00D65A20"/>
    <w:rsid w:val="00DD3650"/>
    <w:rsid w:val="00E17791"/>
    <w:rsid w:val="00E246C0"/>
    <w:rsid w:val="00E263F1"/>
    <w:rsid w:val="00E4109A"/>
    <w:rsid w:val="00E50C46"/>
    <w:rsid w:val="00E66986"/>
    <w:rsid w:val="00EA4DF5"/>
    <w:rsid w:val="00EC58A5"/>
    <w:rsid w:val="00ED0FE7"/>
    <w:rsid w:val="00F6559C"/>
    <w:rsid w:val="00FB33EA"/>
    <w:rsid w:val="00FB5003"/>
    <w:rsid w:val="00FC003E"/>
    <w:rsid w:val="00FC3C8F"/>
    <w:rsid w:val="00FD3C2B"/>
    <w:rsid w:val="00FE7B0D"/>
    <w:rsid w:val="00FF4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81FF9"/>
  <w15:chartTrackingRefBased/>
  <w15:docId w15:val="{50DD5A3A-1962-714E-B4EC-CE0A373C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2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4CB1"/>
    <w:pPr>
      <w:tabs>
        <w:tab w:val="center" w:pos="4680"/>
        <w:tab w:val="right" w:pos="9360"/>
      </w:tabs>
    </w:pPr>
  </w:style>
  <w:style w:type="character" w:customStyle="1" w:styleId="stbilgiChar">
    <w:name w:val="Üstbilgi Char"/>
    <w:basedOn w:val="VarsaylanParagrafYazTipi"/>
    <w:link w:val="stbilgi"/>
    <w:uiPriority w:val="99"/>
    <w:rsid w:val="009A4CB1"/>
  </w:style>
  <w:style w:type="paragraph" w:styleId="Altbilgi">
    <w:name w:val="footer"/>
    <w:basedOn w:val="Normal"/>
    <w:link w:val="AltbilgiChar"/>
    <w:uiPriority w:val="99"/>
    <w:unhideWhenUsed/>
    <w:rsid w:val="009A4CB1"/>
    <w:pPr>
      <w:tabs>
        <w:tab w:val="center" w:pos="4680"/>
        <w:tab w:val="right" w:pos="9360"/>
      </w:tabs>
    </w:pPr>
  </w:style>
  <w:style w:type="character" w:customStyle="1" w:styleId="AltbilgiChar">
    <w:name w:val="Altbilgi Char"/>
    <w:basedOn w:val="VarsaylanParagrafYazTipi"/>
    <w:link w:val="Altbilgi"/>
    <w:uiPriority w:val="99"/>
    <w:rsid w:val="009A4CB1"/>
  </w:style>
  <w:style w:type="paragraph" w:styleId="NormalWeb">
    <w:name w:val="Normal (Web)"/>
    <w:basedOn w:val="Normal"/>
    <w:uiPriority w:val="99"/>
    <w:unhideWhenUsed/>
    <w:rsid w:val="00B5345D"/>
    <w:pPr>
      <w:spacing w:before="100" w:beforeAutospacing="1" w:after="100" w:afterAutospacing="1"/>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B146C5"/>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B146C5"/>
    <w:rPr>
      <w:rFonts w:ascii="Times New Roman" w:hAnsi="Times New Roman" w:cs="Times New Roman"/>
      <w:sz w:val="18"/>
      <w:szCs w:val="18"/>
    </w:rPr>
  </w:style>
  <w:style w:type="paragraph" w:customStyle="1" w:styleId="Gvde">
    <w:name w:val="Gövde"/>
    <w:rsid w:val="00043B9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tr-TR"/>
      <w14:textOutline w14:w="0" w14:cap="flat" w14:cmpd="sng" w14:algn="ctr">
        <w14:noFill/>
        <w14:prstDash w14:val="solid"/>
        <w14:bevel/>
      </w14:textOutline>
    </w:rPr>
  </w:style>
  <w:style w:type="character" w:styleId="AklamaBavurusu">
    <w:name w:val="annotation reference"/>
    <w:basedOn w:val="VarsaylanParagrafYazTipi"/>
    <w:uiPriority w:val="99"/>
    <w:semiHidden/>
    <w:unhideWhenUsed/>
    <w:rsid w:val="00043B94"/>
    <w:rPr>
      <w:sz w:val="16"/>
      <w:szCs w:val="16"/>
    </w:rPr>
  </w:style>
  <w:style w:type="paragraph" w:styleId="AklamaMetni">
    <w:name w:val="annotation text"/>
    <w:basedOn w:val="Normal"/>
    <w:link w:val="AklamaMetniChar"/>
    <w:uiPriority w:val="99"/>
    <w:semiHidden/>
    <w:unhideWhenUsed/>
    <w:rsid w:val="00043B94"/>
    <w:pPr>
      <w:pBdr>
        <w:top w:val="nil"/>
        <w:left w:val="nil"/>
        <w:bottom w:val="nil"/>
        <w:right w:val="nil"/>
        <w:between w:val="nil"/>
        <w:bar w:val="nil"/>
      </w:pBdr>
    </w:pPr>
    <w:rPr>
      <w:rFonts w:ascii="Times New Roman" w:eastAsia="Arial Unicode MS" w:hAnsi="Times New Roman" w:cs="Times New Roman"/>
      <w:sz w:val="20"/>
      <w:szCs w:val="20"/>
      <w:bdr w:val="nil"/>
      <w:lang w:val="en-US"/>
    </w:rPr>
  </w:style>
  <w:style w:type="character" w:customStyle="1" w:styleId="AklamaMetniChar">
    <w:name w:val="Açıklama Metni Char"/>
    <w:basedOn w:val="VarsaylanParagrafYazTipi"/>
    <w:link w:val="AklamaMetni"/>
    <w:uiPriority w:val="99"/>
    <w:semiHidden/>
    <w:rsid w:val="00043B94"/>
    <w:rPr>
      <w:rFonts w:ascii="Times New Roman" w:eastAsia="Arial Unicode MS" w:hAnsi="Times New Roman" w:cs="Times New Roman"/>
      <w:sz w:val="20"/>
      <w:szCs w:val="20"/>
      <w:bdr w:val="nil"/>
      <w:lang w:val="en-US"/>
    </w:rPr>
  </w:style>
  <w:style w:type="character" w:styleId="Kpr">
    <w:name w:val="Hyperlink"/>
    <w:rsid w:val="00043B94"/>
    <w:rPr>
      <w:u w:val="single"/>
    </w:rPr>
  </w:style>
  <w:style w:type="character" w:customStyle="1" w:styleId="Balant">
    <w:name w:val="Bağlantı"/>
    <w:rsid w:val="00043B94"/>
    <w:rPr>
      <w:outline w:val="0"/>
      <w:color w:val="0000FF"/>
      <w:u w:val="single" w:color="0000FF"/>
    </w:rPr>
  </w:style>
  <w:style w:type="character" w:customStyle="1" w:styleId="Hyperlink1">
    <w:name w:val="Hyperlink.1"/>
    <w:basedOn w:val="Balant"/>
    <w:rsid w:val="00043B94"/>
    <w:rPr>
      <w:rFonts w:ascii="Calibri" w:eastAsia="Calibri" w:hAnsi="Calibri" w:cs="Calibri"/>
      <w:b/>
      <w:bCs/>
      <w:outline w:val="0"/>
      <w:color w:val="0000FF"/>
      <w:sz w:val="22"/>
      <w:szCs w:val="22"/>
      <w:u w:val="single" w:color="0000FF"/>
    </w:rPr>
  </w:style>
  <w:style w:type="character" w:styleId="zlenenKpr">
    <w:name w:val="FollowedHyperlink"/>
    <w:basedOn w:val="VarsaylanParagrafYazTipi"/>
    <w:uiPriority w:val="99"/>
    <w:semiHidden/>
    <w:unhideWhenUsed/>
    <w:rsid w:val="00002C02"/>
    <w:rPr>
      <w:color w:val="954F72" w:themeColor="followedHyperlink"/>
      <w:u w:val="single"/>
    </w:rPr>
  </w:style>
  <w:style w:type="paragraph" w:customStyle="1" w:styleId="paragraph">
    <w:name w:val="paragraph"/>
    <w:basedOn w:val="Normal"/>
    <w:rsid w:val="007731C8"/>
    <w:pPr>
      <w:spacing w:before="100" w:beforeAutospacing="1" w:after="100" w:afterAutospacing="1"/>
    </w:pPr>
    <w:rPr>
      <w:rFonts w:ascii="Times New Roman" w:eastAsia="Times New Roman" w:hAnsi="Times New Roman" w:cs="Times New Roman"/>
      <w:lang w:eastAsia="tr-TR"/>
    </w:rPr>
  </w:style>
  <w:style w:type="paragraph" w:styleId="AklamaKonusu">
    <w:name w:val="annotation subject"/>
    <w:basedOn w:val="AklamaMetni"/>
    <w:next w:val="AklamaMetni"/>
    <w:link w:val="AklamaKonusuChar"/>
    <w:uiPriority w:val="99"/>
    <w:semiHidden/>
    <w:unhideWhenUsed/>
    <w:rsid w:val="003F1AC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bdr w:val="none" w:sz="0" w:space="0" w:color="auto"/>
      <w:lang w:val="tr-TR"/>
    </w:rPr>
  </w:style>
  <w:style w:type="character" w:customStyle="1" w:styleId="AklamaKonusuChar">
    <w:name w:val="Açıklama Konusu Char"/>
    <w:basedOn w:val="AklamaMetniChar"/>
    <w:link w:val="AklamaKonusu"/>
    <w:uiPriority w:val="99"/>
    <w:semiHidden/>
    <w:rsid w:val="003F1ACB"/>
    <w:rPr>
      <w:rFonts w:ascii="Times New Roman" w:eastAsia="Arial Unicode MS" w:hAnsi="Times New Roman" w:cs="Times New Roman"/>
      <w:b/>
      <w:bCs/>
      <w:sz w:val="20"/>
      <w:szCs w:val="20"/>
      <w:bdr w:val="nil"/>
      <w:lang w:val="en-US"/>
    </w:rPr>
  </w:style>
  <w:style w:type="character" w:styleId="Gl">
    <w:name w:val="Strong"/>
    <w:basedOn w:val="VarsaylanParagrafYazTipi"/>
    <w:uiPriority w:val="22"/>
    <w:qFormat/>
    <w:rsid w:val="00FC3C8F"/>
    <w:rPr>
      <w:b/>
      <w:bCs/>
    </w:rPr>
  </w:style>
  <w:style w:type="paragraph" w:styleId="ListeParagraf">
    <w:name w:val="List Paragraph"/>
    <w:basedOn w:val="Normal"/>
    <w:uiPriority w:val="34"/>
    <w:qFormat/>
    <w:rsid w:val="00425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93459">
      <w:bodyDiv w:val="1"/>
      <w:marLeft w:val="0"/>
      <w:marRight w:val="0"/>
      <w:marTop w:val="0"/>
      <w:marBottom w:val="0"/>
      <w:divBdr>
        <w:top w:val="none" w:sz="0" w:space="0" w:color="auto"/>
        <w:left w:val="none" w:sz="0" w:space="0" w:color="auto"/>
        <w:bottom w:val="none" w:sz="0" w:space="0" w:color="auto"/>
        <w:right w:val="none" w:sz="0" w:space="0" w:color="auto"/>
      </w:divBdr>
    </w:div>
    <w:div w:id="1308634288">
      <w:bodyDiv w:val="1"/>
      <w:marLeft w:val="0"/>
      <w:marRight w:val="0"/>
      <w:marTop w:val="0"/>
      <w:marBottom w:val="0"/>
      <w:divBdr>
        <w:top w:val="none" w:sz="0" w:space="0" w:color="auto"/>
        <w:left w:val="none" w:sz="0" w:space="0" w:color="auto"/>
        <w:bottom w:val="none" w:sz="0" w:space="0" w:color="auto"/>
        <w:right w:val="none" w:sz="0" w:space="0" w:color="auto"/>
      </w:divBdr>
    </w:div>
    <w:div w:id="1322197573">
      <w:bodyDiv w:val="1"/>
      <w:marLeft w:val="0"/>
      <w:marRight w:val="0"/>
      <w:marTop w:val="0"/>
      <w:marBottom w:val="0"/>
      <w:divBdr>
        <w:top w:val="none" w:sz="0" w:space="0" w:color="auto"/>
        <w:left w:val="none" w:sz="0" w:space="0" w:color="auto"/>
        <w:bottom w:val="none" w:sz="0" w:space="0" w:color="auto"/>
        <w:right w:val="none" w:sz="0" w:space="0" w:color="auto"/>
      </w:divBdr>
    </w:div>
    <w:div w:id="1510563727">
      <w:bodyDiv w:val="1"/>
      <w:marLeft w:val="0"/>
      <w:marRight w:val="0"/>
      <w:marTop w:val="0"/>
      <w:marBottom w:val="0"/>
      <w:divBdr>
        <w:top w:val="none" w:sz="0" w:space="0" w:color="auto"/>
        <w:left w:val="none" w:sz="0" w:space="0" w:color="auto"/>
        <w:bottom w:val="none" w:sz="0" w:space="0" w:color="auto"/>
        <w:right w:val="none" w:sz="0" w:space="0" w:color="auto"/>
      </w:divBdr>
    </w:div>
    <w:div w:id="1830635240">
      <w:bodyDiv w:val="1"/>
      <w:marLeft w:val="0"/>
      <w:marRight w:val="0"/>
      <w:marTop w:val="0"/>
      <w:marBottom w:val="0"/>
      <w:divBdr>
        <w:top w:val="none" w:sz="0" w:space="0" w:color="auto"/>
        <w:left w:val="none" w:sz="0" w:space="0" w:color="auto"/>
        <w:bottom w:val="none" w:sz="0" w:space="0" w:color="auto"/>
        <w:right w:val="none" w:sz="0" w:space="0" w:color="auto"/>
      </w:divBdr>
    </w:div>
    <w:div w:id="2000303560">
      <w:bodyDiv w:val="1"/>
      <w:marLeft w:val="0"/>
      <w:marRight w:val="0"/>
      <w:marTop w:val="0"/>
      <w:marBottom w:val="0"/>
      <w:divBdr>
        <w:top w:val="none" w:sz="0" w:space="0" w:color="auto"/>
        <w:left w:val="none" w:sz="0" w:space="0" w:color="auto"/>
        <w:bottom w:val="none" w:sz="0" w:space="0" w:color="auto"/>
        <w:right w:val="none" w:sz="0" w:space="0" w:color="auto"/>
      </w:divBdr>
    </w:div>
    <w:div w:id="21416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kinlik.tusiad.org/index.php?option=com_eventbooking&amp;task=register.individual_registration&amp;event_id=322&amp;Itemid=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ylann@marjinal.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024C1-E76C-49FC-9A6B-A7FD7BBA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427</Words>
  <Characters>2440</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Toprak</dc:creator>
  <cp:keywords/>
  <dc:description/>
  <cp:lastModifiedBy>Nevra Cankaya</cp:lastModifiedBy>
  <cp:revision>3</cp:revision>
  <cp:lastPrinted>2020-09-15T11:48:00Z</cp:lastPrinted>
  <dcterms:created xsi:type="dcterms:W3CDTF">2020-10-20T09:31:00Z</dcterms:created>
  <dcterms:modified xsi:type="dcterms:W3CDTF">2020-10-20T09:55:00Z</dcterms:modified>
</cp:coreProperties>
</file>