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7D6" w:rsidRPr="009E147B" w:rsidRDefault="003607D6" w:rsidP="003607D6">
      <w:pPr>
        <w:spacing w:line="360" w:lineRule="auto"/>
        <w:jc w:val="center"/>
        <w:rPr>
          <w:rFonts w:ascii="Verdana" w:hAnsi="Verdana"/>
          <w:b/>
          <w:color w:val="000000" w:themeColor="text1"/>
          <w:sz w:val="28"/>
          <w:szCs w:val="28"/>
        </w:rPr>
      </w:pPr>
      <w:bookmarkStart w:id="0" w:name="_GoBack"/>
      <w:bookmarkEnd w:id="0"/>
      <w:r w:rsidRPr="009E147B">
        <w:rPr>
          <w:rFonts w:ascii="Verdana" w:hAnsi="Verdana"/>
          <w:b/>
          <w:color w:val="000000" w:themeColor="text1"/>
          <w:sz w:val="28"/>
          <w:szCs w:val="28"/>
        </w:rPr>
        <w:t>Çocuk gelişimini destekleyici programlara yatırımcıların ilgisi artıyor</w:t>
      </w:r>
    </w:p>
    <w:p w:rsidR="00D478CA" w:rsidRPr="009E147B" w:rsidRDefault="00D478CA" w:rsidP="00435732">
      <w:pPr>
        <w:spacing w:line="360" w:lineRule="auto"/>
        <w:jc w:val="center"/>
        <w:rPr>
          <w:rFonts w:ascii="Verdana" w:hAnsi="Verdana"/>
          <w:b/>
          <w:color w:val="000000" w:themeColor="text1"/>
        </w:rPr>
      </w:pPr>
    </w:p>
    <w:p w:rsidR="00D7367E" w:rsidRPr="009E147B" w:rsidRDefault="00D7367E" w:rsidP="00435732">
      <w:pPr>
        <w:spacing w:line="360" w:lineRule="auto"/>
        <w:jc w:val="center"/>
        <w:rPr>
          <w:rFonts w:ascii="Verdana" w:hAnsi="Verdana"/>
          <w:b/>
          <w:color w:val="000000" w:themeColor="text1"/>
        </w:rPr>
      </w:pPr>
      <w:r w:rsidRPr="009E147B">
        <w:rPr>
          <w:rFonts w:ascii="Verdana" w:hAnsi="Verdana"/>
          <w:b/>
          <w:color w:val="000000" w:themeColor="text1"/>
        </w:rPr>
        <w:t>Erken yaşta çocukların fiziksel ve zihinsel gelişimlerini destekleyici programlar sunan kurumlar Türkiye için yeni bir kavram</w:t>
      </w:r>
      <w:r w:rsidR="00412C80" w:rsidRPr="009E147B">
        <w:rPr>
          <w:rFonts w:ascii="Verdana" w:hAnsi="Verdana"/>
          <w:b/>
          <w:color w:val="000000" w:themeColor="text1"/>
        </w:rPr>
        <w:t xml:space="preserve">. </w:t>
      </w:r>
      <w:r w:rsidRPr="009E147B">
        <w:rPr>
          <w:rFonts w:ascii="Verdana" w:hAnsi="Verdana"/>
          <w:b/>
          <w:color w:val="000000" w:themeColor="text1"/>
        </w:rPr>
        <w:t xml:space="preserve">Fakat </w:t>
      </w:r>
      <w:proofErr w:type="spellStart"/>
      <w:r w:rsidRPr="009E147B">
        <w:rPr>
          <w:rFonts w:ascii="Verdana" w:hAnsi="Verdana"/>
          <w:b/>
          <w:color w:val="000000" w:themeColor="text1"/>
        </w:rPr>
        <w:t>Muzipo</w:t>
      </w:r>
      <w:proofErr w:type="spellEnd"/>
      <w:r w:rsidRPr="009E147B">
        <w:rPr>
          <w:rFonts w:ascii="Verdana" w:hAnsi="Verdana"/>
          <w:b/>
          <w:color w:val="000000" w:themeColor="text1"/>
        </w:rPr>
        <w:t xml:space="preserve"> Kids Kurucu Ortağı</w:t>
      </w:r>
      <w:r w:rsidR="001342B2" w:rsidRPr="009E147B">
        <w:rPr>
          <w:rFonts w:ascii="Verdana" w:hAnsi="Verdana"/>
          <w:b/>
          <w:color w:val="000000" w:themeColor="text1"/>
        </w:rPr>
        <w:t xml:space="preserve">, Uzman Eğitimci </w:t>
      </w:r>
      <w:r w:rsidRPr="009E147B">
        <w:rPr>
          <w:rFonts w:ascii="Verdana" w:hAnsi="Verdana"/>
          <w:b/>
          <w:color w:val="000000" w:themeColor="text1"/>
        </w:rPr>
        <w:t xml:space="preserve">Aslı Olgun bu </w:t>
      </w:r>
      <w:r w:rsidR="00412C80" w:rsidRPr="009E147B">
        <w:rPr>
          <w:rFonts w:ascii="Verdana" w:hAnsi="Verdana"/>
          <w:b/>
          <w:color w:val="000000" w:themeColor="text1"/>
        </w:rPr>
        <w:t xml:space="preserve">kurumların </w:t>
      </w:r>
      <w:r w:rsidRPr="009E147B">
        <w:rPr>
          <w:rFonts w:ascii="Verdana" w:hAnsi="Verdana"/>
          <w:b/>
          <w:color w:val="000000" w:themeColor="text1"/>
        </w:rPr>
        <w:t xml:space="preserve">hızla </w:t>
      </w:r>
      <w:r w:rsidR="00412C80" w:rsidRPr="009E147B">
        <w:rPr>
          <w:rFonts w:ascii="Verdana" w:hAnsi="Verdana"/>
          <w:b/>
          <w:color w:val="000000" w:themeColor="text1"/>
        </w:rPr>
        <w:t xml:space="preserve">benimsendiğini </w:t>
      </w:r>
      <w:r w:rsidRPr="009E147B">
        <w:rPr>
          <w:rFonts w:ascii="Verdana" w:hAnsi="Verdana"/>
          <w:b/>
          <w:color w:val="000000" w:themeColor="text1"/>
        </w:rPr>
        <w:t>ve yeni nesil ailelerin bu konuda daha bilinçli tercihler yaptığını belirtiyor. “</w:t>
      </w:r>
      <w:r w:rsidR="00245558" w:rsidRPr="009E147B">
        <w:rPr>
          <w:rFonts w:ascii="Verdana" w:hAnsi="Verdana"/>
          <w:b/>
          <w:color w:val="000000" w:themeColor="text1"/>
        </w:rPr>
        <w:t>Tek</w:t>
      </w:r>
      <w:r w:rsidRPr="009E147B">
        <w:rPr>
          <w:rFonts w:ascii="Verdana" w:hAnsi="Verdana"/>
          <w:b/>
          <w:color w:val="000000" w:themeColor="text1"/>
        </w:rPr>
        <w:t xml:space="preserve"> bir merkezle yola çıkan </w:t>
      </w:r>
      <w:proofErr w:type="spellStart"/>
      <w:r w:rsidRPr="009E147B">
        <w:rPr>
          <w:rFonts w:ascii="Verdana" w:hAnsi="Verdana"/>
          <w:b/>
          <w:color w:val="000000" w:themeColor="text1"/>
        </w:rPr>
        <w:t>Muzipo</w:t>
      </w:r>
      <w:proofErr w:type="spellEnd"/>
      <w:r w:rsidRPr="009E147B">
        <w:rPr>
          <w:rFonts w:ascii="Verdana" w:hAnsi="Verdana"/>
          <w:b/>
          <w:color w:val="000000" w:themeColor="text1"/>
        </w:rPr>
        <w:t xml:space="preserve"> Kids, ailelerin yoğun </w:t>
      </w:r>
      <w:r w:rsidR="00245558" w:rsidRPr="009E147B">
        <w:rPr>
          <w:rFonts w:ascii="Verdana" w:hAnsi="Verdana"/>
          <w:b/>
          <w:color w:val="000000" w:themeColor="text1"/>
        </w:rPr>
        <w:t xml:space="preserve">talepleri </w:t>
      </w:r>
      <w:r w:rsidRPr="009E147B">
        <w:rPr>
          <w:rFonts w:ascii="Verdana" w:hAnsi="Verdana"/>
          <w:b/>
          <w:color w:val="000000" w:themeColor="text1"/>
        </w:rPr>
        <w:t>sayesinde beş yılda 41 merkeze ulaştı. Üstelik bu talep sadece büyük şehirlerden gelmiyor. Adana’dan Gümüşhane’ye</w:t>
      </w:r>
      <w:r w:rsidR="00245558" w:rsidRPr="009E147B">
        <w:rPr>
          <w:rFonts w:ascii="Verdana" w:hAnsi="Verdana"/>
          <w:b/>
          <w:color w:val="000000" w:themeColor="text1"/>
        </w:rPr>
        <w:t xml:space="preserve">, Bursa’dan Muğla’ya </w:t>
      </w:r>
      <w:r w:rsidRPr="009E147B">
        <w:rPr>
          <w:rFonts w:ascii="Verdana" w:hAnsi="Verdana"/>
          <w:b/>
          <w:color w:val="000000" w:themeColor="text1"/>
        </w:rPr>
        <w:t>toplam 15 şehirdeyiz.”</w:t>
      </w:r>
    </w:p>
    <w:p w:rsidR="00412C80" w:rsidRPr="009E147B" w:rsidRDefault="00412C80" w:rsidP="009C6016">
      <w:pPr>
        <w:spacing w:line="360" w:lineRule="auto"/>
        <w:jc w:val="both"/>
        <w:rPr>
          <w:rFonts w:ascii="Verdana" w:hAnsi="Verdana"/>
          <w:color w:val="000000" w:themeColor="text1"/>
          <w:sz w:val="20"/>
          <w:szCs w:val="20"/>
        </w:rPr>
      </w:pPr>
    </w:p>
    <w:p w:rsidR="004775E1" w:rsidRPr="009E147B" w:rsidRDefault="00412C80" w:rsidP="009C6016">
      <w:pPr>
        <w:spacing w:line="360" w:lineRule="auto"/>
        <w:jc w:val="both"/>
        <w:rPr>
          <w:rFonts w:ascii="Verdana" w:hAnsi="Verdana"/>
          <w:color w:val="000000" w:themeColor="text1"/>
          <w:sz w:val="20"/>
          <w:szCs w:val="20"/>
        </w:rPr>
      </w:pPr>
      <w:r w:rsidRPr="009E147B">
        <w:rPr>
          <w:rFonts w:ascii="Verdana" w:hAnsi="Verdana"/>
          <w:color w:val="000000" w:themeColor="text1"/>
          <w:sz w:val="20"/>
          <w:szCs w:val="20"/>
        </w:rPr>
        <w:t xml:space="preserve">Çocukların </w:t>
      </w:r>
      <w:r w:rsidR="00437A92" w:rsidRPr="009E147B">
        <w:rPr>
          <w:rFonts w:ascii="Verdana" w:hAnsi="Verdana"/>
          <w:color w:val="000000" w:themeColor="text1"/>
          <w:sz w:val="20"/>
          <w:szCs w:val="20"/>
        </w:rPr>
        <w:t xml:space="preserve">erken yaşta edindikleri </w:t>
      </w:r>
      <w:r w:rsidRPr="009E147B">
        <w:rPr>
          <w:rFonts w:ascii="Verdana" w:hAnsi="Verdana"/>
          <w:color w:val="000000" w:themeColor="text1"/>
          <w:sz w:val="20"/>
          <w:szCs w:val="20"/>
        </w:rPr>
        <w:t xml:space="preserve">ince motor ve kaba motor becerileri, dil gelişimleri, duygusal ve sosyal </w:t>
      </w:r>
      <w:proofErr w:type="gramStart"/>
      <w:r w:rsidRPr="009E147B">
        <w:rPr>
          <w:rFonts w:ascii="Verdana" w:hAnsi="Verdana"/>
          <w:color w:val="000000" w:themeColor="text1"/>
          <w:sz w:val="20"/>
          <w:szCs w:val="20"/>
        </w:rPr>
        <w:t>zeka</w:t>
      </w:r>
      <w:proofErr w:type="gramEnd"/>
      <w:r w:rsidRPr="009E147B">
        <w:rPr>
          <w:rFonts w:ascii="Verdana" w:hAnsi="Verdana"/>
          <w:color w:val="000000" w:themeColor="text1"/>
          <w:sz w:val="20"/>
          <w:szCs w:val="20"/>
        </w:rPr>
        <w:t xml:space="preserve"> becerileri</w:t>
      </w:r>
      <w:r w:rsidR="00437A92" w:rsidRPr="009E147B">
        <w:rPr>
          <w:rFonts w:ascii="Verdana" w:hAnsi="Verdana"/>
          <w:color w:val="000000" w:themeColor="text1"/>
          <w:sz w:val="20"/>
          <w:szCs w:val="20"/>
        </w:rPr>
        <w:t xml:space="preserve"> ilerleyen yaşlardaki</w:t>
      </w:r>
      <w:r w:rsidRPr="009E147B">
        <w:rPr>
          <w:rFonts w:ascii="Verdana" w:hAnsi="Verdana"/>
          <w:color w:val="000000" w:themeColor="text1"/>
          <w:sz w:val="20"/>
          <w:szCs w:val="20"/>
        </w:rPr>
        <w:t xml:space="preserve"> </w:t>
      </w:r>
      <w:r w:rsidR="00437A92" w:rsidRPr="009E147B">
        <w:rPr>
          <w:rFonts w:ascii="Verdana" w:hAnsi="Verdana"/>
          <w:color w:val="000000" w:themeColor="text1"/>
          <w:sz w:val="20"/>
          <w:szCs w:val="20"/>
        </w:rPr>
        <w:t xml:space="preserve">akademik başarılarını ve tüm hayatlarını etkiliyor. Bu konuda eğitmenlerin ve çocuk gelişimi uzmanlarının uyarıları aileleri okula hazırlık programları uygulayan kurumlara yönlendiriyor. </w:t>
      </w:r>
    </w:p>
    <w:p w:rsidR="004775E1" w:rsidRPr="009E147B" w:rsidRDefault="004775E1" w:rsidP="009C6016">
      <w:pPr>
        <w:spacing w:line="360" w:lineRule="auto"/>
        <w:jc w:val="both"/>
        <w:rPr>
          <w:rFonts w:ascii="Verdana" w:hAnsi="Verdana"/>
          <w:color w:val="000000" w:themeColor="text1"/>
          <w:sz w:val="20"/>
          <w:szCs w:val="20"/>
        </w:rPr>
      </w:pPr>
    </w:p>
    <w:p w:rsidR="004775E1" w:rsidRPr="009E147B" w:rsidRDefault="00437A92" w:rsidP="009C6016">
      <w:pPr>
        <w:spacing w:line="360" w:lineRule="auto"/>
        <w:jc w:val="both"/>
        <w:rPr>
          <w:rFonts w:ascii="Verdana" w:hAnsi="Verdana"/>
          <w:color w:val="000000" w:themeColor="text1"/>
          <w:sz w:val="20"/>
          <w:szCs w:val="20"/>
        </w:rPr>
      </w:pPr>
      <w:r w:rsidRPr="009E147B">
        <w:rPr>
          <w:rFonts w:ascii="Verdana" w:hAnsi="Verdana"/>
          <w:color w:val="000000" w:themeColor="text1"/>
          <w:sz w:val="20"/>
          <w:szCs w:val="20"/>
        </w:rPr>
        <w:t xml:space="preserve">Artan talebin boyutlarını değerlendiren Türkiye’nin ilk çocuk hareket üssü </w:t>
      </w:r>
      <w:proofErr w:type="spellStart"/>
      <w:r w:rsidRPr="009E147B">
        <w:rPr>
          <w:rFonts w:ascii="Verdana" w:hAnsi="Verdana"/>
          <w:color w:val="000000" w:themeColor="text1"/>
          <w:sz w:val="20"/>
          <w:szCs w:val="20"/>
        </w:rPr>
        <w:t>Muzipo</w:t>
      </w:r>
      <w:proofErr w:type="spellEnd"/>
      <w:r w:rsidRPr="009E147B">
        <w:rPr>
          <w:rFonts w:ascii="Verdana" w:hAnsi="Verdana"/>
          <w:color w:val="000000" w:themeColor="text1"/>
          <w:sz w:val="20"/>
          <w:szCs w:val="20"/>
        </w:rPr>
        <w:t xml:space="preserve"> </w:t>
      </w:r>
      <w:proofErr w:type="spellStart"/>
      <w:r w:rsidRPr="009E147B">
        <w:rPr>
          <w:rFonts w:ascii="Verdana" w:hAnsi="Verdana"/>
          <w:color w:val="000000" w:themeColor="text1"/>
          <w:sz w:val="20"/>
          <w:szCs w:val="20"/>
        </w:rPr>
        <w:t>Kids’in</w:t>
      </w:r>
      <w:proofErr w:type="spellEnd"/>
      <w:r w:rsidRPr="009E147B">
        <w:rPr>
          <w:rFonts w:ascii="Verdana" w:hAnsi="Verdana"/>
          <w:color w:val="000000" w:themeColor="text1"/>
          <w:sz w:val="20"/>
          <w:szCs w:val="20"/>
        </w:rPr>
        <w:t xml:space="preserve"> Kurucu Ortağı </w:t>
      </w:r>
      <w:r w:rsidR="001342B2" w:rsidRPr="009E147B">
        <w:rPr>
          <w:rFonts w:ascii="Verdana" w:hAnsi="Verdana"/>
          <w:color w:val="000000" w:themeColor="text1"/>
          <w:sz w:val="20"/>
          <w:szCs w:val="20"/>
        </w:rPr>
        <w:t xml:space="preserve">Uzman Eğitimci </w:t>
      </w:r>
      <w:r w:rsidRPr="009E147B">
        <w:rPr>
          <w:rFonts w:ascii="Verdana" w:hAnsi="Verdana"/>
          <w:color w:val="000000" w:themeColor="text1"/>
          <w:sz w:val="20"/>
          <w:szCs w:val="20"/>
        </w:rPr>
        <w:t xml:space="preserve">Aslı Olgun, “2013 yılında </w:t>
      </w:r>
      <w:proofErr w:type="spellStart"/>
      <w:r w:rsidRPr="009E147B">
        <w:rPr>
          <w:rFonts w:ascii="Verdana" w:hAnsi="Verdana"/>
          <w:color w:val="000000" w:themeColor="text1"/>
          <w:sz w:val="20"/>
          <w:szCs w:val="20"/>
        </w:rPr>
        <w:t>Kozyatağı’nda</w:t>
      </w:r>
      <w:proofErr w:type="spellEnd"/>
      <w:r w:rsidRPr="009E147B">
        <w:rPr>
          <w:rFonts w:ascii="Verdana" w:hAnsi="Verdana"/>
          <w:color w:val="000000" w:themeColor="text1"/>
          <w:sz w:val="20"/>
          <w:szCs w:val="20"/>
        </w:rPr>
        <w:t xml:space="preserve"> açılan merkezimize o yıl </w:t>
      </w:r>
      <w:r w:rsidR="00AB7F60" w:rsidRPr="009E147B">
        <w:rPr>
          <w:rFonts w:ascii="Verdana" w:hAnsi="Verdana"/>
          <w:color w:val="000000" w:themeColor="text1"/>
          <w:sz w:val="20"/>
          <w:szCs w:val="20"/>
        </w:rPr>
        <w:t>100</w:t>
      </w:r>
      <w:r w:rsidRPr="009E147B">
        <w:rPr>
          <w:rFonts w:ascii="Verdana" w:hAnsi="Verdana"/>
          <w:color w:val="000000" w:themeColor="text1"/>
          <w:sz w:val="20"/>
          <w:szCs w:val="20"/>
        </w:rPr>
        <w:t xml:space="preserve"> başvuru almıştık. Velilerden gelen istek üzerine </w:t>
      </w:r>
      <w:r w:rsidR="004775E1" w:rsidRPr="009E147B">
        <w:rPr>
          <w:rFonts w:ascii="Verdana" w:hAnsi="Verdana"/>
          <w:color w:val="000000" w:themeColor="text1"/>
          <w:sz w:val="20"/>
          <w:szCs w:val="20"/>
        </w:rPr>
        <w:t xml:space="preserve">sadece </w:t>
      </w:r>
      <w:r w:rsidR="00AB7F60" w:rsidRPr="009E147B">
        <w:rPr>
          <w:rFonts w:ascii="Verdana" w:hAnsi="Verdana"/>
          <w:color w:val="000000" w:themeColor="text1"/>
          <w:sz w:val="20"/>
          <w:szCs w:val="20"/>
        </w:rPr>
        <w:t xml:space="preserve">3 </w:t>
      </w:r>
      <w:r w:rsidR="004775E1" w:rsidRPr="009E147B">
        <w:rPr>
          <w:rFonts w:ascii="Verdana" w:hAnsi="Verdana"/>
          <w:color w:val="000000" w:themeColor="text1"/>
          <w:sz w:val="20"/>
          <w:szCs w:val="20"/>
        </w:rPr>
        <w:t xml:space="preserve">ay sonra ikinci merkezimizi </w:t>
      </w:r>
      <w:r w:rsidR="00AB7F60" w:rsidRPr="009E147B">
        <w:rPr>
          <w:rFonts w:ascii="Verdana" w:hAnsi="Verdana"/>
          <w:color w:val="000000" w:themeColor="text1"/>
          <w:sz w:val="20"/>
          <w:szCs w:val="20"/>
        </w:rPr>
        <w:t>İzmir Bornova’da</w:t>
      </w:r>
      <w:r w:rsidR="004775E1" w:rsidRPr="009E147B">
        <w:rPr>
          <w:rFonts w:ascii="Verdana" w:hAnsi="Verdana"/>
          <w:color w:val="000000" w:themeColor="text1"/>
          <w:sz w:val="20"/>
          <w:szCs w:val="20"/>
        </w:rPr>
        <w:t xml:space="preserve"> açtık. Şimdi ise 15 şehirdeyiz ve 41 merkezimizle hizmet veriyoruz</w:t>
      </w:r>
      <w:r w:rsidR="002043A0" w:rsidRPr="009E147B">
        <w:rPr>
          <w:rFonts w:ascii="Verdana" w:hAnsi="Verdana"/>
          <w:color w:val="000000" w:themeColor="text1"/>
          <w:sz w:val="20"/>
          <w:szCs w:val="20"/>
        </w:rPr>
        <w:t xml:space="preserve">. 2018 yılının ilk 5 ayında </w:t>
      </w:r>
      <w:r w:rsidR="00D74874" w:rsidRPr="009E147B">
        <w:rPr>
          <w:rFonts w:ascii="Verdana" w:hAnsi="Verdana"/>
          <w:color w:val="000000" w:themeColor="text1"/>
          <w:sz w:val="20"/>
          <w:szCs w:val="20"/>
        </w:rPr>
        <w:t xml:space="preserve">2000’den fazla </w:t>
      </w:r>
      <w:r w:rsidR="002043A0" w:rsidRPr="009E147B">
        <w:rPr>
          <w:rFonts w:ascii="Verdana" w:hAnsi="Verdana"/>
          <w:color w:val="000000" w:themeColor="text1"/>
          <w:sz w:val="20"/>
          <w:szCs w:val="20"/>
        </w:rPr>
        <w:t>yeni üye kaydı aldık</w:t>
      </w:r>
      <w:r w:rsidR="004775E1" w:rsidRPr="009E147B">
        <w:rPr>
          <w:rFonts w:ascii="Verdana" w:hAnsi="Verdana"/>
          <w:color w:val="000000" w:themeColor="text1"/>
          <w:sz w:val="20"/>
          <w:szCs w:val="20"/>
        </w:rPr>
        <w:t>” dedi.</w:t>
      </w:r>
    </w:p>
    <w:p w:rsidR="004775E1" w:rsidRPr="009E147B" w:rsidRDefault="004775E1" w:rsidP="009C6016">
      <w:pPr>
        <w:spacing w:line="360" w:lineRule="auto"/>
        <w:jc w:val="both"/>
        <w:rPr>
          <w:rFonts w:ascii="Verdana" w:hAnsi="Verdana"/>
          <w:color w:val="000000" w:themeColor="text1"/>
          <w:sz w:val="20"/>
          <w:szCs w:val="20"/>
        </w:rPr>
      </w:pPr>
    </w:p>
    <w:p w:rsidR="00437A92" w:rsidRPr="009E147B" w:rsidRDefault="00437A92" w:rsidP="009C6016">
      <w:pPr>
        <w:spacing w:line="360" w:lineRule="auto"/>
        <w:jc w:val="both"/>
        <w:rPr>
          <w:rFonts w:ascii="Verdana" w:hAnsi="Verdana"/>
          <w:b/>
          <w:bCs/>
          <w:color w:val="000000" w:themeColor="text1"/>
          <w:sz w:val="20"/>
          <w:szCs w:val="20"/>
        </w:rPr>
      </w:pPr>
    </w:p>
    <w:p w:rsidR="00995B20" w:rsidRPr="009E147B" w:rsidRDefault="004775E1" w:rsidP="004775E1">
      <w:pPr>
        <w:spacing w:line="360" w:lineRule="auto"/>
        <w:jc w:val="both"/>
        <w:rPr>
          <w:rFonts w:ascii="Verdana" w:hAnsi="Verdana"/>
          <w:b/>
          <w:bCs/>
          <w:color w:val="000000" w:themeColor="text1"/>
          <w:sz w:val="20"/>
          <w:szCs w:val="20"/>
        </w:rPr>
      </w:pPr>
      <w:r w:rsidRPr="009E147B">
        <w:rPr>
          <w:rFonts w:ascii="Verdana" w:hAnsi="Verdana"/>
          <w:b/>
          <w:bCs/>
          <w:color w:val="000000" w:themeColor="text1"/>
          <w:sz w:val="20"/>
          <w:szCs w:val="20"/>
        </w:rPr>
        <w:t>Bir ayda 30 bin buluşma</w:t>
      </w:r>
    </w:p>
    <w:p w:rsidR="00995B20" w:rsidRPr="009E147B" w:rsidRDefault="00BF3FE5" w:rsidP="009C6016">
      <w:pPr>
        <w:spacing w:line="360" w:lineRule="auto"/>
        <w:jc w:val="both"/>
        <w:rPr>
          <w:rFonts w:ascii="Verdana" w:hAnsi="Verdana"/>
          <w:color w:val="000000" w:themeColor="text1"/>
          <w:sz w:val="20"/>
          <w:szCs w:val="20"/>
        </w:rPr>
      </w:pPr>
      <w:r w:rsidRPr="009E147B">
        <w:rPr>
          <w:rFonts w:ascii="Verdana" w:hAnsi="Verdana"/>
          <w:color w:val="000000" w:themeColor="text1"/>
          <w:sz w:val="20"/>
          <w:szCs w:val="20"/>
        </w:rPr>
        <w:t xml:space="preserve">Açıldığı günden bu yana 20 binden fazla çocuğun hayatına dokunan </w:t>
      </w:r>
      <w:proofErr w:type="spellStart"/>
      <w:r w:rsidRPr="009E147B">
        <w:rPr>
          <w:rFonts w:ascii="Verdana" w:hAnsi="Verdana"/>
          <w:color w:val="000000" w:themeColor="text1"/>
          <w:sz w:val="20"/>
          <w:szCs w:val="20"/>
        </w:rPr>
        <w:t>Muzipo</w:t>
      </w:r>
      <w:proofErr w:type="spellEnd"/>
      <w:r w:rsidRPr="009E147B">
        <w:rPr>
          <w:rFonts w:ascii="Verdana" w:hAnsi="Verdana"/>
          <w:color w:val="000000" w:themeColor="text1"/>
          <w:sz w:val="20"/>
          <w:szCs w:val="20"/>
        </w:rPr>
        <w:t xml:space="preserve"> Kids;</w:t>
      </w:r>
      <w:r w:rsidR="009C6016" w:rsidRPr="009E147B">
        <w:rPr>
          <w:rFonts w:ascii="Verdana" w:hAnsi="Verdana"/>
          <w:color w:val="000000" w:themeColor="text1"/>
          <w:sz w:val="20"/>
          <w:szCs w:val="20"/>
        </w:rPr>
        <w:t xml:space="preserve"> </w:t>
      </w:r>
      <w:r w:rsidRPr="009E147B">
        <w:rPr>
          <w:rFonts w:ascii="Verdana" w:hAnsi="Verdana"/>
          <w:color w:val="000000" w:themeColor="text1"/>
          <w:sz w:val="20"/>
          <w:szCs w:val="20"/>
        </w:rPr>
        <w:t>çocuklar</w:t>
      </w:r>
      <w:r w:rsidR="009C6016" w:rsidRPr="009E147B">
        <w:rPr>
          <w:rFonts w:ascii="Verdana" w:hAnsi="Verdana"/>
          <w:color w:val="000000" w:themeColor="text1"/>
          <w:sz w:val="20"/>
          <w:szCs w:val="20"/>
        </w:rPr>
        <w:t>a</w:t>
      </w:r>
      <w:r w:rsidRPr="009E147B">
        <w:rPr>
          <w:rFonts w:ascii="Verdana" w:hAnsi="Verdana"/>
          <w:color w:val="000000" w:themeColor="text1"/>
          <w:sz w:val="20"/>
          <w:szCs w:val="20"/>
        </w:rPr>
        <w:t xml:space="preserve"> gerçek potansiyellerini keşfedebilecekleri, değişim sağlayabilecekleri, eğlenceli, yaratıcı, güvenli, </w:t>
      </w:r>
      <w:r w:rsidR="001436AE" w:rsidRPr="009E147B">
        <w:rPr>
          <w:rFonts w:ascii="Verdana" w:hAnsi="Verdana"/>
          <w:color w:val="000000" w:themeColor="text1"/>
          <w:sz w:val="20"/>
          <w:szCs w:val="20"/>
        </w:rPr>
        <w:t xml:space="preserve">çocuk haklarına saygılı </w:t>
      </w:r>
      <w:r w:rsidR="00A8770C" w:rsidRPr="009E147B">
        <w:rPr>
          <w:rFonts w:ascii="Verdana" w:hAnsi="Verdana"/>
          <w:color w:val="000000" w:themeColor="text1"/>
          <w:sz w:val="20"/>
          <w:szCs w:val="20"/>
        </w:rPr>
        <w:t>ve toplumsal cinsiyet eşitliği ilkesine uygun</w:t>
      </w:r>
      <w:r w:rsidRPr="009E147B">
        <w:rPr>
          <w:rFonts w:ascii="Verdana" w:hAnsi="Verdana"/>
          <w:color w:val="000000" w:themeColor="text1"/>
          <w:sz w:val="20"/>
          <w:szCs w:val="20"/>
        </w:rPr>
        <w:t xml:space="preserve"> bir ortam</w:t>
      </w:r>
      <w:r w:rsidR="009C6016" w:rsidRPr="009E147B">
        <w:rPr>
          <w:rFonts w:ascii="Verdana" w:hAnsi="Verdana"/>
          <w:color w:val="000000" w:themeColor="text1"/>
          <w:sz w:val="20"/>
          <w:szCs w:val="20"/>
        </w:rPr>
        <w:t xml:space="preserve"> sunuyor.</w:t>
      </w:r>
      <w:r w:rsidR="002043A0" w:rsidRPr="009E147B">
        <w:t xml:space="preserve"> </w:t>
      </w:r>
      <w:proofErr w:type="spellStart"/>
      <w:r w:rsidR="002043A0" w:rsidRPr="009E147B">
        <w:rPr>
          <w:rFonts w:ascii="Verdana" w:hAnsi="Verdana"/>
          <w:color w:val="000000" w:themeColor="text1"/>
          <w:sz w:val="20"/>
          <w:szCs w:val="20"/>
        </w:rPr>
        <w:t>Muzipo</w:t>
      </w:r>
      <w:proofErr w:type="spellEnd"/>
      <w:r w:rsidR="002043A0" w:rsidRPr="009E147B">
        <w:rPr>
          <w:rFonts w:ascii="Verdana" w:hAnsi="Verdana"/>
          <w:color w:val="000000" w:themeColor="text1"/>
          <w:sz w:val="20"/>
          <w:szCs w:val="20"/>
        </w:rPr>
        <w:t xml:space="preserve"> Kids merkezlerindeki eğitmenler </w:t>
      </w:r>
      <w:proofErr w:type="spellStart"/>
      <w:r w:rsidR="002043A0" w:rsidRPr="009E147B">
        <w:rPr>
          <w:rFonts w:ascii="Verdana" w:hAnsi="Verdana"/>
          <w:color w:val="000000" w:themeColor="text1"/>
          <w:sz w:val="20"/>
          <w:szCs w:val="20"/>
        </w:rPr>
        <w:t>Motivasyonel</w:t>
      </w:r>
      <w:proofErr w:type="spellEnd"/>
      <w:r w:rsidR="002043A0" w:rsidRPr="009E147B">
        <w:rPr>
          <w:rFonts w:ascii="Verdana" w:hAnsi="Verdana"/>
          <w:color w:val="000000" w:themeColor="text1"/>
          <w:sz w:val="20"/>
          <w:szCs w:val="20"/>
        </w:rPr>
        <w:t xml:space="preserve"> Görüşme Tekniği olarak isimlendirilen</w:t>
      </w:r>
      <w:r w:rsidR="00407CE1" w:rsidRPr="009E147B">
        <w:rPr>
          <w:rFonts w:ascii="Verdana" w:hAnsi="Verdana"/>
          <w:color w:val="000000" w:themeColor="text1"/>
          <w:sz w:val="20"/>
          <w:szCs w:val="20"/>
        </w:rPr>
        <w:t xml:space="preserve">, psikolojik sağlığı denetleyen </w:t>
      </w:r>
      <w:r w:rsidR="002043A0" w:rsidRPr="009E147B">
        <w:rPr>
          <w:rFonts w:ascii="Verdana" w:hAnsi="Verdana"/>
          <w:color w:val="000000" w:themeColor="text1"/>
          <w:sz w:val="20"/>
          <w:szCs w:val="20"/>
        </w:rPr>
        <w:t xml:space="preserve">uluslararası alanda geçerli bir metot ile seçiliyor. Sonuçlar uzman psikologlar tarafından değerlendiriliyor. </w:t>
      </w:r>
      <w:r w:rsidR="00407CE1" w:rsidRPr="009E147B">
        <w:rPr>
          <w:rFonts w:ascii="Verdana" w:hAnsi="Verdana"/>
          <w:color w:val="000000" w:themeColor="text1"/>
          <w:sz w:val="20"/>
          <w:szCs w:val="20"/>
        </w:rPr>
        <w:t>U</w:t>
      </w:r>
      <w:r w:rsidR="009C6016" w:rsidRPr="009E147B">
        <w:rPr>
          <w:rFonts w:ascii="Verdana" w:hAnsi="Verdana"/>
          <w:color w:val="000000" w:themeColor="text1"/>
          <w:sz w:val="20"/>
          <w:szCs w:val="20"/>
        </w:rPr>
        <w:t xml:space="preserve">ygulanan tüm programlar, uzman kadro tarafından ve akademisyenler danışmanlığında yürütülüyor. Türkiye’nin ilk çocuk hareket üssünde ayda ortalama 30 bin kez çocuklarla buluşuluyor. Üye olan çocuklar ortalama haftanın üç günü </w:t>
      </w:r>
      <w:proofErr w:type="spellStart"/>
      <w:r w:rsidR="009C6016" w:rsidRPr="009E147B">
        <w:rPr>
          <w:rFonts w:ascii="Verdana" w:hAnsi="Verdana"/>
          <w:color w:val="000000" w:themeColor="text1"/>
          <w:sz w:val="20"/>
          <w:szCs w:val="20"/>
        </w:rPr>
        <w:t>Muzipo</w:t>
      </w:r>
      <w:proofErr w:type="spellEnd"/>
      <w:r w:rsidR="009C6016" w:rsidRPr="009E147B">
        <w:rPr>
          <w:rFonts w:ascii="Verdana" w:hAnsi="Verdana"/>
          <w:color w:val="000000" w:themeColor="text1"/>
          <w:sz w:val="20"/>
          <w:szCs w:val="20"/>
        </w:rPr>
        <w:t xml:space="preserve"> Kids programlarına katılıyor. </w:t>
      </w:r>
    </w:p>
    <w:p w:rsidR="00985DB5" w:rsidRPr="009E147B" w:rsidRDefault="00985DB5" w:rsidP="009C6016">
      <w:pPr>
        <w:spacing w:line="360" w:lineRule="auto"/>
        <w:jc w:val="both"/>
        <w:rPr>
          <w:rFonts w:ascii="Verdana" w:hAnsi="Verdana"/>
          <w:color w:val="000000" w:themeColor="text1"/>
          <w:sz w:val="20"/>
          <w:szCs w:val="20"/>
        </w:rPr>
      </w:pPr>
    </w:p>
    <w:p w:rsidR="00881B37" w:rsidRPr="009E147B" w:rsidRDefault="00881B37" w:rsidP="009C6016">
      <w:pPr>
        <w:spacing w:line="360" w:lineRule="auto"/>
        <w:jc w:val="both"/>
        <w:rPr>
          <w:rFonts w:ascii="Verdana" w:hAnsi="Verdana"/>
          <w:b/>
          <w:bCs/>
          <w:sz w:val="20"/>
          <w:szCs w:val="20"/>
        </w:rPr>
      </w:pPr>
      <w:r w:rsidRPr="009E147B">
        <w:rPr>
          <w:rFonts w:ascii="Verdana" w:hAnsi="Verdana"/>
          <w:b/>
          <w:bCs/>
          <w:sz w:val="20"/>
          <w:szCs w:val="20"/>
        </w:rPr>
        <w:t>2019 sonuna kadar 50 merkez hedefleniyor</w:t>
      </w:r>
    </w:p>
    <w:p w:rsidR="00881B37" w:rsidRPr="009E147B" w:rsidRDefault="00881B37" w:rsidP="009C6016">
      <w:pPr>
        <w:spacing w:line="360" w:lineRule="auto"/>
        <w:jc w:val="both"/>
        <w:rPr>
          <w:rFonts w:ascii="Verdana" w:hAnsi="Verdana"/>
          <w:sz w:val="20"/>
          <w:szCs w:val="20"/>
        </w:rPr>
      </w:pPr>
      <w:proofErr w:type="spellStart"/>
      <w:r w:rsidRPr="009E147B">
        <w:rPr>
          <w:rFonts w:ascii="Verdana" w:hAnsi="Verdana"/>
          <w:sz w:val="20"/>
          <w:szCs w:val="20"/>
        </w:rPr>
        <w:t>Franchise</w:t>
      </w:r>
      <w:proofErr w:type="spellEnd"/>
      <w:r w:rsidRPr="009E147B">
        <w:rPr>
          <w:rFonts w:ascii="Verdana" w:hAnsi="Verdana"/>
          <w:sz w:val="20"/>
          <w:szCs w:val="20"/>
        </w:rPr>
        <w:t xml:space="preserve"> sistemiyle büyüyen </w:t>
      </w:r>
      <w:proofErr w:type="spellStart"/>
      <w:r w:rsidRPr="009E147B">
        <w:rPr>
          <w:rFonts w:ascii="Verdana" w:hAnsi="Verdana"/>
          <w:sz w:val="20"/>
          <w:szCs w:val="20"/>
        </w:rPr>
        <w:t>Muzipo</w:t>
      </w:r>
      <w:proofErr w:type="spellEnd"/>
      <w:r w:rsidRPr="009E147B">
        <w:rPr>
          <w:rFonts w:ascii="Verdana" w:hAnsi="Verdana"/>
          <w:sz w:val="20"/>
          <w:szCs w:val="20"/>
        </w:rPr>
        <w:t xml:space="preserve"> Kids merkezlerinin 2019 sonuna kadar 50’ye çıkması bekleniyor. Merkez açmak isteyenlere tüm süreçlerde destek olan </w:t>
      </w:r>
      <w:proofErr w:type="spellStart"/>
      <w:r w:rsidRPr="009E147B">
        <w:rPr>
          <w:rFonts w:ascii="Verdana" w:hAnsi="Verdana"/>
          <w:sz w:val="20"/>
          <w:szCs w:val="20"/>
        </w:rPr>
        <w:t>Muzipo</w:t>
      </w:r>
      <w:proofErr w:type="spellEnd"/>
      <w:r w:rsidRPr="009E147B">
        <w:rPr>
          <w:rFonts w:ascii="Verdana" w:hAnsi="Verdana"/>
          <w:sz w:val="20"/>
          <w:szCs w:val="20"/>
        </w:rPr>
        <w:t xml:space="preserve"> </w:t>
      </w:r>
      <w:proofErr w:type="spellStart"/>
      <w:r w:rsidRPr="009E147B">
        <w:rPr>
          <w:rFonts w:ascii="Verdana" w:hAnsi="Verdana"/>
          <w:sz w:val="20"/>
          <w:szCs w:val="20"/>
        </w:rPr>
        <w:t>Kids’in</w:t>
      </w:r>
      <w:proofErr w:type="spellEnd"/>
      <w:r w:rsidRPr="009E147B">
        <w:rPr>
          <w:rFonts w:ascii="Verdana" w:hAnsi="Verdana"/>
          <w:sz w:val="20"/>
          <w:szCs w:val="20"/>
        </w:rPr>
        <w:t xml:space="preserve"> </w:t>
      </w:r>
      <w:proofErr w:type="spellStart"/>
      <w:r w:rsidRPr="009E147B">
        <w:rPr>
          <w:rFonts w:ascii="Verdana" w:hAnsi="Verdana"/>
          <w:sz w:val="20"/>
          <w:szCs w:val="20"/>
        </w:rPr>
        <w:t>franchise</w:t>
      </w:r>
      <w:proofErr w:type="spellEnd"/>
      <w:r w:rsidRPr="009E147B">
        <w:rPr>
          <w:rFonts w:ascii="Verdana" w:hAnsi="Verdana"/>
          <w:sz w:val="20"/>
          <w:szCs w:val="20"/>
        </w:rPr>
        <w:t xml:space="preserve"> bedeli 160 bin TL +KDV. </w:t>
      </w:r>
    </w:p>
    <w:p w:rsidR="002043A0" w:rsidRPr="009E147B" w:rsidRDefault="002043A0" w:rsidP="002043A0">
      <w:pPr>
        <w:spacing w:line="360" w:lineRule="auto"/>
        <w:jc w:val="both"/>
        <w:rPr>
          <w:rFonts w:ascii="Verdana" w:hAnsi="Verdana"/>
          <w:sz w:val="20"/>
          <w:szCs w:val="20"/>
        </w:rPr>
      </w:pPr>
    </w:p>
    <w:p w:rsidR="002043A0" w:rsidRPr="009E147B" w:rsidRDefault="002043A0" w:rsidP="002043A0">
      <w:pPr>
        <w:spacing w:line="360" w:lineRule="auto"/>
        <w:jc w:val="both"/>
        <w:rPr>
          <w:rFonts w:ascii="Verdana" w:hAnsi="Verdana"/>
          <w:sz w:val="20"/>
          <w:szCs w:val="20"/>
        </w:rPr>
      </w:pPr>
      <w:proofErr w:type="spellStart"/>
      <w:r w:rsidRPr="009E147B">
        <w:rPr>
          <w:rFonts w:ascii="Verdana" w:hAnsi="Verdana"/>
          <w:sz w:val="20"/>
          <w:szCs w:val="20"/>
        </w:rPr>
        <w:t>Muzipo</w:t>
      </w:r>
      <w:proofErr w:type="spellEnd"/>
      <w:r w:rsidRPr="009E147B">
        <w:rPr>
          <w:rFonts w:ascii="Verdana" w:hAnsi="Verdana"/>
          <w:sz w:val="20"/>
          <w:szCs w:val="20"/>
        </w:rPr>
        <w:t xml:space="preserve"> Kids yatırımcılar için mobilyadan dekorasyona, aktivite ekipmanlarından oyuncaklara, bilgisayar programından işletme malzemelerine kadar her şeyi hazırlıyor.  Çocuklarla ilgili bir işletme konusunda hiçbir bilgiye sahip olmayanlar için </w:t>
      </w:r>
      <w:proofErr w:type="spellStart"/>
      <w:r w:rsidRPr="009E147B">
        <w:rPr>
          <w:rFonts w:ascii="Verdana" w:hAnsi="Verdana"/>
          <w:sz w:val="20"/>
          <w:szCs w:val="20"/>
        </w:rPr>
        <w:t>Muzipo</w:t>
      </w:r>
      <w:proofErr w:type="spellEnd"/>
      <w:r w:rsidRPr="009E147B">
        <w:rPr>
          <w:rFonts w:ascii="Verdana" w:hAnsi="Verdana"/>
          <w:sz w:val="20"/>
          <w:szCs w:val="20"/>
        </w:rPr>
        <w:t xml:space="preserve"> Kids, çalışma arkadaşlarını bulmaya yardımcı oluyor, düzenlediği eğitimlerle işletmeyi yönetime hazır hale getiriyor. Üstelik ulusal ve yerel pazarlama desteği sunarak ve kurumsal anlaşmalarla tanıtım yaparak işletmecilerin üye portföylerini hazırlamalarına yardımcı oluyor. Üye takibi ve kontrolünü sağlayan bilgisayar programıyla teknik destek sağlıyor ve iş sürecinde verimliliği artırıyor. </w:t>
      </w:r>
    </w:p>
    <w:p w:rsidR="002043A0" w:rsidRPr="009E147B" w:rsidRDefault="002043A0" w:rsidP="002043A0">
      <w:pPr>
        <w:spacing w:line="360" w:lineRule="auto"/>
        <w:rPr>
          <w:rFonts w:ascii="Verdana" w:hAnsi="Verdana"/>
          <w:sz w:val="20"/>
          <w:szCs w:val="20"/>
        </w:rPr>
      </w:pPr>
    </w:p>
    <w:p w:rsidR="00985DB5" w:rsidRPr="009E147B" w:rsidRDefault="00985DB5" w:rsidP="00985DB5">
      <w:pPr>
        <w:spacing w:line="360" w:lineRule="auto"/>
        <w:rPr>
          <w:rFonts w:ascii="Verdana" w:hAnsi="Verdana"/>
          <w:b/>
          <w:bCs/>
          <w:sz w:val="20"/>
          <w:szCs w:val="20"/>
        </w:rPr>
      </w:pPr>
    </w:p>
    <w:p w:rsidR="00985DB5" w:rsidRPr="009E147B" w:rsidRDefault="00985DB5" w:rsidP="00985DB5">
      <w:pPr>
        <w:spacing w:line="360" w:lineRule="auto"/>
        <w:rPr>
          <w:rFonts w:ascii="Verdana" w:hAnsi="Verdana"/>
          <w:b/>
          <w:bCs/>
          <w:sz w:val="20"/>
          <w:szCs w:val="20"/>
        </w:rPr>
      </w:pPr>
      <w:r w:rsidRPr="009E147B">
        <w:rPr>
          <w:rFonts w:ascii="Verdana" w:hAnsi="Verdana"/>
          <w:b/>
          <w:bCs/>
          <w:sz w:val="20"/>
          <w:szCs w:val="20"/>
        </w:rPr>
        <w:t>İlgili Kişi:</w:t>
      </w:r>
    </w:p>
    <w:p w:rsidR="00985DB5" w:rsidRPr="009E147B" w:rsidRDefault="00985DB5" w:rsidP="00985DB5">
      <w:pPr>
        <w:spacing w:line="360" w:lineRule="auto"/>
        <w:rPr>
          <w:rFonts w:ascii="Verdana" w:hAnsi="Verdana"/>
          <w:sz w:val="20"/>
          <w:szCs w:val="20"/>
        </w:rPr>
      </w:pPr>
      <w:r w:rsidRPr="009E147B">
        <w:rPr>
          <w:rFonts w:ascii="Verdana" w:hAnsi="Verdana"/>
          <w:sz w:val="20"/>
          <w:szCs w:val="20"/>
        </w:rPr>
        <w:t>Esra Şavkın</w:t>
      </w:r>
    </w:p>
    <w:p w:rsidR="00985DB5" w:rsidRPr="009E147B" w:rsidRDefault="00985DB5" w:rsidP="00985DB5">
      <w:pPr>
        <w:spacing w:line="360" w:lineRule="auto"/>
        <w:rPr>
          <w:rFonts w:ascii="Verdana" w:hAnsi="Verdana"/>
          <w:sz w:val="20"/>
          <w:szCs w:val="20"/>
        </w:rPr>
      </w:pPr>
      <w:r w:rsidRPr="009E147B">
        <w:rPr>
          <w:rFonts w:ascii="Verdana" w:hAnsi="Verdana"/>
          <w:sz w:val="20"/>
          <w:szCs w:val="20"/>
        </w:rPr>
        <w:t xml:space="preserve">Marjinal </w:t>
      </w:r>
      <w:proofErr w:type="spellStart"/>
      <w:r w:rsidRPr="009E147B">
        <w:rPr>
          <w:rFonts w:ascii="Verdana" w:hAnsi="Verdana"/>
          <w:sz w:val="20"/>
          <w:szCs w:val="20"/>
        </w:rPr>
        <w:t>Porter</w:t>
      </w:r>
      <w:proofErr w:type="spellEnd"/>
      <w:r w:rsidRPr="009E147B">
        <w:rPr>
          <w:rFonts w:ascii="Verdana" w:hAnsi="Verdana"/>
          <w:sz w:val="20"/>
          <w:szCs w:val="20"/>
        </w:rPr>
        <w:t xml:space="preserve"> </w:t>
      </w:r>
      <w:proofErr w:type="spellStart"/>
      <w:r w:rsidRPr="009E147B">
        <w:rPr>
          <w:rFonts w:ascii="Verdana" w:hAnsi="Verdana"/>
          <w:sz w:val="20"/>
          <w:szCs w:val="20"/>
        </w:rPr>
        <w:t>Novelli</w:t>
      </w:r>
      <w:proofErr w:type="spellEnd"/>
    </w:p>
    <w:p w:rsidR="00985DB5" w:rsidRPr="009E147B" w:rsidRDefault="00985DB5" w:rsidP="00985DB5">
      <w:pPr>
        <w:spacing w:line="360" w:lineRule="auto"/>
        <w:rPr>
          <w:rFonts w:ascii="Verdana" w:hAnsi="Verdana"/>
          <w:sz w:val="20"/>
          <w:szCs w:val="20"/>
        </w:rPr>
      </w:pPr>
      <w:r w:rsidRPr="009E147B">
        <w:rPr>
          <w:rFonts w:ascii="Verdana" w:hAnsi="Verdana"/>
          <w:sz w:val="20"/>
          <w:szCs w:val="20"/>
        </w:rPr>
        <w:t>0212 219 29 71</w:t>
      </w:r>
    </w:p>
    <w:p w:rsidR="00985DB5" w:rsidRPr="009E147B" w:rsidRDefault="00985DB5" w:rsidP="00985DB5">
      <w:pPr>
        <w:spacing w:line="360" w:lineRule="auto"/>
        <w:jc w:val="both"/>
        <w:rPr>
          <w:rFonts w:ascii="Verdana" w:hAnsi="Verdana"/>
          <w:sz w:val="20"/>
          <w:szCs w:val="20"/>
        </w:rPr>
      </w:pPr>
      <w:r w:rsidRPr="009E147B">
        <w:rPr>
          <w:rFonts w:ascii="Verdana" w:hAnsi="Verdana"/>
          <w:sz w:val="20"/>
          <w:szCs w:val="20"/>
        </w:rPr>
        <w:t>esras@marjinal.com.tr</w:t>
      </w:r>
    </w:p>
    <w:p w:rsidR="00985DB5" w:rsidRPr="009E147B" w:rsidRDefault="00985DB5" w:rsidP="00985DB5">
      <w:pPr>
        <w:spacing w:line="360" w:lineRule="auto"/>
        <w:jc w:val="both"/>
        <w:rPr>
          <w:rFonts w:ascii="Verdana" w:hAnsi="Verdana"/>
          <w:sz w:val="20"/>
          <w:szCs w:val="20"/>
        </w:rPr>
      </w:pPr>
    </w:p>
    <w:p w:rsidR="00985DB5" w:rsidRPr="009E147B" w:rsidRDefault="00985DB5" w:rsidP="00985DB5">
      <w:pPr>
        <w:jc w:val="both"/>
        <w:rPr>
          <w:rFonts w:ascii="Verdana" w:hAnsi="Verdana"/>
          <w:b/>
          <w:bCs/>
          <w:sz w:val="16"/>
          <w:szCs w:val="16"/>
        </w:rPr>
      </w:pPr>
      <w:proofErr w:type="spellStart"/>
      <w:r w:rsidRPr="009E147B">
        <w:rPr>
          <w:rFonts w:ascii="Verdana" w:hAnsi="Verdana"/>
          <w:b/>
          <w:bCs/>
          <w:sz w:val="16"/>
          <w:szCs w:val="16"/>
        </w:rPr>
        <w:t>Muzipo</w:t>
      </w:r>
      <w:proofErr w:type="spellEnd"/>
      <w:r w:rsidRPr="009E147B">
        <w:rPr>
          <w:rFonts w:ascii="Verdana" w:hAnsi="Verdana"/>
          <w:b/>
          <w:bCs/>
          <w:sz w:val="16"/>
          <w:szCs w:val="16"/>
        </w:rPr>
        <w:t xml:space="preserve"> Kids Hakkında: </w:t>
      </w:r>
    </w:p>
    <w:p w:rsidR="00985DB5" w:rsidRPr="00B010FD" w:rsidRDefault="00985DB5" w:rsidP="00985DB5">
      <w:pPr>
        <w:jc w:val="both"/>
        <w:rPr>
          <w:rFonts w:ascii="Verdana" w:hAnsi="Verdana"/>
          <w:sz w:val="16"/>
          <w:szCs w:val="16"/>
        </w:rPr>
      </w:pPr>
      <w:proofErr w:type="spellStart"/>
      <w:r w:rsidRPr="009E147B">
        <w:rPr>
          <w:rFonts w:ascii="Verdana" w:hAnsi="Verdana"/>
          <w:sz w:val="16"/>
          <w:szCs w:val="16"/>
        </w:rPr>
        <w:t>Muzipo</w:t>
      </w:r>
      <w:proofErr w:type="spellEnd"/>
      <w:r w:rsidRPr="009E147B">
        <w:rPr>
          <w:rFonts w:ascii="Verdana" w:hAnsi="Verdana"/>
          <w:sz w:val="16"/>
          <w:szCs w:val="16"/>
        </w:rPr>
        <w:t xml:space="preserve"> Kids, “Hareket ederek büyüyen sağlıklı nesiller” sloganıyla, çocuklara erken yaşta spor alışkanlığı kazandırmayı hedefleyen, ekip ruhu çerçevesinde sosyalleşmelerini ve eğlenmelerini destekleyen Türkiye’nin ilk çocuk hareket üssüdür. Merkezlerinde uygulanan tüm programlar, uzman kadro tarafından ve akademisyenlerin danışmanlığında, Çocuk Hakları, Toplumsal Cinsiyet Eşitliği ve Bilimsel Yaklaşım değerlerine bağlı kalarak, çocuklarda yaratıcılığın gelişimi ve olumlu sorgulama esaslarıyla hazırlanmaktadır. </w:t>
      </w:r>
      <w:hyperlink r:id="rId4" w:history="1">
        <w:r w:rsidRPr="009E147B">
          <w:rPr>
            <w:rStyle w:val="Kpr"/>
            <w:rFonts w:ascii="Verdana" w:hAnsi="Verdana"/>
            <w:sz w:val="16"/>
            <w:szCs w:val="16"/>
          </w:rPr>
          <w:t>https://muzipo.com/</w:t>
        </w:r>
      </w:hyperlink>
      <w:r>
        <w:rPr>
          <w:rFonts w:ascii="Verdana" w:hAnsi="Verdana"/>
          <w:sz w:val="16"/>
          <w:szCs w:val="16"/>
        </w:rPr>
        <w:t xml:space="preserve"> </w:t>
      </w:r>
    </w:p>
    <w:p w:rsidR="00746CF7" w:rsidRDefault="00746CF7" w:rsidP="00435732">
      <w:pPr>
        <w:spacing w:line="360" w:lineRule="auto"/>
      </w:pPr>
    </w:p>
    <w:sectPr w:rsidR="00746C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CF7"/>
    <w:rsid w:val="001342B2"/>
    <w:rsid w:val="001436AE"/>
    <w:rsid w:val="002043A0"/>
    <w:rsid w:val="00245558"/>
    <w:rsid w:val="003607D6"/>
    <w:rsid w:val="00407CE1"/>
    <w:rsid w:val="00412C80"/>
    <w:rsid w:val="00435732"/>
    <w:rsid w:val="00437A92"/>
    <w:rsid w:val="004775E1"/>
    <w:rsid w:val="00746CF7"/>
    <w:rsid w:val="0078343A"/>
    <w:rsid w:val="007F64EF"/>
    <w:rsid w:val="00881B37"/>
    <w:rsid w:val="00985DB5"/>
    <w:rsid w:val="00995B20"/>
    <w:rsid w:val="009C6016"/>
    <w:rsid w:val="009E147B"/>
    <w:rsid w:val="00A8770C"/>
    <w:rsid w:val="00AB7F60"/>
    <w:rsid w:val="00AD5090"/>
    <w:rsid w:val="00BF3FE5"/>
    <w:rsid w:val="00D478CA"/>
    <w:rsid w:val="00D7367E"/>
    <w:rsid w:val="00D74874"/>
    <w:rsid w:val="00EE42F9"/>
    <w:rsid w:val="00EE7F0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39A1A2-2E64-42F9-BDB2-056B63705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CF7"/>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985DB5"/>
    <w:rPr>
      <w:color w:val="0563C1" w:themeColor="hyperlink"/>
      <w:u w:val="single"/>
    </w:rPr>
  </w:style>
  <w:style w:type="paragraph" w:styleId="BalonMetni">
    <w:name w:val="Balloon Text"/>
    <w:basedOn w:val="Normal"/>
    <w:link w:val="BalonMetniChar"/>
    <w:uiPriority w:val="99"/>
    <w:semiHidden/>
    <w:unhideWhenUsed/>
    <w:rsid w:val="002043A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43A0"/>
    <w:rPr>
      <w:rFonts w:ascii="Segoe UI"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03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uzipo.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3181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Gökçe Büyükbayrak</dc:creator>
  <cp:keywords/>
  <dc:description/>
  <cp:lastModifiedBy>Esra Savkin</cp:lastModifiedBy>
  <cp:revision>4</cp:revision>
  <dcterms:created xsi:type="dcterms:W3CDTF">2018-10-09T07:23:00Z</dcterms:created>
  <dcterms:modified xsi:type="dcterms:W3CDTF">2018-10-10T06:35:00Z</dcterms:modified>
</cp:coreProperties>
</file>