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4652" w14:textId="77777777" w:rsidR="00E53635" w:rsidRDefault="00E53635" w:rsidP="003E767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hAnsi="Verdana" w:cs="Segoe UI"/>
          <w:b/>
          <w:bCs/>
          <w:color w:val="000000"/>
          <w:sz w:val="32"/>
          <w:szCs w:val="32"/>
          <w:u w:val="single"/>
        </w:rPr>
        <w:t>BASIN BÜLTENİ</w:t>
      </w:r>
      <w:r>
        <w:rPr>
          <w:rStyle w:val="eop"/>
          <w:rFonts w:ascii="Verdana" w:hAnsi="Verdana" w:cs="Segoe UI"/>
          <w:color w:val="000000"/>
          <w:sz w:val="32"/>
          <w:szCs w:val="32"/>
        </w:rPr>
        <w:t> </w:t>
      </w:r>
    </w:p>
    <w:p w14:paraId="03FC9FCB" w14:textId="77777777" w:rsidR="00E53635" w:rsidRDefault="00E53635" w:rsidP="003E767B">
      <w:pPr>
        <w:pStyle w:val="paragraph"/>
        <w:spacing w:before="0" w:beforeAutospacing="0" w:after="0" w:afterAutospacing="0" w:line="360" w:lineRule="auto"/>
        <w:jc w:val="center"/>
        <w:textAlignment w:val="baseline"/>
        <w:rPr>
          <w:rFonts w:ascii="Segoe UI" w:hAnsi="Segoe UI" w:cs="Segoe UI"/>
          <w:sz w:val="18"/>
          <w:szCs w:val="18"/>
        </w:rPr>
      </w:pPr>
      <w:r>
        <w:rPr>
          <w:rStyle w:val="eop"/>
          <w:rFonts w:ascii="Verdana" w:hAnsi="Verdana" w:cs="Segoe UI"/>
          <w:color w:val="000000"/>
          <w:sz w:val="28"/>
          <w:szCs w:val="28"/>
        </w:rPr>
        <w:t> </w:t>
      </w:r>
    </w:p>
    <w:p w14:paraId="0D8AE6B9" w14:textId="49E802FA" w:rsidR="00E53635" w:rsidRPr="00A446D8" w:rsidRDefault="00E53635" w:rsidP="00A446D8">
      <w:pPr>
        <w:pStyle w:val="paragraph"/>
        <w:spacing w:before="0" w:beforeAutospacing="0" w:after="0" w:afterAutospacing="0" w:line="360" w:lineRule="auto"/>
        <w:jc w:val="center"/>
        <w:textAlignment w:val="baseline"/>
        <w:rPr>
          <w:rStyle w:val="eop"/>
          <w:rFonts w:ascii="Verdana" w:hAnsi="Verdana" w:cs="Segoe UI"/>
          <w:color w:val="000000"/>
          <w:sz w:val="28"/>
          <w:szCs w:val="28"/>
        </w:rPr>
      </w:pPr>
      <w:bookmarkStart w:id="0" w:name="_GoBack"/>
      <w:r w:rsidRPr="00A446D8">
        <w:rPr>
          <w:rStyle w:val="normaltextrun"/>
          <w:rFonts w:ascii="Verdana" w:hAnsi="Verdana" w:cs="Segoe UI"/>
          <w:b/>
          <w:bCs/>
          <w:sz w:val="28"/>
          <w:szCs w:val="28"/>
        </w:rPr>
        <w:t xml:space="preserve">Sürdürülebilir kalkınma </w:t>
      </w:r>
      <w:r w:rsidR="00D97740" w:rsidRPr="00A446D8">
        <w:rPr>
          <w:rStyle w:val="normaltextrun"/>
          <w:rFonts w:ascii="Verdana" w:hAnsi="Verdana" w:cs="Segoe UI"/>
          <w:b/>
          <w:bCs/>
          <w:sz w:val="28"/>
          <w:szCs w:val="28"/>
        </w:rPr>
        <w:t xml:space="preserve">amaçlarında </w:t>
      </w:r>
      <w:r w:rsidRPr="00A446D8">
        <w:rPr>
          <w:rStyle w:val="normaltextrun"/>
          <w:rFonts w:ascii="Verdana" w:hAnsi="Verdana" w:cs="Segoe UI"/>
          <w:b/>
          <w:bCs/>
          <w:sz w:val="28"/>
          <w:szCs w:val="28"/>
        </w:rPr>
        <w:t>neredeyiz?</w:t>
      </w:r>
    </w:p>
    <w:p w14:paraId="24C1EE9F" w14:textId="77777777" w:rsidR="00E53635" w:rsidRPr="00A446D8" w:rsidRDefault="00E53635" w:rsidP="00A446D8">
      <w:pPr>
        <w:pStyle w:val="paragraph"/>
        <w:spacing w:before="0" w:beforeAutospacing="0" w:after="0" w:afterAutospacing="0" w:line="360" w:lineRule="auto"/>
        <w:jc w:val="center"/>
        <w:textAlignment w:val="baseline"/>
        <w:rPr>
          <w:rFonts w:ascii="Verdana" w:hAnsi="Verdana" w:cs="Segoe UI"/>
          <w:sz w:val="18"/>
          <w:szCs w:val="18"/>
        </w:rPr>
      </w:pPr>
    </w:p>
    <w:p w14:paraId="3EEC1211" w14:textId="4BFB2C30" w:rsidR="00E53635" w:rsidRPr="00A446D8" w:rsidRDefault="00E53635" w:rsidP="00A446D8">
      <w:pPr>
        <w:pStyle w:val="paragraph"/>
        <w:spacing w:before="0" w:beforeAutospacing="0" w:after="0" w:afterAutospacing="0" w:line="360" w:lineRule="auto"/>
        <w:jc w:val="center"/>
        <w:textAlignment w:val="baseline"/>
        <w:rPr>
          <w:rFonts w:ascii="Verdana" w:hAnsi="Verdana" w:cs="Segoe UI"/>
          <w:sz w:val="18"/>
          <w:szCs w:val="18"/>
        </w:rPr>
      </w:pPr>
      <w:r w:rsidRPr="00A446D8">
        <w:rPr>
          <w:rStyle w:val="normaltextrun"/>
          <w:rFonts w:ascii="Verdana" w:hAnsi="Verdana" w:cs="Segoe UI"/>
          <w:b/>
          <w:bCs/>
        </w:rPr>
        <w:t>Etki yatırımını Türkiye’de ana akım bir yatırım modeli haline getirmek ve Türkiye’nin bu alanda uluslararası iş birliklerine, modellere ve projelere imza atabilmesini sağlamak hedefiyle</w:t>
      </w:r>
      <w:r w:rsidR="003379AB" w:rsidRPr="00A446D8">
        <w:rPr>
          <w:rStyle w:val="normaltextrun"/>
          <w:rFonts w:ascii="Verdana" w:hAnsi="Verdana" w:cs="Segoe UI"/>
          <w:b/>
          <w:bCs/>
        </w:rPr>
        <w:t xml:space="preserve"> </w:t>
      </w:r>
      <w:r w:rsidRPr="00A446D8">
        <w:rPr>
          <w:rStyle w:val="normaltextrun"/>
          <w:rFonts w:ascii="Verdana" w:hAnsi="Verdana" w:cs="Segoe UI"/>
          <w:b/>
          <w:bCs/>
        </w:rPr>
        <w:t>kurulan Etki Yatırımı Danışma Kurulu (EYDK),</w:t>
      </w:r>
      <w:r w:rsidR="00413B6E" w:rsidRPr="00A446D8">
        <w:rPr>
          <w:rStyle w:val="normaltextrun"/>
          <w:rFonts w:ascii="Verdana" w:hAnsi="Verdana" w:cs="Segoe UI"/>
          <w:b/>
          <w:bCs/>
        </w:rPr>
        <w:t xml:space="preserve"> </w:t>
      </w:r>
      <w:r w:rsidR="00985905" w:rsidRPr="00A446D8">
        <w:rPr>
          <w:rStyle w:val="normaltextrun"/>
          <w:rFonts w:ascii="Verdana" w:hAnsi="Verdana" w:cs="Segoe UI"/>
          <w:b/>
          <w:bCs/>
        </w:rPr>
        <w:t xml:space="preserve">Sürdürülebilir Kalkınma </w:t>
      </w:r>
      <w:r w:rsidR="00D97740" w:rsidRPr="00A446D8">
        <w:rPr>
          <w:rStyle w:val="normaltextrun"/>
          <w:rFonts w:ascii="Verdana" w:hAnsi="Verdana" w:cs="Segoe UI"/>
          <w:b/>
          <w:bCs/>
        </w:rPr>
        <w:t xml:space="preserve">Amaçlarına </w:t>
      </w:r>
      <w:r w:rsidR="00985905" w:rsidRPr="00A446D8">
        <w:rPr>
          <w:rStyle w:val="normaltextrun"/>
          <w:rFonts w:ascii="Verdana" w:hAnsi="Verdana" w:cs="Segoe UI"/>
          <w:b/>
          <w:bCs/>
        </w:rPr>
        <w:t xml:space="preserve">yönelik olarak atılacak adımları bir yuvarlak masa toplantısıyla değerlendirdi.  </w:t>
      </w:r>
    </w:p>
    <w:p w14:paraId="0B9C996A" w14:textId="77777777" w:rsidR="003E767B" w:rsidRPr="00A446D8" w:rsidRDefault="003E767B" w:rsidP="00A446D8">
      <w:pPr>
        <w:pStyle w:val="paragraph"/>
        <w:spacing w:before="0" w:beforeAutospacing="0" w:after="0" w:afterAutospacing="0" w:line="360" w:lineRule="auto"/>
        <w:jc w:val="both"/>
        <w:textAlignment w:val="baseline"/>
        <w:rPr>
          <w:rStyle w:val="normaltextrun"/>
          <w:rFonts w:ascii="Verdana" w:hAnsi="Verdana" w:cs="Segoe UI"/>
          <w:sz w:val="20"/>
          <w:szCs w:val="20"/>
        </w:rPr>
      </w:pPr>
    </w:p>
    <w:p w14:paraId="28C2D853" w14:textId="7D8A2622" w:rsidR="008702D2" w:rsidRPr="00A446D8" w:rsidRDefault="00E53635"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r w:rsidRPr="00A446D8">
        <w:rPr>
          <w:rStyle w:val="normaltextrun"/>
          <w:rFonts w:ascii="Verdana" w:hAnsi="Verdana" w:cs="Segoe UI"/>
          <w:sz w:val="20"/>
          <w:szCs w:val="20"/>
        </w:rPr>
        <w:t>Türkiye’yi etki yatırımı alanında dünya sahnesine taşımak için bir araya gelen 30 lider kurum tarafından kurulan Etki Yatırımı Danışma Kurulu (EYDK)</w:t>
      </w:r>
      <w:r w:rsidRPr="00A446D8">
        <w:rPr>
          <w:rStyle w:val="normaltextrun"/>
          <w:rFonts w:ascii="Verdana" w:hAnsi="Verdana" w:cs="Segoe UI"/>
          <w:color w:val="000000"/>
          <w:sz w:val="20"/>
          <w:szCs w:val="20"/>
        </w:rPr>
        <w:t>,</w:t>
      </w:r>
      <w:r w:rsidRPr="00A446D8">
        <w:rPr>
          <w:rFonts w:ascii="Verdana" w:hAnsi="Verdana"/>
        </w:rPr>
        <w:t xml:space="preserve"> </w:t>
      </w:r>
      <w:r w:rsidRPr="00A446D8">
        <w:rPr>
          <w:rStyle w:val="normaltextrun"/>
          <w:rFonts w:ascii="Verdana" w:hAnsi="Verdana" w:cs="Segoe UI"/>
          <w:color w:val="000000"/>
          <w:sz w:val="20"/>
          <w:szCs w:val="20"/>
        </w:rPr>
        <w:t>yuvarlak masa etkinlikleri düzenleyerek</w:t>
      </w:r>
      <w:r w:rsidRPr="00A446D8">
        <w:rPr>
          <w:rStyle w:val="normaltextrun"/>
          <w:rFonts w:ascii="Verdana" w:hAnsi="Verdana" w:cs="Segoe UI"/>
          <w:sz w:val="20"/>
          <w:szCs w:val="20"/>
        </w:rPr>
        <w:t xml:space="preserve">, </w:t>
      </w:r>
      <w:r w:rsidR="00A70264" w:rsidRPr="00A446D8">
        <w:rPr>
          <w:rStyle w:val="normaltextrun"/>
          <w:rFonts w:ascii="Verdana" w:hAnsi="Verdana" w:cs="Segoe UI"/>
          <w:sz w:val="20"/>
          <w:szCs w:val="20"/>
        </w:rPr>
        <w:t xml:space="preserve">BM </w:t>
      </w:r>
      <w:r w:rsidRPr="00A446D8">
        <w:rPr>
          <w:rStyle w:val="normaltextrun"/>
          <w:rFonts w:ascii="Verdana" w:hAnsi="Verdana" w:cs="Segoe UI"/>
          <w:sz w:val="20"/>
          <w:szCs w:val="20"/>
        </w:rPr>
        <w:t>Sürdürülebilir</w:t>
      </w:r>
      <w:r w:rsidRPr="00A446D8">
        <w:rPr>
          <w:rStyle w:val="normaltextrun"/>
          <w:rFonts w:ascii="Verdana" w:hAnsi="Verdana" w:cs="Segoe UI"/>
          <w:color w:val="000000"/>
          <w:sz w:val="20"/>
          <w:szCs w:val="20"/>
        </w:rPr>
        <w:t xml:space="preserve"> Kalkınma </w:t>
      </w:r>
      <w:r w:rsidR="00A70264" w:rsidRPr="00A446D8">
        <w:rPr>
          <w:rStyle w:val="normaltextrun"/>
          <w:rFonts w:ascii="Verdana" w:hAnsi="Verdana" w:cs="Segoe UI"/>
          <w:color w:val="000000"/>
          <w:sz w:val="20"/>
          <w:szCs w:val="20"/>
        </w:rPr>
        <w:t>Amaçlarına</w:t>
      </w:r>
      <w:r w:rsidRPr="00A446D8">
        <w:rPr>
          <w:rStyle w:val="normaltextrun"/>
          <w:rFonts w:ascii="Verdana" w:hAnsi="Verdana" w:cs="Segoe UI"/>
          <w:color w:val="000000"/>
          <w:sz w:val="20"/>
          <w:szCs w:val="20"/>
        </w:rPr>
        <w:t xml:space="preserve"> (</w:t>
      </w:r>
      <w:proofErr w:type="spellStart"/>
      <w:r w:rsidRPr="00A446D8">
        <w:rPr>
          <w:rStyle w:val="normaltextrun"/>
          <w:rFonts w:ascii="Verdana" w:hAnsi="Verdana" w:cs="Segoe UI"/>
          <w:color w:val="000000"/>
          <w:sz w:val="20"/>
          <w:szCs w:val="20"/>
        </w:rPr>
        <w:t>S</w:t>
      </w:r>
      <w:r w:rsidR="000446C4" w:rsidRPr="00A446D8">
        <w:rPr>
          <w:rStyle w:val="normaltextrun"/>
          <w:rFonts w:ascii="Verdana" w:hAnsi="Verdana" w:cs="Segoe UI"/>
          <w:color w:val="000000"/>
          <w:sz w:val="20"/>
          <w:szCs w:val="20"/>
        </w:rPr>
        <w:t>KA</w:t>
      </w:r>
      <w:r w:rsidRPr="00A446D8">
        <w:rPr>
          <w:rStyle w:val="normaltextrun"/>
          <w:rFonts w:ascii="Verdana" w:hAnsi="Verdana" w:cs="Segoe UI"/>
          <w:color w:val="000000"/>
          <w:sz w:val="20"/>
          <w:szCs w:val="20"/>
        </w:rPr>
        <w:t>'l</w:t>
      </w:r>
      <w:r w:rsidR="000446C4" w:rsidRPr="00A446D8">
        <w:rPr>
          <w:rStyle w:val="normaltextrun"/>
          <w:rFonts w:ascii="Verdana" w:hAnsi="Verdana" w:cs="Segoe UI"/>
          <w:color w:val="000000"/>
          <w:sz w:val="20"/>
          <w:szCs w:val="20"/>
        </w:rPr>
        <w:t>ara</w:t>
      </w:r>
      <w:proofErr w:type="spellEnd"/>
      <w:r w:rsidRPr="00A446D8">
        <w:rPr>
          <w:rStyle w:val="normaltextrun"/>
          <w:rFonts w:ascii="Verdana" w:hAnsi="Verdana" w:cs="Segoe UI"/>
          <w:color w:val="000000"/>
          <w:sz w:val="20"/>
          <w:szCs w:val="20"/>
        </w:rPr>
        <w:t>) ulaşılmasına yönelik ilk adımı attı.</w:t>
      </w:r>
      <w:r w:rsidR="009C25C7" w:rsidRPr="00A446D8">
        <w:rPr>
          <w:rStyle w:val="normaltextrun"/>
          <w:rFonts w:ascii="Verdana" w:hAnsi="Verdana" w:cs="Segoe UI"/>
          <w:color w:val="000000"/>
          <w:sz w:val="20"/>
          <w:szCs w:val="20"/>
        </w:rPr>
        <w:t xml:space="preserve"> Yuvarlak masa etkinliği, </w:t>
      </w:r>
      <w:proofErr w:type="spellStart"/>
      <w:r w:rsidR="009C25C7" w:rsidRPr="00A446D8">
        <w:rPr>
          <w:rStyle w:val="normaltextrun"/>
          <w:rFonts w:ascii="Verdana" w:hAnsi="Verdana" w:cs="Segoe UI"/>
          <w:color w:val="000000"/>
          <w:sz w:val="20"/>
          <w:szCs w:val="20"/>
        </w:rPr>
        <w:t>EYDK'nın</w:t>
      </w:r>
      <w:proofErr w:type="spellEnd"/>
      <w:r w:rsidR="009C25C7" w:rsidRPr="00A446D8">
        <w:rPr>
          <w:rStyle w:val="normaltextrun"/>
          <w:rFonts w:ascii="Verdana" w:hAnsi="Verdana" w:cs="Segoe UI"/>
          <w:color w:val="000000"/>
          <w:sz w:val="20"/>
          <w:szCs w:val="20"/>
        </w:rPr>
        <w:t xml:space="preserve"> daha büyük bir keşif sürecinin parçası olarak gerçekleştirildi.</w:t>
      </w:r>
    </w:p>
    <w:p w14:paraId="2CC79518" w14:textId="77777777" w:rsidR="003E767B" w:rsidRPr="00A446D8" w:rsidRDefault="003E767B"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
    <w:p w14:paraId="1D0CC4E3" w14:textId="5B41792C" w:rsidR="00985905" w:rsidRPr="00A446D8" w:rsidRDefault="009C25C7"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roofErr w:type="gramStart"/>
      <w:r w:rsidRPr="00A446D8">
        <w:rPr>
          <w:rStyle w:val="normaltextrun"/>
          <w:rFonts w:ascii="Verdana" w:hAnsi="Verdana" w:cs="Segoe UI"/>
          <w:color w:val="000000"/>
          <w:sz w:val="20"/>
          <w:szCs w:val="20"/>
        </w:rPr>
        <w:t>19 Ağustos 2021'de düzenlenen t</w:t>
      </w:r>
      <w:r w:rsidR="00985905" w:rsidRPr="00A446D8">
        <w:rPr>
          <w:rStyle w:val="normaltextrun"/>
          <w:rFonts w:ascii="Verdana" w:hAnsi="Verdana" w:cs="Segoe UI"/>
          <w:color w:val="000000"/>
          <w:sz w:val="20"/>
          <w:szCs w:val="20"/>
        </w:rPr>
        <w:t xml:space="preserve">oplantının katılımcıları arasında </w:t>
      </w:r>
      <w:bookmarkStart w:id="1" w:name="_Hlk80342097"/>
      <w:r w:rsidR="00985905" w:rsidRPr="00A446D8">
        <w:rPr>
          <w:rStyle w:val="normaltextrun"/>
          <w:rFonts w:ascii="Verdana" w:hAnsi="Verdana" w:cs="Segoe UI"/>
          <w:color w:val="000000"/>
          <w:sz w:val="20"/>
          <w:szCs w:val="20"/>
        </w:rPr>
        <w:t>Türkiye Kalkınma ve Yatırım Bankası</w:t>
      </w:r>
      <w:r w:rsidR="00D97740" w:rsidRPr="00A446D8">
        <w:rPr>
          <w:rStyle w:val="normaltextrun"/>
          <w:rFonts w:ascii="Verdana" w:hAnsi="Verdana" w:cs="Segoe UI"/>
          <w:color w:val="000000"/>
          <w:sz w:val="20"/>
          <w:szCs w:val="20"/>
        </w:rPr>
        <w:t xml:space="preserve"> </w:t>
      </w:r>
      <w:r w:rsidR="00985905" w:rsidRPr="00A446D8">
        <w:rPr>
          <w:rStyle w:val="normaltextrun"/>
          <w:rFonts w:ascii="Verdana" w:hAnsi="Verdana" w:cs="Segoe UI"/>
          <w:color w:val="000000"/>
          <w:sz w:val="20"/>
          <w:szCs w:val="20"/>
        </w:rPr>
        <w:t>Genel Müdürü İbrahim Öztop</w:t>
      </w:r>
      <w:bookmarkEnd w:id="1"/>
      <w:r w:rsidR="00985905" w:rsidRPr="00A446D8">
        <w:rPr>
          <w:rStyle w:val="normaltextrun"/>
          <w:rFonts w:ascii="Verdana" w:hAnsi="Verdana" w:cs="Segoe UI"/>
          <w:color w:val="000000"/>
          <w:sz w:val="20"/>
          <w:szCs w:val="20"/>
        </w:rPr>
        <w:t xml:space="preserve">, T.C. Sanayi ve Teknoloji Bakanlığı-Kalkınma Ajansları Koordinatörü Filiz </w:t>
      </w:r>
      <w:proofErr w:type="spellStart"/>
      <w:r w:rsidR="00985905" w:rsidRPr="00A446D8">
        <w:rPr>
          <w:rStyle w:val="normaltextrun"/>
          <w:rFonts w:ascii="Verdana" w:hAnsi="Verdana" w:cs="Segoe UI"/>
          <w:color w:val="000000"/>
          <w:sz w:val="20"/>
          <w:szCs w:val="20"/>
        </w:rPr>
        <w:t>Alsaç</w:t>
      </w:r>
      <w:proofErr w:type="spellEnd"/>
      <w:r w:rsidR="00985905" w:rsidRPr="00A446D8">
        <w:rPr>
          <w:rStyle w:val="normaltextrun"/>
          <w:rFonts w:ascii="Verdana" w:hAnsi="Verdana" w:cs="Segoe UI"/>
          <w:color w:val="000000"/>
          <w:sz w:val="20"/>
          <w:szCs w:val="20"/>
        </w:rPr>
        <w:t xml:space="preserve">, UNDP Türkiye-Özel Sektör Programı Yöneticisi Hansın Doğan, UNDP İstanbul Uluslararası Kalkınma Özel Sektörü Merkezi Proje Yöneticisi Funda Süzer, </w:t>
      </w:r>
      <w:bookmarkStart w:id="2" w:name="_Hlk80342211"/>
      <w:r w:rsidR="00985905" w:rsidRPr="00A446D8">
        <w:rPr>
          <w:rStyle w:val="normaltextrun"/>
          <w:rFonts w:ascii="Verdana" w:hAnsi="Verdana" w:cs="Segoe UI"/>
          <w:color w:val="000000"/>
          <w:sz w:val="20"/>
          <w:szCs w:val="20"/>
        </w:rPr>
        <w:t xml:space="preserve">YASED (Uluslararası Yatırımcılar Derneği) Genel Sekreteri Serkan </w:t>
      </w:r>
      <w:proofErr w:type="spellStart"/>
      <w:r w:rsidR="00985905" w:rsidRPr="00A446D8">
        <w:rPr>
          <w:rStyle w:val="normaltextrun"/>
          <w:rFonts w:ascii="Verdana" w:hAnsi="Verdana" w:cs="Segoe UI"/>
          <w:color w:val="000000"/>
          <w:sz w:val="20"/>
          <w:szCs w:val="20"/>
        </w:rPr>
        <w:t>Valandova</w:t>
      </w:r>
      <w:proofErr w:type="spellEnd"/>
      <w:r w:rsidR="00985905" w:rsidRPr="00A446D8">
        <w:rPr>
          <w:rStyle w:val="normaltextrun"/>
          <w:rFonts w:ascii="Verdana" w:hAnsi="Verdana" w:cs="Segoe UI"/>
          <w:color w:val="000000"/>
          <w:sz w:val="20"/>
          <w:szCs w:val="20"/>
        </w:rPr>
        <w:t xml:space="preserve">, </w:t>
      </w:r>
      <w:bookmarkEnd w:id="2"/>
      <w:r w:rsidR="00985905" w:rsidRPr="00A446D8">
        <w:rPr>
          <w:rStyle w:val="normaltextrun"/>
          <w:rFonts w:ascii="Verdana" w:hAnsi="Verdana" w:cs="Segoe UI"/>
          <w:color w:val="000000"/>
          <w:sz w:val="20"/>
          <w:szCs w:val="20"/>
        </w:rPr>
        <w:t xml:space="preserve">TURKVEN Direktörü </w:t>
      </w:r>
      <w:proofErr w:type="spellStart"/>
      <w:r w:rsidR="00985905" w:rsidRPr="00A446D8">
        <w:rPr>
          <w:rStyle w:val="normaltextrun"/>
          <w:rFonts w:ascii="Verdana" w:hAnsi="Verdana" w:cs="Segoe UI"/>
          <w:color w:val="000000"/>
          <w:sz w:val="20"/>
          <w:szCs w:val="20"/>
        </w:rPr>
        <w:t>Lina</w:t>
      </w:r>
      <w:proofErr w:type="spellEnd"/>
      <w:r w:rsidR="00985905" w:rsidRPr="00A446D8">
        <w:rPr>
          <w:rStyle w:val="normaltextrun"/>
          <w:rFonts w:ascii="Verdana" w:hAnsi="Verdana" w:cs="Segoe UI"/>
          <w:color w:val="000000"/>
          <w:sz w:val="20"/>
          <w:szCs w:val="20"/>
        </w:rPr>
        <w:t xml:space="preserve"> </w:t>
      </w:r>
      <w:proofErr w:type="spellStart"/>
      <w:r w:rsidR="00985905" w:rsidRPr="00A446D8">
        <w:rPr>
          <w:rStyle w:val="normaltextrun"/>
          <w:rFonts w:ascii="Verdana" w:hAnsi="Verdana" w:cs="Segoe UI"/>
          <w:color w:val="000000"/>
          <w:sz w:val="20"/>
          <w:szCs w:val="20"/>
        </w:rPr>
        <w:t>Alsaid</w:t>
      </w:r>
      <w:proofErr w:type="spellEnd"/>
      <w:r w:rsidR="00985905" w:rsidRPr="00A446D8">
        <w:rPr>
          <w:rStyle w:val="normaltextrun"/>
          <w:rFonts w:ascii="Verdana" w:hAnsi="Verdana" w:cs="Segoe UI"/>
          <w:color w:val="000000"/>
          <w:sz w:val="20"/>
          <w:szCs w:val="20"/>
        </w:rPr>
        <w:t xml:space="preserve">, </w:t>
      </w:r>
      <w:proofErr w:type="spellStart"/>
      <w:r w:rsidR="00985905" w:rsidRPr="00A446D8">
        <w:rPr>
          <w:rStyle w:val="normaltextrun"/>
          <w:rFonts w:ascii="Verdana" w:hAnsi="Verdana" w:cs="Segoe UI"/>
          <w:color w:val="000000"/>
          <w:sz w:val="20"/>
          <w:szCs w:val="20"/>
        </w:rPr>
        <w:t>Bahçeşehir</w:t>
      </w:r>
      <w:proofErr w:type="spellEnd"/>
      <w:r w:rsidR="00985905" w:rsidRPr="00A446D8">
        <w:rPr>
          <w:rStyle w:val="normaltextrun"/>
          <w:rFonts w:ascii="Verdana" w:hAnsi="Verdana" w:cs="Segoe UI"/>
          <w:color w:val="000000"/>
          <w:sz w:val="20"/>
          <w:szCs w:val="20"/>
        </w:rPr>
        <w:t xml:space="preserve"> Üniversitesi Rektör Danışmanı Esra Hatipoğlu, </w:t>
      </w:r>
      <w:proofErr w:type="spellStart"/>
      <w:r w:rsidR="00985905" w:rsidRPr="00A446D8">
        <w:rPr>
          <w:rStyle w:val="normaltextrun"/>
          <w:rFonts w:ascii="Verdana" w:hAnsi="Verdana" w:cs="Segoe UI"/>
          <w:color w:val="000000"/>
          <w:sz w:val="20"/>
          <w:szCs w:val="20"/>
        </w:rPr>
        <w:t>Impact</w:t>
      </w:r>
      <w:proofErr w:type="spellEnd"/>
      <w:r w:rsidR="00985905" w:rsidRPr="00A446D8">
        <w:rPr>
          <w:rStyle w:val="normaltextrun"/>
          <w:rFonts w:ascii="Verdana" w:hAnsi="Verdana" w:cs="Segoe UI"/>
          <w:color w:val="000000"/>
          <w:sz w:val="20"/>
          <w:szCs w:val="20"/>
        </w:rPr>
        <w:t xml:space="preserve"> </w:t>
      </w:r>
      <w:proofErr w:type="spellStart"/>
      <w:r w:rsidR="00985905" w:rsidRPr="00A446D8">
        <w:rPr>
          <w:rStyle w:val="normaltextrun"/>
          <w:rFonts w:ascii="Verdana" w:hAnsi="Verdana" w:cs="Segoe UI"/>
          <w:color w:val="000000"/>
          <w:sz w:val="20"/>
          <w:szCs w:val="20"/>
        </w:rPr>
        <w:t>Hub</w:t>
      </w:r>
      <w:proofErr w:type="spellEnd"/>
      <w:r w:rsidR="00985905" w:rsidRPr="00A446D8">
        <w:rPr>
          <w:rStyle w:val="normaltextrun"/>
          <w:rFonts w:ascii="Verdana" w:hAnsi="Verdana" w:cs="Segoe UI"/>
          <w:color w:val="000000"/>
          <w:sz w:val="20"/>
          <w:szCs w:val="20"/>
        </w:rPr>
        <w:t xml:space="preserve"> </w:t>
      </w:r>
      <w:proofErr w:type="spellStart"/>
      <w:r w:rsidR="00985905" w:rsidRPr="00A446D8">
        <w:rPr>
          <w:rStyle w:val="normaltextrun"/>
          <w:rFonts w:ascii="Verdana" w:hAnsi="Verdana" w:cs="Segoe UI"/>
          <w:color w:val="000000"/>
          <w:sz w:val="20"/>
          <w:szCs w:val="20"/>
        </w:rPr>
        <w:t>Istanbul</w:t>
      </w:r>
      <w:proofErr w:type="spellEnd"/>
      <w:r w:rsidR="00985905" w:rsidRPr="00A446D8">
        <w:rPr>
          <w:rStyle w:val="normaltextrun"/>
          <w:rFonts w:ascii="Verdana" w:hAnsi="Verdana" w:cs="Segoe UI"/>
          <w:color w:val="000000"/>
          <w:sz w:val="20"/>
          <w:szCs w:val="20"/>
        </w:rPr>
        <w:t xml:space="preserve"> Kurucu Ortağı Ayşe Sabuncu yer aldı.</w:t>
      </w:r>
      <w:proofErr w:type="gramEnd"/>
    </w:p>
    <w:p w14:paraId="20BEE752" w14:textId="77777777" w:rsidR="003E767B" w:rsidRPr="00A446D8" w:rsidRDefault="003E767B"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
    <w:p w14:paraId="796B59CD" w14:textId="7C3658D7" w:rsidR="00E53635" w:rsidRPr="00A446D8" w:rsidRDefault="009C25C7"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r w:rsidRPr="00A446D8">
        <w:rPr>
          <w:rStyle w:val="normaltextrun"/>
          <w:rFonts w:ascii="Verdana" w:hAnsi="Verdana" w:cs="Segoe UI"/>
          <w:color w:val="000000"/>
          <w:sz w:val="20"/>
          <w:szCs w:val="20"/>
        </w:rPr>
        <w:t xml:space="preserve">Gerçekleştirilen bu </w:t>
      </w:r>
      <w:r w:rsidR="00E53635" w:rsidRPr="00A446D8">
        <w:rPr>
          <w:rStyle w:val="normaltextrun"/>
          <w:rFonts w:ascii="Verdana" w:hAnsi="Verdana" w:cs="Segoe UI"/>
          <w:color w:val="000000"/>
          <w:sz w:val="20"/>
          <w:szCs w:val="20"/>
        </w:rPr>
        <w:t>ilk yuvarlak masa toplantısın</w:t>
      </w:r>
      <w:r w:rsidR="00675CCC" w:rsidRPr="00A446D8">
        <w:rPr>
          <w:rStyle w:val="normaltextrun"/>
          <w:rFonts w:ascii="Verdana" w:hAnsi="Verdana" w:cs="Segoe UI"/>
          <w:color w:val="000000"/>
          <w:sz w:val="20"/>
          <w:szCs w:val="20"/>
        </w:rPr>
        <w:t>da</w:t>
      </w:r>
      <w:r w:rsidR="00E53635" w:rsidRPr="00A446D8">
        <w:rPr>
          <w:rStyle w:val="normaltextrun"/>
          <w:rFonts w:ascii="Verdana" w:hAnsi="Verdana" w:cs="Segoe UI"/>
          <w:color w:val="000000"/>
          <w:sz w:val="20"/>
          <w:szCs w:val="20"/>
        </w:rPr>
        <w:t>,</w:t>
      </w:r>
      <w:r w:rsidR="00E53635" w:rsidRPr="00A446D8">
        <w:rPr>
          <w:rFonts w:ascii="Verdana" w:hAnsi="Verdana"/>
        </w:rPr>
        <w:t xml:space="preserve"> </w:t>
      </w:r>
      <w:r w:rsidR="00E53635" w:rsidRPr="00A446D8">
        <w:rPr>
          <w:rStyle w:val="normaltextrun"/>
          <w:rFonts w:ascii="Verdana" w:hAnsi="Verdana" w:cs="Segoe UI"/>
          <w:color w:val="000000"/>
          <w:sz w:val="20"/>
          <w:szCs w:val="20"/>
        </w:rPr>
        <w:t xml:space="preserve">BM Sürdürülebilir Kalkınma </w:t>
      </w:r>
      <w:r w:rsidR="00D97740" w:rsidRPr="00A446D8">
        <w:rPr>
          <w:rStyle w:val="normaltextrun"/>
          <w:rFonts w:ascii="Verdana" w:hAnsi="Verdana" w:cs="Segoe UI"/>
          <w:color w:val="000000"/>
          <w:sz w:val="20"/>
          <w:szCs w:val="20"/>
        </w:rPr>
        <w:t xml:space="preserve">Amaçları </w:t>
      </w:r>
      <w:r w:rsidR="00E53635" w:rsidRPr="00A446D8">
        <w:rPr>
          <w:rStyle w:val="normaltextrun"/>
          <w:rFonts w:ascii="Verdana" w:hAnsi="Verdana" w:cs="Segoe UI"/>
          <w:color w:val="000000"/>
          <w:sz w:val="20"/>
          <w:szCs w:val="20"/>
        </w:rPr>
        <w:t>(</w:t>
      </w:r>
      <w:proofErr w:type="spellStart"/>
      <w:r w:rsidR="00D97740" w:rsidRPr="00A446D8">
        <w:rPr>
          <w:rStyle w:val="normaltextrun"/>
          <w:rFonts w:ascii="Verdana" w:hAnsi="Verdana" w:cs="Segoe UI"/>
          <w:color w:val="000000"/>
          <w:sz w:val="20"/>
          <w:szCs w:val="20"/>
        </w:rPr>
        <w:t>SKA</w:t>
      </w:r>
      <w:r w:rsidR="00E53635" w:rsidRPr="00A446D8">
        <w:rPr>
          <w:rStyle w:val="normaltextrun"/>
          <w:rFonts w:ascii="Verdana" w:hAnsi="Verdana" w:cs="Segoe UI"/>
          <w:color w:val="000000"/>
          <w:sz w:val="20"/>
          <w:szCs w:val="20"/>
        </w:rPr>
        <w:t>'l</w:t>
      </w:r>
      <w:r w:rsidR="00D97740" w:rsidRPr="00A446D8">
        <w:rPr>
          <w:rStyle w:val="normaltextrun"/>
          <w:rFonts w:ascii="Verdana" w:hAnsi="Verdana" w:cs="Segoe UI"/>
          <w:color w:val="000000"/>
          <w:sz w:val="20"/>
          <w:szCs w:val="20"/>
        </w:rPr>
        <w:t>a</w:t>
      </w:r>
      <w:r w:rsidR="00E53635" w:rsidRPr="00A446D8">
        <w:rPr>
          <w:rStyle w:val="normaltextrun"/>
          <w:rFonts w:ascii="Verdana" w:hAnsi="Verdana" w:cs="Segoe UI"/>
          <w:color w:val="000000"/>
          <w:sz w:val="20"/>
          <w:szCs w:val="20"/>
        </w:rPr>
        <w:t>r</w:t>
      </w:r>
      <w:proofErr w:type="spellEnd"/>
      <w:r w:rsidR="00E53635" w:rsidRPr="00A446D8">
        <w:rPr>
          <w:rStyle w:val="normaltextrun"/>
          <w:rFonts w:ascii="Verdana" w:hAnsi="Verdana" w:cs="Segoe UI"/>
          <w:color w:val="000000"/>
          <w:sz w:val="20"/>
          <w:szCs w:val="20"/>
        </w:rPr>
        <w:t xml:space="preserve">) </w:t>
      </w:r>
      <w:r w:rsidR="00675CCC" w:rsidRPr="00A446D8">
        <w:rPr>
          <w:rStyle w:val="normaltextrun"/>
          <w:rFonts w:ascii="Verdana" w:hAnsi="Verdana" w:cs="Segoe UI"/>
          <w:color w:val="000000"/>
          <w:sz w:val="20"/>
          <w:szCs w:val="20"/>
        </w:rPr>
        <w:t>ayrıntılarıyla ele alındı ve odaklanılması gereken ortak değerlerin belirlendi</w:t>
      </w:r>
      <w:r w:rsidR="00985905" w:rsidRPr="00A446D8">
        <w:rPr>
          <w:rStyle w:val="normaltextrun"/>
          <w:rFonts w:ascii="Verdana" w:hAnsi="Verdana" w:cs="Segoe UI"/>
          <w:color w:val="000000"/>
          <w:sz w:val="20"/>
          <w:szCs w:val="20"/>
        </w:rPr>
        <w:t xml:space="preserve">. Toplantıda </w:t>
      </w:r>
      <w:r w:rsidR="00675CCC" w:rsidRPr="00A446D8">
        <w:rPr>
          <w:rStyle w:val="normaltextrun"/>
          <w:rFonts w:ascii="Verdana" w:hAnsi="Verdana" w:cs="Segoe UI"/>
          <w:color w:val="000000"/>
          <w:sz w:val="20"/>
          <w:szCs w:val="20"/>
        </w:rPr>
        <w:t xml:space="preserve">ayrıca, </w:t>
      </w:r>
      <w:r w:rsidR="00E53635" w:rsidRPr="00A446D8">
        <w:rPr>
          <w:rStyle w:val="normaltextrun"/>
          <w:rFonts w:ascii="Verdana" w:hAnsi="Verdana" w:cs="Segoe UI"/>
          <w:color w:val="000000"/>
          <w:sz w:val="20"/>
          <w:szCs w:val="20"/>
        </w:rPr>
        <w:t xml:space="preserve">Türkiye'de </w:t>
      </w:r>
      <w:proofErr w:type="spellStart"/>
      <w:r w:rsidR="00675CCC" w:rsidRPr="00A446D8">
        <w:rPr>
          <w:rStyle w:val="normaltextrun"/>
          <w:rFonts w:ascii="Verdana" w:hAnsi="Verdana" w:cs="Segoe UI"/>
          <w:color w:val="000000"/>
          <w:sz w:val="20"/>
          <w:szCs w:val="20"/>
        </w:rPr>
        <w:t>SKA’ların</w:t>
      </w:r>
      <w:proofErr w:type="spellEnd"/>
      <w:r w:rsidR="00675CCC" w:rsidRPr="00A446D8">
        <w:rPr>
          <w:rStyle w:val="normaltextrun"/>
          <w:rFonts w:ascii="Verdana" w:hAnsi="Verdana" w:cs="Segoe UI"/>
          <w:color w:val="000000"/>
          <w:sz w:val="20"/>
          <w:szCs w:val="20"/>
        </w:rPr>
        <w:t xml:space="preserve"> potansiyel etkilerinin yanı sıra bu potansiyelin gerçekleşmesini sağlayacak yollar ve araçlar vurgulandı. </w:t>
      </w:r>
    </w:p>
    <w:p w14:paraId="2CCC84AE" w14:textId="77777777" w:rsidR="00675CCC" w:rsidRPr="00A446D8" w:rsidRDefault="00675CCC"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
    <w:p w14:paraId="7A457573" w14:textId="12364011" w:rsidR="00675CCC" w:rsidRPr="00A446D8" w:rsidRDefault="008702D2"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r w:rsidRPr="00A446D8">
        <w:rPr>
          <w:rStyle w:val="normaltextrun"/>
          <w:rFonts w:ascii="Verdana" w:hAnsi="Verdana" w:cs="Segoe UI"/>
          <w:color w:val="000000"/>
          <w:sz w:val="20"/>
          <w:szCs w:val="20"/>
        </w:rPr>
        <w:t xml:space="preserve">EYDK Başkanı Şafak </w:t>
      </w:r>
      <w:proofErr w:type="spellStart"/>
      <w:r w:rsidRPr="00A446D8">
        <w:rPr>
          <w:rStyle w:val="normaltextrun"/>
          <w:rFonts w:ascii="Verdana" w:hAnsi="Verdana" w:cs="Segoe UI"/>
          <w:color w:val="000000"/>
          <w:sz w:val="20"/>
          <w:szCs w:val="20"/>
        </w:rPr>
        <w:t>Müderrisgil</w:t>
      </w:r>
      <w:proofErr w:type="spellEnd"/>
      <w:r w:rsidRPr="00A446D8">
        <w:rPr>
          <w:rStyle w:val="normaltextrun"/>
          <w:rFonts w:ascii="Verdana" w:hAnsi="Verdana" w:cs="Segoe UI"/>
          <w:color w:val="000000"/>
          <w:sz w:val="20"/>
          <w:szCs w:val="20"/>
        </w:rPr>
        <w:t>, etki yatırımları kapsamında yapılan açıklamaları yansıtacak bu ilk interaktif etkinlikteki açılış konuşmasında şunlara değindi: “</w:t>
      </w:r>
      <w:r w:rsidR="00675CCC" w:rsidRPr="00A446D8">
        <w:rPr>
          <w:rStyle w:val="normaltextrun"/>
          <w:rFonts w:ascii="Verdana" w:hAnsi="Verdana" w:cs="Segoe UI"/>
          <w:color w:val="000000"/>
          <w:sz w:val="20"/>
          <w:szCs w:val="20"/>
        </w:rPr>
        <w:t xml:space="preserve">EYDK, SKA ile uyumlu yatırımlar ve etki yatırımları için özel sermayenin kilidini açmayı hedefliyor, bu nedenle </w:t>
      </w:r>
      <w:proofErr w:type="spellStart"/>
      <w:r w:rsidR="00675CCC" w:rsidRPr="00A446D8">
        <w:rPr>
          <w:rStyle w:val="normaltextrun"/>
          <w:rFonts w:ascii="Verdana" w:hAnsi="Verdana" w:cs="Segoe UI"/>
          <w:color w:val="000000"/>
          <w:sz w:val="20"/>
          <w:szCs w:val="20"/>
        </w:rPr>
        <w:t>SK</w:t>
      </w:r>
      <w:r w:rsidR="00A42DB2" w:rsidRPr="00A446D8">
        <w:rPr>
          <w:rStyle w:val="normaltextrun"/>
          <w:rFonts w:ascii="Verdana" w:hAnsi="Verdana" w:cs="Segoe UI"/>
          <w:color w:val="000000"/>
          <w:sz w:val="20"/>
          <w:szCs w:val="20"/>
        </w:rPr>
        <w:t>A</w:t>
      </w:r>
      <w:r w:rsidR="00675CCC" w:rsidRPr="00A446D8">
        <w:rPr>
          <w:rStyle w:val="normaltextrun"/>
          <w:rFonts w:ascii="Verdana" w:hAnsi="Verdana" w:cs="Segoe UI"/>
          <w:color w:val="000000"/>
          <w:sz w:val="20"/>
          <w:szCs w:val="20"/>
        </w:rPr>
        <w:t>'l</w:t>
      </w:r>
      <w:r w:rsidR="00A42DB2" w:rsidRPr="00A446D8">
        <w:rPr>
          <w:rStyle w:val="normaltextrun"/>
          <w:rFonts w:ascii="Verdana" w:hAnsi="Verdana" w:cs="Segoe UI"/>
          <w:color w:val="000000"/>
          <w:sz w:val="20"/>
          <w:szCs w:val="20"/>
        </w:rPr>
        <w:t>a</w:t>
      </w:r>
      <w:r w:rsidR="00675CCC" w:rsidRPr="00A446D8">
        <w:rPr>
          <w:rStyle w:val="normaltextrun"/>
          <w:rFonts w:ascii="Verdana" w:hAnsi="Verdana" w:cs="Segoe UI"/>
          <w:color w:val="000000"/>
          <w:sz w:val="20"/>
          <w:szCs w:val="20"/>
        </w:rPr>
        <w:t>rin</w:t>
      </w:r>
      <w:proofErr w:type="spellEnd"/>
      <w:r w:rsidR="00675CCC" w:rsidRPr="00A446D8">
        <w:rPr>
          <w:rStyle w:val="normaltextrun"/>
          <w:rFonts w:ascii="Verdana" w:hAnsi="Verdana" w:cs="Segoe UI"/>
          <w:color w:val="000000"/>
          <w:sz w:val="20"/>
          <w:szCs w:val="20"/>
        </w:rPr>
        <w:t xml:space="preserve"> potansiyelini ve </w:t>
      </w:r>
      <w:r w:rsidR="00A42DB2" w:rsidRPr="00A446D8">
        <w:rPr>
          <w:rStyle w:val="normaltextrun"/>
          <w:rFonts w:ascii="Verdana" w:hAnsi="Verdana" w:cs="Segoe UI"/>
          <w:color w:val="000000"/>
          <w:sz w:val="20"/>
          <w:szCs w:val="20"/>
        </w:rPr>
        <w:t>kurumlarımızdaki</w:t>
      </w:r>
      <w:r w:rsidR="00675CCC" w:rsidRPr="00A446D8">
        <w:rPr>
          <w:rStyle w:val="normaltextrun"/>
          <w:rFonts w:ascii="Verdana" w:hAnsi="Verdana" w:cs="Segoe UI"/>
          <w:color w:val="000000"/>
          <w:sz w:val="20"/>
          <w:szCs w:val="20"/>
        </w:rPr>
        <w:t xml:space="preserve"> </w:t>
      </w:r>
      <w:proofErr w:type="gramStart"/>
      <w:r w:rsidR="00675CCC" w:rsidRPr="00A446D8">
        <w:rPr>
          <w:rStyle w:val="normaltextrun"/>
          <w:rFonts w:ascii="Verdana" w:hAnsi="Verdana" w:cs="Segoe UI"/>
          <w:color w:val="000000"/>
          <w:sz w:val="20"/>
          <w:szCs w:val="20"/>
        </w:rPr>
        <w:t>entegrasyon</w:t>
      </w:r>
      <w:proofErr w:type="gramEnd"/>
      <w:r w:rsidR="00675CCC" w:rsidRPr="00A446D8">
        <w:rPr>
          <w:rStyle w:val="normaltextrun"/>
          <w:rFonts w:ascii="Verdana" w:hAnsi="Verdana" w:cs="Segoe UI"/>
          <w:color w:val="000000"/>
          <w:sz w:val="20"/>
          <w:szCs w:val="20"/>
        </w:rPr>
        <w:t xml:space="preserve"> kapasitesini anlamamız gerekiyor. Etki yatırımını ana akım haline getirme </w:t>
      </w:r>
      <w:proofErr w:type="gramStart"/>
      <w:r w:rsidR="00675CCC" w:rsidRPr="00A446D8">
        <w:rPr>
          <w:rStyle w:val="normaltextrun"/>
          <w:rFonts w:ascii="Verdana" w:hAnsi="Verdana" w:cs="Segoe UI"/>
          <w:color w:val="000000"/>
          <w:sz w:val="20"/>
          <w:szCs w:val="20"/>
        </w:rPr>
        <w:t>vizyonuyla</w:t>
      </w:r>
      <w:proofErr w:type="gramEnd"/>
      <w:r w:rsidR="00675CCC" w:rsidRPr="00A446D8">
        <w:rPr>
          <w:rStyle w:val="normaltextrun"/>
          <w:rFonts w:ascii="Verdana" w:hAnsi="Verdana" w:cs="Segoe UI"/>
          <w:color w:val="000000"/>
          <w:sz w:val="20"/>
          <w:szCs w:val="20"/>
        </w:rPr>
        <w:t xml:space="preserve"> önde gelen 30 kurum tarafından kurulan EYDK, gündemini tasarlamak için ayrıntılı tartışmalar ve yansımalar </w:t>
      </w:r>
      <w:r w:rsidR="00675CCC" w:rsidRPr="00A446D8">
        <w:rPr>
          <w:rStyle w:val="normaltextrun"/>
          <w:rFonts w:ascii="Verdana" w:hAnsi="Verdana" w:cs="Segoe UI"/>
          <w:color w:val="000000"/>
          <w:sz w:val="20"/>
          <w:szCs w:val="20"/>
        </w:rPr>
        <w:lastRenderedPageBreak/>
        <w:t>yoluyla üye kurumlarının etki yatırım potansiyelini ve SK</w:t>
      </w:r>
      <w:r w:rsidR="00A42DB2" w:rsidRPr="00A446D8">
        <w:rPr>
          <w:rStyle w:val="normaltextrun"/>
          <w:rFonts w:ascii="Verdana" w:hAnsi="Verdana" w:cs="Segoe UI"/>
          <w:color w:val="000000"/>
          <w:sz w:val="20"/>
          <w:szCs w:val="20"/>
        </w:rPr>
        <w:t>A</w:t>
      </w:r>
      <w:r w:rsidR="00675CCC" w:rsidRPr="00A446D8">
        <w:rPr>
          <w:rStyle w:val="normaltextrun"/>
          <w:rFonts w:ascii="Verdana" w:hAnsi="Verdana" w:cs="Segoe UI"/>
          <w:color w:val="000000"/>
          <w:sz w:val="20"/>
          <w:szCs w:val="20"/>
        </w:rPr>
        <w:t xml:space="preserve"> uyumunu ortaya çıkarma</w:t>
      </w:r>
      <w:r w:rsidR="00A42DB2" w:rsidRPr="00A446D8">
        <w:rPr>
          <w:rStyle w:val="normaltextrun"/>
          <w:rFonts w:ascii="Verdana" w:hAnsi="Verdana" w:cs="Segoe UI"/>
          <w:color w:val="000000"/>
          <w:sz w:val="20"/>
          <w:szCs w:val="20"/>
        </w:rPr>
        <w:t>yı hedeflemektedir</w:t>
      </w:r>
      <w:r w:rsidR="00675CCC" w:rsidRPr="00A446D8">
        <w:rPr>
          <w:rStyle w:val="normaltextrun"/>
          <w:rFonts w:ascii="Verdana" w:hAnsi="Verdana" w:cs="Segoe UI"/>
          <w:color w:val="000000"/>
          <w:sz w:val="20"/>
          <w:szCs w:val="20"/>
        </w:rPr>
        <w:t>.”</w:t>
      </w:r>
    </w:p>
    <w:p w14:paraId="0269F713" w14:textId="77777777" w:rsidR="00675CCC" w:rsidRPr="00A446D8" w:rsidRDefault="00675CCC"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
    <w:p w14:paraId="2625DC4A" w14:textId="40832538" w:rsidR="00675CCC" w:rsidRPr="00A446D8" w:rsidRDefault="00A42DB2"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r w:rsidRPr="00A446D8">
        <w:rPr>
          <w:rStyle w:val="normaltextrun"/>
          <w:rFonts w:ascii="Verdana" w:hAnsi="Verdana" w:cs="Segoe UI"/>
          <w:color w:val="000000"/>
          <w:sz w:val="20"/>
          <w:szCs w:val="20"/>
        </w:rPr>
        <w:t xml:space="preserve">Yuvarlak masa konuşmacıları, </w:t>
      </w:r>
      <w:proofErr w:type="spellStart"/>
      <w:r w:rsidRPr="00A446D8">
        <w:rPr>
          <w:rStyle w:val="normaltextrun"/>
          <w:rFonts w:ascii="Verdana" w:hAnsi="Verdana" w:cs="Segoe UI"/>
          <w:color w:val="000000"/>
          <w:sz w:val="20"/>
          <w:szCs w:val="20"/>
        </w:rPr>
        <w:t>EYDK'nın</w:t>
      </w:r>
      <w:proofErr w:type="spellEnd"/>
      <w:r w:rsidRPr="00A446D8">
        <w:rPr>
          <w:rStyle w:val="normaltextrun"/>
          <w:rFonts w:ascii="Verdana" w:hAnsi="Verdana" w:cs="Segoe UI"/>
          <w:color w:val="000000"/>
          <w:sz w:val="20"/>
          <w:szCs w:val="20"/>
        </w:rPr>
        <w:t xml:space="preserve"> etkisini en üst düzeye çıkarmak için sektörler arası, kucaklayıcı bir odak noktasının önemini vurguladı. Bu amaçla, genel olarak kapasite geliştirme ve özel olarak ise etki ölçümü ve yönetimine yönelik çalışmalar ön plana çıkarıldı. Türkiye'nin nitelikli insan gücü potansiyelinin değerlendirilmesinin bu açıdan elzem olacağı öngörülüyor. Toplantıda ayrıca, tüm katılımcılar </w:t>
      </w:r>
      <w:proofErr w:type="spellStart"/>
      <w:r w:rsidRPr="00A446D8">
        <w:rPr>
          <w:rStyle w:val="normaltextrun"/>
          <w:rFonts w:ascii="Verdana" w:hAnsi="Verdana" w:cs="Segoe UI"/>
          <w:color w:val="000000"/>
          <w:sz w:val="20"/>
          <w:szCs w:val="20"/>
        </w:rPr>
        <w:t>EYDK'ya</w:t>
      </w:r>
      <w:proofErr w:type="spellEnd"/>
      <w:r w:rsidRPr="00A446D8">
        <w:rPr>
          <w:rStyle w:val="normaltextrun"/>
          <w:rFonts w:ascii="Verdana" w:hAnsi="Verdana" w:cs="Segoe UI"/>
          <w:color w:val="000000"/>
          <w:sz w:val="20"/>
          <w:szCs w:val="20"/>
        </w:rPr>
        <w:t xml:space="preserve"> bağlılıklarını da yenilediler ve politika, pazar ve iletişim geliştirmenin yanı sıra </w:t>
      </w:r>
      <w:proofErr w:type="spellStart"/>
      <w:r w:rsidRPr="00A446D8">
        <w:rPr>
          <w:rStyle w:val="normaltextrun"/>
          <w:rFonts w:ascii="Verdana" w:hAnsi="Verdana" w:cs="Segoe UI"/>
          <w:color w:val="000000"/>
          <w:sz w:val="20"/>
          <w:szCs w:val="20"/>
        </w:rPr>
        <w:t>EYDK'nın</w:t>
      </w:r>
      <w:proofErr w:type="spellEnd"/>
      <w:r w:rsidRPr="00A446D8">
        <w:rPr>
          <w:rStyle w:val="normaltextrun"/>
          <w:rFonts w:ascii="Verdana" w:hAnsi="Verdana" w:cs="Segoe UI"/>
          <w:color w:val="000000"/>
          <w:sz w:val="20"/>
          <w:szCs w:val="20"/>
        </w:rPr>
        <w:t xml:space="preserve"> </w:t>
      </w:r>
      <w:proofErr w:type="spellStart"/>
      <w:r w:rsidRPr="00A446D8">
        <w:rPr>
          <w:rStyle w:val="normaltextrun"/>
          <w:rFonts w:ascii="Verdana" w:hAnsi="Verdana" w:cs="Segoe UI"/>
          <w:color w:val="000000"/>
          <w:sz w:val="20"/>
          <w:szCs w:val="20"/>
        </w:rPr>
        <w:t>know</w:t>
      </w:r>
      <w:proofErr w:type="spellEnd"/>
      <w:r w:rsidRPr="00A446D8">
        <w:rPr>
          <w:rStyle w:val="normaltextrun"/>
          <w:rFonts w:ascii="Verdana" w:hAnsi="Verdana" w:cs="Segoe UI"/>
          <w:color w:val="000000"/>
          <w:sz w:val="20"/>
          <w:szCs w:val="20"/>
        </w:rPr>
        <w:t>-how oluşturma ve küresel ağ katılım rolleriyle ilgili yüksek beklentileri olduğunu dile getirdiler.</w:t>
      </w:r>
    </w:p>
    <w:p w14:paraId="491F8572" w14:textId="505EFE06" w:rsidR="009C25C7" w:rsidRPr="00A446D8" w:rsidRDefault="009C25C7" w:rsidP="00A446D8">
      <w:pPr>
        <w:pStyle w:val="paragraph"/>
        <w:spacing w:after="0" w:line="360" w:lineRule="auto"/>
        <w:jc w:val="both"/>
        <w:textAlignment w:val="baseline"/>
        <w:rPr>
          <w:rStyle w:val="normaltextrun"/>
          <w:rFonts w:ascii="Verdana" w:hAnsi="Verdana" w:cs="Segoe UI"/>
          <w:color w:val="000000"/>
          <w:sz w:val="20"/>
          <w:szCs w:val="20"/>
        </w:rPr>
      </w:pPr>
      <w:r w:rsidRPr="00A446D8">
        <w:rPr>
          <w:rStyle w:val="normaltextrun"/>
          <w:rFonts w:ascii="Verdana" w:hAnsi="Verdana" w:cs="Segoe UI"/>
          <w:color w:val="000000"/>
          <w:sz w:val="20"/>
          <w:szCs w:val="20"/>
        </w:rPr>
        <w:t>Türkiye Kalkınma ve Yatırım Bankası Genel Müdürü İbrahim Öztop, yuvarlak masa ile görüşlerini dile getirirken, “EYDK olarak etki yatırımları ekosistemini geliştirirken ulusal ihtiyaçlarımız ve stratejik önceliklerimiz doğrultusunda hareket etmemiz gerekiyor” dedi.</w:t>
      </w:r>
    </w:p>
    <w:p w14:paraId="594F353D" w14:textId="5E841617" w:rsidR="009C25C7" w:rsidRPr="00A446D8" w:rsidRDefault="009C25C7" w:rsidP="00A446D8">
      <w:pPr>
        <w:pStyle w:val="paragraph"/>
        <w:spacing w:after="0" w:line="360" w:lineRule="auto"/>
        <w:jc w:val="both"/>
        <w:textAlignment w:val="baseline"/>
        <w:rPr>
          <w:rStyle w:val="normaltextrun"/>
          <w:rFonts w:ascii="Verdana" w:hAnsi="Verdana" w:cs="Segoe UI"/>
          <w:color w:val="000000"/>
          <w:sz w:val="20"/>
          <w:szCs w:val="20"/>
        </w:rPr>
      </w:pPr>
      <w:r w:rsidRPr="00A446D8">
        <w:rPr>
          <w:rStyle w:val="normaltextrun"/>
          <w:rFonts w:ascii="Verdana" w:hAnsi="Verdana" w:cs="Segoe UI"/>
          <w:color w:val="000000"/>
          <w:sz w:val="20"/>
          <w:szCs w:val="20"/>
        </w:rPr>
        <w:t xml:space="preserve">YASED (Uluslararası Yatırımcılar Derneği) Genel Sekreteri Serkan </w:t>
      </w:r>
      <w:proofErr w:type="spellStart"/>
      <w:r w:rsidRPr="00A446D8">
        <w:rPr>
          <w:rStyle w:val="normaltextrun"/>
          <w:rFonts w:ascii="Verdana" w:hAnsi="Verdana" w:cs="Segoe UI"/>
          <w:color w:val="000000"/>
          <w:sz w:val="20"/>
          <w:szCs w:val="20"/>
        </w:rPr>
        <w:t>Valandova</w:t>
      </w:r>
      <w:proofErr w:type="spellEnd"/>
      <w:r w:rsidRPr="00A446D8">
        <w:rPr>
          <w:rStyle w:val="normaltextrun"/>
          <w:rFonts w:ascii="Verdana" w:hAnsi="Verdana" w:cs="Segoe UI"/>
          <w:color w:val="000000"/>
          <w:sz w:val="20"/>
          <w:szCs w:val="20"/>
        </w:rPr>
        <w:t xml:space="preserve"> ise şöyle dedi: “EYDK olarak, etki yatırım gündemimizin </w:t>
      </w:r>
      <w:proofErr w:type="gramStart"/>
      <w:r w:rsidRPr="00A446D8">
        <w:rPr>
          <w:rStyle w:val="normaltextrun"/>
          <w:rFonts w:ascii="Verdana" w:hAnsi="Verdana" w:cs="Segoe UI"/>
          <w:color w:val="000000"/>
          <w:sz w:val="20"/>
          <w:szCs w:val="20"/>
        </w:rPr>
        <w:t>metodolojisini</w:t>
      </w:r>
      <w:proofErr w:type="gramEnd"/>
      <w:r w:rsidRPr="00A446D8">
        <w:rPr>
          <w:rStyle w:val="normaltextrun"/>
          <w:rFonts w:ascii="Verdana" w:hAnsi="Verdana" w:cs="Segoe UI"/>
          <w:color w:val="000000"/>
          <w:sz w:val="20"/>
          <w:szCs w:val="20"/>
        </w:rPr>
        <w:t xml:space="preserve"> ve boyutlarını tasarlarken hükümetin girişimleri ve acil sorunları ile uyumlu bir çizgide ilerlenmesi gerekiyor.” </w:t>
      </w:r>
    </w:p>
    <w:p w14:paraId="55880DEA" w14:textId="6198D966" w:rsidR="009C25C7" w:rsidRPr="00A446D8" w:rsidRDefault="009C25C7"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roofErr w:type="spellStart"/>
      <w:r w:rsidRPr="00A446D8">
        <w:rPr>
          <w:rStyle w:val="normaltextrun"/>
          <w:rFonts w:ascii="Verdana" w:hAnsi="Verdana" w:cs="Segoe UI"/>
          <w:color w:val="000000"/>
          <w:sz w:val="20"/>
          <w:szCs w:val="20"/>
        </w:rPr>
        <w:t>Impact</w:t>
      </w:r>
      <w:proofErr w:type="spellEnd"/>
      <w:r w:rsidRPr="00A446D8">
        <w:rPr>
          <w:rStyle w:val="normaltextrun"/>
          <w:rFonts w:ascii="Verdana" w:hAnsi="Verdana" w:cs="Segoe UI"/>
          <w:color w:val="000000"/>
          <w:sz w:val="20"/>
          <w:szCs w:val="20"/>
        </w:rPr>
        <w:t xml:space="preserve"> </w:t>
      </w:r>
      <w:proofErr w:type="spellStart"/>
      <w:r w:rsidRPr="00A446D8">
        <w:rPr>
          <w:rStyle w:val="normaltextrun"/>
          <w:rFonts w:ascii="Verdana" w:hAnsi="Verdana" w:cs="Segoe UI"/>
          <w:color w:val="000000"/>
          <w:sz w:val="20"/>
          <w:szCs w:val="20"/>
        </w:rPr>
        <w:t>Hub</w:t>
      </w:r>
      <w:proofErr w:type="spellEnd"/>
      <w:r w:rsidRPr="00A446D8">
        <w:rPr>
          <w:rStyle w:val="normaltextrun"/>
          <w:rFonts w:ascii="Verdana" w:hAnsi="Verdana" w:cs="Segoe UI"/>
          <w:color w:val="000000"/>
          <w:sz w:val="20"/>
          <w:szCs w:val="20"/>
        </w:rPr>
        <w:t xml:space="preserve"> </w:t>
      </w:r>
      <w:proofErr w:type="spellStart"/>
      <w:r w:rsidRPr="00A446D8">
        <w:rPr>
          <w:rStyle w:val="normaltextrun"/>
          <w:rFonts w:ascii="Verdana" w:hAnsi="Verdana" w:cs="Segoe UI"/>
          <w:color w:val="000000"/>
          <w:sz w:val="20"/>
          <w:szCs w:val="20"/>
        </w:rPr>
        <w:t>Istanbul</w:t>
      </w:r>
      <w:proofErr w:type="spellEnd"/>
      <w:r w:rsidRPr="00A446D8">
        <w:rPr>
          <w:rStyle w:val="normaltextrun"/>
          <w:rFonts w:ascii="Verdana" w:hAnsi="Verdana" w:cs="Segoe UI"/>
          <w:color w:val="000000"/>
          <w:sz w:val="20"/>
          <w:szCs w:val="20"/>
        </w:rPr>
        <w:t xml:space="preserve"> Kurucu Ortağı Ayşe Sabuncu yuvarlak masa sonunda</w:t>
      </w:r>
      <w:r w:rsidR="00523C58" w:rsidRPr="00A446D8">
        <w:rPr>
          <w:rStyle w:val="normaltextrun"/>
          <w:rFonts w:ascii="Verdana" w:hAnsi="Verdana" w:cs="Segoe UI"/>
          <w:color w:val="000000"/>
          <w:sz w:val="20"/>
          <w:szCs w:val="20"/>
        </w:rPr>
        <w:t>,</w:t>
      </w:r>
      <w:r w:rsidRPr="00A446D8">
        <w:rPr>
          <w:rStyle w:val="normaltextrun"/>
          <w:rFonts w:ascii="Verdana" w:hAnsi="Verdana" w:cs="Segoe UI"/>
          <w:color w:val="000000"/>
          <w:sz w:val="20"/>
          <w:szCs w:val="20"/>
        </w:rPr>
        <w:t xml:space="preserve"> “Etki yatırımının önemli bir unsuru ola</w:t>
      </w:r>
      <w:r w:rsidR="00523C58" w:rsidRPr="00A446D8">
        <w:rPr>
          <w:rStyle w:val="normaltextrun"/>
          <w:rFonts w:ascii="Verdana" w:hAnsi="Verdana" w:cs="Segoe UI"/>
          <w:color w:val="000000"/>
          <w:sz w:val="20"/>
          <w:szCs w:val="20"/>
        </w:rPr>
        <w:t xml:space="preserve">n </w:t>
      </w:r>
      <w:r w:rsidR="000664D5" w:rsidRPr="00A446D8">
        <w:rPr>
          <w:rStyle w:val="normaltextrun"/>
          <w:rFonts w:ascii="Verdana" w:hAnsi="Verdana" w:cs="Segoe UI"/>
          <w:color w:val="000000"/>
          <w:sz w:val="20"/>
          <w:szCs w:val="20"/>
        </w:rPr>
        <w:t>etki oluşturma niyeti</w:t>
      </w:r>
      <w:r w:rsidRPr="00A446D8">
        <w:rPr>
          <w:rStyle w:val="normaltextrun"/>
          <w:rFonts w:ascii="Verdana" w:hAnsi="Verdana" w:cs="Segoe UI"/>
          <w:color w:val="000000"/>
          <w:sz w:val="20"/>
          <w:szCs w:val="20"/>
        </w:rPr>
        <w:t>, EYDK üyelerinin yatırım tez</w:t>
      </w:r>
      <w:r w:rsidR="00523C58" w:rsidRPr="00A446D8">
        <w:rPr>
          <w:rStyle w:val="normaltextrun"/>
          <w:rFonts w:ascii="Verdana" w:hAnsi="Verdana" w:cs="Segoe UI"/>
          <w:color w:val="000000"/>
          <w:sz w:val="20"/>
          <w:szCs w:val="20"/>
        </w:rPr>
        <w:t>leri</w:t>
      </w:r>
      <w:r w:rsidRPr="00A446D8">
        <w:rPr>
          <w:rStyle w:val="normaltextrun"/>
          <w:rFonts w:ascii="Verdana" w:hAnsi="Verdana" w:cs="Segoe UI"/>
          <w:color w:val="000000"/>
          <w:sz w:val="20"/>
          <w:szCs w:val="20"/>
        </w:rPr>
        <w:t xml:space="preserve"> ve </w:t>
      </w:r>
      <w:proofErr w:type="gramStart"/>
      <w:r w:rsidRPr="00A446D8">
        <w:rPr>
          <w:rStyle w:val="normaltextrun"/>
          <w:rFonts w:ascii="Verdana" w:hAnsi="Verdana" w:cs="Segoe UI"/>
          <w:color w:val="000000"/>
          <w:sz w:val="20"/>
          <w:szCs w:val="20"/>
        </w:rPr>
        <w:t>kriterleri</w:t>
      </w:r>
      <w:r w:rsidR="00523C58" w:rsidRPr="00A446D8">
        <w:rPr>
          <w:rStyle w:val="normaltextrun"/>
          <w:rFonts w:ascii="Verdana" w:hAnsi="Verdana" w:cs="Segoe UI"/>
          <w:color w:val="000000"/>
          <w:sz w:val="20"/>
          <w:szCs w:val="20"/>
        </w:rPr>
        <w:t>nin</w:t>
      </w:r>
      <w:proofErr w:type="gramEnd"/>
      <w:r w:rsidRPr="00A446D8">
        <w:rPr>
          <w:rStyle w:val="normaltextrun"/>
          <w:rFonts w:ascii="Verdana" w:hAnsi="Verdana" w:cs="Segoe UI"/>
          <w:color w:val="000000"/>
          <w:sz w:val="20"/>
          <w:szCs w:val="20"/>
        </w:rPr>
        <w:t xml:space="preserve"> içine yerleştirilmelidir”</w:t>
      </w:r>
      <w:r w:rsidR="00523C58" w:rsidRPr="00A446D8">
        <w:rPr>
          <w:rStyle w:val="normaltextrun"/>
          <w:rFonts w:ascii="Verdana" w:hAnsi="Verdana" w:cs="Segoe UI"/>
          <w:color w:val="000000"/>
          <w:sz w:val="20"/>
          <w:szCs w:val="20"/>
        </w:rPr>
        <w:t xml:space="preserve">  diyerek görüşlerini ifade etti. </w:t>
      </w:r>
      <w:r w:rsidRPr="00A446D8">
        <w:rPr>
          <w:rStyle w:val="normaltextrun"/>
          <w:rFonts w:ascii="Verdana" w:hAnsi="Verdana" w:cs="Segoe UI"/>
          <w:color w:val="000000"/>
          <w:sz w:val="20"/>
          <w:szCs w:val="20"/>
        </w:rPr>
        <w:t xml:space="preserve"> </w:t>
      </w:r>
    </w:p>
    <w:p w14:paraId="50C947DF" w14:textId="5EB6E399" w:rsidR="009C25C7" w:rsidRPr="00A446D8" w:rsidRDefault="009C25C7" w:rsidP="00A446D8">
      <w:pPr>
        <w:pStyle w:val="paragraph"/>
        <w:spacing w:before="0" w:beforeAutospacing="0" w:after="0" w:afterAutospacing="0" w:line="360" w:lineRule="auto"/>
        <w:jc w:val="both"/>
        <w:textAlignment w:val="baseline"/>
        <w:rPr>
          <w:rStyle w:val="normaltextrun"/>
          <w:rFonts w:ascii="Verdana" w:hAnsi="Verdana" w:cs="Segoe UI"/>
          <w:color w:val="000000"/>
          <w:sz w:val="20"/>
          <w:szCs w:val="20"/>
        </w:rPr>
      </w:pPr>
    </w:p>
    <w:p w14:paraId="18C6EE2A" w14:textId="0D4D790A"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normaltextrun"/>
          <w:rFonts w:ascii="Verdana" w:hAnsi="Verdana" w:cs="Segoe UI"/>
          <w:sz w:val="20"/>
          <w:szCs w:val="20"/>
        </w:rPr>
        <w:t>Sürdürülebilir kalkınmanın stratejik önem taşıdığı küresel ekonomide, finansal kârlılığın yanı sıra pozitif ve ölçümlenebilir sosyal ve çevresel etki yaratmaya odaklanan etki yatırımlarının önemi her geçen gün artıyor. Buradan yola çıkarak kurulan EYDK, etki yatırımını Türkiye’de ana akım yatırım modeli haline getirmek için çalış</w:t>
      </w:r>
      <w:r w:rsidR="00523C58" w:rsidRPr="00A446D8">
        <w:rPr>
          <w:rStyle w:val="normaltextrun"/>
          <w:rFonts w:ascii="Verdana" w:hAnsi="Verdana" w:cs="Segoe UI"/>
          <w:sz w:val="20"/>
          <w:szCs w:val="20"/>
        </w:rPr>
        <w:t>ıyor</w:t>
      </w:r>
      <w:r w:rsidRPr="00A446D8">
        <w:rPr>
          <w:rStyle w:val="normaltextrun"/>
          <w:rFonts w:ascii="Verdana" w:hAnsi="Verdana" w:cs="Segoe UI"/>
          <w:sz w:val="20"/>
          <w:szCs w:val="20"/>
        </w:rPr>
        <w:t>. Kamu ve özel sektörün önemli oyuncularını bir araya getirirken, kâr amacı gütmeyen paydaşlarının da desteğiyle büyüyen EYDK; Türkiye’nin girişimci ruhundan, jeopolitik, sosyal ve ekonomik gücünden faydalanıyor. </w:t>
      </w:r>
      <w:r w:rsidRPr="00A446D8">
        <w:rPr>
          <w:rStyle w:val="eop"/>
          <w:rFonts w:ascii="Verdana" w:hAnsi="Verdana" w:cs="Segoe UI"/>
          <w:sz w:val="20"/>
          <w:szCs w:val="20"/>
        </w:rPr>
        <w:t> </w:t>
      </w:r>
    </w:p>
    <w:p w14:paraId="22AB848C"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eop"/>
          <w:rFonts w:ascii="Verdana" w:hAnsi="Verdana" w:cs="Segoe UI"/>
          <w:sz w:val="20"/>
          <w:szCs w:val="20"/>
        </w:rPr>
        <w:t> </w:t>
      </w:r>
    </w:p>
    <w:p w14:paraId="35937E0F"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eop"/>
          <w:rFonts w:ascii="Verdana" w:hAnsi="Verdana" w:cs="Segoe UI"/>
          <w:sz w:val="20"/>
          <w:szCs w:val="20"/>
        </w:rPr>
        <w:t> </w:t>
      </w:r>
    </w:p>
    <w:p w14:paraId="7657C30A"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normaltextrun"/>
          <w:rFonts w:ascii="Verdana" w:hAnsi="Verdana" w:cs="Segoe UI"/>
          <w:b/>
          <w:bCs/>
          <w:sz w:val="20"/>
          <w:szCs w:val="20"/>
        </w:rPr>
        <w:t>İlgili Kişi</w:t>
      </w:r>
      <w:r w:rsidRPr="00A446D8">
        <w:rPr>
          <w:rStyle w:val="normaltextrun"/>
          <w:rFonts w:ascii="Verdana" w:hAnsi="Verdana" w:cs="Segoe UI"/>
          <w:sz w:val="20"/>
          <w:szCs w:val="20"/>
        </w:rPr>
        <w:t>    </w:t>
      </w:r>
      <w:r w:rsidRPr="00A446D8">
        <w:rPr>
          <w:rStyle w:val="eop"/>
          <w:rFonts w:ascii="Verdana" w:hAnsi="Verdana" w:cs="Segoe UI"/>
          <w:sz w:val="20"/>
          <w:szCs w:val="20"/>
        </w:rPr>
        <w:t> </w:t>
      </w:r>
    </w:p>
    <w:p w14:paraId="1FE23C50"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normaltextrun"/>
          <w:rFonts w:ascii="Verdana" w:hAnsi="Verdana" w:cs="Segoe UI"/>
          <w:sz w:val="20"/>
          <w:szCs w:val="20"/>
        </w:rPr>
        <w:t>Sezin Bulum   </w:t>
      </w:r>
      <w:r w:rsidRPr="00A446D8">
        <w:rPr>
          <w:rStyle w:val="eop"/>
          <w:rFonts w:ascii="Verdana" w:hAnsi="Verdana" w:cs="Segoe UI"/>
          <w:sz w:val="20"/>
          <w:szCs w:val="20"/>
        </w:rPr>
        <w:t> </w:t>
      </w:r>
    </w:p>
    <w:p w14:paraId="45308F45"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normaltextrun"/>
          <w:rFonts w:ascii="Verdana" w:hAnsi="Verdana" w:cs="Segoe UI"/>
          <w:sz w:val="20"/>
          <w:szCs w:val="20"/>
        </w:rPr>
        <w:t>Marjinal </w:t>
      </w:r>
      <w:proofErr w:type="spellStart"/>
      <w:r w:rsidRPr="00A446D8">
        <w:rPr>
          <w:rStyle w:val="spellingerror"/>
          <w:rFonts w:ascii="Verdana" w:hAnsi="Verdana" w:cs="Segoe UI"/>
          <w:sz w:val="20"/>
          <w:szCs w:val="20"/>
        </w:rPr>
        <w:t>Porter</w:t>
      </w:r>
      <w:proofErr w:type="spellEnd"/>
      <w:r w:rsidRPr="00A446D8">
        <w:rPr>
          <w:rStyle w:val="normaltextrun"/>
          <w:rFonts w:ascii="Verdana" w:hAnsi="Verdana" w:cs="Segoe UI"/>
          <w:sz w:val="20"/>
          <w:szCs w:val="20"/>
        </w:rPr>
        <w:t> </w:t>
      </w:r>
      <w:proofErr w:type="spellStart"/>
      <w:r w:rsidRPr="00A446D8">
        <w:rPr>
          <w:rStyle w:val="spellingerror"/>
          <w:rFonts w:ascii="Verdana" w:hAnsi="Verdana" w:cs="Segoe UI"/>
          <w:sz w:val="20"/>
          <w:szCs w:val="20"/>
        </w:rPr>
        <w:t>Novelli</w:t>
      </w:r>
      <w:proofErr w:type="spellEnd"/>
      <w:r w:rsidRPr="00A446D8">
        <w:rPr>
          <w:rStyle w:val="normaltextrun"/>
          <w:rFonts w:ascii="Verdana" w:hAnsi="Verdana" w:cs="Segoe UI"/>
          <w:sz w:val="20"/>
          <w:szCs w:val="20"/>
        </w:rPr>
        <w:t>   </w:t>
      </w:r>
      <w:r w:rsidRPr="00A446D8">
        <w:rPr>
          <w:rStyle w:val="eop"/>
          <w:rFonts w:ascii="Verdana" w:hAnsi="Verdana" w:cs="Segoe UI"/>
          <w:sz w:val="20"/>
          <w:szCs w:val="20"/>
        </w:rPr>
        <w:t> </w:t>
      </w:r>
    </w:p>
    <w:p w14:paraId="72F52B78"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normaltextrun"/>
          <w:rFonts w:ascii="Verdana" w:hAnsi="Verdana" w:cs="Segoe UI"/>
          <w:sz w:val="20"/>
          <w:szCs w:val="20"/>
        </w:rPr>
        <w:t>0533 282 29 70   </w:t>
      </w:r>
      <w:r w:rsidRPr="00A446D8">
        <w:rPr>
          <w:rStyle w:val="eop"/>
          <w:rFonts w:ascii="Verdana" w:hAnsi="Verdana" w:cs="Segoe UI"/>
          <w:sz w:val="20"/>
          <w:szCs w:val="20"/>
        </w:rPr>
        <w:t> </w:t>
      </w:r>
    </w:p>
    <w:p w14:paraId="42919FE4"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normaltextrun"/>
          <w:rFonts w:ascii="Verdana" w:hAnsi="Verdana" w:cs="Segoe UI"/>
          <w:sz w:val="20"/>
          <w:szCs w:val="20"/>
        </w:rPr>
        <w:t>sezinb@</w:t>
      </w:r>
      <w:proofErr w:type="gramStart"/>
      <w:r w:rsidRPr="00A446D8">
        <w:rPr>
          <w:rStyle w:val="normaltextrun"/>
          <w:rFonts w:ascii="Verdana" w:hAnsi="Verdana" w:cs="Segoe UI"/>
          <w:sz w:val="20"/>
          <w:szCs w:val="20"/>
        </w:rPr>
        <w:t>marjinal</w:t>
      </w:r>
      <w:proofErr w:type="gramEnd"/>
      <w:r w:rsidRPr="00A446D8">
        <w:rPr>
          <w:rStyle w:val="normaltextrun"/>
          <w:rFonts w:ascii="Verdana" w:hAnsi="Verdana" w:cs="Segoe UI"/>
          <w:sz w:val="20"/>
          <w:szCs w:val="20"/>
        </w:rPr>
        <w:t>.com.tr </w:t>
      </w:r>
      <w:r w:rsidRPr="00A446D8">
        <w:rPr>
          <w:rStyle w:val="eop"/>
          <w:rFonts w:ascii="Verdana" w:hAnsi="Verdana" w:cs="Segoe UI"/>
          <w:sz w:val="20"/>
          <w:szCs w:val="20"/>
        </w:rPr>
        <w:t> </w:t>
      </w:r>
    </w:p>
    <w:p w14:paraId="67AFCD0F"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18"/>
          <w:szCs w:val="18"/>
        </w:rPr>
      </w:pPr>
      <w:r w:rsidRPr="00A446D8">
        <w:rPr>
          <w:rStyle w:val="eop"/>
          <w:rFonts w:ascii="Verdana" w:hAnsi="Verdana" w:cs="Segoe UI"/>
          <w:sz w:val="20"/>
          <w:szCs w:val="20"/>
        </w:rPr>
        <w:t> </w:t>
      </w:r>
    </w:p>
    <w:p w14:paraId="6F9E100A" w14:textId="77777777" w:rsidR="007A36D9" w:rsidRPr="00A446D8" w:rsidRDefault="007A36D9" w:rsidP="00A446D8">
      <w:pPr>
        <w:pStyle w:val="paragraph"/>
        <w:spacing w:before="0" w:beforeAutospacing="0" w:after="0" w:afterAutospacing="0" w:line="360" w:lineRule="auto"/>
        <w:jc w:val="both"/>
        <w:textAlignment w:val="baseline"/>
        <w:rPr>
          <w:rStyle w:val="normaltextrun"/>
          <w:rFonts w:ascii="Verdana" w:hAnsi="Verdana" w:cs="Segoe UI"/>
          <w:b/>
          <w:bCs/>
          <w:color w:val="000000"/>
          <w:sz w:val="20"/>
          <w:szCs w:val="20"/>
        </w:rPr>
      </w:pPr>
    </w:p>
    <w:p w14:paraId="5E5AB37B" w14:textId="77777777" w:rsidR="00E53635" w:rsidRPr="00A446D8" w:rsidRDefault="00E53635" w:rsidP="00A446D8">
      <w:pPr>
        <w:pStyle w:val="paragraph"/>
        <w:spacing w:before="0" w:beforeAutospacing="0" w:after="0" w:afterAutospacing="0" w:line="360" w:lineRule="auto"/>
        <w:jc w:val="both"/>
        <w:textAlignment w:val="baseline"/>
        <w:rPr>
          <w:rFonts w:ascii="Verdana" w:hAnsi="Verdana" w:cs="Segoe UI"/>
          <w:sz w:val="20"/>
          <w:szCs w:val="20"/>
        </w:rPr>
      </w:pPr>
      <w:r w:rsidRPr="00A446D8">
        <w:rPr>
          <w:rStyle w:val="normaltextrun"/>
          <w:rFonts w:ascii="Verdana" w:hAnsi="Verdana" w:cs="Segoe UI"/>
          <w:b/>
          <w:bCs/>
          <w:color w:val="000000"/>
          <w:sz w:val="20"/>
          <w:szCs w:val="20"/>
        </w:rPr>
        <w:lastRenderedPageBreak/>
        <w:t>Etki Yatırımı Danışma Kurulu hakkında</w:t>
      </w:r>
      <w:r w:rsidRPr="00A446D8">
        <w:rPr>
          <w:rStyle w:val="eop"/>
          <w:rFonts w:ascii="Verdana" w:hAnsi="Verdana" w:cs="Segoe UI"/>
          <w:color w:val="000000"/>
          <w:sz w:val="20"/>
          <w:szCs w:val="20"/>
        </w:rPr>
        <w:t> </w:t>
      </w:r>
    </w:p>
    <w:p w14:paraId="58A45943" w14:textId="77777777" w:rsidR="00E53635" w:rsidRPr="00A446D8" w:rsidRDefault="00E53635" w:rsidP="00A446D8">
      <w:pPr>
        <w:pStyle w:val="paragraph"/>
        <w:spacing w:before="0" w:beforeAutospacing="0" w:after="0" w:afterAutospacing="0" w:line="360" w:lineRule="auto"/>
        <w:textAlignment w:val="baseline"/>
        <w:rPr>
          <w:rFonts w:ascii="Verdana" w:hAnsi="Verdana" w:cs="Segoe UI"/>
          <w:sz w:val="18"/>
          <w:szCs w:val="18"/>
        </w:rPr>
      </w:pPr>
      <w:r w:rsidRPr="00A446D8">
        <w:rPr>
          <w:rStyle w:val="normaltextrun"/>
          <w:rFonts w:ascii="Verdana" w:hAnsi="Verdana" w:cs="Segoe UI"/>
          <w:color w:val="000000"/>
          <w:sz w:val="16"/>
          <w:szCs w:val="16"/>
        </w:rPr>
        <w:t xml:space="preserve">Etki Yatırımı Danışma Kurulu (EYDK), 30 lider kurumun bir araya gelmesiyle kurulmuştur. EYDK, tüm paydaşları buluşturarak etki yatırımını Türkiye'de ana akım bir yatırım modeli haline getirmeyi amaçlamaktadır. Küresel etki yatırımı ekosistemine Türkiye'nin süratle </w:t>
      </w:r>
      <w:proofErr w:type="gramStart"/>
      <w:r w:rsidRPr="00A446D8">
        <w:rPr>
          <w:rStyle w:val="normaltextrun"/>
          <w:rFonts w:ascii="Verdana" w:hAnsi="Verdana" w:cs="Segoe UI"/>
          <w:color w:val="000000"/>
          <w:sz w:val="16"/>
          <w:szCs w:val="16"/>
        </w:rPr>
        <w:t>dahil</w:t>
      </w:r>
      <w:proofErr w:type="gramEnd"/>
      <w:r w:rsidRPr="00A446D8">
        <w:rPr>
          <w:rStyle w:val="normaltextrun"/>
          <w:rFonts w:ascii="Verdana" w:hAnsi="Verdana" w:cs="Segoe UI"/>
          <w:color w:val="000000"/>
          <w:sz w:val="16"/>
          <w:szCs w:val="16"/>
        </w:rPr>
        <w:t xml:space="preserve"> olması ve bu alanda uluslararası iş birliklerine, modellere ve projelere imza atabilmesi temel hedefidir. EYDK, politika geliştirme ve uygulama süreçlerini desteklemek ve karşılıklı fayda sağlayan küresel, bölgesel ve yerel ortaklıklar kurmak üzere çalışmaktadır</w:t>
      </w:r>
      <w:r w:rsidRPr="00A446D8">
        <w:rPr>
          <w:rStyle w:val="eop"/>
          <w:rFonts w:ascii="Verdana" w:hAnsi="Verdana" w:cs="Segoe UI"/>
          <w:color w:val="000000"/>
          <w:sz w:val="16"/>
          <w:szCs w:val="16"/>
        </w:rPr>
        <w:t> </w:t>
      </w:r>
    </w:p>
    <w:p w14:paraId="3401488A" w14:textId="77777777" w:rsidR="00E53635" w:rsidRPr="00A446D8" w:rsidRDefault="00A446D8" w:rsidP="00A446D8">
      <w:pPr>
        <w:pStyle w:val="paragraph"/>
        <w:spacing w:before="0" w:beforeAutospacing="0" w:after="0" w:afterAutospacing="0" w:line="360" w:lineRule="auto"/>
        <w:jc w:val="both"/>
        <w:textAlignment w:val="baseline"/>
        <w:rPr>
          <w:rFonts w:ascii="Verdana" w:hAnsi="Verdana" w:cs="Segoe UI"/>
          <w:sz w:val="18"/>
          <w:szCs w:val="18"/>
        </w:rPr>
      </w:pPr>
      <w:hyperlink r:id="rId4" w:tgtFrame="_blank" w:history="1">
        <w:r w:rsidR="00E53635" w:rsidRPr="00A446D8">
          <w:rPr>
            <w:rStyle w:val="normaltextrun"/>
            <w:rFonts w:ascii="Verdana" w:hAnsi="Verdana" w:cs="Segoe UI"/>
            <w:color w:val="000000"/>
            <w:sz w:val="16"/>
            <w:szCs w:val="16"/>
          </w:rPr>
          <w:t>www.eydk.org</w:t>
        </w:r>
      </w:hyperlink>
      <w:r w:rsidR="00E53635" w:rsidRPr="00A446D8">
        <w:rPr>
          <w:rStyle w:val="normaltextrun"/>
          <w:rFonts w:ascii="Verdana" w:hAnsi="Verdana" w:cs="Segoe UI"/>
          <w:color w:val="000000"/>
          <w:sz w:val="16"/>
          <w:szCs w:val="16"/>
        </w:rPr>
        <w:t> </w:t>
      </w:r>
      <w:r w:rsidR="00E53635" w:rsidRPr="00A446D8">
        <w:rPr>
          <w:rStyle w:val="eop"/>
          <w:rFonts w:ascii="Verdana" w:hAnsi="Verdana" w:cs="Segoe UI"/>
          <w:color w:val="000000"/>
          <w:sz w:val="16"/>
          <w:szCs w:val="16"/>
        </w:rPr>
        <w:t> </w:t>
      </w:r>
    </w:p>
    <w:bookmarkEnd w:id="0"/>
    <w:p w14:paraId="3048B0DF" w14:textId="77777777" w:rsidR="00E53635" w:rsidRPr="00006BCF" w:rsidRDefault="00E53635" w:rsidP="00E53635">
      <w:pPr>
        <w:spacing w:line="276" w:lineRule="auto"/>
        <w:rPr>
          <w:lang w:val="en-GB"/>
        </w:rPr>
      </w:pPr>
    </w:p>
    <w:p w14:paraId="6FB63393" w14:textId="77777777" w:rsidR="00E53635" w:rsidRPr="00006BCF" w:rsidRDefault="00E53635" w:rsidP="00E53635">
      <w:pPr>
        <w:spacing w:line="276" w:lineRule="auto"/>
        <w:rPr>
          <w:lang w:val="en-GB"/>
        </w:rPr>
      </w:pPr>
    </w:p>
    <w:p w14:paraId="3BE58311" w14:textId="77777777" w:rsidR="00E53635" w:rsidRPr="00006BCF" w:rsidRDefault="00E53635" w:rsidP="00E53635">
      <w:pPr>
        <w:spacing w:line="276" w:lineRule="auto"/>
        <w:rPr>
          <w:lang w:val="en-GB"/>
        </w:rPr>
      </w:pPr>
    </w:p>
    <w:p w14:paraId="1CC292A2" w14:textId="77777777" w:rsidR="00123F33" w:rsidRDefault="00123F33"/>
    <w:sectPr w:rsidR="0012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35"/>
    <w:rsid w:val="00017380"/>
    <w:rsid w:val="000446C4"/>
    <w:rsid w:val="000664D5"/>
    <w:rsid w:val="00123F33"/>
    <w:rsid w:val="00137C92"/>
    <w:rsid w:val="00144612"/>
    <w:rsid w:val="001F24B6"/>
    <w:rsid w:val="00227397"/>
    <w:rsid w:val="00273B83"/>
    <w:rsid w:val="003379AB"/>
    <w:rsid w:val="003E767B"/>
    <w:rsid w:val="00413B6E"/>
    <w:rsid w:val="004307BB"/>
    <w:rsid w:val="004E6DD9"/>
    <w:rsid w:val="00523C58"/>
    <w:rsid w:val="005A2D5C"/>
    <w:rsid w:val="00675CCC"/>
    <w:rsid w:val="0072395B"/>
    <w:rsid w:val="007A36D9"/>
    <w:rsid w:val="008702D2"/>
    <w:rsid w:val="00985905"/>
    <w:rsid w:val="009C25C7"/>
    <w:rsid w:val="00A349AB"/>
    <w:rsid w:val="00A42DB2"/>
    <w:rsid w:val="00A446D8"/>
    <w:rsid w:val="00A70264"/>
    <w:rsid w:val="00D97740"/>
    <w:rsid w:val="00E5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6833"/>
  <w15:chartTrackingRefBased/>
  <w15:docId w15:val="{C29B64E9-F612-4A4C-92DD-747C12AC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35"/>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E53635"/>
    <w:pPr>
      <w:spacing w:before="100" w:beforeAutospacing="1" w:after="100" w:afterAutospacing="1" w:line="240" w:lineRule="auto"/>
    </w:pPr>
    <w:rPr>
      <w:rFonts w:eastAsia="Times New Roman"/>
      <w:lang w:eastAsia="tr-TR"/>
    </w:rPr>
  </w:style>
  <w:style w:type="character" w:customStyle="1" w:styleId="normaltextrun">
    <w:name w:val="normaltextrun"/>
    <w:basedOn w:val="VarsaylanParagrafYazTipi"/>
    <w:rsid w:val="00E53635"/>
  </w:style>
  <w:style w:type="character" w:customStyle="1" w:styleId="eop">
    <w:name w:val="eop"/>
    <w:basedOn w:val="VarsaylanParagrafYazTipi"/>
    <w:rsid w:val="00E53635"/>
  </w:style>
  <w:style w:type="character" w:customStyle="1" w:styleId="spellingerror">
    <w:name w:val="spellingerror"/>
    <w:basedOn w:val="VarsaylanParagrafYazTipi"/>
    <w:rsid w:val="00E53635"/>
  </w:style>
  <w:style w:type="character" w:styleId="AklamaBavurusu">
    <w:name w:val="annotation reference"/>
    <w:basedOn w:val="VarsaylanParagrafYazTipi"/>
    <w:uiPriority w:val="99"/>
    <w:semiHidden/>
    <w:unhideWhenUsed/>
    <w:rsid w:val="00017380"/>
    <w:rPr>
      <w:sz w:val="16"/>
      <w:szCs w:val="16"/>
    </w:rPr>
  </w:style>
  <w:style w:type="paragraph" w:styleId="AklamaMetni">
    <w:name w:val="annotation text"/>
    <w:basedOn w:val="Normal"/>
    <w:link w:val="AklamaMetniChar"/>
    <w:uiPriority w:val="99"/>
    <w:semiHidden/>
    <w:unhideWhenUsed/>
    <w:rsid w:val="000173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7380"/>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17380"/>
    <w:rPr>
      <w:b/>
      <w:bCs/>
    </w:rPr>
  </w:style>
  <w:style w:type="character" w:customStyle="1" w:styleId="AklamaKonusuChar">
    <w:name w:val="Açıklama Konusu Char"/>
    <w:basedOn w:val="AklamaMetniChar"/>
    <w:link w:val="AklamaKonusu"/>
    <w:uiPriority w:val="99"/>
    <w:semiHidden/>
    <w:rsid w:val="00017380"/>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0173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ydk.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Sezin Bulum</cp:lastModifiedBy>
  <cp:revision>9</cp:revision>
  <dcterms:created xsi:type="dcterms:W3CDTF">2021-08-20T06:00:00Z</dcterms:created>
  <dcterms:modified xsi:type="dcterms:W3CDTF">2021-08-20T07:19:00Z</dcterms:modified>
</cp:coreProperties>
</file>