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B29EB" w14:textId="2FA044F3" w:rsidR="00531AEE" w:rsidRDefault="003F229C" w:rsidP="003F229C">
      <w:pPr>
        <w:spacing w:after="0" w:line="360" w:lineRule="auto"/>
        <w:rPr>
          <w:rFonts w:ascii="Verdana" w:hAnsi="Verdana"/>
          <w:b/>
          <w:bCs/>
          <w:sz w:val="32"/>
          <w:szCs w:val="32"/>
          <w:u w:val="single"/>
        </w:rPr>
      </w:pPr>
      <w:r>
        <w:rPr>
          <w:rFonts w:ascii="Verdana" w:hAnsi="Verdana"/>
          <w:b/>
          <w:bCs/>
          <w:sz w:val="32"/>
          <w:szCs w:val="32"/>
          <w:u w:val="single"/>
        </w:rPr>
        <w:t>BASIN BÜLTENİ</w:t>
      </w:r>
    </w:p>
    <w:p w14:paraId="3281DC65" w14:textId="3AF0D86C" w:rsidR="003F229C" w:rsidRDefault="003F229C" w:rsidP="003F229C">
      <w:pPr>
        <w:spacing w:after="0" w:line="360" w:lineRule="auto"/>
        <w:jc w:val="center"/>
        <w:rPr>
          <w:rFonts w:ascii="Verdana" w:hAnsi="Verdana"/>
          <w:b/>
          <w:bCs/>
          <w:sz w:val="28"/>
          <w:szCs w:val="28"/>
        </w:rPr>
      </w:pPr>
    </w:p>
    <w:p w14:paraId="668E7092" w14:textId="0DC35933" w:rsidR="002C5AC6" w:rsidRPr="002C5AC6" w:rsidRDefault="002C5AC6" w:rsidP="002C5AC6">
      <w:pPr>
        <w:spacing w:line="360" w:lineRule="auto"/>
        <w:jc w:val="center"/>
        <w:rPr>
          <w:rFonts w:ascii="Verdana" w:hAnsi="Verdana"/>
          <w:b/>
          <w:sz w:val="28"/>
          <w:szCs w:val="28"/>
        </w:rPr>
      </w:pPr>
      <w:r>
        <w:rPr>
          <w:rFonts w:ascii="Verdana" w:hAnsi="Verdana"/>
          <w:b/>
          <w:sz w:val="28"/>
          <w:szCs w:val="28"/>
        </w:rPr>
        <w:t>Y</w:t>
      </w:r>
      <w:r w:rsidR="00FA0C36">
        <w:rPr>
          <w:rFonts w:ascii="Verdana" w:hAnsi="Verdana"/>
          <w:b/>
          <w:sz w:val="28"/>
          <w:szCs w:val="28"/>
        </w:rPr>
        <w:t>üzde 70’</w:t>
      </w:r>
      <w:r>
        <w:rPr>
          <w:rFonts w:ascii="Verdana" w:hAnsi="Verdana"/>
          <w:b/>
          <w:sz w:val="28"/>
          <w:szCs w:val="28"/>
        </w:rPr>
        <w:t>lik bir kesim kripto para</w:t>
      </w:r>
      <w:r w:rsidR="00FA0C36">
        <w:rPr>
          <w:rFonts w:ascii="Verdana" w:hAnsi="Verdana"/>
          <w:b/>
          <w:sz w:val="28"/>
          <w:szCs w:val="28"/>
        </w:rPr>
        <w:t xml:space="preserve"> yatırımı</w:t>
      </w:r>
      <w:r w:rsidR="00FA0C36" w:rsidRPr="00FA0C36">
        <w:rPr>
          <w:rFonts w:ascii="Verdana" w:hAnsi="Verdana"/>
          <w:b/>
          <w:sz w:val="28"/>
          <w:szCs w:val="28"/>
        </w:rPr>
        <w:t xml:space="preserve"> </w:t>
      </w:r>
      <w:r>
        <w:rPr>
          <w:rFonts w:ascii="Verdana" w:hAnsi="Verdana"/>
          <w:b/>
          <w:sz w:val="28"/>
          <w:szCs w:val="28"/>
        </w:rPr>
        <w:br/>
      </w:r>
      <w:r w:rsidR="00FA0C36" w:rsidRPr="00FA0C36">
        <w:rPr>
          <w:rFonts w:ascii="Verdana" w:hAnsi="Verdana"/>
          <w:b/>
          <w:sz w:val="28"/>
          <w:szCs w:val="28"/>
        </w:rPr>
        <w:t>güvenli buluyor</w:t>
      </w:r>
    </w:p>
    <w:p w14:paraId="7D63E167" w14:textId="29A3D8DD" w:rsidR="00FA0C36" w:rsidRPr="00FA0C36" w:rsidRDefault="002C5AC6" w:rsidP="00FA0C36">
      <w:pPr>
        <w:spacing w:after="0" w:line="360" w:lineRule="auto"/>
        <w:jc w:val="center"/>
        <w:rPr>
          <w:rFonts w:ascii="Verdana" w:hAnsi="Verdana"/>
          <w:b/>
          <w:bCs/>
          <w:sz w:val="24"/>
          <w:szCs w:val="24"/>
        </w:rPr>
      </w:pPr>
      <w:r>
        <w:rPr>
          <w:rFonts w:ascii="Verdana" w:hAnsi="Verdana"/>
          <w:b/>
          <w:bCs/>
          <w:sz w:val="24"/>
          <w:szCs w:val="24"/>
        </w:rPr>
        <w:t>G</w:t>
      </w:r>
      <w:r w:rsidRPr="002C5AC6">
        <w:rPr>
          <w:rFonts w:ascii="Verdana" w:hAnsi="Verdana"/>
          <w:b/>
          <w:bCs/>
          <w:sz w:val="24"/>
          <w:szCs w:val="24"/>
        </w:rPr>
        <w:t>elişen teknolojiler sayesinde araştırma dünyasında öne çıkan online anketlerin daha fazla kişiyle, daha kısa sürede ve daha az mali</w:t>
      </w:r>
      <w:r>
        <w:rPr>
          <w:rFonts w:ascii="Verdana" w:hAnsi="Verdana"/>
          <w:b/>
          <w:bCs/>
          <w:sz w:val="24"/>
          <w:szCs w:val="24"/>
        </w:rPr>
        <w:t>yetle yapılmasını sağlayan</w:t>
      </w:r>
      <w:r w:rsidRPr="002C5AC6">
        <w:rPr>
          <w:rFonts w:ascii="Verdana" w:hAnsi="Verdana"/>
          <w:b/>
          <w:bCs/>
          <w:sz w:val="24"/>
          <w:szCs w:val="24"/>
        </w:rPr>
        <w:t xml:space="preserve"> </w:t>
      </w:r>
      <w:proofErr w:type="spellStart"/>
      <w:r w:rsidR="009F36D7" w:rsidRPr="00FA0C36">
        <w:rPr>
          <w:rFonts w:ascii="Verdana" w:hAnsi="Verdana"/>
          <w:b/>
          <w:bCs/>
          <w:sz w:val="24"/>
          <w:szCs w:val="24"/>
        </w:rPr>
        <w:t>h</w:t>
      </w:r>
      <w:r w:rsidR="004632AE" w:rsidRPr="00FA0C36">
        <w:rPr>
          <w:rFonts w:ascii="Verdana" w:hAnsi="Verdana"/>
          <w:b/>
          <w:bCs/>
          <w:sz w:val="24"/>
          <w:szCs w:val="24"/>
        </w:rPr>
        <w:t>avucum.com’un</w:t>
      </w:r>
      <w:proofErr w:type="spellEnd"/>
      <w:r w:rsidR="004632AE" w:rsidRPr="00FA0C36">
        <w:rPr>
          <w:rFonts w:ascii="Verdana" w:hAnsi="Verdana"/>
          <w:b/>
          <w:bCs/>
          <w:sz w:val="24"/>
          <w:szCs w:val="24"/>
        </w:rPr>
        <w:t xml:space="preserve"> </w:t>
      </w:r>
      <w:r w:rsidR="00FA0C36" w:rsidRPr="00FA0C36">
        <w:rPr>
          <w:rFonts w:ascii="Verdana" w:hAnsi="Verdana"/>
          <w:b/>
          <w:sz w:val="24"/>
          <w:szCs w:val="24"/>
        </w:rPr>
        <w:t>kripto para özelind</w:t>
      </w:r>
      <w:r>
        <w:rPr>
          <w:rFonts w:ascii="Verdana" w:hAnsi="Verdana"/>
          <w:b/>
          <w:sz w:val="24"/>
          <w:szCs w:val="24"/>
        </w:rPr>
        <w:t>e yaptığı</w:t>
      </w:r>
      <w:r w:rsidR="00FA0C36" w:rsidRPr="00FA0C36">
        <w:rPr>
          <w:rFonts w:ascii="Verdana" w:hAnsi="Verdana"/>
          <w:b/>
          <w:sz w:val="24"/>
          <w:szCs w:val="24"/>
        </w:rPr>
        <w:t xml:space="preserve"> on</w:t>
      </w:r>
      <w:r>
        <w:rPr>
          <w:rFonts w:ascii="Verdana" w:hAnsi="Verdana"/>
          <w:b/>
          <w:sz w:val="24"/>
          <w:szCs w:val="24"/>
        </w:rPr>
        <w:t>line araştırma sonuçlarına göre,</w:t>
      </w:r>
      <w:r w:rsidR="00FA0C36" w:rsidRPr="00FA0C36">
        <w:rPr>
          <w:rFonts w:ascii="Verdana" w:hAnsi="Verdana"/>
          <w:b/>
          <w:bCs/>
          <w:sz w:val="24"/>
          <w:szCs w:val="24"/>
        </w:rPr>
        <w:t xml:space="preserve"> </w:t>
      </w:r>
      <w:r w:rsidR="00FA0C36" w:rsidRPr="00FA0C36">
        <w:rPr>
          <w:rFonts w:ascii="Verdana" w:hAnsi="Verdana"/>
          <w:b/>
          <w:sz w:val="24"/>
          <w:szCs w:val="24"/>
        </w:rPr>
        <w:t>katılımcıların yüzde 70’i kripto para yatırımını güvenli buluyor.</w:t>
      </w:r>
    </w:p>
    <w:p w14:paraId="7BCB1B3C" w14:textId="77777777" w:rsidR="00FA0C36" w:rsidRDefault="00FA0C36" w:rsidP="00FA0C36">
      <w:pPr>
        <w:rPr>
          <w:rFonts w:ascii="Verdana" w:hAnsi="Verdana"/>
          <w:sz w:val="20"/>
          <w:szCs w:val="20"/>
        </w:rPr>
      </w:pPr>
    </w:p>
    <w:p w14:paraId="6D456505" w14:textId="77777777" w:rsidR="002C5AC6" w:rsidRDefault="00FA0C36" w:rsidP="002C5AC6">
      <w:pPr>
        <w:spacing w:after="0" w:line="360" w:lineRule="auto"/>
        <w:jc w:val="both"/>
        <w:rPr>
          <w:rFonts w:ascii="Verdana" w:hAnsi="Verdana"/>
          <w:sz w:val="20"/>
          <w:szCs w:val="20"/>
        </w:rPr>
      </w:pPr>
      <w:r w:rsidRPr="003F229C">
        <w:rPr>
          <w:rFonts w:ascii="Verdana" w:hAnsi="Verdana"/>
          <w:sz w:val="20"/>
          <w:szCs w:val="20"/>
        </w:rPr>
        <w:t>Online anketlerle daha geniş bir kitleye ulaşarak araştırmaların daha kısa sürede ve daha az maliyetle gerçekleşmesini sağlayan havucum.com,</w:t>
      </w:r>
      <w:r>
        <w:rPr>
          <w:rFonts w:ascii="Verdana" w:hAnsi="Verdana"/>
          <w:sz w:val="20"/>
          <w:szCs w:val="20"/>
        </w:rPr>
        <w:t xml:space="preserve"> kripto paralarla ilgili gerçekleştirdiği araştırmasının bulgularını yayınladı. </w:t>
      </w:r>
      <w:r w:rsidR="002C5AC6">
        <w:rPr>
          <w:rFonts w:ascii="Verdana" w:hAnsi="Verdana"/>
          <w:sz w:val="20"/>
          <w:szCs w:val="20"/>
        </w:rPr>
        <w:t>Anket sonuçlarına göre, k</w:t>
      </w:r>
      <w:r>
        <w:rPr>
          <w:rFonts w:ascii="Verdana" w:hAnsi="Verdana"/>
          <w:sz w:val="20"/>
          <w:szCs w:val="20"/>
        </w:rPr>
        <w:t xml:space="preserve">atılımcıların </w:t>
      </w:r>
      <w:r w:rsidR="002C5AC6">
        <w:rPr>
          <w:rFonts w:ascii="Verdana" w:hAnsi="Verdana"/>
          <w:sz w:val="20"/>
          <w:szCs w:val="20"/>
        </w:rPr>
        <w:t xml:space="preserve">yüzde </w:t>
      </w:r>
      <w:r w:rsidR="002C5AC6" w:rsidRPr="002C5AC6">
        <w:rPr>
          <w:rFonts w:ascii="Verdana" w:hAnsi="Verdana"/>
          <w:sz w:val="20"/>
          <w:szCs w:val="20"/>
        </w:rPr>
        <w:t>70’i</w:t>
      </w:r>
      <w:r w:rsidR="002C5AC6">
        <w:rPr>
          <w:rFonts w:ascii="Verdana" w:hAnsi="Verdana"/>
          <w:sz w:val="20"/>
          <w:szCs w:val="20"/>
        </w:rPr>
        <w:t>nin</w:t>
      </w:r>
      <w:r w:rsidR="002C5AC6" w:rsidRPr="002C5AC6">
        <w:rPr>
          <w:rFonts w:ascii="Verdana" w:hAnsi="Verdana"/>
          <w:sz w:val="20"/>
          <w:szCs w:val="20"/>
        </w:rPr>
        <w:t xml:space="preserve"> kripto</w:t>
      </w:r>
      <w:r w:rsidR="002C5AC6">
        <w:rPr>
          <w:rFonts w:ascii="Verdana" w:hAnsi="Verdana"/>
          <w:sz w:val="20"/>
          <w:szCs w:val="20"/>
        </w:rPr>
        <w:t xml:space="preserve"> para yatırımını güvenli bulduğu ortaya çıktı. Katılımcıların </w:t>
      </w:r>
      <w:r>
        <w:rPr>
          <w:rFonts w:ascii="Verdana" w:hAnsi="Verdana"/>
          <w:sz w:val="20"/>
          <w:szCs w:val="20"/>
        </w:rPr>
        <w:t xml:space="preserve">yüzde 72’si kripto para yatırımı yapmayı düşünürken, yüzde 35’lik bir kesimin halihazırda kripto para </w:t>
      </w:r>
      <w:r w:rsidR="002C5AC6">
        <w:rPr>
          <w:rFonts w:ascii="Verdana" w:hAnsi="Verdana"/>
          <w:sz w:val="20"/>
          <w:szCs w:val="20"/>
        </w:rPr>
        <w:t>yatırımı bulunduğu görülüyor</w:t>
      </w:r>
      <w:r>
        <w:rPr>
          <w:rFonts w:ascii="Verdana" w:hAnsi="Verdana"/>
          <w:sz w:val="20"/>
          <w:szCs w:val="20"/>
        </w:rPr>
        <w:t xml:space="preserve">. Bu yatırımların yüzde 70’i </w:t>
      </w:r>
      <w:r w:rsidR="002C5AC6">
        <w:rPr>
          <w:rFonts w:ascii="Verdana" w:hAnsi="Verdana"/>
          <w:sz w:val="20"/>
          <w:szCs w:val="20"/>
        </w:rPr>
        <w:t xml:space="preserve">ise </w:t>
      </w:r>
      <w:r>
        <w:rPr>
          <w:rFonts w:ascii="Verdana" w:hAnsi="Verdana"/>
          <w:sz w:val="20"/>
          <w:szCs w:val="20"/>
        </w:rPr>
        <w:t>Türkiye’de bulunuyor.</w:t>
      </w:r>
    </w:p>
    <w:p w14:paraId="5846C4D8" w14:textId="77777777" w:rsidR="002C5AC6" w:rsidRDefault="002C5AC6" w:rsidP="002C5AC6">
      <w:pPr>
        <w:spacing w:after="0" w:line="360" w:lineRule="auto"/>
        <w:jc w:val="both"/>
        <w:rPr>
          <w:rFonts w:ascii="Verdana" w:hAnsi="Verdana"/>
          <w:sz w:val="20"/>
          <w:szCs w:val="20"/>
        </w:rPr>
      </w:pPr>
    </w:p>
    <w:p w14:paraId="7AE90691" w14:textId="77777777" w:rsidR="002C5AC6" w:rsidRDefault="002C5AC6" w:rsidP="002C5AC6">
      <w:pPr>
        <w:spacing w:after="0" w:line="360" w:lineRule="auto"/>
        <w:jc w:val="both"/>
        <w:rPr>
          <w:rFonts w:ascii="Verdana" w:hAnsi="Verdana"/>
          <w:b/>
          <w:sz w:val="20"/>
          <w:szCs w:val="20"/>
        </w:rPr>
      </w:pPr>
      <w:r>
        <w:rPr>
          <w:rFonts w:ascii="Verdana" w:hAnsi="Verdana"/>
          <w:b/>
          <w:sz w:val="20"/>
          <w:szCs w:val="20"/>
        </w:rPr>
        <w:t>Katılımcıların yüzde 78’i kazançlı</w:t>
      </w:r>
    </w:p>
    <w:p w14:paraId="64A46A4C" w14:textId="58ADE1C2" w:rsidR="00FA0C36" w:rsidRPr="002C5AC6" w:rsidRDefault="002C5AC6" w:rsidP="002C5AC6">
      <w:pPr>
        <w:spacing w:after="0" w:line="360" w:lineRule="auto"/>
        <w:jc w:val="both"/>
        <w:rPr>
          <w:rFonts w:ascii="Verdana" w:hAnsi="Verdana"/>
          <w:sz w:val="20"/>
          <w:szCs w:val="20"/>
        </w:rPr>
      </w:pPr>
      <w:r>
        <w:rPr>
          <w:rFonts w:ascii="Verdana" w:hAnsi="Verdana"/>
          <w:sz w:val="20"/>
          <w:szCs w:val="20"/>
        </w:rPr>
        <w:t>Anket sonuçlarına göre, kripto paraya yatırım yapan k</w:t>
      </w:r>
      <w:r w:rsidR="00FA0C36">
        <w:rPr>
          <w:rFonts w:ascii="Verdana" w:hAnsi="Verdana"/>
          <w:sz w:val="20"/>
          <w:szCs w:val="20"/>
        </w:rPr>
        <w:t>adın ve erkeklerin oranı birbirine paralel ilerliyor.</w:t>
      </w:r>
      <w:r>
        <w:rPr>
          <w:rFonts w:ascii="Verdana" w:hAnsi="Verdana"/>
          <w:sz w:val="20"/>
          <w:szCs w:val="20"/>
        </w:rPr>
        <w:t xml:space="preserve"> </w:t>
      </w:r>
      <w:r w:rsidR="00FA0C36">
        <w:rPr>
          <w:rFonts w:ascii="Verdana" w:hAnsi="Verdana"/>
          <w:sz w:val="20"/>
          <w:szCs w:val="20"/>
        </w:rPr>
        <w:t>Eğitim seviyesi arttıkça kripto para yatırımı da artış gösteriyor.</w:t>
      </w:r>
      <w:r>
        <w:rPr>
          <w:rFonts w:ascii="Verdana" w:hAnsi="Verdana"/>
          <w:sz w:val="20"/>
          <w:szCs w:val="20"/>
        </w:rPr>
        <w:t xml:space="preserve"> </w:t>
      </w:r>
      <w:r w:rsidR="00FA0C36">
        <w:rPr>
          <w:rFonts w:ascii="Verdana" w:hAnsi="Verdana"/>
          <w:sz w:val="20"/>
          <w:szCs w:val="20"/>
        </w:rPr>
        <w:t>Yatırım</w:t>
      </w:r>
      <w:r>
        <w:rPr>
          <w:rFonts w:ascii="Verdana" w:hAnsi="Verdana"/>
          <w:sz w:val="20"/>
          <w:szCs w:val="20"/>
        </w:rPr>
        <w:t xml:space="preserve">ı olan katılımcıların yüzde </w:t>
      </w:r>
      <w:r w:rsidR="00FA0C36">
        <w:rPr>
          <w:rFonts w:ascii="Verdana" w:hAnsi="Verdana"/>
          <w:sz w:val="20"/>
          <w:szCs w:val="20"/>
        </w:rPr>
        <w:t xml:space="preserve">78’i </w:t>
      </w:r>
      <w:r>
        <w:rPr>
          <w:rFonts w:ascii="Verdana" w:hAnsi="Verdana"/>
          <w:sz w:val="20"/>
          <w:szCs w:val="20"/>
        </w:rPr>
        <w:t xml:space="preserve">ise bu yatırımdan </w:t>
      </w:r>
      <w:r w:rsidR="00FA0C36">
        <w:rPr>
          <w:rFonts w:ascii="Verdana" w:hAnsi="Verdana"/>
          <w:sz w:val="20"/>
          <w:szCs w:val="20"/>
        </w:rPr>
        <w:t>kazanç elde ettiğini belirtiyor.</w:t>
      </w:r>
    </w:p>
    <w:p w14:paraId="21BABDB3" w14:textId="77777777" w:rsidR="002C5AC6" w:rsidRDefault="002C5AC6" w:rsidP="002C5AC6">
      <w:pPr>
        <w:spacing w:line="360" w:lineRule="auto"/>
        <w:jc w:val="both"/>
        <w:rPr>
          <w:rFonts w:ascii="Verdana" w:hAnsi="Verdana"/>
          <w:b/>
          <w:sz w:val="20"/>
          <w:szCs w:val="20"/>
        </w:rPr>
      </w:pPr>
    </w:p>
    <w:p w14:paraId="33A3CCBC" w14:textId="77777777" w:rsidR="002C5AC6" w:rsidRDefault="002C5AC6" w:rsidP="002C5AC6">
      <w:pPr>
        <w:spacing w:line="360" w:lineRule="auto"/>
        <w:jc w:val="both"/>
        <w:rPr>
          <w:rFonts w:ascii="Verdana" w:hAnsi="Verdana"/>
          <w:b/>
          <w:sz w:val="20"/>
          <w:szCs w:val="20"/>
        </w:rPr>
      </w:pPr>
      <w:r w:rsidRPr="002C5AC6">
        <w:rPr>
          <w:rFonts w:ascii="Verdana" w:hAnsi="Verdana"/>
          <w:b/>
          <w:sz w:val="20"/>
          <w:szCs w:val="20"/>
        </w:rPr>
        <w:t>Teknoloji sektöründe alışveriş yapmak istiyorlar</w:t>
      </w:r>
    </w:p>
    <w:p w14:paraId="0E1079E1" w14:textId="6D264942" w:rsidR="00FA0C36" w:rsidRPr="002C5AC6" w:rsidRDefault="004165C3" w:rsidP="002C5AC6">
      <w:pPr>
        <w:spacing w:line="360" w:lineRule="auto"/>
        <w:jc w:val="both"/>
        <w:rPr>
          <w:rFonts w:ascii="Verdana" w:hAnsi="Verdana"/>
          <w:b/>
          <w:sz w:val="20"/>
          <w:szCs w:val="20"/>
        </w:rPr>
      </w:pPr>
      <w:r>
        <w:rPr>
          <w:rFonts w:ascii="Verdana" w:hAnsi="Verdana"/>
          <w:sz w:val="20"/>
          <w:szCs w:val="20"/>
        </w:rPr>
        <w:t>Araştırmaya göre, k</w:t>
      </w:r>
      <w:bookmarkStart w:id="0" w:name="_GoBack"/>
      <w:bookmarkEnd w:id="0"/>
      <w:r w:rsidR="00FA0C36">
        <w:rPr>
          <w:rFonts w:ascii="Verdana" w:hAnsi="Verdana"/>
          <w:sz w:val="20"/>
          <w:szCs w:val="20"/>
        </w:rPr>
        <w:t>atılımcıların büyük bir çoğunluğu kripto para ile alışveriş yapabileceklerini</w:t>
      </w:r>
      <w:r w:rsidR="002C5AC6">
        <w:rPr>
          <w:rFonts w:ascii="Verdana" w:hAnsi="Verdana"/>
          <w:sz w:val="20"/>
          <w:szCs w:val="20"/>
        </w:rPr>
        <w:t>,</w:t>
      </w:r>
      <w:r w:rsidR="00FA0C36">
        <w:rPr>
          <w:rFonts w:ascii="Verdana" w:hAnsi="Verdana"/>
          <w:sz w:val="20"/>
          <w:szCs w:val="20"/>
        </w:rPr>
        <w:t xml:space="preserve"> özellikle de teknoloji sektöründe kullanma</w:t>
      </w:r>
      <w:r w:rsidR="002C5AC6">
        <w:rPr>
          <w:rFonts w:ascii="Verdana" w:hAnsi="Verdana"/>
          <w:sz w:val="20"/>
          <w:szCs w:val="20"/>
        </w:rPr>
        <w:t>yı istediklerini söylüyor</w:t>
      </w:r>
      <w:r w:rsidR="00FA0C36">
        <w:rPr>
          <w:rFonts w:ascii="Verdana" w:hAnsi="Verdana"/>
          <w:sz w:val="20"/>
          <w:szCs w:val="20"/>
        </w:rPr>
        <w:t>.</w:t>
      </w:r>
    </w:p>
    <w:p w14:paraId="5F4D9AE3" w14:textId="77777777" w:rsidR="00DD4E9E" w:rsidRDefault="00DD4E9E" w:rsidP="003F229C">
      <w:pPr>
        <w:spacing w:after="0" w:line="360" w:lineRule="auto"/>
        <w:jc w:val="both"/>
        <w:rPr>
          <w:rFonts w:ascii="Verdana" w:hAnsi="Verdana"/>
          <w:sz w:val="20"/>
          <w:szCs w:val="20"/>
        </w:rPr>
      </w:pPr>
    </w:p>
    <w:p w14:paraId="09DE06DB" w14:textId="77777777" w:rsidR="003F229C" w:rsidRDefault="003F229C" w:rsidP="003F229C">
      <w:pPr>
        <w:spacing w:after="0" w:line="360" w:lineRule="auto"/>
        <w:jc w:val="both"/>
        <w:rPr>
          <w:rFonts w:ascii="Verdana" w:hAnsi="Verdana"/>
          <w:sz w:val="20"/>
          <w:szCs w:val="20"/>
        </w:rPr>
      </w:pPr>
      <w:r>
        <w:rPr>
          <w:rFonts w:ascii="Verdana" w:hAnsi="Verdana"/>
          <w:b/>
          <w:bCs/>
          <w:sz w:val="20"/>
          <w:szCs w:val="20"/>
        </w:rPr>
        <w:t>İlgili Kişi:</w:t>
      </w:r>
      <w:r>
        <w:rPr>
          <w:rFonts w:ascii="Verdana" w:hAnsi="Verdana"/>
          <w:b/>
          <w:bCs/>
          <w:sz w:val="20"/>
          <w:szCs w:val="20"/>
        </w:rPr>
        <w:tab/>
      </w:r>
      <w:r>
        <w:rPr>
          <w:rFonts w:ascii="Verdana" w:hAnsi="Verdana"/>
          <w:b/>
          <w:bCs/>
          <w:sz w:val="20"/>
          <w:szCs w:val="20"/>
        </w:rPr>
        <w:br/>
      </w:r>
      <w:r>
        <w:rPr>
          <w:rFonts w:ascii="Verdana" w:hAnsi="Verdana"/>
          <w:sz w:val="20"/>
          <w:szCs w:val="20"/>
        </w:rPr>
        <w:t>Sezin Bulum</w:t>
      </w:r>
    </w:p>
    <w:p w14:paraId="25B9A673" w14:textId="77777777" w:rsidR="003F229C" w:rsidRDefault="003F229C" w:rsidP="003F229C">
      <w:pPr>
        <w:spacing w:after="0" w:line="360" w:lineRule="auto"/>
        <w:jc w:val="both"/>
        <w:rPr>
          <w:rFonts w:ascii="Verdana" w:hAnsi="Verdana"/>
          <w:sz w:val="20"/>
          <w:szCs w:val="20"/>
        </w:rPr>
      </w:pPr>
      <w:r>
        <w:rPr>
          <w:rFonts w:ascii="Verdana" w:hAnsi="Verdana"/>
          <w:sz w:val="20"/>
          <w:szCs w:val="20"/>
        </w:rPr>
        <w:t xml:space="preserve">Marjinal </w:t>
      </w:r>
      <w:proofErr w:type="spellStart"/>
      <w:r>
        <w:rPr>
          <w:rFonts w:ascii="Verdana" w:hAnsi="Verdana"/>
          <w:sz w:val="20"/>
          <w:szCs w:val="20"/>
        </w:rPr>
        <w:t>Porter</w:t>
      </w:r>
      <w:proofErr w:type="spellEnd"/>
      <w:r>
        <w:rPr>
          <w:rFonts w:ascii="Verdana" w:hAnsi="Verdana"/>
          <w:sz w:val="20"/>
          <w:szCs w:val="20"/>
        </w:rPr>
        <w:t xml:space="preserve"> </w:t>
      </w:r>
      <w:proofErr w:type="spellStart"/>
      <w:r>
        <w:rPr>
          <w:rFonts w:ascii="Verdana" w:hAnsi="Verdana"/>
          <w:sz w:val="20"/>
          <w:szCs w:val="20"/>
        </w:rPr>
        <w:t>Novelli</w:t>
      </w:r>
      <w:proofErr w:type="spellEnd"/>
      <w:r>
        <w:rPr>
          <w:rFonts w:ascii="Verdana" w:hAnsi="Verdana"/>
          <w:sz w:val="20"/>
          <w:szCs w:val="20"/>
        </w:rPr>
        <w:t> </w:t>
      </w:r>
    </w:p>
    <w:p w14:paraId="5E3347AB" w14:textId="183F51CE" w:rsidR="003F229C" w:rsidRDefault="003F229C" w:rsidP="003F229C">
      <w:pPr>
        <w:spacing w:after="0" w:line="360" w:lineRule="auto"/>
        <w:jc w:val="both"/>
        <w:rPr>
          <w:rFonts w:ascii="Verdana" w:hAnsi="Verdana"/>
          <w:sz w:val="20"/>
          <w:szCs w:val="20"/>
        </w:rPr>
      </w:pPr>
      <w:r>
        <w:rPr>
          <w:rFonts w:ascii="Verdana" w:hAnsi="Verdana"/>
          <w:sz w:val="20"/>
          <w:szCs w:val="20"/>
        </w:rPr>
        <w:t>0533 282 29 70</w:t>
      </w:r>
    </w:p>
    <w:p w14:paraId="7051464E" w14:textId="77777777" w:rsidR="003F229C" w:rsidRDefault="003F229C" w:rsidP="003F229C">
      <w:pPr>
        <w:spacing w:after="0" w:line="360" w:lineRule="auto"/>
        <w:jc w:val="both"/>
        <w:rPr>
          <w:rFonts w:ascii="Verdana" w:hAnsi="Verdana"/>
          <w:sz w:val="20"/>
          <w:szCs w:val="20"/>
        </w:rPr>
      </w:pPr>
      <w:r>
        <w:rPr>
          <w:rFonts w:ascii="Verdana" w:hAnsi="Verdana"/>
          <w:sz w:val="20"/>
          <w:szCs w:val="20"/>
        </w:rPr>
        <w:t>sezinb@marjinal.com.tr</w:t>
      </w:r>
    </w:p>
    <w:p w14:paraId="790320B5" w14:textId="77777777" w:rsidR="003F229C" w:rsidRDefault="003F229C" w:rsidP="003F229C">
      <w:pPr>
        <w:spacing w:after="0" w:line="360" w:lineRule="auto"/>
        <w:jc w:val="both"/>
        <w:rPr>
          <w:rFonts w:ascii="Verdana" w:hAnsi="Verdana"/>
          <w:sz w:val="20"/>
          <w:szCs w:val="20"/>
        </w:rPr>
      </w:pPr>
    </w:p>
    <w:p w14:paraId="080AC20F" w14:textId="77777777" w:rsidR="003F229C" w:rsidRDefault="003F229C" w:rsidP="003F229C">
      <w:pPr>
        <w:spacing w:after="0" w:line="240" w:lineRule="auto"/>
        <w:jc w:val="both"/>
        <w:rPr>
          <w:rFonts w:ascii="Verdana" w:hAnsi="Verdana"/>
          <w:b/>
          <w:bCs/>
          <w:sz w:val="20"/>
          <w:szCs w:val="20"/>
        </w:rPr>
      </w:pPr>
      <w:r>
        <w:rPr>
          <w:rFonts w:ascii="Verdana" w:hAnsi="Verdana"/>
          <w:b/>
          <w:bCs/>
          <w:sz w:val="20"/>
          <w:szCs w:val="20"/>
        </w:rPr>
        <w:t>havucum.com hakkında</w:t>
      </w:r>
    </w:p>
    <w:p w14:paraId="1FC36822" w14:textId="77777777" w:rsidR="003F229C" w:rsidRPr="006B1E2D" w:rsidRDefault="003F229C" w:rsidP="003F229C">
      <w:pPr>
        <w:spacing w:after="0" w:line="240" w:lineRule="auto"/>
        <w:jc w:val="both"/>
        <w:rPr>
          <w:rFonts w:ascii="Verdana" w:hAnsi="Verdana"/>
          <w:sz w:val="16"/>
          <w:szCs w:val="16"/>
        </w:rPr>
      </w:pPr>
      <w:r>
        <w:rPr>
          <w:rFonts w:ascii="Verdana" w:hAnsi="Verdana"/>
          <w:sz w:val="16"/>
          <w:szCs w:val="16"/>
        </w:rPr>
        <w:lastRenderedPageBreak/>
        <w:t xml:space="preserve">Temeli 2018’de atılan, faaliyetlerine de 2019’da başlayan havucum.com, teknoloji ve araştırma alanında 10 yıldan fazla uzmanlığı bulunan olan dört kişi tarafından kurulmuştur. Platformuna kayıtlı 150.000’den fazla üyesi bulunan havucum.com, gelişen teknolojiler sayesinde araştırma dünyasında öne çıkan online anketlerin daha fazla kişiyle, daha kısa sürede ve daha az maliyetle yapılmasını sağlamaktadır. Platforma ücretsiz üye olabilen kişiler, bu anketler sayesinde ek kazanç elde edebilmektedir. Genç ve dinamik yapısıyla pazarın ihtiyaçlarını, elinde bulundurduğu araştırma ve teknoloji gücüyle harmanlayarak pazara yeni bir soluk getirmeyi hedefleyen </w:t>
      </w:r>
      <w:proofErr w:type="spellStart"/>
      <w:r>
        <w:rPr>
          <w:rFonts w:ascii="Verdana" w:hAnsi="Verdana"/>
          <w:sz w:val="16"/>
          <w:szCs w:val="16"/>
        </w:rPr>
        <w:t>havucum.com’un</w:t>
      </w:r>
      <w:proofErr w:type="spellEnd"/>
      <w:r>
        <w:rPr>
          <w:rFonts w:ascii="Verdana" w:hAnsi="Verdana"/>
          <w:sz w:val="16"/>
          <w:szCs w:val="16"/>
        </w:rPr>
        <w:t xml:space="preserve"> DIN EN ISO 20252:2019 ve DIN EN ISO 9001:2015 yönetim sistem sertifikaları bulunmaktadır.</w:t>
      </w:r>
    </w:p>
    <w:p w14:paraId="6F6BF44B" w14:textId="77777777" w:rsidR="003F229C" w:rsidRPr="003F229C" w:rsidRDefault="003F229C" w:rsidP="003F229C">
      <w:pPr>
        <w:spacing w:after="0" w:line="360" w:lineRule="auto"/>
        <w:jc w:val="both"/>
        <w:rPr>
          <w:rFonts w:ascii="Verdana" w:hAnsi="Verdana"/>
          <w:sz w:val="20"/>
          <w:szCs w:val="20"/>
        </w:rPr>
      </w:pPr>
    </w:p>
    <w:sectPr w:rsidR="003F229C" w:rsidRPr="003F229C">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BA30" w16cex:dateUtc="2021-03-12T07: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18313D" w16cid:durableId="23F5BA3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AEE"/>
    <w:rsid w:val="00024AD1"/>
    <w:rsid w:val="00044073"/>
    <w:rsid w:val="0012240A"/>
    <w:rsid w:val="001267C8"/>
    <w:rsid w:val="001C479F"/>
    <w:rsid w:val="002A0FBF"/>
    <w:rsid w:val="002C5AC6"/>
    <w:rsid w:val="002E3659"/>
    <w:rsid w:val="00301E5D"/>
    <w:rsid w:val="003F229C"/>
    <w:rsid w:val="004165C3"/>
    <w:rsid w:val="00441CF7"/>
    <w:rsid w:val="004632AE"/>
    <w:rsid w:val="0049616E"/>
    <w:rsid w:val="00531487"/>
    <w:rsid w:val="00531AEE"/>
    <w:rsid w:val="005323C8"/>
    <w:rsid w:val="0055587B"/>
    <w:rsid w:val="005B7F8C"/>
    <w:rsid w:val="0060592B"/>
    <w:rsid w:val="00684177"/>
    <w:rsid w:val="00806D4B"/>
    <w:rsid w:val="009F36D7"/>
    <w:rsid w:val="00A46064"/>
    <w:rsid w:val="00BE4CC7"/>
    <w:rsid w:val="00D9180B"/>
    <w:rsid w:val="00DD4E9E"/>
    <w:rsid w:val="00E82C41"/>
    <w:rsid w:val="00FA0C36"/>
    <w:rsid w:val="00FE71A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3DA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31487"/>
    <w:rPr>
      <w:sz w:val="16"/>
      <w:szCs w:val="16"/>
    </w:rPr>
  </w:style>
  <w:style w:type="paragraph" w:styleId="CommentText">
    <w:name w:val="annotation text"/>
    <w:basedOn w:val="Normal"/>
    <w:link w:val="CommentTextChar"/>
    <w:uiPriority w:val="99"/>
    <w:semiHidden/>
    <w:unhideWhenUsed/>
    <w:rsid w:val="00531487"/>
    <w:pPr>
      <w:spacing w:line="240" w:lineRule="auto"/>
    </w:pPr>
    <w:rPr>
      <w:sz w:val="20"/>
      <w:szCs w:val="20"/>
    </w:rPr>
  </w:style>
  <w:style w:type="character" w:customStyle="1" w:styleId="CommentTextChar">
    <w:name w:val="Comment Text Char"/>
    <w:basedOn w:val="DefaultParagraphFont"/>
    <w:link w:val="CommentText"/>
    <w:uiPriority w:val="99"/>
    <w:semiHidden/>
    <w:rsid w:val="00531487"/>
    <w:rPr>
      <w:sz w:val="20"/>
      <w:szCs w:val="20"/>
    </w:rPr>
  </w:style>
  <w:style w:type="paragraph" w:styleId="CommentSubject">
    <w:name w:val="annotation subject"/>
    <w:basedOn w:val="CommentText"/>
    <w:next w:val="CommentText"/>
    <w:link w:val="CommentSubjectChar"/>
    <w:uiPriority w:val="99"/>
    <w:semiHidden/>
    <w:unhideWhenUsed/>
    <w:rsid w:val="00531487"/>
    <w:rPr>
      <w:b/>
      <w:bCs/>
    </w:rPr>
  </w:style>
  <w:style w:type="character" w:customStyle="1" w:styleId="CommentSubjectChar">
    <w:name w:val="Comment Subject Char"/>
    <w:basedOn w:val="CommentTextChar"/>
    <w:link w:val="CommentSubject"/>
    <w:uiPriority w:val="99"/>
    <w:semiHidden/>
    <w:rsid w:val="00531487"/>
    <w:rPr>
      <w:b/>
      <w:bCs/>
      <w:sz w:val="20"/>
      <w:szCs w:val="20"/>
    </w:rPr>
  </w:style>
  <w:style w:type="character" w:styleId="Hyperlink">
    <w:name w:val="Hyperlink"/>
    <w:basedOn w:val="DefaultParagraphFont"/>
    <w:uiPriority w:val="99"/>
    <w:unhideWhenUsed/>
    <w:rsid w:val="00531487"/>
    <w:rPr>
      <w:color w:val="0563C1" w:themeColor="hyperlink"/>
      <w:u w:val="single"/>
    </w:rPr>
  </w:style>
  <w:style w:type="character" w:customStyle="1" w:styleId="UnresolvedMention">
    <w:name w:val="Unresolved Mention"/>
    <w:basedOn w:val="DefaultParagraphFont"/>
    <w:uiPriority w:val="99"/>
    <w:semiHidden/>
    <w:unhideWhenUsed/>
    <w:rsid w:val="00531487"/>
    <w:rPr>
      <w:color w:val="605E5C"/>
      <w:shd w:val="clear" w:color="auto" w:fill="E1DFDD"/>
    </w:rPr>
  </w:style>
  <w:style w:type="paragraph" w:styleId="BalloonText">
    <w:name w:val="Balloon Text"/>
    <w:basedOn w:val="Normal"/>
    <w:link w:val="BalloonTextChar"/>
    <w:uiPriority w:val="99"/>
    <w:semiHidden/>
    <w:unhideWhenUsed/>
    <w:rsid w:val="00301E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E5D"/>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31487"/>
    <w:rPr>
      <w:sz w:val="16"/>
      <w:szCs w:val="16"/>
    </w:rPr>
  </w:style>
  <w:style w:type="paragraph" w:styleId="CommentText">
    <w:name w:val="annotation text"/>
    <w:basedOn w:val="Normal"/>
    <w:link w:val="CommentTextChar"/>
    <w:uiPriority w:val="99"/>
    <w:semiHidden/>
    <w:unhideWhenUsed/>
    <w:rsid w:val="00531487"/>
    <w:pPr>
      <w:spacing w:line="240" w:lineRule="auto"/>
    </w:pPr>
    <w:rPr>
      <w:sz w:val="20"/>
      <w:szCs w:val="20"/>
    </w:rPr>
  </w:style>
  <w:style w:type="character" w:customStyle="1" w:styleId="CommentTextChar">
    <w:name w:val="Comment Text Char"/>
    <w:basedOn w:val="DefaultParagraphFont"/>
    <w:link w:val="CommentText"/>
    <w:uiPriority w:val="99"/>
    <w:semiHidden/>
    <w:rsid w:val="00531487"/>
    <w:rPr>
      <w:sz w:val="20"/>
      <w:szCs w:val="20"/>
    </w:rPr>
  </w:style>
  <w:style w:type="paragraph" w:styleId="CommentSubject">
    <w:name w:val="annotation subject"/>
    <w:basedOn w:val="CommentText"/>
    <w:next w:val="CommentText"/>
    <w:link w:val="CommentSubjectChar"/>
    <w:uiPriority w:val="99"/>
    <w:semiHidden/>
    <w:unhideWhenUsed/>
    <w:rsid w:val="00531487"/>
    <w:rPr>
      <w:b/>
      <w:bCs/>
    </w:rPr>
  </w:style>
  <w:style w:type="character" w:customStyle="1" w:styleId="CommentSubjectChar">
    <w:name w:val="Comment Subject Char"/>
    <w:basedOn w:val="CommentTextChar"/>
    <w:link w:val="CommentSubject"/>
    <w:uiPriority w:val="99"/>
    <w:semiHidden/>
    <w:rsid w:val="00531487"/>
    <w:rPr>
      <w:b/>
      <w:bCs/>
      <w:sz w:val="20"/>
      <w:szCs w:val="20"/>
    </w:rPr>
  </w:style>
  <w:style w:type="character" w:styleId="Hyperlink">
    <w:name w:val="Hyperlink"/>
    <w:basedOn w:val="DefaultParagraphFont"/>
    <w:uiPriority w:val="99"/>
    <w:unhideWhenUsed/>
    <w:rsid w:val="00531487"/>
    <w:rPr>
      <w:color w:val="0563C1" w:themeColor="hyperlink"/>
      <w:u w:val="single"/>
    </w:rPr>
  </w:style>
  <w:style w:type="character" w:customStyle="1" w:styleId="UnresolvedMention">
    <w:name w:val="Unresolved Mention"/>
    <w:basedOn w:val="DefaultParagraphFont"/>
    <w:uiPriority w:val="99"/>
    <w:semiHidden/>
    <w:unhideWhenUsed/>
    <w:rsid w:val="00531487"/>
    <w:rPr>
      <w:color w:val="605E5C"/>
      <w:shd w:val="clear" w:color="auto" w:fill="E1DFDD"/>
    </w:rPr>
  </w:style>
  <w:style w:type="paragraph" w:styleId="BalloonText">
    <w:name w:val="Balloon Text"/>
    <w:basedOn w:val="Normal"/>
    <w:link w:val="BalloonTextChar"/>
    <w:uiPriority w:val="99"/>
    <w:semiHidden/>
    <w:unhideWhenUsed/>
    <w:rsid w:val="00301E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E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32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6/09/relationships/commentsIds" Target="commentsIds.xml"/><Relationship Id="rId11" Type="http://schemas.microsoft.com/office/2018/08/relationships/commentsExtensible" Target="commentsExtensible.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15" ma:contentTypeDescription="Yeni belge oluşturun." ma:contentTypeScope="" ma:versionID="7203c2a4071f4f91ea69978b9d48ebe5">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8b192323d4af8341739bab9d214b3170"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68_ms1 xmlns="a6a5f7e4-2986-46c3-893f-0e0d1047cb81" xsi:nil="true"/>
    <Tarih xmlns="a6a5f7e4-2986-46c3-893f-0e0d1047cb81" xsi:nil="true"/>
    <b4i6 xmlns="a6a5f7e4-2986-46c3-893f-0e0d1047cb8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DE1A73-3B87-4B22-97ED-B26D29210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7DD58F-CA9E-4C16-A7C1-23AE2F040FA3}">
  <ds:schemaRefs>
    <ds:schemaRef ds:uri="http://schemas.microsoft.com/office/2006/metadata/properties"/>
    <ds:schemaRef ds:uri="http://schemas.microsoft.com/office/infopath/2007/PartnerControls"/>
    <ds:schemaRef ds:uri="a6a5f7e4-2986-46c3-893f-0e0d1047cb81"/>
  </ds:schemaRefs>
</ds:datastoreItem>
</file>

<file path=customXml/itemProps3.xml><?xml version="1.0" encoding="utf-8"?>
<ds:datastoreItem xmlns:ds="http://schemas.openxmlformats.org/officeDocument/2006/customXml" ds:itemID="{6FF40D10-FE7C-4A15-BE49-C2232F32BE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2</Pages>
  <Words>343</Words>
  <Characters>1957</Characters>
  <Application>Microsoft Macintosh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Ulaş Tuna</dc:creator>
  <cp:keywords/>
  <dc:description/>
  <cp:lastModifiedBy>Mac</cp:lastModifiedBy>
  <cp:revision>21</cp:revision>
  <dcterms:created xsi:type="dcterms:W3CDTF">2021-03-11T13:22:00Z</dcterms:created>
  <dcterms:modified xsi:type="dcterms:W3CDTF">2021-04-29T10:40:00Z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