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2D72F" w14:textId="43FECF0A" w:rsidR="00EC3F86" w:rsidRPr="00596D8D" w:rsidRDefault="00C11E58" w:rsidP="62F09838">
      <w:pPr>
        <w:spacing w:line="360" w:lineRule="auto"/>
        <w:jc w:val="both"/>
        <w:rPr>
          <w:rFonts w:ascii="Verdana" w:eastAsia="Verdana" w:hAnsi="Verdana" w:cs="Verdana"/>
          <w:b/>
          <w:bCs/>
          <w:sz w:val="32"/>
          <w:szCs w:val="32"/>
          <w:u w:val="single"/>
        </w:rPr>
      </w:pPr>
      <w:r w:rsidRPr="00596D8D">
        <w:rPr>
          <w:rFonts w:ascii="Verdana" w:eastAsia="Verdana" w:hAnsi="Verdana" w:cs="Verdana"/>
          <w:b/>
          <w:bCs/>
          <w:sz w:val="32"/>
          <w:szCs w:val="32"/>
          <w:u w:val="single"/>
        </w:rPr>
        <w:t>BASIN BÜLTENİ</w:t>
      </w:r>
    </w:p>
    <w:p w14:paraId="2CDA8EB5" w14:textId="57A178D0" w:rsidR="00C11E58" w:rsidRPr="00596D8D" w:rsidRDefault="00C11E58" w:rsidP="00270278">
      <w:pPr>
        <w:pStyle w:val="ListeParagraf"/>
        <w:tabs>
          <w:tab w:val="left" w:pos="426"/>
        </w:tabs>
        <w:spacing w:line="360" w:lineRule="auto"/>
        <w:ind w:left="0"/>
        <w:jc w:val="center"/>
        <w:rPr>
          <w:rFonts w:ascii="Verdana" w:eastAsia="Verdana" w:hAnsi="Verdana" w:cs="Verdana"/>
          <w:b/>
          <w:bCs/>
          <w:sz w:val="28"/>
          <w:szCs w:val="28"/>
        </w:rPr>
      </w:pPr>
    </w:p>
    <w:p w14:paraId="7F8AB2F9" w14:textId="77777777" w:rsidR="00144BAD" w:rsidRDefault="00310952" w:rsidP="00310952">
      <w:pPr>
        <w:pStyle w:val="ListeParagraf"/>
        <w:tabs>
          <w:tab w:val="left" w:pos="426"/>
        </w:tabs>
        <w:spacing w:line="360" w:lineRule="auto"/>
        <w:ind w:left="0"/>
        <w:jc w:val="center"/>
        <w:rPr>
          <w:rFonts w:ascii="Verdana" w:eastAsia="Verdana" w:hAnsi="Verdana" w:cs="Verdana"/>
          <w:b/>
          <w:bCs/>
          <w:sz w:val="28"/>
          <w:szCs w:val="28"/>
        </w:rPr>
      </w:pPr>
      <w:bookmarkStart w:id="0" w:name="_Hlk33390901"/>
      <w:bookmarkStart w:id="1" w:name="_Hlk95819140"/>
      <w:r>
        <w:rPr>
          <w:rFonts w:ascii="Verdana" w:eastAsia="Verdana" w:hAnsi="Verdana" w:cs="Verdana"/>
          <w:b/>
          <w:bCs/>
          <w:sz w:val="28"/>
          <w:szCs w:val="28"/>
        </w:rPr>
        <w:t>Sağlık Ekosi</w:t>
      </w:r>
      <w:r w:rsidR="00144BAD">
        <w:rPr>
          <w:rFonts w:ascii="Verdana" w:eastAsia="Verdana" w:hAnsi="Verdana" w:cs="Verdana"/>
          <w:b/>
          <w:bCs/>
          <w:sz w:val="28"/>
          <w:szCs w:val="28"/>
        </w:rPr>
        <w:t>s</w:t>
      </w:r>
      <w:r>
        <w:rPr>
          <w:rFonts w:ascii="Verdana" w:eastAsia="Verdana" w:hAnsi="Verdana" w:cs="Verdana"/>
          <w:b/>
          <w:bCs/>
          <w:sz w:val="28"/>
          <w:szCs w:val="28"/>
        </w:rPr>
        <w:t xml:space="preserve">teminin Yıldızları </w:t>
      </w:r>
    </w:p>
    <w:p w14:paraId="1617E09D" w14:textId="1ADF31EB" w:rsidR="00310952" w:rsidRDefault="00310952" w:rsidP="00310952">
      <w:pPr>
        <w:pStyle w:val="ListeParagraf"/>
        <w:tabs>
          <w:tab w:val="left" w:pos="426"/>
        </w:tabs>
        <w:spacing w:line="360" w:lineRule="auto"/>
        <w:ind w:left="0"/>
        <w:jc w:val="center"/>
        <w:rPr>
          <w:rFonts w:ascii="Verdana" w:eastAsia="Verdana" w:hAnsi="Verdana" w:cs="Verdana"/>
          <w:b/>
          <w:bCs/>
          <w:sz w:val="28"/>
          <w:szCs w:val="28"/>
        </w:rPr>
      </w:pPr>
      <w:r w:rsidRPr="5DD32CAA">
        <w:rPr>
          <w:rFonts w:ascii="Verdana" w:eastAsia="Verdana" w:hAnsi="Verdana" w:cs="Verdana"/>
          <w:b/>
          <w:bCs/>
          <w:sz w:val="28"/>
          <w:szCs w:val="28"/>
        </w:rPr>
        <w:t xml:space="preserve">BIO </w:t>
      </w:r>
      <w:proofErr w:type="spellStart"/>
      <w:r w:rsidRPr="5DD32CAA">
        <w:rPr>
          <w:rFonts w:ascii="Verdana" w:eastAsia="Verdana" w:hAnsi="Verdana" w:cs="Verdana"/>
          <w:b/>
          <w:bCs/>
          <w:sz w:val="28"/>
          <w:szCs w:val="28"/>
        </w:rPr>
        <w:t>Startup</w:t>
      </w:r>
      <w:proofErr w:type="spellEnd"/>
      <w:r w:rsidRPr="5DD32CAA">
        <w:rPr>
          <w:rFonts w:ascii="Verdana" w:eastAsia="Verdana" w:hAnsi="Verdana" w:cs="Verdana"/>
          <w:b/>
          <w:bCs/>
          <w:sz w:val="28"/>
          <w:szCs w:val="28"/>
        </w:rPr>
        <w:t xml:space="preserve"> Program 2022 Demo </w:t>
      </w:r>
      <w:proofErr w:type="spellStart"/>
      <w:r w:rsidRPr="5DD32CAA">
        <w:rPr>
          <w:rFonts w:ascii="Verdana" w:eastAsia="Verdana" w:hAnsi="Verdana" w:cs="Verdana"/>
          <w:b/>
          <w:bCs/>
          <w:sz w:val="28"/>
          <w:szCs w:val="28"/>
        </w:rPr>
        <w:t>Day</w:t>
      </w:r>
      <w:r>
        <w:rPr>
          <w:rFonts w:ascii="Verdana" w:eastAsia="Verdana" w:hAnsi="Verdana" w:cs="Verdana"/>
          <w:b/>
          <w:bCs/>
          <w:sz w:val="28"/>
          <w:szCs w:val="28"/>
        </w:rPr>
        <w:t>’de</w:t>
      </w:r>
      <w:proofErr w:type="spellEnd"/>
      <w:r>
        <w:rPr>
          <w:rFonts w:ascii="Verdana" w:eastAsia="Verdana" w:hAnsi="Verdana" w:cs="Verdana"/>
          <w:b/>
          <w:bCs/>
          <w:sz w:val="28"/>
          <w:szCs w:val="28"/>
        </w:rPr>
        <w:t xml:space="preserve"> belli oldu</w:t>
      </w:r>
    </w:p>
    <w:p w14:paraId="0E163ED9" w14:textId="77777777" w:rsidR="00310952" w:rsidRDefault="00310952" w:rsidP="00310952">
      <w:pPr>
        <w:pStyle w:val="ListeParagraf"/>
        <w:tabs>
          <w:tab w:val="left" w:pos="426"/>
        </w:tabs>
        <w:spacing w:line="360" w:lineRule="auto"/>
        <w:ind w:left="0"/>
        <w:jc w:val="center"/>
        <w:rPr>
          <w:rFonts w:ascii="Verdana" w:eastAsia="Verdana" w:hAnsi="Verdana" w:cs="Verdana"/>
          <w:b/>
          <w:bCs/>
          <w:sz w:val="28"/>
          <w:szCs w:val="28"/>
        </w:rPr>
      </w:pPr>
    </w:p>
    <w:p w14:paraId="2389EDF5" w14:textId="77777777" w:rsidR="00AF2CFB" w:rsidRDefault="00270278" w:rsidP="00AF2CFB">
      <w:pPr>
        <w:pStyle w:val="ListeParagraf"/>
        <w:tabs>
          <w:tab w:val="left" w:pos="426"/>
        </w:tabs>
        <w:spacing w:line="360" w:lineRule="auto"/>
        <w:ind w:left="0"/>
        <w:jc w:val="center"/>
        <w:rPr>
          <w:rFonts w:ascii="Verdana" w:eastAsia="Verdana" w:hAnsi="Verdana" w:cs="Verdana"/>
          <w:b/>
          <w:bCs/>
          <w:sz w:val="28"/>
          <w:szCs w:val="28"/>
        </w:rPr>
      </w:pPr>
      <w:r w:rsidRPr="5DD32CAA">
        <w:rPr>
          <w:rFonts w:ascii="Verdana" w:eastAsia="Verdana" w:hAnsi="Verdana" w:cs="Verdana"/>
          <w:b/>
          <w:bCs/>
          <w:sz w:val="28"/>
          <w:szCs w:val="28"/>
        </w:rPr>
        <w:t xml:space="preserve">BIO </w:t>
      </w:r>
      <w:proofErr w:type="spellStart"/>
      <w:r w:rsidRPr="5DD32CAA">
        <w:rPr>
          <w:rFonts w:ascii="Verdana" w:eastAsia="Verdana" w:hAnsi="Verdana" w:cs="Verdana"/>
          <w:b/>
          <w:bCs/>
          <w:sz w:val="28"/>
          <w:szCs w:val="28"/>
        </w:rPr>
        <w:t>Startup</w:t>
      </w:r>
      <w:proofErr w:type="spellEnd"/>
      <w:r w:rsidRPr="5DD32CAA">
        <w:rPr>
          <w:rFonts w:ascii="Verdana" w:eastAsia="Verdana" w:hAnsi="Verdana" w:cs="Verdana"/>
          <w:b/>
          <w:bCs/>
          <w:sz w:val="28"/>
          <w:szCs w:val="28"/>
        </w:rPr>
        <w:t xml:space="preserve"> Program 2022 Demo </w:t>
      </w:r>
      <w:proofErr w:type="spellStart"/>
      <w:r w:rsidRPr="5DD32CAA">
        <w:rPr>
          <w:rFonts w:ascii="Verdana" w:eastAsia="Verdana" w:hAnsi="Verdana" w:cs="Verdana"/>
          <w:b/>
          <w:bCs/>
          <w:sz w:val="28"/>
          <w:szCs w:val="28"/>
        </w:rPr>
        <w:t>Day</w:t>
      </w:r>
      <w:r w:rsidR="00AF2CFB">
        <w:rPr>
          <w:rFonts w:ascii="Verdana" w:eastAsia="Verdana" w:hAnsi="Verdana" w:cs="Verdana"/>
          <w:b/>
          <w:bCs/>
          <w:sz w:val="28"/>
          <w:szCs w:val="28"/>
        </w:rPr>
        <w:t>’de</w:t>
      </w:r>
      <w:proofErr w:type="spellEnd"/>
      <w:r w:rsidR="00AF2CFB">
        <w:rPr>
          <w:rFonts w:ascii="Verdana" w:eastAsia="Verdana" w:hAnsi="Verdana" w:cs="Verdana"/>
          <w:b/>
          <w:bCs/>
          <w:sz w:val="28"/>
          <w:szCs w:val="28"/>
        </w:rPr>
        <w:t xml:space="preserve"> </w:t>
      </w:r>
    </w:p>
    <w:p w14:paraId="5C120019" w14:textId="33FA4731" w:rsidR="008D1E67" w:rsidRDefault="0056398C" w:rsidP="00AF2CFB">
      <w:pPr>
        <w:pStyle w:val="ListeParagraf"/>
        <w:tabs>
          <w:tab w:val="left" w:pos="426"/>
        </w:tabs>
        <w:spacing w:line="360" w:lineRule="auto"/>
        <w:ind w:left="0"/>
        <w:jc w:val="center"/>
        <w:rPr>
          <w:rFonts w:ascii="Verdana" w:eastAsia="Verdana" w:hAnsi="Verdana" w:cs="Verdana"/>
          <w:b/>
          <w:bCs/>
          <w:sz w:val="28"/>
          <w:szCs w:val="28"/>
        </w:rPr>
      </w:pPr>
      <w:r>
        <w:rPr>
          <w:rFonts w:ascii="Verdana" w:eastAsia="Verdana" w:hAnsi="Verdana" w:cs="Verdana"/>
          <w:b/>
          <w:bCs/>
          <w:sz w:val="28"/>
          <w:szCs w:val="28"/>
        </w:rPr>
        <w:t>f</w:t>
      </w:r>
      <w:r w:rsidR="008D1E67">
        <w:rPr>
          <w:rFonts w:ascii="Verdana" w:eastAsia="Verdana" w:hAnsi="Verdana" w:cs="Verdana"/>
          <w:b/>
          <w:bCs/>
          <w:sz w:val="28"/>
          <w:szCs w:val="28"/>
        </w:rPr>
        <w:t>inalistler belli oldu</w:t>
      </w:r>
    </w:p>
    <w:p w14:paraId="599B4FB5" w14:textId="149AEBC3" w:rsidR="004E4BF5" w:rsidRDefault="004E4BF5" w:rsidP="62F09838">
      <w:pPr>
        <w:pStyle w:val="ListeParagraf"/>
        <w:tabs>
          <w:tab w:val="left" w:pos="426"/>
        </w:tabs>
        <w:spacing w:line="360" w:lineRule="auto"/>
        <w:ind w:left="0"/>
        <w:jc w:val="center"/>
        <w:rPr>
          <w:rFonts w:ascii="Verdana" w:eastAsia="Verdana" w:hAnsi="Verdana" w:cs="Verdana"/>
          <w:b/>
          <w:bCs/>
          <w:sz w:val="28"/>
          <w:szCs w:val="28"/>
        </w:rPr>
      </w:pPr>
    </w:p>
    <w:p w14:paraId="5F4FB6EB" w14:textId="3574E2FC" w:rsidR="00716A46" w:rsidRDefault="00596D8D" w:rsidP="00716A46">
      <w:pPr>
        <w:spacing w:line="360" w:lineRule="auto"/>
        <w:jc w:val="both"/>
        <w:rPr>
          <w:rFonts w:ascii="Verdana" w:eastAsia="Verdana" w:hAnsi="Verdana" w:cs="Verdana"/>
          <w:sz w:val="20"/>
          <w:szCs w:val="20"/>
        </w:rPr>
      </w:pPr>
      <w:r w:rsidRPr="00793437">
        <w:rPr>
          <w:rFonts w:ascii="Verdana" w:hAnsi="Verdana"/>
          <w:b/>
          <w:bCs/>
          <w:color w:val="222222"/>
          <w:sz w:val="24"/>
          <w:szCs w:val="24"/>
          <w:shd w:val="clear" w:color="auto" w:fill="FFFFFF"/>
        </w:rPr>
        <w:t xml:space="preserve">Araştırmacı İlaç Firmaları Derneği (AIFD) </w:t>
      </w:r>
      <w:r w:rsidR="00BE60D7" w:rsidRPr="00793437">
        <w:rPr>
          <w:rFonts w:ascii="Verdana" w:hAnsi="Verdana"/>
          <w:b/>
          <w:bCs/>
          <w:color w:val="222222"/>
          <w:sz w:val="24"/>
          <w:szCs w:val="24"/>
          <w:shd w:val="clear" w:color="auto" w:fill="FFFFFF"/>
        </w:rPr>
        <w:t xml:space="preserve">tarafından desteklenen, </w:t>
      </w:r>
      <w:proofErr w:type="spellStart"/>
      <w:r w:rsidRPr="00793437">
        <w:rPr>
          <w:rFonts w:ascii="Verdana" w:hAnsi="Verdana"/>
          <w:b/>
          <w:bCs/>
          <w:color w:val="222222"/>
          <w:sz w:val="24"/>
          <w:szCs w:val="24"/>
          <w:shd w:val="clear" w:color="auto" w:fill="FFFFFF"/>
        </w:rPr>
        <w:t>ReDis</w:t>
      </w:r>
      <w:proofErr w:type="spellEnd"/>
      <w:r w:rsidRPr="00793437">
        <w:rPr>
          <w:rFonts w:ascii="Verdana" w:hAnsi="Verdana"/>
          <w:b/>
          <w:bCs/>
          <w:color w:val="222222"/>
          <w:sz w:val="24"/>
          <w:szCs w:val="24"/>
          <w:shd w:val="clear" w:color="auto" w:fill="FFFFFF"/>
        </w:rPr>
        <w:t xml:space="preserve"> </w:t>
      </w:r>
      <w:proofErr w:type="spellStart"/>
      <w:r w:rsidRPr="00793437">
        <w:rPr>
          <w:rFonts w:ascii="Verdana" w:hAnsi="Verdana"/>
          <w:b/>
          <w:bCs/>
          <w:color w:val="222222"/>
          <w:sz w:val="24"/>
          <w:szCs w:val="24"/>
          <w:shd w:val="clear" w:color="auto" w:fill="FFFFFF"/>
        </w:rPr>
        <w:t>Innovation’ın</w:t>
      </w:r>
      <w:proofErr w:type="spellEnd"/>
      <w:r w:rsidRPr="00793437">
        <w:rPr>
          <w:rFonts w:ascii="Verdana" w:hAnsi="Verdana"/>
          <w:b/>
          <w:bCs/>
          <w:color w:val="222222"/>
          <w:sz w:val="24"/>
          <w:szCs w:val="24"/>
          <w:shd w:val="clear" w:color="auto" w:fill="FFFFFF"/>
        </w:rPr>
        <w:t xml:space="preserve"> </w:t>
      </w:r>
      <w:r w:rsidR="00911346" w:rsidRPr="00793437">
        <w:rPr>
          <w:rFonts w:ascii="Verdana" w:hAnsi="Verdana"/>
          <w:b/>
          <w:bCs/>
          <w:color w:val="222222"/>
          <w:sz w:val="24"/>
          <w:szCs w:val="24"/>
          <w:shd w:val="clear" w:color="auto" w:fill="FFFFFF"/>
        </w:rPr>
        <w:t xml:space="preserve">yürütücülüğünü </w:t>
      </w:r>
      <w:r w:rsidRPr="00793437">
        <w:rPr>
          <w:rFonts w:ascii="Verdana" w:hAnsi="Verdana"/>
          <w:b/>
          <w:bCs/>
          <w:color w:val="222222"/>
          <w:sz w:val="24"/>
          <w:szCs w:val="24"/>
          <w:shd w:val="clear" w:color="auto" w:fill="FFFFFF"/>
        </w:rPr>
        <w:t xml:space="preserve">üstlendiği BIO </w:t>
      </w:r>
      <w:proofErr w:type="spellStart"/>
      <w:r w:rsidRPr="00793437">
        <w:rPr>
          <w:rFonts w:ascii="Verdana" w:hAnsi="Verdana"/>
          <w:b/>
          <w:bCs/>
          <w:color w:val="222222"/>
          <w:sz w:val="24"/>
          <w:szCs w:val="24"/>
          <w:shd w:val="clear" w:color="auto" w:fill="FFFFFF"/>
        </w:rPr>
        <w:t>Startup</w:t>
      </w:r>
      <w:proofErr w:type="spellEnd"/>
      <w:r w:rsidRPr="00793437">
        <w:rPr>
          <w:rFonts w:ascii="Verdana" w:hAnsi="Verdana"/>
          <w:b/>
          <w:bCs/>
          <w:color w:val="222222"/>
          <w:sz w:val="24"/>
          <w:szCs w:val="24"/>
          <w:shd w:val="clear" w:color="auto" w:fill="FFFFFF"/>
        </w:rPr>
        <w:t xml:space="preserve"> Program</w:t>
      </w:r>
      <w:r w:rsidR="00E01948">
        <w:rPr>
          <w:rFonts w:ascii="Verdana" w:hAnsi="Verdana"/>
          <w:b/>
          <w:bCs/>
          <w:color w:val="222222"/>
          <w:sz w:val="24"/>
          <w:szCs w:val="24"/>
          <w:shd w:val="clear" w:color="auto" w:fill="FFFFFF"/>
        </w:rPr>
        <w:t>’ın</w:t>
      </w:r>
      <w:r w:rsidR="00911346" w:rsidRPr="00793437">
        <w:rPr>
          <w:rFonts w:ascii="Verdana" w:hAnsi="Verdana"/>
          <w:b/>
          <w:bCs/>
          <w:color w:val="222222"/>
          <w:sz w:val="24"/>
          <w:szCs w:val="24"/>
          <w:shd w:val="clear" w:color="auto" w:fill="FFFFFF"/>
        </w:rPr>
        <w:t xml:space="preserve"> </w:t>
      </w:r>
      <w:r w:rsidR="00270278" w:rsidRPr="00793437">
        <w:rPr>
          <w:rFonts w:ascii="Verdana" w:hAnsi="Verdana"/>
          <w:b/>
          <w:bCs/>
          <w:color w:val="222222"/>
          <w:sz w:val="24"/>
          <w:szCs w:val="24"/>
          <w:shd w:val="clear" w:color="auto" w:fill="FFFFFF"/>
        </w:rPr>
        <w:t xml:space="preserve">Demo </w:t>
      </w:r>
      <w:proofErr w:type="spellStart"/>
      <w:r w:rsidR="00270278" w:rsidRPr="00793437">
        <w:rPr>
          <w:rFonts w:ascii="Verdana" w:hAnsi="Verdana"/>
          <w:b/>
          <w:bCs/>
          <w:color w:val="222222"/>
          <w:sz w:val="24"/>
          <w:szCs w:val="24"/>
          <w:shd w:val="clear" w:color="auto" w:fill="FFFFFF"/>
        </w:rPr>
        <w:t>Day</w:t>
      </w:r>
      <w:proofErr w:type="spellEnd"/>
      <w:r w:rsidR="00E35241" w:rsidRPr="23ED186C">
        <w:rPr>
          <w:rFonts w:ascii="Verdana" w:hAnsi="Verdana"/>
          <w:b/>
          <w:bCs/>
          <w:color w:val="222222"/>
          <w:sz w:val="24"/>
          <w:szCs w:val="24"/>
        </w:rPr>
        <w:t xml:space="preserve"> Etkinliği</w:t>
      </w:r>
      <w:r w:rsidR="004D1155" w:rsidRPr="00793437">
        <w:rPr>
          <w:rFonts w:ascii="Verdana" w:hAnsi="Verdana"/>
          <w:b/>
          <w:bCs/>
          <w:color w:val="222222"/>
          <w:sz w:val="24"/>
          <w:szCs w:val="24"/>
          <w:shd w:val="clear" w:color="auto" w:fill="FFFFFF"/>
        </w:rPr>
        <w:t>,</w:t>
      </w:r>
      <w:r w:rsidR="00270278" w:rsidRPr="00793437">
        <w:rPr>
          <w:rFonts w:ascii="Verdana" w:hAnsi="Verdana"/>
          <w:b/>
          <w:bCs/>
          <w:color w:val="222222"/>
          <w:sz w:val="24"/>
          <w:szCs w:val="24"/>
          <w:shd w:val="clear" w:color="auto" w:fill="FFFFFF"/>
        </w:rPr>
        <w:t xml:space="preserve"> 13 Mayıs 2022 tarihinde </w:t>
      </w:r>
      <w:r w:rsidR="00CF6FEE" w:rsidRPr="00793437">
        <w:rPr>
          <w:rFonts w:ascii="Verdana" w:hAnsi="Verdana"/>
          <w:b/>
          <w:bCs/>
          <w:color w:val="222222"/>
          <w:sz w:val="24"/>
          <w:szCs w:val="24"/>
          <w:shd w:val="clear" w:color="auto" w:fill="FFFFFF"/>
        </w:rPr>
        <w:t xml:space="preserve">Boğaziçi Üniversitesi </w:t>
      </w:r>
      <w:r w:rsidR="00A0773E">
        <w:rPr>
          <w:rFonts w:ascii="Verdana" w:hAnsi="Verdana"/>
          <w:b/>
          <w:bCs/>
          <w:color w:val="222222"/>
          <w:sz w:val="24"/>
          <w:szCs w:val="24"/>
          <w:shd w:val="clear" w:color="auto" w:fill="FFFFFF"/>
        </w:rPr>
        <w:t>Kandilli Derin Teknoloji Üssü’nde,</w:t>
      </w:r>
      <w:r w:rsidR="00CF6FEE" w:rsidRPr="00793437">
        <w:rPr>
          <w:rFonts w:ascii="Verdana" w:hAnsi="Verdana"/>
          <w:b/>
          <w:bCs/>
          <w:color w:val="222222"/>
          <w:sz w:val="24"/>
          <w:szCs w:val="24"/>
          <w:shd w:val="clear" w:color="auto" w:fill="FFFFFF"/>
        </w:rPr>
        <w:t xml:space="preserve"> </w:t>
      </w:r>
      <w:r w:rsidR="00EF6ED6" w:rsidRPr="00793437">
        <w:rPr>
          <w:rFonts w:ascii="Verdana" w:hAnsi="Verdana"/>
          <w:b/>
          <w:bCs/>
          <w:color w:val="222222"/>
          <w:sz w:val="24"/>
          <w:szCs w:val="24"/>
          <w:shd w:val="clear" w:color="auto" w:fill="FFFFFF"/>
        </w:rPr>
        <w:t>İstanbul Sağlık Endüstrisi Kümelenmesi (</w:t>
      </w:r>
      <w:r w:rsidR="00C8012E" w:rsidRPr="00793437">
        <w:rPr>
          <w:rFonts w:ascii="Verdana" w:hAnsi="Verdana"/>
          <w:b/>
          <w:bCs/>
          <w:color w:val="222222"/>
          <w:sz w:val="24"/>
          <w:szCs w:val="24"/>
          <w:shd w:val="clear" w:color="auto" w:fill="FFFFFF"/>
        </w:rPr>
        <w:t>İSEK</w:t>
      </w:r>
      <w:r w:rsidR="00EF6ED6" w:rsidRPr="00793437">
        <w:rPr>
          <w:rFonts w:ascii="Verdana" w:hAnsi="Verdana"/>
          <w:b/>
          <w:bCs/>
          <w:color w:val="222222"/>
          <w:sz w:val="24"/>
          <w:szCs w:val="24"/>
          <w:shd w:val="clear" w:color="auto" w:fill="FFFFFF"/>
        </w:rPr>
        <w:t>)</w:t>
      </w:r>
      <w:r w:rsidR="000B37E4">
        <w:rPr>
          <w:rFonts w:ascii="Verdana" w:hAnsi="Verdana"/>
          <w:b/>
          <w:bCs/>
          <w:color w:val="222222"/>
          <w:sz w:val="24"/>
          <w:szCs w:val="24"/>
          <w:shd w:val="clear" w:color="auto" w:fill="FFFFFF"/>
        </w:rPr>
        <w:t xml:space="preserve"> iş birliğinde </w:t>
      </w:r>
      <w:r w:rsidR="00270278" w:rsidRPr="00793437">
        <w:rPr>
          <w:rFonts w:ascii="Verdana" w:hAnsi="Verdana"/>
          <w:b/>
          <w:bCs/>
          <w:color w:val="222222"/>
          <w:sz w:val="24"/>
          <w:szCs w:val="24"/>
        </w:rPr>
        <w:t xml:space="preserve">gerçekleşti. </w:t>
      </w:r>
      <w:r w:rsidR="00270278" w:rsidRPr="3FA88802">
        <w:rPr>
          <w:rFonts w:ascii="Verdana" w:eastAsia="Verdana" w:hAnsi="Verdana" w:cs="Verdana"/>
          <w:b/>
          <w:bCs/>
          <w:sz w:val="23"/>
          <w:szCs w:val="23"/>
        </w:rPr>
        <w:t>Etkinlikte</w:t>
      </w:r>
      <w:r w:rsidR="00077C57" w:rsidRPr="00793437">
        <w:rPr>
          <w:rFonts w:ascii="Verdana" w:hAnsi="Verdana"/>
          <w:b/>
          <w:bCs/>
          <w:color w:val="222222"/>
          <w:sz w:val="24"/>
          <w:szCs w:val="24"/>
        </w:rPr>
        <w:t xml:space="preserve"> 1</w:t>
      </w:r>
      <w:r w:rsidR="006A175F" w:rsidRPr="23ED186C">
        <w:rPr>
          <w:rFonts w:ascii="Verdana" w:hAnsi="Verdana"/>
          <w:b/>
          <w:bCs/>
          <w:color w:val="222222"/>
          <w:sz w:val="24"/>
          <w:szCs w:val="24"/>
        </w:rPr>
        <w:t>1</w:t>
      </w:r>
      <w:r w:rsidR="00077C57" w:rsidRPr="00793437">
        <w:rPr>
          <w:rFonts w:ascii="Verdana" w:hAnsi="Verdana"/>
          <w:b/>
          <w:bCs/>
          <w:color w:val="222222"/>
          <w:sz w:val="24"/>
          <w:szCs w:val="24"/>
        </w:rPr>
        <w:t xml:space="preserve"> </w:t>
      </w:r>
      <w:proofErr w:type="spellStart"/>
      <w:r w:rsidR="00077C57" w:rsidRPr="3FA88802">
        <w:rPr>
          <w:rFonts w:ascii="Verdana" w:hAnsi="Verdana"/>
          <w:b/>
          <w:bCs/>
          <w:color w:val="222222"/>
          <w:sz w:val="24"/>
          <w:szCs w:val="24"/>
        </w:rPr>
        <w:t>startup</w:t>
      </w:r>
      <w:proofErr w:type="spellEnd"/>
      <w:r w:rsidR="00077C57" w:rsidRPr="3FA88802">
        <w:rPr>
          <w:rFonts w:ascii="Verdana" w:hAnsi="Verdana"/>
          <w:b/>
          <w:bCs/>
          <w:color w:val="222222"/>
          <w:sz w:val="24"/>
          <w:szCs w:val="24"/>
        </w:rPr>
        <w:t xml:space="preserve"> </w:t>
      </w:r>
      <w:r w:rsidR="00077C57" w:rsidRPr="00793437">
        <w:rPr>
          <w:rFonts w:ascii="Verdana" w:hAnsi="Verdana"/>
          <w:b/>
          <w:bCs/>
          <w:color w:val="222222"/>
          <w:sz w:val="24"/>
          <w:szCs w:val="24"/>
        </w:rPr>
        <w:t xml:space="preserve">sunumlarını yaparak programı başarıyla </w:t>
      </w:r>
      <w:r w:rsidR="00077C57" w:rsidRPr="3FA88802">
        <w:rPr>
          <w:rFonts w:ascii="Verdana" w:hAnsi="Verdana"/>
          <w:b/>
          <w:bCs/>
          <w:color w:val="222222"/>
          <w:sz w:val="24"/>
          <w:szCs w:val="24"/>
        </w:rPr>
        <w:t>tamamladı.</w:t>
      </w:r>
      <w:r w:rsidR="00ED0688" w:rsidRPr="3FA88802">
        <w:rPr>
          <w:rFonts w:ascii="Verdana" w:hAnsi="Verdana"/>
          <w:b/>
          <w:bCs/>
          <w:color w:val="222222"/>
          <w:sz w:val="24"/>
          <w:szCs w:val="24"/>
        </w:rPr>
        <w:t xml:space="preserve"> </w:t>
      </w:r>
      <w:r w:rsidR="00716A46" w:rsidRPr="00716A46">
        <w:rPr>
          <w:rFonts w:ascii="Verdana" w:hAnsi="Verdana"/>
          <w:b/>
          <w:bCs/>
          <w:color w:val="222222"/>
          <w:sz w:val="24"/>
          <w:szCs w:val="24"/>
          <w:shd w:val="clear" w:color="auto" w:fill="FFFFFF"/>
        </w:rPr>
        <w:t xml:space="preserve">Jüri değerlendirmesi sonucu puanlandırılan </w:t>
      </w:r>
      <w:proofErr w:type="spellStart"/>
      <w:r w:rsidR="00716A46" w:rsidRPr="00716A46">
        <w:rPr>
          <w:rFonts w:ascii="Verdana" w:hAnsi="Verdana"/>
          <w:b/>
          <w:bCs/>
          <w:color w:val="222222"/>
          <w:sz w:val="24"/>
          <w:szCs w:val="24"/>
          <w:shd w:val="clear" w:color="auto" w:fill="FFFFFF"/>
        </w:rPr>
        <w:t>biyogirişimciler</w:t>
      </w:r>
      <w:proofErr w:type="spellEnd"/>
      <w:r w:rsidR="00716A46" w:rsidRPr="00716A46">
        <w:rPr>
          <w:rFonts w:ascii="Verdana" w:hAnsi="Verdana"/>
          <w:b/>
          <w:bCs/>
          <w:color w:val="222222"/>
          <w:sz w:val="24"/>
          <w:szCs w:val="24"/>
          <w:shd w:val="clear" w:color="auto" w:fill="FFFFFF"/>
        </w:rPr>
        <w:t xml:space="preserve"> “BIO </w:t>
      </w:r>
      <w:proofErr w:type="spellStart"/>
      <w:r w:rsidR="00716A46" w:rsidRPr="00716A46">
        <w:rPr>
          <w:rFonts w:ascii="Verdana" w:hAnsi="Verdana"/>
          <w:b/>
          <w:bCs/>
          <w:color w:val="222222"/>
          <w:sz w:val="24"/>
          <w:szCs w:val="24"/>
          <w:shd w:val="clear" w:color="auto" w:fill="FFFFFF"/>
        </w:rPr>
        <w:t>Startup</w:t>
      </w:r>
      <w:proofErr w:type="spellEnd"/>
      <w:r w:rsidR="00716A46" w:rsidRPr="00716A46">
        <w:rPr>
          <w:rFonts w:ascii="Verdana" w:hAnsi="Verdana"/>
          <w:b/>
          <w:bCs/>
          <w:color w:val="222222"/>
          <w:sz w:val="24"/>
          <w:szCs w:val="24"/>
          <w:shd w:val="clear" w:color="auto" w:fill="FFFFFF"/>
        </w:rPr>
        <w:t xml:space="preserve"> Küresel Şirket ve Yatırımcı </w:t>
      </w:r>
      <w:proofErr w:type="spellStart"/>
      <w:r w:rsidR="00716A46" w:rsidRPr="00716A46">
        <w:rPr>
          <w:rFonts w:ascii="Verdana" w:hAnsi="Verdana"/>
          <w:b/>
          <w:bCs/>
          <w:color w:val="222222"/>
          <w:sz w:val="24"/>
          <w:szCs w:val="24"/>
          <w:shd w:val="clear" w:color="auto" w:fill="FFFFFF"/>
        </w:rPr>
        <w:t>Buluşmaları</w:t>
      </w:r>
      <w:r w:rsidR="0025026A">
        <w:rPr>
          <w:rFonts w:ascii="Verdana" w:hAnsi="Verdana"/>
          <w:b/>
          <w:bCs/>
          <w:color w:val="222222"/>
          <w:sz w:val="24"/>
          <w:szCs w:val="24"/>
          <w:shd w:val="clear" w:color="auto" w:fill="FFFFFF"/>
        </w:rPr>
        <w:t>”</w:t>
      </w:r>
      <w:r w:rsidR="00716A46" w:rsidRPr="00716A46">
        <w:rPr>
          <w:rFonts w:ascii="Verdana" w:hAnsi="Verdana"/>
          <w:b/>
          <w:bCs/>
          <w:color w:val="222222"/>
          <w:sz w:val="24"/>
          <w:szCs w:val="24"/>
          <w:shd w:val="clear" w:color="auto" w:fill="FFFFFF"/>
        </w:rPr>
        <w:t>nda</w:t>
      </w:r>
      <w:proofErr w:type="spellEnd"/>
      <w:r w:rsidR="00716A46" w:rsidRPr="00716A46">
        <w:rPr>
          <w:rFonts w:ascii="Verdana" w:hAnsi="Verdana"/>
          <w:b/>
          <w:bCs/>
          <w:color w:val="222222"/>
          <w:sz w:val="24"/>
          <w:szCs w:val="24"/>
          <w:shd w:val="clear" w:color="auto" w:fill="FFFFFF"/>
        </w:rPr>
        <w:t xml:space="preserve"> küresel </w:t>
      </w:r>
      <w:proofErr w:type="spellStart"/>
      <w:r w:rsidR="00716A46" w:rsidRPr="00716A46">
        <w:rPr>
          <w:rFonts w:ascii="Verdana" w:hAnsi="Verdana"/>
          <w:b/>
          <w:bCs/>
          <w:color w:val="222222"/>
          <w:sz w:val="24"/>
          <w:szCs w:val="24"/>
          <w:shd w:val="clear" w:color="auto" w:fill="FFFFFF"/>
        </w:rPr>
        <w:t>biyoteknoloji</w:t>
      </w:r>
      <w:proofErr w:type="spellEnd"/>
      <w:r w:rsidR="00716A46" w:rsidRPr="00716A46">
        <w:rPr>
          <w:rFonts w:ascii="Verdana" w:hAnsi="Verdana"/>
          <w:b/>
          <w:bCs/>
          <w:color w:val="222222"/>
          <w:sz w:val="24"/>
          <w:szCs w:val="24"/>
          <w:shd w:val="clear" w:color="auto" w:fill="FFFFFF"/>
        </w:rPr>
        <w:t xml:space="preserve"> ekosisteminin aktörleri, yatırımcılar ve şirketlerle bir araya gelmeye ve görüşmeler yapmaya devam edecek.</w:t>
      </w:r>
    </w:p>
    <w:p w14:paraId="10293EA6" w14:textId="4A5EFC55" w:rsidR="00716A46" w:rsidRDefault="00716A46" w:rsidP="00716A46">
      <w:pPr>
        <w:spacing w:after="0" w:line="240" w:lineRule="auto"/>
        <w:rPr>
          <w:rFonts w:ascii="Times New Roman" w:hAnsi="Times New Roman" w:cs="Times New Roman"/>
          <w:sz w:val="24"/>
          <w:szCs w:val="24"/>
          <w:lang w:eastAsia="tr-TR"/>
        </w:rPr>
      </w:pPr>
    </w:p>
    <w:p w14:paraId="4AEFC0A4" w14:textId="314C4D09" w:rsidR="00716A46" w:rsidRPr="00C53A04" w:rsidRDefault="00A76ED2" w:rsidP="297AB9FC">
      <w:pPr>
        <w:spacing w:line="360" w:lineRule="auto"/>
        <w:jc w:val="both"/>
        <w:rPr>
          <w:rFonts w:ascii="Verdana" w:eastAsia="Verdana" w:hAnsi="Verdana" w:cs="Verdana"/>
          <w:sz w:val="20"/>
          <w:szCs w:val="20"/>
        </w:rPr>
      </w:pPr>
      <w:r w:rsidRPr="00C53A04">
        <w:rPr>
          <w:rFonts w:ascii="Verdana" w:eastAsia="Verdana" w:hAnsi="Verdana" w:cs="Verdana"/>
          <w:sz w:val="20"/>
          <w:szCs w:val="20"/>
        </w:rPr>
        <w:t>T</w:t>
      </w:r>
      <w:r w:rsidR="00CF6FEE" w:rsidRPr="00C53A04">
        <w:rPr>
          <w:rFonts w:ascii="Verdana" w:eastAsia="Verdana" w:hAnsi="Verdana" w:cs="Verdana"/>
          <w:sz w:val="20"/>
          <w:szCs w:val="20"/>
        </w:rPr>
        <w:t xml:space="preserve">ürkiye’nin ilk ve tek, </w:t>
      </w:r>
      <w:proofErr w:type="spellStart"/>
      <w:r w:rsidR="00CF6FEE" w:rsidRPr="00C53A04">
        <w:rPr>
          <w:rFonts w:ascii="Verdana" w:eastAsia="Verdana" w:hAnsi="Verdana" w:cs="Verdana"/>
          <w:sz w:val="20"/>
          <w:szCs w:val="20"/>
        </w:rPr>
        <w:t>biyoteknoloji</w:t>
      </w:r>
      <w:proofErr w:type="spellEnd"/>
      <w:r w:rsidR="00CF6FEE" w:rsidRPr="00C53A04">
        <w:rPr>
          <w:rFonts w:ascii="Verdana" w:eastAsia="Verdana" w:hAnsi="Verdana" w:cs="Verdana"/>
          <w:sz w:val="20"/>
          <w:szCs w:val="20"/>
        </w:rPr>
        <w:t xml:space="preserve"> temalı hızlandırıcı programı BIO </w:t>
      </w:r>
      <w:proofErr w:type="spellStart"/>
      <w:r w:rsidR="00CF6FEE" w:rsidRPr="00C53A04">
        <w:rPr>
          <w:rFonts w:ascii="Verdana" w:eastAsia="Verdana" w:hAnsi="Verdana" w:cs="Verdana"/>
          <w:sz w:val="20"/>
          <w:szCs w:val="20"/>
        </w:rPr>
        <w:t>Startup</w:t>
      </w:r>
      <w:proofErr w:type="spellEnd"/>
      <w:r w:rsidR="00CF6FEE" w:rsidRPr="00C53A04">
        <w:rPr>
          <w:rFonts w:ascii="Verdana" w:eastAsia="Verdana" w:hAnsi="Verdana" w:cs="Verdana"/>
          <w:sz w:val="20"/>
          <w:szCs w:val="20"/>
        </w:rPr>
        <w:t xml:space="preserve"> Program’ı</w:t>
      </w:r>
      <w:r w:rsidR="00C8012E" w:rsidRPr="00C53A04">
        <w:rPr>
          <w:rFonts w:ascii="Verdana" w:eastAsia="Verdana" w:hAnsi="Verdana" w:cs="Verdana"/>
          <w:sz w:val="20"/>
          <w:szCs w:val="20"/>
        </w:rPr>
        <w:t>na katılan 1</w:t>
      </w:r>
      <w:r w:rsidR="006A175F" w:rsidRPr="00C53A04">
        <w:rPr>
          <w:rFonts w:ascii="Verdana" w:eastAsia="Verdana" w:hAnsi="Verdana" w:cs="Verdana"/>
          <w:sz w:val="20"/>
          <w:szCs w:val="20"/>
        </w:rPr>
        <w:t>1</w:t>
      </w:r>
      <w:r w:rsidR="00C8012E" w:rsidRPr="00C53A04">
        <w:rPr>
          <w:rFonts w:ascii="Verdana" w:eastAsia="Verdana" w:hAnsi="Verdana" w:cs="Verdana"/>
          <w:sz w:val="20"/>
          <w:szCs w:val="20"/>
        </w:rPr>
        <w:t xml:space="preserve"> </w:t>
      </w:r>
      <w:r w:rsidR="00CF6FEE" w:rsidRPr="00C53A04">
        <w:rPr>
          <w:rFonts w:ascii="Verdana" w:eastAsia="Verdana" w:hAnsi="Verdana" w:cs="Verdana"/>
          <w:sz w:val="20"/>
          <w:szCs w:val="20"/>
        </w:rPr>
        <w:t>girişimci akademi, kamu, yatırım ve iş dünyası ile sivil toplumun önde gelen temsilcilerinden oluşan jüriye sunumlarını yap</w:t>
      </w:r>
      <w:r w:rsidR="00C8012E" w:rsidRPr="00C53A04">
        <w:rPr>
          <w:rFonts w:ascii="Verdana" w:eastAsia="Verdana" w:hAnsi="Verdana" w:cs="Verdana"/>
          <w:sz w:val="20"/>
          <w:szCs w:val="20"/>
        </w:rPr>
        <w:t xml:space="preserve">tı. </w:t>
      </w:r>
      <w:proofErr w:type="spellStart"/>
      <w:r w:rsidR="00C8012E" w:rsidRPr="00C53A04">
        <w:rPr>
          <w:rFonts w:ascii="Verdana" w:eastAsia="Verdana" w:hAnsi="Verdana" w:cs="Verdana"/>
          <w:sz w:val="20"/>
          <w:szCs w:val="20"/>
        </w:rPr>
        <w:t>Biyoteknolojide</w:t>
      </w:r>
      <w:proofErr w:type="spellEnd"/>
      <w:r w:rsidR="00C8012E" w:rsidRPr="00C53A04">
        <w:rPr>
          <w:rFonts w:ascii="Verdana" w:eastAsia="Verdana" w:hAnsi="Verdana" w:cs="Verdana"/>
          <w:sz w:val="20"/>
          <w:szCs w:val="20"/>
        </w:rPr>
        <w:t xml:space="preserve"> gelecek vadeden girişimcilerin büyümelerine katkı sağlamak üzere bu yıl 6.kez gerçekleştirilen program kapsamında Demo </w:t>
      </w:r>
      <w:proofErr w:type="spellStart"/>
      <w:r w:rsidR="00C8012E" w:rsidRPr="00C53A04">
        <w:rPr>
          <w:rFonts w:ascii="Verdana" w:eastAsia="Verdana" w:hAnsi="Verdana" w:cs="Verdana"/>
          <w:sz w:val="20"/>
          <w:szCs w:val="20"/>
        </w:rPr>
        <w:t>Day</w:t>
      </w:r>
      <w:proofErr w:type="spellEnd"/>
      <w:r w:rsidR="00C8012E" w:rsidRPr="00C53A04">
        <w:rPr>
          <w:rFonts w:ascii="Verdana" w:eastAsia="Verdana" w:hAnsi="Verdana" w:cs="Verdana"/>
          <w:sz w:val="20"/>
          <w:szCs w:val="20"/>
        </w:rPr>
        <w:t xml:space="preserve"> etkinliğine kadar</w:t>
      </w:r>
      <w:r w:rsidR="00E35241" w:rsidRPr="00C53A04">
        <w:rPr>
          <w:rFonts w:ascii="Verdana" w:eastAsia="Verdana" w:hAnsi="Verdana" w:cs="Verdana"/>
          <w:sz w:val="20"/>
          <w:szCs w:val="20"/>
        </w:rPr>
        <w:t xml:space="preserve">, </w:t>
      </w:r>
      <w:proofErr w:type="spellStart"/>
      <w:r w:rsidR="00E35241" w:rsidRPr="00C53A04">
        <w:rPr>
          <w:rFonts w:ascii="Verdana" w:eastAsia="Verdana" w:hAnsi="Verdana" w:cs="Verdana"/>
          <w:sz w:val="20"/>
          <w:szCs w:val="20"/>
        </w:rPr>
        <w:t>Biyogirişimcilik</w:t>
      </w:r>
      <w:proofErr w:type="spellEnd"/>
      <w:r w:rsidR="00E35241" w:rsidRPr="00C53A04">
        <w:rPr>
          <w:rFonts w:ascii="Verdana" w:eastAsia="Verdana" w:hAnsi="Verdana" w:cs="Verdana"/>
          <w:sz w:val="20"/>
          <w:szCs w:val="20"/>
        </w:rPr>
        <w:t xml:space="preserve"> Kampı çerçevesinde</w:t>
      </w:r>
      <w:r w:rsidR="00C8012E" w:rsidRPr="00C53A04">
        <w:rPr>
          <w:rFonts w:ascii="Verdana" w:eastAsia="Verdana" w:hAnsi="Verdana" w:cs="Verdana"/>
          <w:sz w:val="20"/>
          <w:szCs w:val="20"/>
        </w:rPr>
        <w:t xml:space="preserve"> </w:t>
      </w:r>
      <w:r w:rsidR="00E35241" w:rsidRPr="00C53A04">
        <w:rPr>
          <w:rFonts w:ascii="Verdana" w:eastAsia="Verdana" w:hAnsi="Verdana" w:cs="Verdana"/>
          <w:sz w:val="20"/>
          <w:szCs w:val="20"/>
        </w:rPr>
        <w:t xml:space="preserve">pazar analizinden </w:t>
      </w:r>
      <w:proofErr w:type="spellStart"/>
      <w:r w:rsidR="00E35241" w:rsidRPr="00C53A04">
        <w:rPr>
          <w:rFonts w:ascii="Verdana" w:eastAsia="Verdana" w:hAnsi="Verdana" w:cs="Verdana"/>
          <w:sz w:val="20"/>
          <w:szCs w:val="20"/>
        </w:rPr>
        <w:t>uluslararasılaşma</w:t>
      </w:r>
      <w:proofErr w:type="spellEnd"/>
      <w:r w:rsidR="00E35241" w:rsidRPr="00C53A04">
        <w:rPr>
          <w:rFonts w:ascii="Verdana" w:eastAsia="Verdana" w:hAnsi="Verdana" w:cs="Verdana"/>
          <w:sz w:val="20"/>
          <w:szCs w:val="20"/>
        </w:rPr>
        <w:t xml:space="preserve"> stratejilerine, ticarileşme için elzem olan regülasyon ve sertifika süreçlerinden fikri mülkiyet konularına uzanan geniş bir yelpazede tematik eğitimler, birebir </w:t>
      </w:r>
      <w:proofErr w:type="spellStart"/>
      <w:r w:rsidR="00E35241" w:rsidRPr="00C53A04">
        <w:rPr>
          <w:rFonts w:ascii="Verdana" w:eastAsia="Verdana" w:hAnsi="Verdana" w:cs="Verdana"/>
          <w:sz w:val="20"/>
          <w:szCs w:val="20"/>
        </w:rPr>
        <w:t>mentörlükler</w:t>
      </w:r>
      <w:proofErr w:type="spellEnd"/>
      <w:r w:rsidR="00E35241" w:rsidRPr="00C53A04">
        <w:rPr>
          <w:rFonts w:ascii="Verdana" w:eastAsia="Verdana" w:hAnsi="Verdana" w:cs="Verdana"/>
          <w:sz w:val="20"/>
          <w:szCs w:val="20"/>
        </w:rPr>
        <w:t xml:space="preserve"> ve odaklı danışmanlıklar </w:t>
      </w:r>
      <w:r w:rsidR="005363FC" w:rsidRPr="00C53A04">
        <w:rPr>
          <w:rFonts w:ascii="Verdana" w:eastAsia="Verdana" w:hAnsi="Verdana" w:cs="Verdana"/>
          <w:color w:val="000000" w:themeColor="text1"/>
          <w:sz w:val="20"/>
          <w:szCs w:val="20"/>
        </w:rPr>
        <w:t>sağlandı</w:t>
      </w:r>
      <w:r w:rsidR="00C8012E" w:rsidRPr="00C53A04">
        <w:rPr>
          <w:rFonts w:ascii="Verdana" w:eastAsia="Verdana" w:hAnsi="Verdana" w:cs="Verdana"/>
          <w:color w:val="000000" w:themeColor="text1"/>
          <w:sz w:val="20"/>
          <w:szCs w:val="20"/>
        </w:rPr>
        <w:t xml:space="preserve">. Eğitimleri ve </w:t>
      </w:r>
      <w:proofErr w:type="spellStart"/>
      <w:r w:rsidR="00C8012E" w:rsidRPr="00C53A04">
        <w:rPr>
          <w:rFonts w:ascii="Verdana" w:eastAsia="Verdana" w:hAnsi="Verdana" w:cs="Verdana"/>
          <w:color w:val="000000" w:themeColor="text1"/>
          <w:sz w:val="20"/>
          <w:szCs w:val="20"/>
        </w:rPr>
        <w:t>mentörlük</w:t>
      </w:r>
      <w:proofErr w:type="spellEnd"/>
      <w:r w:rsidR="00C8012E" w:rsidRPr="00C53A04">
        <w:rPr>
          <w:rFonts w:ascii="Verdana" w:eastAsia="Verdana" w:hAnsi="Verdana" w:cs="Verdana"/>
          <w:color w:val="000000" w:themeColor="text1"/>
          <w:sz w:val="20"/>
          <w:szCs w:val="20"/>
        </w:rPr>
        <w:t xml:space="preserve"> görüşmelerini tamamlayan </w:t>
      </w:r>
      <w:proofErr w:type="spellStart"/>
      <w:r w:rsidR="00C8012E" w:rsidRPr="00C53A04">
        <w:rPr>
          <w:rFonts w:ascii="Verdana" w:eastAsia="Verdana" w:hAnsi="Verdana" w:cs="Verdana"/>
          <w:color w:val="000000" w:themeColor="text1"/>
          <w:sz w:val="20"/>
          <w:szCs w:val="20"/>
        </w:rPr>
        <w:t>startuplar</w:t>
      </w:r>
      <w:proofErr w:type="spellEnd"/>
      <w:r w:rsidR="00C8012E" w:rsidRPr="00C53A04">
        <w:rPr>
          <w:rFonts w:ascii="Verdana" w:eastAsia="Verdana" w:hAnsi="Verdana" w:cs="Verdana"/>
          <w:color w:val="000000" w:themeColor="text1"/>
          <w:sz w:val="20"/>
          <w:szCs w:val="20"/>
        </w:rPr>
        <w:t>, kamp süresince geliştirdikleri s</w:t>
      </w:r>
      <w:r w:rsidR="00C8012E" w:rsidRPr="00C53A04">
        <w:rPr>
          <w:rFonts w:ascii="Verdana" w:eastAsia="Verdana" w:hAnsi="Verdana" w:cs="Verdana"/>
          <w:sz w:val="20"/>
          <w:szCs w:val="20"/>
        </w:rPr>
        <w:t xml:space="preserve">unumlarıyla BIO </w:t>
      </w:r>
      <w:proofErr w:type="spellStart"/>
      <w:r w:rsidR="00C8012E" w:rsidRPr="00C53A04">
        <w:rPr>
          <w:rFonts w:ascii="Verdana" w:eastAsia="Verdana" w:hAnsi="Verdana" w:cs="Verdana"/>
          <w:sz w:val="20"/>
          <w:szCs w:val="20"/>
        </w:rPr>
        <w:t>Startup</w:t>
      </w:r>
      <w:proofErr w:type="spellEnd"/>
      <w:r w:rsidR="00C8012E" w:rsidRPr="00C53A04">
        <w:rPr>
          <w:rFonts w:ascii="Verdana" w:eastAsia="Verdana" w:hAnsi="Verdana" w:cs="Verdana"/>
          <w:sz w:val="20"/>
          <w:szCs w:val="20"/>
        </w:rPr>
        <w:t xml:space="preserve"> 2022 Demo </w:t>
      </w:r>
      <w:proofErr w:type="spellStart"/>
      <w:r w:rsidR="00C8012E" w:rsidRPr="00C53A04">
        <w:rPr>
          <w:rFonts w:ascii="Verdana" w:eastAsia="Verdana" w:hAnsi="Verdana" w:cs="Verdana"/>
          <w:sz w:val="20"/>
          <w:szCs w:val="20"/>
        </w:rPr>
        <w:t>Day</w:t>
      </w:r>
      <w:proofErr w:type="spellEnd"/>
      <w:r w:rsidR="00C8012E" w:rsidRPr="00C53A04">
        <w:rPr>
          <w:rFonts w:ascii="Verdana" w:eastAsia="Verdana" w:hAnsi="Verdana" w:cs="Verdana"/>
          <w:sz w:val="20"/>
          <w:szCs w:val="20"/>
        </w:rPr>
        <w:t xml:space="preserve"> etkinliğinde katılımcılara projelerini aktarma şansını buldu ve </w:t>
      </w:r>
      <w:r w:rsidR="004D1155" w:rsidRPr="00C53A04">
        <w:rPr>
          <w:rFonts w:ascii="Verdana" w:eastAsia="Verdana" w:hAnsi="Verdana" w:cs="Verdana"/>
          <w:sz w:val="20"/>
          <w:szCs w:val="20"/>
        </w:rPr>
        <w:t xml:space="preserve">jüriden </w:t>
      </w:r>
      <w:r w:rsidR="00C8012E" w:rsidRPr="00C53A04">
        <w:rPr>
          <w:rFonts w:ascii="Verdana" w:eastAsia="Verdana" w:hAnsi="Verdana" w:cs="Verdana"/>
          <w:sz w:val="20"/>
          <w:szCs w:val="20"/>
        </w:rPr>
        <w:t xml:space="preserve">gelen soruları yanıtladılar. </w:t>
      </w:r>
    </w:p>
    <w:bookmarkEnd w:id="0"/>
    <w:p w14:paraId="60F47A6A" w14:textId="25A1025D" w:rsidR="00AA69E7" w:rsidRDefault="5DD32CAA" w:rsidP="297AB9FC">
      <w:pPr>
        <w:pStyle w:val="ListeParagraf"/>
        <w:tabs>
          <w:tab w:val="left" w:pos="426"/>
        </w:tabs>
        <w:spacing w:line="360" w:lineRule="auto"/>
        <w:ind w:left="0"/>
        <w:rPr>
          <w:rFonts w:ascii="Verdana" w:eastAsia="Verdana" w:hAnsi="Verdana" w:cs="Verdana"/>
          <w:b/>
          <w:bCs/>
          <w:sz w:val="20"/>
          <w:szCs w:val="20"/>
        </w:rPr>
      </w:pPr>
      <w:r w:rsidRPr="00C53A04">
        <w:rPr>
          <w:rFonts w:ascii="Verdana" w:eastAsia="Verdana" w:hAnsi="Verdana" w:cs="Verdana"/>
          <w:b/>
          <w:bCs/>
          <w:sz w:val="20"/>
          <w:szCs w:val="20"/>
        </w:rPr>
        <w:lastRenderedPageBreak/>
        <w:t>AIFD, sağlık hizmetlerinde yenilikçiliği desteklemek üzere girişimci ekosistemini güçlendiriyor</w:t>
      </w:r>
    </w:p>
    <w:p w14:paraId="5AA27F96" w14:textId="2534F381" w:rsidR="00B26C2B" w:rsidRPr="00C53A04" w:rsidRDefault="00B26C2B" w:rsidP="00B26C2B">
      <w:pPr>
        <w:pStyle w:val="paragraph"/>
        <w:spacing w:before="0" w:beforeAutospacing="0" w:after="0" w:afterAutospacing="0" w:line="360" w:lineRule="auto"/>
        <w:jc w:val="both"/>
        <w:textAlignment w:val="baseline"/>
        <w:rPr>
          <w:rFonts w:ascii="Verdana" w:eastAsia="Verdana" w:hAnsi="Verdana" w:cs="Verdana"/>
          <w:sz w:val="20"/>
          <w:szCs w:val="20"/>
          <w:lang w:eastAsia="en-US"/>
        </w:rPr>
      </w:pPr>
      <w:proofErr w:type="spellStart"/>
      <w:r w:rsidRPr="00C53A04">
        <w:rPr>
          <w:rFonts w:ascii="Verdana" w:eastAsia="Verdana" w:hAnsi="Verdana" w:cs="Verdana"/>
          <w:sz w:val="20"/>
          <w:szCs w:val="20"/>
          <w:lang w:eastAsia="en-US"/>
        </w:rPr>
        <w:t>Startupların</w:t>
      </w:r>
      <w:proofErr w:type="spellEnd"/>
      <w:r w:rsidRPr="00C53A04">
        <w:rPr>
          <w:rFonts w:ascii="Verdana" w:eastAsia="Verdana" w:hAnsi="Verdana" w:cs="Verdana"/>
          <w:sz w:val="20"/>
          <w:szCs w:val="20"/>
          <w:lang w:eastAsia="en-US"/>
        </w:rPr>
        <w:t xml:space="preserve"> </w:t>
      </w:r>
      <w:proofErr w:type="spellStart"/>
      <w:r w:rsidRPr="00C53A04">
        <w:rPr>
          <w:rFonts w:ascii="Verdana" w:eastAsia="Verdana" w:hAnsi="Verdana" w:cs="Verdana"/>
          <w:sz w:val="20"/>
          <w:szCs w:val="20"/>
          <w:lang w:eastAsia="en-US"/>
        </w:rPr>
        <w:t>uluslararasılaşarak</w:t>
      </w:r>
      <w:proofErr w:type="spellEnd"/>
      <w:r w:rsidRPr="00C53A04">
        <w:rPr>
          <w:rFonts w:ascii="Verdana" w:eastAsia="Verdana" w:hAnsi="Verdana" w:cs="Verdana"/>
          <w:sz w:val="20"/>
          <w:szCs w:val="20"/>
          <w:lang w:eastAsia="en-US"/>
        </w:rPr>
        <w:t xml:space="preserve"> ticarileşmesi konusunda fayda sağlamaya devam edeceğiz diye belirten </w:t>
      </w:r>
      <w:r w:rsidRPr="00C53A04">
        <w:rPr>
          <w:rFonts w:ascii="Verdana" w:eastAsia="Verdana" w:hAnsi="Verdana" w:cs="Verdana"/>
          <w:b/>
          <w:bCs/>
          <w:sz w:val="20"/>
          <w:szCs w:val="20"/>
          <w:lang w:eastAsia="en-US"/>
        </w:rPr>
        <w:t xml:space="preserve">AIFD </w:t>
      </w:r>
      <w:r w:rsidR="00AB0846">
        <w:rPr>
          <w:rFonts w:ascii="Verdana" w:eastAsia="Verdana" w:hAnsi="Verdana" w:cs="Verdana"/>
          <w:b/>
          <w:bCs/>
          <w:sz w:val="20"/>
          <w:szCs w:val="20"/>
          <w:lang w:eastAsia="en-US"/>
        </w:rPr>
        <w:t>Genel Sekreteri</w:t>
      </w:r>
      <w:r w:rsidRPr="00C53A04">
        <w:rPr>
          <w:rFonts w:ascii="Verdana" w:eastAsia="Verdana" w:hAnsi="Verdana" w:cs="Verdana"/>
          <w:b/>
          <w:bCs/>
          <w:sz w:val="20"/>
          <w:szCs w:val="20"/>
          <w:lang w:eastAsia="en-US"/>
        </w:rPr>
        <w:t xml:space="preserve"> </w:t>
      </w:r>
      <w:r w:rsidR="00AB0846">
        <w:rPr>
          <w:rFonts w:ascii="Verdana" w:eastAsia="Verdana" w:hAnsi="Verdana" w:cs="Verdana"/>
          <w:b/>
          <w:bCs/>
          <w:sz w:val="20"/>
          <w:szCs w:val="20"/>
          <w:lang w:eastAsia="en-US"/>
        </w:rPr>
        <w:t>Dr. Ümit Dereli</w:t>
      </w:r>
      <w:r w:rsidRPr="00C53A04">
        <w:rPr>
          <w:rFonts w:ascii="Verdana" w:eastAsia="Verdana" w:hAnsi="Verdana" w:cs="Verdana"/>
          <w:b/>
          <w:bCs/>
          <w:sz w:val="20"/>
          <w:szCs w:val="20"/>
          <w:lang w:eastAsia="en-US"/>
        </w:rPr>
        <w:t>,</w:t>
      </w:r>
      <w:r w:rsidRPr="00C53A04">
        <w:rPr>
          <w:rFonts w:ascii="Verdana" w:eastAsia="Verdana" w:hAnsi="Verdana" w:cs="Verdana"/>
          <w:sz w:val="20"/>
          <w:szCs w:val="20"/>
          <w:lang w:eastAsia="en-US"/>
        </w:rPr>
        <w:t xml:space="preserve"> BIO </w:t>
      </w:r>
      <w:proofErr w:type="spellStart"/>
      <w:r w:rsidRPr="00C53A04">
        <w:rPr>
          <w:rFonts w:ascii="Verdana" w:eastAsia="Verdana" w:hAnsi="Verdana" w:cs="Verdana"/>
          <w:sz w:val="20"/>
          <w:szCs w:val="20"/>
          <w:lang w:eastAsia="en-US"/>
        </w:rPr>
        <w:t>Startup</w:t>
      </w:r>
      <w:proofErr w:type="spellEnd"/>
      <w:r w:rsidRPr="00C53A04">
        <w:rPr>
          <w:rFonts w:ascii="Verdana" w:eastAsia="Verdana" w:hAnsi="Verdana" w:cs="Verdana"/>
          <w:sz w:val="20"/>
          <w:szCs w:val="20"/>
          <w:lang w:eastAsia="en-US"/>
        </w:rPr>
        <w:t xml:space="preserve"> Program 2022 ile ilgili şunları söyledi: “Girişimcilik büyük problemleri çözerek dünyayı daha iyi bir yere dönüştürme çabasıdır. Bu alanda, </w:t>
      </w:r>
      <w:proofErr w:type="spellStart"/>
      <w:r w:rsidRPr="00C53A04">
        <w:rPr>
          <w:rFonts w:ascii="Verdana" w:eastAsia="Verdana" w:hAnsi="Verdana" w:cs="Verdana"/>
          <w:sz w:val="20"/>
          <w:szCs w:val="20"/>
          <w:lang w:eastAsia="en-US"/>
        </w:rPr>
        <w:t>pandemiyle</w:t>
      </w:r>
      <w:proofErr w:type="spellEnd"/>
      <w:r w:rsidRPr="00C53A04">
        <w:rPr>
          <w:rFonts w:ascii="Verdana" w:eastAsia="Verdana" w:hAnsi="Verdana" w:cs="Verdana"/>
          <w:sz w:val="20"/>
          <w:szCs w:val="20"/>
          <w:lang w:eastAsia="en-US"/>
        </w:rPr>
        <w:t xml:space="preserve"> birlikte yenilikçi, verimli, sürdürülebilir ve dayanıklı sağlık ekosistemlerinin oluşturulmasının önemi daha da iyi anlaşılırken yeni girişimlerin bu gerekliliklere katkısı da daha belirgin hale geldi.  Bizim için de </w:t>
      </w:r>
      <w:proofErr w:type="spellStart"/>
      <w:r w:rsidRPr="00C53A04">
        <w:rPr>
          <w:rFonts w:ascii="Verdana" w:eastAsia="Verdana" w:hAnsi="Verdana" w:cs="Verdana"/>
          <w:sz w:val="20"/>
          <w:szCs w:val="20"/>
          <w:lang w:eastAsia="en-US"/>
        </w:rPr>
        <w:t>proaktiflik</w:t>
      </w:r>
      <w:proofErr w:type="spellEnd"/>
      <w:r w:rsidRPr="00C53A04">
        <w:rPr>
          <w:rFonts w:ascii="Verdana" w:eastAsia="Verdana" w:hAnsi="Verdana" w:cs="Verdana"/>
          <w:sz w:val="20"/>
          <w:szCs w:val="20"/>
          <w:lang w:eastAsia="en-US"/>
        </w:rPr>
        <w:t xml:space="preserve">, yaratıcı süreç, rekabetçi davranış ve risk faktöründen oluşan dört ana temele dayanan girişimcilik olmazsa olmazdır. Nitekim, tüm dünyada sağlık ve </w:t>
      </w:r>
      <w:proofErr w:type="spellStart"/>
      <w:r w:rsidRPr="00C53A04">
        <w:rPr>
          <w:rFonts w:ascii="Verdana" w:eastAsia="Verdana" w:hAnsi="Verdana" w:cs="Verdana"/>
          <w:sz w:val="20"/>
          <w:szCs w:val="20"/>
          <w:lang w:eastAsia="en-US"/>
        </w:rPr>
        <w:t>biyoteknoloji</w:t>
      </w:r>
      <w:proofErr w:type="spellEnd"/>
      <w:r w:rsidRPr="00C53A04">
        <w:rPr>
          <w:rFonts w:ascii="Verdana" w:eastAsia="Verdana" w:hAnsi="Verdana" w:cs="Verdana"/>
          <w:sz w:val="20"/>
          <w:szCs w:val="20"/>
          <w:lang w:eastAsia="en-US"/>
        </w:rPr>
        <w:t xml:space="preserve"> sektöründe </w:t>
      </w:r>
      <w:proofErr w:type="spellStart"/>
      <w:r w:rsidRPr="00C53A04">
        <w:rPr>
          <w:rFonts w:ascii="Verdana" w:eastAsia="Verdana" w:hAnsi="Verdana" w:cs="Verdana"/>
          <w:sz w:val="20"/>
          <w:szCs w:val="20"/>
          <w:lang w:eastAsia="en-US"/>
        </w:rPr>
        <w:t>pandemi</w:t>
      </w:r>
      <w:proofErr w:type="spellEnd"/>
      <w:r w:rsidRPr="00C53A04">
        <w:rPr>
          <w:rFonts w:ascii="Verdana" w:eastAsia="Verdana" w:hAnsi="Verdana" w:cs="Verdana"/>
          <w:sz w:val="20"/>
          <w:szCs w:val="20"/>
          <w:lang w:eastAsia="en-US"/>
        </w:rPr>
        <w:t xml:space="preserve"> öncesi başlayan ve sonrasında güçlenerek artan, teknoloji şirketleri ve yatırımcılarla iş birliği ya da en dinamik girişimcilik biçimi olan </w:t>
      </w:r>
      <w:proofErr w:type="spellStart"/>
      <w:r w:rsidRPr="00C53A04">
        <w:rPr>
          <w:rFonts w:ascii="Verdana" w:eastAsia="Verdana" w:hAnsi="Verdana" w:cs="Verdana"/>
          <w:sz w:val="20"/>
          <w:szCs w:val="20"/>
          <w:lang w:eastAsia="en-US"/>
        </w:rPr>
        <w:t>startupların</w:t>
      </w:r>
      <w:proofErr w:type="spellEnd"/>
      <w:r w:rsidRPr="00C53A04">
        <w:rPr>
          <w:rFonts w:ascii="Verdana" w:eastAsia="Verdana" w:hAnsi="Verdana" w:cs="Verdana"/>
          <w:sz w:val="20"/>
          <w:szCs w:val="20"/>
          <w:lang w:eastAsia="en-US"/>
        </w:rPr>
        <w:t xml:space="preserve"> güçlenmesi sağlık ekosisteminin bu bahsettiğimiz yapısı ve ihtiyacını da ortaya koymaktadır.  Net bir örnek göstermek gerekirse; yenilikçiliğin son derece kritik olduğu sektörümüzde ABD’nin ilaç otoritesi </w:t>
      </w:r>
      <w:proofErr w:type="spellStart"/>
      <w:r w:rsidRPr="00C53A04">
        <w:rPr>
          <w:rFonts w:ascii="Verdana" w:eastAsia="Verdana" w:hAnsi="Verdana" w:cs="Verdana"/>
          <w:sz w:val="20"/>
          <w:szCs w:val="20"/>
          <w:lang w:eastAsia="en-US"/>
        </w:rPr>
        <w:t>FDA’de</w:t>
      </w:r>
      <w:proofErr w:type="spellEnd"/>
      <w:r w:rsidRPr="00C53A04">
        <w:rPr>
          <w:rFonts w:ascii="Verdana" w:eastAsia="Verdana" w:hAnsi="Verdana" w:cs="Verdana"/>
          <w:sz w:val="20"/>
          <w:szCs w:val="20"/>
          <w:lang w:eastAsia="en-US"/>
        </w:rPr>
        <w:t xml:space="preserve"> onaylanan her 10 yeni molekülün 7 tanesi </w:t>
      </w:r>
      <w:proofErr w:type="spellStart"/>
      <w:r w:rsidRPr="00C53A04">
        <w:rPr>
          <w:rFonts w:ascii="Verdana" w:eastAsia="Verdana" w:hAnsi="Verdana" w:cs="Verdana"/>
          <w:sz w:val="20"/>
          <w:szCs w:val="20"/>
          <w:lang w:eastAsia="en-US"/>
        </w:rPr>
        <w:t>startuplar</w:t>
      </w:r>
      <w:proofErr w:type="spellEnd"/>
      <w:r w:rsidRPr="00C53A04">
        <w:rPr>
          <w:rFonts w:ascii="Verdana" w:eastAsia="Verdana" w:hAnsi="Verdana" w:cs="Verdana"/>
          <w:sz w:val="20"/>
          <w:szCs w:val="20"/>
          <w:lang w:eastAsia="en-US"/>
        </w:rPr>
        <w:t xml:space="preserve"> tarafından geliştirildiğini düşündüğümüzde otomatik olarak </w:t>
      </w:r>
      <w:proofErr w:type="spellStart"/>
      <w:r w:rsidRPr="00C53A04">
        <w:rPr>
          <w:rFonts w:ascii="Verdana" w:eastAsia="Verdana" w:hAnsi="Verdana" w:cs="Verdana"/>
          <w:sz w:val="20"/>
          <w:szCs w:val="20"/>
          <w:lang w:eastAsia="en-US"/>
        </w:rPr>
        <w:t>startup</w:t>
      </w:r>
      <w:proofErr w:type="spellEnd"/>
      <w:r w:rsidRPr="00C53A04">
        <w:rPr>
          <w:rFonts w:ascii="Verdana" w:eastAsia="Verdana" w:hAnsi="Verdana" w:cs="Verdana"/>
          <w:sz w:val="20"/>
          <w:szCs w:val="20"/>
          <w:lang w:eastAsia="en-US"/>
        </w:rPr>
        <w:t xml:space="preserve"> ekosisteminin korunması ve geliştirilmesi bizler için çok öncelikli bir konu olmak durumundadır.  </w:t>
      </w:r>
    </w:p>
    <w:p w14:paraId="27057CE1" w14:textId="77777777" w:rsidR="00B26C2B" w:rsidRPr="00C53A04" w:rsidRDefault="00B26C2B" w:rsidP="00B26C2B">
      <w:pPr>
        <w:pStyle w:val="paragraph"/>
        <w:spacing w:before="0" w:beforeAutospacing="0" w:after="0" w:afterAutospacing="0" w:line="360" w:lineRule="auto"/>
        <w:jc w:val="both"/>
        <w:textAlignment w:val="baseline"/>
        <w:rPr>
          <w:rFonts w:ascii="Verdana" w:eastAsia="Verdana" w:hAnsi="Verdana" w:cs="Verdana"/>
          <w:sz w:val="20"/>
          <w:szCs w:val="20"/>
          <w:lang w:eastAsia="en-US"/>
        </w:rPr>
      </w:pPr>
      <w:r w:rsidRPr="00C53A04">
        <w:rPr>
          <w:rFonts w:ascii="Verdana" w:eastAsia="Verdana" w:hAnsi="Verdana" w:cs="Verdana"/>
          <w:sz w:val="20"/>
          <w:szCs w:val="20"/>
          <w:lang w:eastAsia="en-US"/>
        </w:rPr>
        <w:t xml:space="preserve">Biz de AIFD olarak, yenilikçiliğe öncülük eden </w:t>
      </w:r>
      <w:proofErr w:type="spellStart"/>
      <w:r w:rsidRPr="00C53A04">
        <w:rPr>
          <w:rFonts w:ascii="Verdana" w:eastAsia="Verdana" w:hAnsi="Verdana" w:cs="Verdana"/>
          <w:sz w:val="20"/>
          <w:szCs w:val="20"/>
          <w:lang w:eastAsia="en-US"/>
        </w:rPr>
        <w:t>startuplarımızı</w:t>
      </w:r>
      <w:proofErr w:type="spellEnd"/>
      <w:r w:rsidRPr="00C53A04">
        <w:rPr>
          <w:rFonts w:ascii="Verdana" w:eastAsia="Verdana" w:hAnsi="Verdana" w:cs="Verdana"/>
          <w:sz w:val="20"/>
          <w:szCs w:val="20"/>
          <w:lang w:eastAsia="en-US"/>
        </w:rPr>
        <w:t xml:space="preserve"> destekleyerek, küresel rekabete hazır hale gelmelerine yardımcı olmak ve bu sayede ülkemiz sağlık ekosistemine, uzun vadede de toplum sağlığına ve ülkemiz ekonomisine katkı sağlamayı hedefliyoruz.  BIO </w:t>
      </w:r>
      <w:proofErr w:type="spellStart"/>
      <w:r w:rsidRPr="00C53A04">
        <w:rPr>
          <w:rFonts w:ascii="Verdana" w:eastAsia="Verdana" w:hAnsi="Verdana" w:cs="Verdana"/>
          <w:sz w:val="20"/>
          <w:szCs w:val="20"/>
          <w:lang w:eastAsia="en-US"/>
        </w:rPr>
        <w:t>Startup</w:t>
      </w:r>
      <w:proofErr w:type="spellEnd"/>
      <w:r w:rsidRPr="00C53A04">
        <w:rPr>
          <w:rFonts w:ascii="Verdana" w:eastAsia="Verdana" w:hAnsi="Verdana" w:cs="Verdana"/>
          <w:sz w:val="20"/>
          <w:szCs w:val="20"/>
          <w:lang w:eastAsia="en-US"/>
        </w:rPr>
        <w:t xml:space="preserve"> Program’ın 6 yıllık bir geçmişi olan mezun havuzu ile Türkiye’de “yaşam bilimleri ve sağlık </w:t>
      </w:r>
      <w:proofErr w:type="spellStart"/>
      <w:r w:rsidRPr="00C53A04">
        <w:rPr>
          <w:rFonts w:ascii="Verdana" w:eastAsia="Verdana" w:hAnsi="Verdana" w:cs="Verdana"/>
          <w:sz w:val="20"/>
          <w:szCs w:val="20"/>
          <w:lang w:eastAsia="en-US"/>
        </w:rPr>
        <w:t>biyoteknolojisi</w:t>
      </w:r>
      <w:proofErr w:type="spellEnd"/>
      <w:r w:rsidRPr="00C53A04">
        <w:rPr>
          <w:rFonts w:ascii="Verdana" w:eastAsia="Verdana" w:hAnsi="Verdana" w:cs="Verdana"/>
          <w:sz w:val="20"/>
          <w:szCs w:val="20"/>
          <w:lang w:eastAsia="en-US"/>
        </w:rPr>
        <w:t>” alanlarına katkı sağlama hedefimizi sürdüreceğiz.</w:t>
      </w:r>
    </w:p>
    <w:p w14:paraId="18947FFC" w14:textId="77777777" w:rsidR="00B26C2B" w:rsidRPr="00C53A04" w:rsidRDefault="00B26C2B" w:rsidP="00B26C2B">
      <w:pPr>
        <w:pStyle w:val="paragraph"/>
        <w:spacing w:before="0" w:beforeAutospacing="0" w:after="0" w:afterAutospacing="0"/>
        <w:jc w:val="both"/>
        <w:textAlignment w:val="baseline"/>
        <w:rPr>
          <w:rFonts w:ascii="Verdana" w:eastAsia="Verdana" w:hAnsi="Verdana" w:cs="Verdana"/>
          <w:sz w:val="20"/>
          <w:szCs w:val="20"/>
        </w:rPr>
      </w:pPr>
      <w:r w:rsidRPr="00C53A04">
        <w:rPr>
          <w:rFonts w:ascii="Verdana" w:eastAsia="Verdana" w:hAnsi="Verdana" w:cs="Verdana"/>
          <w:sz w:val="20"/>
          <w:szCs w:val="20"/>
        </w:rPr>
        <w:t> </w:t>
      </w:r>
    </w:p>
    <w:p w14:paraId="406746C8" w14:textId="41B578F6" w:rsidR="00F66CA1" w:rsidRDefault="00F66CA1" w:rsidP="00F66CA1">
      <w:pPr>
        <w:pStyle w:val="paragraph"/>
        <w:spacing w:after="0" w:line="360" w:lineRule="auto"/>
        <w:jc w:val="both"/>
        <w:textAlignment w:val="baseline"/>
        <w:rPr>
          <w:rFonts w:ascii="Verdana" w:eastAsia="Verdana" w:hAnsi="Verdana" w:cs="Verdana"/>
          <w:sz w:val="20"/>
          <w:szCs w:val="20"/>
          <w:lang w:eastAsia="en-US"/>
        </w:rPr>
      </w:pPr>
      <w:r w:rsidRPr="00C53A04">
        <w:rPr>
          <w:rFonts w:ascii="Verdana" w:eastAsia="Verdana" w:hAnsi="Verdana" w:cs="Verdana"/>
          <w:b/>
          <w:bCs/>
          <w:sz w:val="20"/>
          <w:szCs w:val="20"/>
          <w:lang w:eastAsia="en-US"/>
        </w:rPr>
        <w:t xml:space="preserve">AIFD Yatırım Politikaları Direktörü </w:t>
      </w:r>
      <w:proofErr w:type="spellStart"/>
      <w:r w:rsidRPr="00C53A04">
        <w:rPr>
          <w:rFonts w:ascii="Verdana" w:eastAsia="Verdana" w:hAnsi="Verdana" w:cs="Verdana"/>
          <w:b/>
          <w:bCs/>
          <w:sz w:val="20"/>
          <w:szCs w:val="20"/>
          <w:lang w:eastAsia="en-US"/>
        </w:rPr>
        <w:t>Serah</w:t>
      </w:r>
      <w:proofErr w:type="spellEnd"/>
      <w:r w:rsidRPr="00C53A04">
        <w:rPr>
          <w:rFonts w:ascii="Verdana" w:eastAsia="Verdana" w:hAnsi="Verdana" w:cs="Verdana"/>
          <w:b/>
          <w:bCs/>
          <w:sz w:val="20"/>
          <w:szCs w:val="20"/>
          <w:lang w:eastAsia="en-US"/>
        </w:rPr>
        <w:t xml:space="preserve"> Kekeç</w:t>
      </w:r>
      <w:r w:rsidRPr="00F66CA1">
        <w:rPr>
          <w:rFonts w:ascii="Verdana" w:eastAsia="Verdana" w:hAnsi="Verdana" w:cs="Verdana"/>
          <w:sz w:val="20"/>
          <w:szCs w:val="20"/>
          <w:lang w:eastAsia="en-US"/>
        </w:rPr>
        <w:t xml:space="preserve"> </w:t>
      </w:r>
      <w:r>
        <w:rPr>
          <w:rFonts w:ascii="Verdana" w:eastAsia="Verdana" w:hAnsi="Verdana" w:cs="Verdana"/>
          <w:sz w:val="20"/>
          <w:szCs w:val="20"/>
          <w:lang w:eastAsia="en-US"/>
        </w:rPr>
        <w:t>“</w:t>
      </w:r>
      <w:r w:rsidRPr="00F66CA1">
        <w:rPr>
          <w:rFonts w:ascii="Verdana" w:eastAsia="Verdana" w:hAnsi="Verdana" w:cs="Verdana"/>
          <w:sz w:val="20"/>
          <w:szCs w:val="20"/>
          <w:lang w:eastAsia="en-US"/>
        </w:rPr>
        <w:t xml:space="preserve">Sorunlara yenilikçi çözüm önerileri getirebilen, büyüme endeksli, esnek, dinamik bir iş modeli olan </w:t>
      </w:r>
      <w:proofErr w:type="spellStart"/>
      <w:r w:rsidRPr="00F66CA1">
        <w:rPr>
          <w:rFonts w:ascii="Verdana" w:eastAsia="Verdana" w:hAnsi="Verdana" w:cs="Verdana"/>
          <w:sz w:val="20"/>
          <w:szCs w:val="20"/>
          <w:lang w:eastAsia="en-US"/>
        </w:rPr>
        <w:t>startuplar</w:t>
      </w:r>
      <w:proofErr w:type="spellEnd"/>
      <w:r w:rsidRPr="00F66CA1">
        <w:rPr>
          <w:rFonts w:ascii="Verdana" w:eastAsia="Verdana" w:hAnsi="Verdana" w:cs="Verdana"/>
          <w:sz w:val="20"/>
          <w:szCs w:val="20"/>
          <w:lang w:eastAsia="en-US"/>
        </w:rPr>
        <w:t xml:space="preserve"> şuan teknolojiden, finansa, lojistiğe birçok sektörün en önemli ekonomik aktörü haline geldi.  Bu dinamik iş modeli özellikle </w:t>
      </w:r>
      <w:proofErr w:type="spellStart"/>
      <w:r w:rsidRPr="00F66CA1">
        <w:rPr>
          <w:rFonts w:ascii="Verdana" w:eastAsia="Verdana" w:hAnsi="Verdana" w:cs="Verdana"/>
          <w:sz w:val="20"/>
          <w:szCs w:val="20"/>
          <w:lang w:eastAsia="en-US"/>
        </w:rPr>
        <w:t>pandemi</w:t>
      </w:r>
      <w:proofErr w:type="spellEnd"/>
      <w:r w:rsidRPr="00F66CA1">
        <w:rPr>
          <w:rFonts w:ascii="Verdana" w:eastAsia="Verdana" w:hAnsi="Verdana" w:cs="Verdana"/>
          <w:sz w:val="20"/>
          <w:szCs w:val="20"/>
          <w:lang w:eastAsia="en-US"/>
        </w:rPr>
        <w:t xml:space="preserve"> döneminde sağlık ve </w:t>
      </w:r>
      <w:proofErr w:type="spellStart"/>
      <w:r w:rsidRPr="00F66CA1">
        <w:rPr>
          <w:rFonts w:ascii="Verdana" w:eastAsia="Verdana" w:hAnsi="Verdana" w:cs="Verdana"/>
          <w:sz w:val="20"/>
          <w:szCs w:val="20"/>
          <w:lang w:eastAsia="en-US"/>
        </w:rPr>
        <w:t>biyoteknoloji</w:t>
      </w:r>
      <w:proofErr w:type="spellEnd"/>
      <w:r w:rsidRPr="00F66CA1">
        <w:rPr>
          <w:rFonts w:ascii="Verdana" w:eastAsia="Verdana" w:hAnsi="Verdana" w:cs="Verdana"/>
          <w:sz w:val="20"/>
          <w:szCs w:val="20"/>
          <w:lang w:eastAsia="en-US"/>
        </w:rPr>
        <w:t xml:space="preserve"> alanındaki potansiyelini ve başarısını tüm dünyada ispat etmiş durumda.</w:t>
      </w:r>
      <w:r>
        <w:rPr>
          <w:rFonts w:ascii="Verdana" w:eastAsia="Verdana" w:hAnsi="Verdana" w:cs="Verdana"/>
          <w:sz w:val="20"/>
          <w:szCs w:val="20"/>
          <w:lang w:eastAsia="en-US"/>
        </w:rPr>
        <w:t xml:space="preserve">  </w:t>
      </w:r>
      <w:r w:rsidRPr="00F66CA1">
        <w:rPr>
          <w:rFonts w:ascii="Verdana" w:eastAsia="Verdana" w:hAnsi="Verdana" w:cs="Verdana"/>
          <w:sz w:val="20"/>
          <w:szCs w:val="20"/>
          <w:lang w:eastAsia="en-US"/>
        </w:rPr>
        <w:t xml:space="preserve">Ancak sağlık ve </w:t>
      </w:r>
      <w:proofErr w:type="spellStart"/>
      <w:r w:rsidRPr="00F66CA1">
        <w:rPr>
          <w:rFonts w:ascii="Verdana" w:eastAsia="Verdana" w:hAnsi="Verdana" w:cs="Verdana"/>
          <w:sz w:val="20"/>
          <w:szCs w:val="20"/>
          <w:lang w:eastAsia="en-US"/>
        </w:rPr>
        <w:t>biyoteknoloji</w:t>
      </w:r>
      <w:proofErr w:type="spellEnd"/>
      <w:r w:rsidRPr="00F66CA1">
        <w:rPr>
          <w:rFonts w:ascii="Verdana" w:eastAsia="Verdana" w:hAnsi="Verdana" w:cs="Verdana"/>
          <w:sz w:val="20"/>
          <w:szCs w:val="20"/>
          <w:lang w:eastAsia="en-US"/>
        </w:rPr>
        <w:t xml:space="preserve"> alanındaki </w:t>
      </w:r>
      <w:proofErr w:type="spellStart"/>
      <w:r w:rsidRPr="00F66CA1">
        <w:rPr>
          <w:rFonts w:ascii="Verdana" w:eastAsia="Verdana" w:hAnsi="Verdana" w:cs="Verdana"/>
          <w:sz w:val="20"/>
          <w:szCs w:val="20"/>
          <w:lang w:eastAsia="en-US"/>
        </w:rPr>
        <w:t>startupların</w:t>
      </w:r>
      <w:proofErr w:type="spellEnd"/>
      <w:r w:rsidRPr="00F66CA1">
        <w:rPr>
          <w:rFonts w:ascii="Verdana" w:eastAsia="Verdana" w:hAnsi="Verdana" w:cs="Verdana"/>
          <w:sz w:val="20"/>
          <w:szCs w:val="20"/>
          <w:lang w:eastAsia="en-US"/>
        </w:rPr>
        <w:t xml:space="preserve"> diğer sektörlerden farklı olarak yenilikçi fikir ve hatta şans faktörünün ötesinde bilgi yoğun ve uzun dönemli, maliyetli A</w:t>
      </w:r>
      <w:r w:rsidR="00A51139">
        <w:rPr>
          <w:rFonts w:ascii="Verdana" w:eastAsia="Verdana" w:hAnsi="Verdana" w:cs="Verdana"/>
          <w:sz w:val="20"/>
          <w:szCs w:val="20"/>
          <w:lang w:eastAsia="en-US"/>
        </w:rPr>
        <w:t>r-Ge</w:t>
      </w:r>
      <w:r w:rsidRPr="00F66CA1">
        <w:rPr>
          <w:rFonts w:ascii="Verdana" w:eastAsia="Verdana" w:hAnsi="Verdana" w:cs="Verdana"/>
          <w:sz w:val="20"/>
          <w:szCs w:val="20"/>
          <w:lang w:eastAsia="en-US"/>
        </w:rPr>
        <w:t xml:space="preserve"> yatırımlarına ihtiyaçlarını olabilmektedir.</w:t>
      </w:r>
      <w:r>
        <w:rPr>
          <w:rFonts w:ascii="Verdana" w:eastAsia="Verdana" w:hAnsi="Verdana" w:cs="Verdana"/>
          <w:sz w:val="20"/>
          <w:szCs w:val="20"/>
          <w:lang w:eastAsia="en-US"/>
        </w:rPr>
        <w:t xml:space="preserve"> </w:t>
      </w:r>
      <w:r w:rsidR="00FB51DE">
        <w:rPr>
          <w:rFonts w:ascii="Verdana" w:eastAsia="Verdana" w:hAnsi="Verdana" w:cs="Verdana"/>
          <w:sz w:val="20"/>
          <w:szCs w:val="20"/>
          <w:lang w:eastAsia="en-US"/>
        </w:rPr>
        <w:t>AIFD</w:t>
      </w:r>
      <w:r w:rsidRPr="00F66CA1">
        <w:rPr>
          <w:rFonts w:ascii="Verdana" w:eastAsia="Verdana" w:hAnsi="Verdana" w:cs="Verdana"/>
          <w:sz w:val="20"/>
          <w:szCs w:val="20"/>
          <w:lang w:eastAsia="en-US"/>
        </w:rPr>
        <w:t xml:space="preserve"> olarak bizler de ülkemizde yenilikçiliğin desteklenmesi ana misyonu ile hareket ederek, </w:t>
      </w:r>
      <w:proofErr w:type="spellStart"/>
      <w:r w:rsidRPr="00F66CA1">
        <w:rPr>
          <w:rFonts w:ascii="Verdana" w:eastAsia="Verdana" w:hAnsi="Verdana" w:cs="Verdana"/>
          <w:sz w:val="20"/>
          <w:szCs w:val="20"/>
          <w:lang w:eastAsia="en-US"/>
        </w:rPr>
        <w:t>inovasyonun</w:t>
      </w:r>
      <w:proofErr w:type="spellEnd"/>
      <w:r w:rsidRPr="00F66CA1">
        <w:rPr>
          <w:rFonts w:ascii="Verdana" w:eastAsia="Verdana" w:hAnsi="Verdana" w:cs="Verdana"/>
          <w:sz w:val="20"/>
          <w:szCs w:val="20"/>
          <w:lang w:eastAsia="en-US"/>
        </w:rPr>
        <w:t xml:space="preserve"> en dinamik taşıy</w:t>
      </w:r>
      <w:r w:rsidR="00FB51DE">
        <w:rPr>
          <w:rFonts w:ascii="Verdana" w:eastAsia="Verdana" w:hAnsi="Verdana" w:cs="Verdana"/>
          <w:sz w:val="20"/>
          <w:szCs w:val="20"/>
          <w:lang w:eastAsia="en-US"/>
        </w:rPr>
        <w:t>ı</w:t>
      </w:r>
      <w:r w:rsidRPr="00F66CA1">
        <w:rPr>
          <w:rFonts w:ascii="Verdana" w:eastAsia="Verdana" w:hAnsi="Verdana" w:cs="Verdana"/>
          <w:sz w:val="20"/>
          <w:szCs w:val="20"/>
          <w:lang w:eastAsia="en-US"/>
        </w:rPr>
        <w:t xml:space="preserve">cıları olan </w:t>
      </w:r>
      <w:proofErr w:type="spellStart"/>
      <w:r w:rsidRPr="00F66CA1">
        <w:rPr>
          <w:rFonts w:ascii="Verdana" w:eastAsia="Verdana" w:hAnsi="Verdana" w:cs="Verdana"/>
          <w:sz w:val="20"/>
          <w:szCs w:val="20"/>
          <w:lang w:eastAsia="en-US"/>
        </w:rPr>
        <w:t>startup</w:t>
      </w:r>
      <w:proofErr w:type="spellEnd"/>
      <w:r w:rsidRPr="00F66CA1">
        <w:rPr>
          <w:rFonts w:ascii="Verdana" w:eastAsia="Verdana" w:hAnsi="Verdana" w:cs="Verdana"/>
          <w:sz w:val="20"/>
          <w:szCs w:val="20"/>
          <w:lang w:eastAsia="en-US"/>
        </w:rPr>
        <w:t xml:space="preserve"> ekosistemine katkı sağlayabilmek adına </w:t>
      </w:r>
      <w:r w:rsidR="00FB51DE" w:rsidRPr="00F66CA1">
        <w:rPr>
          <w:rFonts w:ascii="Verdana" w:eastAsia="Verdana" w:hAnsi="Verdana" w:cs="Verdana"/>
          <w:sz w:val="20"/>
          <w:szCs w:val="20"/>
          <w:lang w:eastAsia="en-US"/>
        </w:rPr>
        <w:t>Türkiye’nin</w:t>
      </w:r>
      <w:r w:rsidRPr="00F66CA1">
        <w:rPr>
          <w:rFonts w:ascii="Verdana" w:eastAsia="Verdana" w:hAnsi="Verdana" w:cs="Verdana"/>
          <w:sz w:val="20"/>
          <w:szCs w:val="20"/>
          <w:lang w:eastAsia="en-US"/>
        </w:rPr>
        <w:t xml:space="preserve"> ilk ve tek </w:t>
      </w:r>
      <w:proofErr w:type="spellStart"/>
      <w:r w:rsidRPr="00F66CA1">
        <w:rPr>
          <w:rFonts w:ascii="Verdana" w:eastAsia="Verdana" w:hAnsi="Verdana" w:cs="Verdana"/>
          <w:sz w:val="20"/>
          <w:szCs w:val="20"/>
          <w:lang w:eastAsia="en-US"/>
        </w:rPr>
        <w:t>biyoteknoloji</w:t>
      </w:r>
      <w:proofErr w:type="spellEnd"/>
      <w:r w:rsidRPr="00F66CA1">
        <w:rPr>
          <w:rFonts w:ascii="Verdana" w:eastAsia="Verdana" w:hAnsi="Verdana" w:cs="Verdana"/>
          <w:sz w:val="20"/>
          <w:szCs w:val="20"/>
          <w:lang w:eastAsia="en-US"/>
        </w:rPr>
        <w:t xml:space="preserve"> temalı hızlandırıcı programı olan B</w:t>
      </w:r>
      <w:r>
        <w:rPr>
          <w:rFonts w:ascii="Verdana" w:eastAsia="Verdana" w:hAnsi="Verdana" w:cs="Verdana"/>
          <w:sz w:val="20"/>
          <w:szCs w:val="20"/>
          <w:lang w:eastAsia="en-US"/>
        </w:rPr>
        <w:t xml:space="preserve">IO </w:t>
      </w:r>
      <w:proofErr w:type="spellStart"/>
      <w:r>
        <w:rPr>
          <w:rFonts w:ascii="Verdana" w:eastAsia="Verdana" w:hAnsi="Verdana" w:cs="Verdana"/>
          <w:sz w:val="20"/>
          <w:szCs w:val="20"/>
          <w:lang w:eastAsia="en-US"/>
        </w:rPr>
        <w:t>S</w:t>
      </w:r>
      <w:r w:rsidRPr="00F66CA1">
        <w:rPr>
          <w:rFonts w:ascii="Verdana" w:eastAsia="Verdana" w:hAnsi="Verdana" w:cs="Verdana"/>
          <w:sz w:val="20"/>
          <w:szCs w:val="20"/>
          <w:lang w:eastAsia="en-US"/>
        </w:rPr>
        <w:t>tartup</w:t>
      </w:r>
      <w:r>
        <w:rPr>
          <w:rFonts w:ascii="Verdana" w:eastAsia="Verdana" w:hAnsi="Verdana" w:cs="Verdana"/>
          <w:sz w:val="20"/>
          <w:szCs w:val="20"/>
          <w:lang w:eastAsia="en-US"/>
        </w:rPr>
        <w:t>’ı</w:t>
      </w:r>
      <w:proofErr w:type="spellEnd"/>
      <w:r>
        <w:rPr>
          <w:rFonts w:ascii="Verdana" w:eastAsia="Verdana" w:hAnsi="Verdana" w:cs="Verdana"/>
          <w:sz w:val="20"/>
          <w:szCs w:val="20"/>
          <w:lang w:eastAsia="en-US"/>
        </w:rPr>
        <w:t xml:space="preserve"> </w:t>
      </w:r>
      <w:r w:rsidRPr="00F66CA1">
        <w:rPr>
          <w:rFonts w:ascii="Verdana" w:eastAsia="Verdana" w:hAnsi="Verdana" w:cs="Verdana"/>
          <w:sz w:val="20"/>
          <w:szCs w:val="20"/>
          <w:lang w:eastAsia="en-US"/>
        </w:rPr>
        <w:t xml:space="preserve">düzenliyoruz. Amacımız sağlık </w:t>
      </w:r>
      <w:proofErr w:type="spellStart"/>
      <w:r w:rsidRPr="00F66CA1">
        <w:rPr>
          <w:rFonts w:ascii="Verdana" w:eastAsia="Verdana" w:hAnsi="Verdana" w:cs="Verdana"/>
          <w:sz w:val="20"/>
          <w:szCs w:val="20"/>
          <w:lang w:eastAsia="en-US"/>
        </w:rPr>
        <w:t>biyoteknolojisinin</w:t>
      </w:r>
      <w:proofErr w:type="spellEnd"/>
      <w:r w:rsidRPr="00F66CA1">
        <w:rPr>
          <w:rFonts w:ascii="Verdana" w:eastAsia="Verdana" w:hAnsi="Verdana" w:cs="Verdana"/>
          <w:sz w:val="20"/>
          <w:szCs w:val="20"/>
          <w:lang w:eastAsia="en-US"/>
        </w:rPr>
        <w:t xml:space="preserve"> tüm alt bileşenlerinde fikri yetkinliğini sağlamış projelere destek vermek ve bu alanda ülkemizdeki </w:t>
      </w:r>
      <w:proofErr w:type="spellStart"/>
      <w:r w:rsidRPr="00F66CA1">
        <w:rPr>
          <w:rFonts w:ascii="Verdana" w:eastAsia="Verdana" w:hAnsi="Verdana" w:cs="Verdana"/>
          <w:sz w:val="20"/>
          <w:szCs w:val="20"/>
          <w:lang w:eastAsia="en-US"/>
        </w:rPr>
        <w:t>startup</w:t>
      </w:r>
      <w:proofErr w:type="spellEnd"/>
      <w:r w:rsidRPr="00F66CA1">
        <w:rPr>
          <w:rFonts w:ascii="Verdana" w:eastAsia="Verdana" w:hAnsi="Verdana" w:cs="Verdana"/>
          <w:sz w:val="20"/>
          <w:szCs w:val="20"/>
          <w:lang w:eastAsia="en-US"/>
        </w:rPr>
        <w:t xml:space="preserve"> havuzunu güçlendirerek artırmak</w:t>
      </w:r>
      <w:r w:rsidR="00FB51DE">
        <w:rPr>
          <w:rFonts w:ascii="Verdana" w:eastAsia="Verdana" w:hAnsi="Verdana" w:cs="Verdana"/>
          <w:sz w:val="20"/>
          <w:szCs w:val="20"/>
          <w:lang w:eastAsia="en-US"/>
        </w:rPr>
        <w:t xml:space="preserve"> ve</w:t>
      </w:r>
      <w:r w:rsidRPr="00F66CA1">
        <w:rPr>
          <w:rFonts w:ascii="Verdana" w:eastAsia="Verdana" w:hAnsi="Verdana" w:cs="Verdana"/>
          <w:sz w:val="20"/>
          <w:szCs w:val="20"/>
          <w:lang w:eastAsia="en-US"/>
        </w:rPr>
        <w:t xml:space="preserve"> ilaç Ar-Ge’sinin klinik araştırmalar alanında yaptığımız katkıya ek olarak temel araştırma aşamasında da yapıcı rol oynama</w:t>
      </w:r>
      <w:r w:rsidR="00FB51DE">
        <w:rPr>
          <w:rFonts w:ascii="Verdana" w:eastAsia="Verdana" w:hAnsi="Verdana" w:cs="Verdana"/>
          <w:sz w:val="20"/>
          <w:szCs w:val="20"/>
          <w:lang w:eastAsia="en-US"/>
        </w:rPr>
        <w:t>k</w:t>
      </w:r>
      <w:r>
        <w:rPr>
          <w:rFonts w:ascii="Verdana" w:eastAsia="Verdana" w:hAnsi="Verdana" w:cs="Verdana"/>
          <w:sz w:val="20"/>
          <w:szCs w:val="20"/>
          <w:lang w:eastAsia="en-US"/>
        </w:rPr>
        <w:t>” diye belirtti.</w:t>
      </w:r>
    </w:p>
    <w:p w14:paraId="23AE04C1" w14:textId="168EC0C8" w:rsidR="008F4D8A" w:rsidRDefault="006461A7" w:rsidP="00E019DD">
      <w:pPr>
        <w:pStyle w:val="paragraph"/>
        <w:spacing w:before="0" w:beforeAutospacing="0" w:after="0" w:afterAutospacing="0" w:line="360" w:lineRule="auto"/>
        <w:jc w:val="both"/>
        <w:textAlignment w:val="baseline"/>
        <w:rPr>
          <w:rFonts w:ascii="Verdana" w:eastAsia="Verdana" w:hAnsi="Verdana" w:cs="Verdana"/>
          <w:color w:val="000000" w:themeColor="text1"/>
          <w:sz w:val="20"/>
          <w:szCs w:val="20"/>
        </w:rPr>
      </w:pPr>
      <w:r w:rsidRPr="00C53A04">
        <w:rPr>
          <w:rFonts w:ascii="Verdana" w:eastAsia="Verdana" w:hAnsi="Verdana" w:cs="Verdana"/>
          <w:sz w:val="20"/>
          <w:szCs w:val="20"/>
          <w:lang w:eastAsia="en-US"/>
        </w:rPr>
        <w:t xml:space="preserve"> </w:t>
      </w:r>
      <w:proofErr w:type="spellStart"/>
      <w:r w:rsidR="42016A84" w:rsidRPr="00C53A04">
        <w:rPr>
          <w:rFonts w:ascii="Verdana" w:eastAsia="Verdana" w:hAnsi="Verdana" w:cs="Verdana"/>
          <w:b/>
          <w:bCs/>
          <w:sz w:val="20"/>
          <w:szCs w:val="20"/>
        </w:rPr>
        <w:t>ReDis</w:t>
      </w:r>
      <w:proofErr w:type="spellEnd"/>
      <w:r w:rsidR="42016A84" w:rsidRPr="00C53A04">
        <w:rPr>
          <w:rFonts w:ascii="Verdana" w:eastAsia="Verdana" w:hAnsi="Verdana" w:cs="Verdana"/>
          <w:b/>
          <w:bCs/>
          <w:sz w:val="20"/>
          <w:szCs w:val="20"/>
        </w:rPr>
        <w:t xml:space="preserve"> </w:t>
      </w:r>
      <w:proofErr w:type="spellStart"/>
      <w:r w:rsidR="42016A84" w:rsidRPr="00C53A04">
        <w:rPr>
          <w:rFonts w:ascii="Verdana" w:eastAsia="Verdana" w:hAnsi="Verdana" w:cs="Verdana"/>
          <w:b/>
          <w:bCs/>
          <w:sz w:val="20"/>
          <w:szCs w:val="20"/>
        </w:rPr>
        <w:t>Innovation’ın</w:t>
      </w:r>
      <w:proofErr w:type="spellEnd"/>
      <w:r w:rsidR="42016A84" w:rsidRPr="00C53A04">
        <w:rPr>
          <w:rFonts w:ascii="Verdana" w:eastAsia="Verdana" w:hAnsi="Verdana" w:cs="Verdana"/>
          <w:b/>
          <w:bCs/>
          <w:sz w:val="20"/>
          <w:szCs w:val="20"/>
        </w:rPr>
        <w:t xml:space="preserve"> Kurucusu </w:t>
      </w:r>
      <w:r w:rsidR="0E6A214E" w:rsidRPr="00C53A04">
        <w:rPr>
          <w:rFonts w:ascii="Verdana" w:eastAsia="Verdana" w:hAnsi="Verdana" w:cs="Verdana"/>
          <w:b/>
          <w:bCs/>
          <w:sz w:val="20"/>
          <w:szCs w:val="20"/>
        </w:rPr>
        <w:t xml:space="preserve">ve Yöneticisi </w:t>
      </w:r>
      <w:r w:rsidR="42016A84" w:rsidRPr="00C53A04">
        <w:rPr>
          <w:rFonts w:ascii="Verdana" w:eastAsia="Verdana" w:hAnsi="Verdana" w:cs="Verdana"/>
          <w:b/>
          <w:bCs/>
          <w:sz w:val="20"/>
          <w:szCs w:val="20"/>
        </w:rPr>
        <w:t xml:space="preserve">Selin </w:t>
      </w:r>
      <w:proofErr w:type="spellStart"/>
      <w:r w:rsidR="42016A84" w:rsidRPr="00C53A04">
        <w:rPr>
          <w:rFonts w:ascii="Verdana" w:eastAsia="Verdana" w:hAnsi="Verdana" w:cs="Verdana"/>
          <w:b/>
          <w:bCs/>
          <w:sz w:val="20"/>
          <w:szCs w:val="20"/>
        </w:rPr>
        <w:t>Arslanhan</w:t>
      </w:r>
      <w:proofErr w:type="spellEnd"/>
      <w:r w:rsidR="42016A84" w:rsidRPr="00C53A04">
        <w:rPr>
          <w:rFonts w:ascii="Verdana" w:eastAsia="Verdana" w:hAnsi="Verdana" w:cs="Verdana"/>
          <w:sz w:val="20"/>
          <w:szCs w:val="20"/>
        </w:rPr>
        <w:t xml:space="preserve"> “</w:t>
      </w:r>
      <w:r w:rsidR="006A175F" w:rsidRPr="00C53A04">
        <w:rPr>
          <w:rFonts w:ascii="Verdana" w:eastAsia="Verdana" w:hAnsi="Verdana" w:cs="Verdana"/>
          <w:sz w:val="20"/>
          <w:szCs w:val="20"/>
        </w:rPr>
        <w:t xml:space="preserve">Girişimcilik ekosistemi Türkiye’de yeni gelişmeye başladığında tematik programlara ihtiyaçtan hareketle BIO </w:t>
      </w:r>
      <w:proofErr w:type="spellStart"/>
      <w:r w:rsidR="006A175F" w:rsidRPr="00C53A04">
        <w:rPr>
          <w:rFonts w:ascii="Verdana" w:eastAsia="Verdana" w:hAnsi="Verdana" w:cs="Verdana"/>
          <w:sz w:val="20"/>
          <w:szCs w:val="20"/>
        </w:rPr>
        <w:t>Startup</w:t>
      </w:r>
      <w:proofErr w:type="spellEnd"/>
      <w:r w:rsidR="006A175F" w:rsidRPr="00C53A04">
        <w:rPr>
          <w:rFonts w:ascii="Verdana" w:eastAsia="Verdana" w:hAnsi="Verdana" w:cs="Verdana"/>
          <w:sz w:val="20"/>
          <w:szCs w:val="20"/>
        </w:rPr>
        <w:t xml:space="preserve"> Program</w:t>
      </w:r>
      <w:r w:rsidR="00F0027C">
        <w:rPr>
          <w:rFonts w:ascii="Verdana" w:eastAsia="Verdana" w:hAnsi="Verdana" w:cs="Verdana"/>
          <w:sz w:val="20"/>
          <w:szCs w:val="20"/>
        </w:rPr>
        <w:t>’</w:t>
      </w:r>
      <w:r w:rsidR="006A175F" w:rsidRPr="00C53A04">
        <w:rPr>
          <w:rFonts w:ascii="Verdana" w:eastAsia="Verdana" w:hAnsi="Verdana" w:cs="Verdana"/>
          <w:sz w:val="20"/>
          <w:szCs w:val="20"/>
        </w:rPr>
        <w:t>ı</w:t>
      </w:r>
      <w:r w:rsidR="00B2174B">
        <w:rPr>
          <w:rFonts w:ascii="Verdana" w:eastAsia="Verdana" w:hAnsi="Verdana" w:cs="Verdana"/>
          <w:sz w:val="20"/>
          <w:szCs w:val="20"/>
        </w:rPr>
        <w:t>nı</w:t>
      </w:r>
      <w:r w:rsidR="006A175F" w:rsidRPr="00C53A04">
        <w:rPr>
          <w:rFonts w:ascii="Verdana" w:eastAsia="Verdana" w:hAnsi="Verdana" w:cs="Verdana"/>
          <w:sz w:val="20"/>
          <w:szCs w:val="20"/>
        </w:rPr>
        <w:t xml:space="preserve"> kurgulamış ve hayata geçirmiştik. Bugün artık 6. yılında geleneksel bir programa dönüştüğünü görmek ve Türkiye’deki </w:t>
      </w:r>
      <w:proofErr w:type="spellStart"/>
      <w:r w:rsidR="006A175F" w:rsidRPr="00C53A04">
        <w:rPr>
          <w:rFonts w:ascii="Verdana" w:eastAsia="Verdana" w:hAnsi="Verdana" w:cs="Verdana"/>
          <w:sz w:val="20"/>
          <w:szCs w:val="20"/>
        </w:rPr>
        <w:t>inovasyon</w:t>
      </w:r>
      <w:proofErr w:type="spellEnd"/>
      <w:r w:rsidR="006A175F" w:rsidRPr="00C53A04">
        <w:rPr>
          <w:rFonts w:ascii="Verdana" w:eastAsia="Verdana" w:hAnsi="Verdana" w:cs="Verdana"/>
          <w:sz w:val="20"/>
          <w:szCs w:val="20"/>
        </w:rPr>
        <w:t xml:space="preserve"> ve girişimcilik ekosisteminde boşluk doldurmaya devam ettiğini izlemek </w:t>
      </w:r>
      <w:r w:rsidR="00B2174B" w:rsidRPr="00C53A04">
        <w:rPr>
          <w:rFonts w:ascii="Verdana" w:eastAsia="Verdana" w:hAnsi="Verdana" w:cs="Verdana"/>
          <w:sz w:val="20"/>
          <w:szCs w:val="20"/>
        </w:rPr>
        <w:t>oldukça</w:t>
      </w:r>
      <w:r w:rsidR="006A175F" w:rsidRPr="00C53A04">
        <w:rPr>
          <w:rFonts w:ascii="Verdana" w:eastAsia="Verdana" w:hAnsi="Verdana" w:cs="Verdana"/>
          <w:sz w:val="20"/>
          <w:szCs w:val="20"/>
        </w:rPr>
        <w:t xml:space="preserve"> keyifli. Bunun kadar önemli olan bir başka konu ise her yıl niteliği artan </w:t>
      </w:r>
      <w:proofErr w:type="spellStart"/>
      <w:r w:rsidR="006A175F" w:rsidRPr="00C53A04">
        <w:rPr>
          <w:rFonts w:ascii="Verdana" w:eastAsia="Verdana" w:hAnsi="Verdana" w:cs="Verdana"/>
          <w:sz w:val="20"/>
          <w:szCs w:val="20"/>
        </w:rPr>
        <w:t>biyogirişimci</w:t>
      </w:r>
      <w:proofErr w:type="spellEnd"/>
      <w:r w:rsidR="006A175F" w:rsidRPr="00C53A04">
        <w:rPr>
          <w:rFonts w:ascii="Verdana" w:eastAsia="Verdana" w:hAnsi="Verdana" w:cs="Verdana"/>
          <w:sz w:val="20"/>
          <w:szCs w:val="20"/>
        </w:rPr>
        <w:t xml:space="preserve"> havuzu. Bu yıl da birbirinden değerli işler yapan 11 </w:t>
      </w:r>
      <w:proofErr w:type="spellStart"/>
      <w:r w:rsidR="006A175F" w:rsidRPr="00C53A04">
        <w:rPr>
          <w:rFonts w:ascii="Verdana" w:eastAsia="Verdana" w:hAnsi="Verdana" w:cs="Verdana"/>
          <w:sz w:val="20"/>
          <w:szCs w:val="20"/>
        </w:rPr>
        <w:t>biyogirişimciyle</w:t>
      </w:r>
      <w:proofErr w:type="spellEnd"/>
      <w:r w:rsidR="006A175F" w:rsidRPr="00C53A04">
        <w:rPr>
          <w:rFonts w:ascii="Verdana" w:eastAsia="Verdana" w:hAnsi="Verdana" w:cs="Verdana"/>
          <w:sz w:val="20"/>
          <w:szCs w:val="20"/>
        </w:rPr>
        <w:t xml:space="preserve"> çalışmış olmanın mutluluğunu yaşıyoruz. Türkiye ekosisteminden başarı hikayeleri çıkmaya devam edecek.</w:t>
      </w:r>
      <w:r w:rsidR="42016A84" w:rsidRPr="00C53A04">
        <w:rPr>
          <w:rFonts w:ascii="Verdana" w:eastAsia="Verdana" w:hAnsi="Verdana" w:cs="Verdana"/>
          <w:sz w:val="20"/>
          <w:szCs w:val="20"/>
        </w:rPr>
        <w:t>”</w:t>
      </w:r>
      <w:r w:rsidR="42016A84" w:rsidRPr="00C53A04">
        <w:rPr>
          <w:rFonts w:ascii="Verdana" w:eastAsia="Verdana" w:hAnsi="Verdana" w:cs="Verdana"/>
          <w:b/>
          <w:bCs/>
          <w:sz w:val="20"/>
          <w:szCs w:val="20"/>
        </w:rPr>
        <w:t xml:space="preserve"> </w:t>
      </w:r>
      <w:r w:rsidR="0E6A214E" w:rsidRPr="00C53A04">
        <w:rPr>
          <w:rFonts w:ascii="Verdana" w:eastAsia="Verdana" w:hAnsi="Verdana" w:cs="Verdana"/>
          <w:color w:val="000000" w:themeColor="text1"/>
          <w:sz w:val="20"/>
          <w:szCs w:val="20"/>
        </w:rPr>
        <w:t>diye beli</w:t>
      </w:r>
      <w:r w:rsidR="006A175F" w:rsidRPr="00C53A04">
        <w:rPr>
          <w:rFonts w:ascii="Verdana" w:eastAsia="Verdana" w:hAnsi="Verdana" w:cs="Verdana"/>
          <w:color w:val="000000" w:themeColor="text1"/>
          <w:sz w:val="20"/>
          <w:szCs w:val="20"/>
        </w:rPr>
        <w:t>r</w:t>
      </w:r>
      <w:r w:rsidR="0E6A214E" w:rsidRPr="00C53A04">
        <w:rPr>
          <w:rFonts w:ascii="Verdana" w:eastAsia="Verdana" w:hAnsi="Verdana" w:cs="Verdana"/>
          <w:color w:val="000000" w:themeColor="text1"/>
          <w:sz w:val="20"/>
          <w:szCs w:val="20"/>
        </w:rPr>
        <w:t>tti.</w:t>
      </w:r>
    </w:p>
    <w:p w14:paraId="53A0A3FC" w14:textId="77777777" w:rsidR="00FE08FF" w:rsidRDefault="00FE08FF" w:rsidP="297AB9FC">
      <w:pPr>
        <w:spacing w:line="360" w:lineRule="auto"/>
        <w:jc w:val="both"/>
        <w:rPr>
          <w:rFonts w:ascii="Verdana" w:eastAsia="Verdana" w:hAnsi="Verdana" w:cs="Verdana"/>
          <w:color w:val="000000" w:themeColor="text1"/>
          <w:sz w:val="20"/>
          <w:szCs w:val="20"/>
        </w:rPr>
      </w:pPr>
    </w:p>
    <w:p w14:paraId="375908A6" w14:textId="44F11A97" w:rsidR="00B96C89" w:rsidRDefault="00643538" w:rsidP="00353D99">
      <w:pPr>
        <w:pStyle w:val="paragraph"/>
        <w:spacing w:before="0" w:beforeAutospacing="0" w:after="0" w:afterAutospacing="0" w:line="360" w:lineRule="auto"/>
        <w:textAlignment w:val="baseline"/>
        <w:rPr>
          <w:rFonts w:ascii="Verdana" w:eastAsia="Verdana" w:hAnsi="Verdana" w:cs="Verdana"/>
          <w:sz w:val="20"/>
          <w:szCs w:val="20"/>
        </w:rPr>
      </w:pPr>
      <w:r w:rsidRPr="00310952">
        <w:rPr>
          <w:rFonts w:ascii="Verdana" w:eastAsia="Verdana" w:hAnsi="Verdana" w:cs="Verdana"/>
          <w:b/>
          <w:bCs/>
          <w:color w:val="000000" w:themeColor="text1"/>
          <w:sz w:val="20"/>
          <w:szCs w:val="20"/>
        </w:rPr>
        <w:t>İSEK (İstanbul Sağlık Endüstrisi Kümelenmesi) Koordinatörü ve Boğaziçi Öğretim Üyesi Prof. Dr. Cengizhan Öztürk</w:t>
      </w:r>
      <w:r w:rsidRPr="00310952">
        <w:rPr>
          <w:rFonts w:ascii="Verdana" w:eastAsia="Verdana" w:hAnsi="Verdana" w:cs="Verdana"/>
          <w:color w:val="000000" w:themeColor="text1"/>
          <w:sz w:val="20"/>
          <w:szCs w:val="20"/>
        </w:rPr>
        <w:t xml:space="preserve"> </w:t>
      </w:r>
      <w:r w:rsidRPr="00310952">
        <w:rPr>
          <w:rFonts w:ascii="Verdana" w:eastAsia="Verdana" w:hAnsi="Verdana" w:cs="Verdana"/>
          <w:sz w:val="20"/>
          <w:szCs w:val="20"/>
          <w:lang w:eastAsia="en-US"/>
        </w:rPr>
        <w:t xml:space="preserve">ise Boğaziçi Kandili Derin Teknoloji Üssü olarak bu etkinliğe ev sahipliği yapmaktan </w:t>
      </w:r>
      <w:r w:rsidR="001A45AF" w:rsidRPr="00310952">
        <w:rPr>
          <w:rFonts w:ascii="Verdana" w:eastAsia="Verdana" w:hAnsi="Verdana" w:cs="Verdana"/>
          <w:sz w:val="20"/>
          <w:szCs w:val="20"/>
          <w:lang w:eastAsia="en-US"/>
        </w:rPr>
        <w:t>mutluluk</w:t>
      </w:r>
      <w:r w:rsidRPr="00310952">
        <w:rPr>
          <w:rFonts w:ascii="Verdana" w:eastAsia="Verdana" w:hAnsi="Verdana" w:cs="Verdana"/>
          <w:sz w:val="20"/>
          <w:szCs w:val="20"/>
          <w:lang w:eastAsia="en-US"/>
        </w:rPr>
        <w:t xml:space="preserve"> duyduklarını</w:t>
      </w:r>
      <w:r w:rsidR="008F6A4D" w:rsidRPr="00310952">
        <w:rPr>
          <w:rFonts w:ascii="Verdana" w:eastAsia="Verdana" w:hAnsi="Verdana" w:cs="Verdana"/>
          <w:sz w:val="20"/>
          <w:szCs w:val="20"/>
          <w:lang w:eastAsia="en-US"/>
        </w:rPr>
        <w:t>,</w:t>
      </w:r>
      <w:r w:rsidRPr="00310952">
        <w:rPr>
          <w:rFonts w:ascii="Verdana" w:eastAsia="Verdana" w:hAnsi="Verdana" w:cs="Verdana"/>
          <w:sz w:val="20"/>
          <w:szCs w:val="20"/>
          <w:lang w:eastAsia="en-US"/>
        </w:rPr>
        <w:t xml:space="preserve"> </w:t>
      </w:r>
      <w:r w:rsidR="00182575" w:rsidRPr="00310952">
        <w:rPr>
          <w:rFonts w:ascii="Verdana" w:eastAsia="Verdana" w:hAnsi="Verdana" w:cs="Verdana"/>
          <w:sz w:val="20"/>
          <w:szCs w:val="20"/>
          <w:lang w:eastAsia="en-US"/>
        </w:rPr>
        <w:t xml:space="preserve">BIO </w:t>
      </w:r>
      <w:proofErr w:type="spellStart"/>
      <w:r w:rsidR="00182575" w:rsidRPr="00310952">
        <w:rPr>
          <w:rFonts w:ascii="Verdana" w:eastAsia="Verdana" w:hAnsi="Verdana" w:cs="Verdana"/>
          <w:sz w:val="20"/>
          <w:szCs w:val="20"/>
          <w:lang w:eastAsia="en-US"/>
        </w:rPr>
        <w:t>Startup</w:t>
      </w:r>
      <w:proofErr w:type="spellEnd"/>
      <w:r w:rsidR="00182575" w:rsidRPr="00310952">
        <w:rPr>
          <w:rFonts w:ascii="Verdana" w:eastAsia="Verdana" w:hAnsi="Verdana" w:cs="Verdana"/>
          <w:sz w:val="20"/>
          <w:szCs w:val="20"/>
          <w:lang w:eastAsia="en-US"/>
        </w:rPr>
        <w:t xml:space="preserve"> Program gibi destek programlarına katılan </w:t>
      </w:r>
      <w:proofErr w:type="spellStart"/>
      <w:r w:rsidR="00182575" w:rsidRPr="00310952">
        <w:rPr>
          <w:rFonts w:ascii="Verdana" w:eastAsia="Verdana" w:hAnsi="Verdana" w:cs="Verdana"/>
          <w:sz w:val="20"/>
          <w:szCs w:val="20"/>
          <w:lang w:eastAsia="en-US"/>
        </w:rPr>
        <w:t>genö</w:t>
      </w:r>
      <w:proofErr w:type="spellEnd"/>
      <w:r w:rsidR="00182575" w:rsidRPr="00310952">
        <w:rPr>
          <w:rFonts w:ascii="Verdana" w:eastAsia="Verdana" w:hAnsi="Verdana" w:cs="Verdana"/>
          <w:sz w:val="20"/>
          <w:szCs w:val="20"/>
          <w:lang w:eastAsia="en-US"/>
        </w:rPr>
        <w:t xml:space="preserve"> firmalara </w:t>
      </w:r>
      <w:proofErr w:type="spellStart"/>
      <w:r w:rsidR="00182575" w:rsidRPr="00310952">
        <w:rPr>
          <w:rFonts w:ascii="Verdana" w:eastAsia="Verdana" w:hAnsi="Verdana" w:cs="Verdana"/>
          <w:sz w:val="20"/>
          <w:szCs w:val="20"/>
          <w:lang w:eastAsia="en-US"/>
        </w:rPr>
        <w:t>lab</w:t>
      </w:r>
      <w:proofErr w:type="spellEnd"/>
      <w:r w:rsidR="00182575" w:rsidRPr="00310952">
        <w:rPr>
          <w:rFonts w:ascii="Verdana" w:eastAsia="Verdana" w:hAnsi="Verdana" w:cs="Verdana"/>
          <w:sz w:val="20"/>
          <w:szCs w:val="20"/>
          <w:lang w:eastAsia="en-US"/>
        </w:rPr>
        <w:t xml:space="preserve">, test/analiz, </w:t>
      </w:r>
      <w:proofErr w:type="spellStart"/>
      <w:r w:rsidR="00182575" w:rsidRPr="00310952">
        <w:rPr>
          <w:rFonts w:ascii="Verdana" w:eastAsia="Verdana" w:hAnsi="Verdana" w:cs="Verdana"/>
          <w:sz w:val="20"/>
          <w:szCs w:val="20"/>
          <w:lang w:eastAsia="en-US"/>
        </w:rPr>
        <w:t>preklinik</w:t>
      </w:r>
      <w:proofErr w:type="spellEnd"/>
      <w:r w:rsidR="00182575" w:rsidRPr="00310952">
        <w:rPr>
          <w:rFonts w:ascii="Verdana" w:eastAsia="Verdana" w:hAnsi="Verdana" w:cs="Verdana"/>
          <w:sz w:val="20"/>
          <w:szCs w:val="20"/>
          <w:lang w:eastAsia="en-US"/>
        </w:rPr>
        <w:t xml:space="preserve"> görüntüleme ve pilot üretim tesisi altyapılarını kullandıracak altyapıya sahibiz. </w:t>
      </w:r>
      <w:r w:rsidR="00B96C89" w:rsidRPr="00310952">
        <w:rPr>
          <w:rFonts w:ascii="Verdana" w:eastAsia="Verdana" w:hAnsi="Verdana" w:cs="Verdana"/>
          <w:sz w:val="20"/>
          <w:szCs w:val="20"/>
          <w:lang w:eastAsia="en-US"/>
        </w:rPr>
        <w:t>2022 yılının sağlık girişimciliği ekosisteminde bir atılım yılı olacağını</w:t>
      </w:r>
      <w:r w:rsidR="00353D99">
        <w:rPr>
          <w:rFonts w:ascii="Verdana" w:eastAsia="Verdana" w:hAnsi="Verdana" w:cs="Verdana"/>
          <w:sz w:val="20"/>
          <w:szCs w:val="20"/>
          <w:lang w:eastAsia="en-US"/>
        </w:rPr>
        <w:t xml:space="preserve"> </w:t>
      </w:r>
      <w:r w:rsidR="00B96C89" w:rsidRPr="00310952">
        <w:rPr>
          <w:rFonts w:ascii="Verdana" w:eastAsia="Verdana" w:hAnsi="Verdana" w:cs="Verdana"/>
          <w:sz w:val="20"/>
          <w:szCs w:val="20"/>
          <w:lang w:eastAsia="en-US"/>
        </w:rPr>
        <w:t>öngörüyoruz</w:t>
      </w:r>
      <w:r w:rsidR="00182575" w:rsidRPr="00310952">
        <w:rPr>
          <w:rFonts w:ascii="Verdana" w:eastAsia="Verdana" w:hAnsi="Verdana" w:cs="Verdana"/>
          <w:sz w:val="20"/>
          <w:szCs w:val="20"/>
          <w:lang w:eastAsia="en-US"/>
        </w:rPr>
        <w:t>”</w:t>
      </w:r>
      <w:r w:rsidR="008F6A4D">
        <w:rPr>
          <w:rFonts w:ascii="Verdana" w:eastAsia="Verdana" w:hAnsi="Verdana" w:cs="Verdana"/>
          <w:sz w:val="20"/>
          <w:szCs w:val="20"/>
          <w:lang w:eastAsia="en-US"/>
        </w:rPr>
        <w:t xml:space="preserve"> diye ifade etti.</w:t>
      </w:r>
      <w:r w:rsidR="00B96C89" w:rsidRPr="004E4BF5">
        <w:rPr>
          <w:rFonts w:ascii="Verdana" w:eastAsia="Verdana" w:hAnsi="Verdana" w:cs="Verdana"/>
          <w:sz w:val="20"/>
          <w:szCs w:val="20"/>
        </w:rPr>
        <w:br/>
      </w:r>
    </w:p>
    <w:p w14:paraId="5FACE7F1" w14:textId="77777777" w:rsidR="00353D99" w:rsidRPr="004E4BF5" w:rsidRDefault="00353D99" w:rsidP="00353D99">
      <w:pPr>
        <w:pStyle w:val="paragraph"/>
        <w:spacing w:before="0" w:beforeAutospacing="0" w:after="0" w:afterAutospacing="0" w:line="360" w:lineRule="auto"/>
        <w:jc w:val="both"/>
        <w:textAlignment w:val="baseline"/>
        <w:rPr>
          <w:rFonts w:ascii="Verdana" w:eastAsia="Verdana" w:hAnsi="Verdana" w:cs="Verdana"/>
          <w:sz w:val="20"/>
          <w:szCs w:val="20"/>
        </w:rPr>
      </w:pPr>
    </w:p>
    <w:p w14:paraId="5244470B" w14:textId="71AA6FC2" w:rsidR="00060628" w:rsidRPr="00E019DD" w:rsidRDefault="00060628" w:rsidP="297AB9FC">
      <w:pPr>
        <w:spacing w:line="360" w:lineRule="auto"/>
        <w:jc w:val="both"/>
        <w:rPr>
          <w:rFonts w:ascii="Verdana" w:eastAsia="Verdana" w:hAnsi="Verdana" w:cs="Verdana"/>
          <w:b/>
          <w:bCs/>
          <w:sz w:val="20"/>
          <w:szCs w:val="20"/>
        </w:rPr>
      </w:pPr>
      <w:r w:rsidRPr="00E019DD">
        <w:rPr>
          <w:rFonts w:ascii="Verdana" w:eastAsia="Verdana" w:hAnsi="Verdana" w:cs="Verdana"/>
          <w:b/>
          <w:bCs/>
          <w:sz w:val="20"/>
          <w:szCs w:val="20"/>
        </w:rPr>
        <w:t xml:space="preserve">BIO </w:t>
      </w:r>
      <w:proofErr w:type="spellStart"/>
      <w:r w:rsidRPr="00E019DD">
        <w:rPr>
          <w:rFonts w:ascii="Verdana" w:eastAsia="Verdana" w:hAnsi="Verdana" w:cs="Verdana"/>
          <w:b/>
          <w:bCs/>
          <w:sz w:val="20"/>
          <w:szCs w:val="20"/>
        </w:rPr>
        <w:t>Startup</w:t>
      </w:r>
      <w:proofErr w:type="spellEnd"/>
      <w:r w:rsidRPr="00E019DD">
        <w:rPr>
          <w:rFonts w:ascii="Verdana" w:eastAsia="Verdana" w:hAnsi="Verdana" w:cs="Verdana"/>
          <w:b/>
          <w:bCs/>
          <w:sz w:val="20"/>
          <w:szCs w:val="20"/>
        </w:rPr>
        <w:t xml:space="preserve"> </w:t>
      </w:r>
      <w:r w:rsidR="006C111F" w:rsidRPr="00E019DD">
        <w:rPr>
          <w:rFonts w:ascii="Verdana" w:eastAsia="Verdana" w:hAnsi="Verdana" w:cs="Verdana"/>
          <w:b/>
          <w:bCs/>
          <w:sz w:val="20"/>
          <w:szCs w:val="20"/>
        </w:rPr>
        <w:t xml:space="preserve">Program </w:t>
      </w:r>
      <w:r w:rsidRPr="00E019DD">
        <w:rPr>
          <w:rFonts w:ascii="Verdana" w:eastAsia="Verdana" w:hAnsi="Verdana" w:cs="Verdana"/>
          <w:b/>
          <w:bCs/>
          <w:sz w:val="20"/>
          <w:szCs w:val="20"/>
        </w:rPr>
        <w:t>2022</w:t>
      </w:r>
      <w:r w:rsidR="006C111F" w:rsidRPr="00E019DD">
        <w:rPr>
          <w:rFonts w:ascii="Verdana" w:eastAsia="Verdana" w:hAnsi="Verdana" w:cs="Verdana"/>
          <w:b/>
          <w:bCs/>
          <w:sz w:val="20"/>
          <w:szCs w:val="20"/>
        </w:rPr>
        <w:t xml:space="preserve">’de jüri üyeleri tarafından yapılan değerlendirme sonucu ilk beşe giren </w:t>
      </w:r>
      <w:proofErr w:type="spellStart"/>
      <w:r w:rsidRPr="00E019DD">
        <w:rPr>
          <w:rFonts w:ascii="Verdana" w:eastAsia="Verdana" w:hAnsi="Verdana" w:cs="Verdana"/>
          <w:b/>
          <w:bCs/>
          <w:sz w:val="20"/>
          <w:szCs w:val="20"/>
        </w:rPr>
        <w:t>biyogirişimciler</w:t>
      </w:r>
      <w:proofErr w:type="spellEnd"/>
      <w:r w:rsidRPr="00E019DD">
        <w:rPr>
          <w:rFonts w:ascii="Verdana" w:eastAsia="Verdana" w:hAnsi="Verdana" w:cs="Verdana"/>
          <w:b/>
          <w:bCs/>
          <w:sz w:val="20"/>
          <w:szCs w:val="20"/>
        </w:rPr>
        <w:t xml:space="preserve"> ve faaliyet alanları şu şekilde:</w:t>
      </w:r>
    </w:p>
    <w:p w14:paraId="3149E964" w14:textId="77777777" w:rsidR="006E704F" w:rsidRPr="00450FFC" w:rsidRDefault="006E704F" w:rsidP="006E704F">
      <w:pPr>
        <w:pStyle w:val="AralkYok"/>
        <w:rPr>
          <w:rFonts w:ascii="Verdana" w:hAnsi="Verdana"/>
          <w:sz w:val="20"/>
          <w:szCs w:val="20"/>
        </w:rPr>
      </w:pPr>
    </w:p>
    <w:p w14:paraId="6BE79CF5" w14:textId="38A0E6AF" w:rsidR="004E1ADA" w:rsidRPr="00450FFC" w:rsidRDefault="004E1ADA" w:rsidP="004E1ADA">
      <w:pPr>
        <w:pStyle w:val="AralkYok"/>
        <w:rPr>
          <w:rFonts w:ascii="Verdana" w:hAnsi="Verdana"/>
          <w:sz w:val="20"/>
          <w:szCs w:val="20"/>
        </w:rPr>
      </w:pPr>
      <w:r w:rsidRPr="00450FFC">
        <w:rPr>
          <w:rFonts w:ascii="Verdana" w:hAnsi="Verdana"/>
          <w:b/>
          <w:bCs/>
          <w:sz w:val="20"/>
          <w:szCs w:val="20"/>
        </w:rPr>
        <w:t xml:space="preserve">Alice </w:t>
      </w:r>
      <w:proofErr w:type="spellStart"/>
      <w:r w:rsidRPr="00450FFC">
        <w:rPr>
          <w:rFonts w:ascii="Verdana" w:hAnsi="Verdana"/>
          <w:b/>
          <w:bCs/>
          <w:sz w:val="20"/>
          <w:szCs w:val="20"/>
        </w:rPr>
        <w:t>and</w:t>
      </w:r>
      <w:proofErr w:type="spellEnd"/>
      <w:r w:rsidRPr="00450FFC">
        <w:rPr>
          <w:rFonts w:ascii="Verdana" w:hAnsi="Verdana"/>
          <w:b/>
          <w:bCs/>
          <w:sz w:val="20"/>
          <w:szCs w:val="20"/>
        </w:rPr>
        <w:t xml:space="preserve"> </w:t>
      </w:r>
      <w:proofErr w:type="spellStart"/>
      <w:r w:rsidRPr="00450FFC">
        <w:rPr>
          <w:rFonts w:ascii="Verdana" w:hAnsi="Verdana"/>
          <w:b/>
          <w:bCs/>
          <w:sz w:val="20"/>
          <w:szCs w:val="20"/>
        </w:rPr>
        <w:t>the</w:t>
      </w:r>
      <w:proofErr w:type="spellEnd"/>
      <w:r w:rsidRPr="00450FFC">
        <w:rPr>
          <w:rFonts w:ascii="Verdana" w:hAnsi="Verdana"/>
          <w:b/>
          <w:bCs/>
          <w:sz w:val="20"/>
          <w:szCs w:val="20"/>
        </w:rPr>
        <w:t xml:space="preserve"> White </w:t>
      </w:r>
      <w:proofErr w:type="spellStart"/>
      <w:r w:rsidRPr="00450FFC">
        <w:rPr>
          <w:rFonts w:ascii="Verdana" w:hAnsi="Verdana"/>
          <w:b/>
          <w:bCs/>
          <w:sz w:val="20"/>
          <w:szCs w:val="20"/>
        </w:rPr>
        <w:t>Rabbit</w:t>
      </w:r>
      <w:proofErr w:type="spellEnd"/>
      <w:r w:rsidRPr="00450FFC">
        <w:rPr>
          <w:rFonts w:ascii="Verdana" w:hAnsi="Verdana"/>
          <w:b/>
          <w:bCs/>
          <w:sz w:val="20"/>
          <w:szCs w:val="20"/>
        </w:rPr>
        <w:t xml:space="preserve"> </w:t>
      </w:r>
      <w:proofErr w:type="spellStart"/>
      <w:r w:rsidRPr="00450FFC">
        <w:rPr>
          <w:rFonts w:ascii="Verdana" w:hAnsi="Verdana"/>
          <w:b/>
          <w:bCs/>
          <w:sz w:val="20"/>
          <w:szCs w:val="20"/>
        </w:rPr>
        <w:t>Biotech</w:t>
      </w:r>
      <w:proofErr w:type="spellEnd"/>
      <w:r w:rsidRPr="00450FFC">
        <w:rPr>
          <w:rFonts w:ascii="Verdana" w:hAnsi="Verdana"/>
          <w:b/>
          <w:bCs/>
          <w:sz w:val="20"/>
          <w:szCs w:val="20"/>
        </w:rPr>
        <w:t>:</w:t>
      </w:r>
      <w:r w:rsidRPr="00450FFC">
        <w:rPr>
          <w:rFonts w:ascii="Verdana" w:hAnsi="Verdana"/>
          <w:sz w:val="20"/>
          <w:szCs w:val="20"/>
        </w:rPr>
        <w:t xml:space="preserve"> Aralarında beyin omurilik sıvısı da bulunan insan vücut sıvılarını ölçmek üzere hızlı ve zarif yöntemler geliştiriyor.</w:t>
      </w:r>
    </w:p>
    <w:p w14:paraId="0FBE8D56" w14:textId="77777777" w:rsidR="004E1ADA" w:rsidRPr="00450FFC" w:rsidRDefault="004E1ADA" w:rsidP="004E1ADA">
      <w:pPr>
        <w:pStyle w:val="AralkYok"/>
        <w:rPr>
          <w:rFonts w:ascii="Verdana" w:hAnsi="Verdana"/>
          <w:sz w:val="20"/>
          <w:szCs w:val="20"/>
        </w:rPr>
      </w:pPr>
    </w:p>
    <w:p w14:paraId="4DB56C44" w14:textId="194577CF" w:rsidR="00060628" w:rsidRPr="00450FFC" w:rsidRDefault="1DEC89A0" w:rsidP="006E704F">
      <w:pPr>
        <w:pStyle w:val="AralkYok"/>
        <w:rPr>
          <w:rFonts w:ascii="Verdana" w:hAnsi="Verdana"/>
          <w:sz w:val="20"/>
          <w:szCs w:val="20"/>
        </w:rPr>
      </w:pPr>
      <w:proofErr w:type="spellStart"/>
      <w:r w:rsidRPr="00450FFC">
        <w:rPr>
          <w:rFonts w:ascii="Verdana" w:hAnsi="Verdana"/>
          <w:b/>
          <w:bCs/>
          <w:sz w:val="20"/>
          <w:szCs w:val="20"/>
        </w:rPr>
        <w:t>GetDeHealth</w:t>
      </w:r>
      <w:proofErr w:type="spellEnd"/>
      <w:r w:rsidRPr="00450FFC">
        <w:rPr>
          <w:rFonts w:ascii="Verdana" w:hAnsi="Verdana"/>
          <w:b/>
          <w:bCs/>
          <w:sz w:val="20"/>
          <w:szCs w:val="20"/>
        </w:rPr>
        <w:t>:</w:t>
      </w:r>
      <w:r w:rsidRPr="00450FFC">
        <w:rPr>
          <w:rFonts w:ascii="Verdana" w:hAnsi="Verdana"/>
          <w:sz w:val="20"/>
          <w:szCs w:val="20"/>
        </w:rPr>
        <w:t xml:space="preserve"> Dijital sağlık girişimi olarak kendi ürettiği yeni nesil evde tanı kitlerini mobil uygulamaya entegre ederek dijitalleştiriyor ve bunları kullanıcıların bulunduğu konuma saatler içinde iletebiliyor. </w:t>
      </w:r>
    </w:p>
    <w:p w14:paraId="19120E6D" w14:textId="77777777" w:rsidR="006E704F" w:rsidRPr="00450FFC" w:rsidRDefault="006E704F" w:rsidP="006E704F">
      <w:pPr>
        <w:pStyle w:val="AralkYok"/>
        <w:rPr>
          <w:rFonts w:ascii="Verdana" w:hAnsi="Verdana"/>
          <w:sz w:val="20"/>
          <w:szCs w:val="20"/>
        </w:rPr>
      </w:pPr>
    </w:p>
    <w:p w14:paraId="77BB56E9" w14:textId="77777777" w:rsidR="006E704F" w:rsidRPr="00450FFC" w:rsidRDefault="006E704F" w:rsidP="006E704F">
      <w:pPr>
        <w:pStyle w:val="AralkYok"/>
        <w:rPr>
          <w:rFonts w:ascii="Verdana" w:hAnsi="Verdana"/>
          <w:sz w:val="20"/>
          <w:szCs w:val="20"/>
        </w:rPr>
      </w:pPr>
    </w:p>
    <w:p w14:paraId="0E8AA97C" w14:textId="367D7829" w:rsidR="00060628" w:rsidRPr="00450FFC" w:rsidRDefault="1DEC89A0" w:rsidP="006E704F">
      <w:pPr>
        <w:pStyle w:val="AralkYok"/>
        <w:rPr>
          <w:rFonts w:ascii="Verdana" w:hAnsi="Verdana"/>
          <w:sz w:val="20"/>
          <w:szCs w:val="20"/>
        </w:rPr>
      </w:pPr>
      <w:r w:rsidRPr="00450FFC">
        <w:rPr>
          <w:rFonts w:ascii="Verdana" w:hAnsi="Verdana"/>
          <w:b/>
          <w:bCs/>
          <w:sz w:val="20"/>
          <w:szCs w:val="20"/>
        </w:rPr>
        <w:t>Kivi Technologies</w:t>
      </w:r>
      <w:r w:rsidRPr="00450FFC">
        <w:rPr>
          <w:rFonts w:ascii="Verdana" w:hAnsi="Verdana"/>
          <w:sz w:val="20"/>
          <w:szCs w:val="20"/>
        </w:rPr>
        <w:t xml:space="preserve">: Diş ve diş etinin 3 boyutlu modelini oluşturmaya yarayan cihaz ve teknolojiler geliştiriyor. </w:t>
      </w:r>
    </w:p>
    <w:p w14:paraId="06777BD7" w14:textId="77777777" w:rsidR="006E704F" w:rsidRPr="00450FFC" w:rsidRDefault="006E704F" w:rsidP="006E704F">
      <w:pPr>
        <w:pStyle w:val="AralkYok"/>
        <w:rPr>
          <w:rFonts w:ascii="Verdana" w:hAnsi="Verdana"/>
          <w:sz w:val="20"/>
          <w:szCs w:val="20"/>
        </w:rPr>
      </w:pPr>
    </w:p>
    <w:p w14:paraId="697E60EB" w14:textId="64ABDF51" w:rsidR="00716A46" w:rsidRPr="00450FFC" w:rsidRDefault="1DEC89A0" w:rsidP="006E704F">
      <w:pPr>
        <w:pStyle w:val="AralkYok"/>
        <w:rPr>
          <w:rFonts w:ascii="Verdana" w:hAnsi="Verdana"/>
          <w:sz w:val="20"/>
          <w:szCs w:val="20"/>
        </w:rPr>
      </w:pPr>
      <w:proofErr w:type="spellStart"/>
      <w:r w:rsidRPr="00450FFC">
        <w:rPr>
          <w:rFonts w:ascii="Verdana" w:hAnsi="Verdana"/>
          <w:b/>
          <w:bCs/>
          <w:sz w:val="20"/>
          <w:szCs w:val="20"/>
        </w:rPr>
        <w:t>KuartisMED</w:t>
      </w:r>
      <w:proofErr w:type="spellEnd"/>
      <w:r w:rsidRPr="00450FFC">
        <w:rPr>
          <w:rFonts w:ascii="Verdana" w:hAnsi="Verdana"/>
          <w:b/>
          <w:bCs/>
          <w:sz w:val="20"/>
          <w:szCs w:val="20"/>
        </w:rPr>
        <w:t>:</w:t>
      </w:r>
      <w:r w:rsidRPr="00450FFC">
        <w:rPr>
          <w:rFonts w:ascii="Verdana" w:hAnsi="Verdana"/>
          <w:sz w:val="20"/>
          <w:szCs w:val="20"/>
        </w:rPr>
        <w:t xml:space="preserve"> Biyomedikal girişim olarak, yeni doğanlara odaklı, esenlik hali ve sağlık hizmetleri için yenilikçi ürünler geliştiriyor. </w:t>
      </w:r>
    </w:p>
    <w:p w14:paraId="3CE30A1D" w14:textId="77777777" w:rsidR="006E704F" w:rsidRPr="00450FFC" w:rsidRDefault="006E704F" w:rsidP="004630A6">
      <w:pPr>
        <w:spacing w:line="240" w:lineRule="auto"/>
        <w:jc w:val="both"/>
        <w:rPr>
          <w:rFonts w:ascii="Verdana" w:hAnsi="Verdana"/>
          <w:b/>
          <w:bCs/>
          <w:sz w:val="20"/>
          <w:szCs w:val="20"/>
        </w:rPr>
      </w:pPr>
    </w:p>
    <w:p w14:paraId="6628C60D" w14:textId="1040A2C2" w:rsidR="004E1ADA" w:rsidRDefault="004E1ADA" w:rsidP="004E1ADA">
      <w:pPr>
        <w:pStyle w:val="AralkYok"/>
        <w:rPr>
          <w:rFonts w:ascii="Verdana" w:hAnsi="Verdana"/>
          <w:sz w:val="20"/>
          <w:szCs w:val="20"/>
        </w:rPr>
      </w:pPr>
      <w:proofErr w:type="spellStart"/>
      <w:r w:rsidRPr="00450FFC">
        <w:rPr>
          <w:rFonts w:ascii="Verdana" w:hAnsi="Verdana"/>
          <w:b/>
          <w:bCs/>
          <w:sz w:val="20"/>
          <w:szCs w:val="20"/>
        </w:rPr>
        <w:t>Omica</w:t>
      </w:r>
      <w:proofErr w:type="spellEnd"/>
      <w:r w:rsidRPr="00450FFC">
        <w:rPr>
          <w:rFonts w:ascii="Verdana" w:hAnsi="Verdana"/>
          <w:b/>
          <w:bCs/>
          <w:sz w:val="20"/>
          <w:szCs w:val="20"/>
        </w:rPr>
        <w:t xml:space="preserve"> Araştırma </w:t>
      </w:r>
      <w:proofErr w:type="spellStart"/>
      <w:r w:rsidRPr="00450FFC">
        <w:rPr>
          <w:rFonts w:ascii="Verdana" w:hAnsi="Verdana"/>
          <w:b/>
          <w:bCs/>
          <w:sz w:val="20"/>
          <w:szCs w:val="20"/>
        </w:rPr>
        <w:t>İnovasyon</w:t>
      </w:r>
      <w:proofErr w:type="spellEnd"/>
      <w:r w:rsidRPr="00450FFC">
        <w:rPr>
          <w:rFonts w:ascii="Verdana" w:hAnsi="Verdana"/>
          <w:b/>
          <w:bCs/>
          <w:sz w:val="20"/>
          <w:szCs w:val="20"/>
        </w:rPr>
        <w:t xml:space="preserve"> </w:t>
      </w:r>
      <w:proofErr w:type="spellStart"/>
      <w:r w:rsidRPr="00450FFC">
        <w:rPr>
          <w:rFonts w:ascii="Verdana" w:hAnsi="Verdana"/>
          <w:b/>
          <w:bCs/>
          <w:sz w:val="20"/>
          <w:szCs w:val="20"/>
        </w:rPr>
        <w:t>Ltd</w:t>
      </w:r>
      <w:proofErr w:type="spellEnd"/>
      <w:r w:rsidRPr="00450FFC">
        <w:rPr>
          <w:rFonts w:ascii="Verdana" w:hAnsi="Verdana"/>
          <w:b/>
          <w:bCs/>
          <w:sz w:val="20"/>
          <w:szCs w:val="20"/>
        </w:rPr>
        <w:t xml:space="preserve"> Şti:</w:t>
      </w:r>
      <w:r w:rsidRPr="00450FFC">
        <w:rPr>
          <w:rFonts w:ascii="Verdana" w:hAnsi="Verdana"/>
          <w:sz w:val="20"/>
          <w:szCs w:val="20"/>
        </w:rPr>
        <w:t xml:space="preserve"> Türkiye'nin ilk hayvan testlerine alternatif yapay deri temelli test platformunu ortaya koyuyor.</w:t>
      </w:r>
    </w:p>
    <w:p w14:paraId="1AB0982A" w14:textId="77777777" w:rsidR="00F0027C" w:rsidRPr="00450FFC" w:rsidRDefault="00F0027C" w:rsidP="004E1ADA">
      <w:pPr>
        <w:pStyle w:val="AralkYok"/>
        <w:rPr>
          <w:rFonts w:ascii="Verdana" w:hAnsi="Verdana"/>
          <w:sz w:val="20"/>
          <w:szCs w:val="20"/>
        </w:rPr>
      </w:pPr>
    </w:p>
    <w:p w14:paraId="13C4A0F7" w14:textId="77777777" w:rsidR="00B2174B" w:rsidRDefault="00B2174B" w:rsidP="003F5CD9">
      <w:pPr>
        <w:spacing w:line="240" w:lineRule="auto"/>
        <w:jc w:val="both"/>
        <w:rPr>
          <w:b/>
          <w:bCs/>
        </w:rPr>
      </w:pPr>
    </w:p>
    <w:p w14:paraId="181AAF2C" w14:textId="60BB7D59" w:rsidR="00224A7F" w:rsidRPr="00F8093E" w:rsidRDefault="00224A7F" w:rsidP="003F5CD9">
      <w:pPr>
        <w:spacing w:line="240" w:lineRule="auto"/>
        <w:jc w:val="both"/>
        <w:rPr>
          <w:b/>
          <w:bCs/>
        </w:rPr>
      </w:pPr>
      <w:r w:rsidRPr="6F966687">
        <w:rPr>
          <w:b/>
          <w:bCs/>
        </w:rPr>
        <w:t xml:space="preserve">AIFD </w:t>
      </w:r>
      <w:r w:rsidR="00EF6ED6">
        <w:rPr>
          <w:b/>
          <w:bCs/>
        </w:rPr>
        <w:t>H</w:t>
      </w:r>
      <w:r w:rsidRPr="6F966687">
        <w:rPr>
          <w:b/>
          <w:bCs/>
        </w:rPr>
        <w:t>akkında</w:t>
      </w:r>
    </w:p>
    <w:p w14:paraId="14C71CD3" w14:textId="64485029" w:rsidR="00B14FCD" w:rsidRPr="00D3633A" w:rsidRDefault="00224A7F" w:rsidP="00D3633A">
      <w:pPr>
        <w:spacing w:line="240" w:lineRule="auto"/>
        <w:jc w:val="both"/>
        <w:rPr>
          <w:rStyle w:val="normaltextrun"/>
        </w:rPr>
      </w:pPr>
      <w:r>
        <w:t xml:space="preserve">Araştırmacı İlaç Firmaları Derneği (AIFD), Türk insanının yeni ve orijinal ilaçlara erişimini sağlamak ve </w:t>
      </w:r>
      <w:r w:rsidR="000E1E11">
        <w:t>Ü</w:t>
      </w:r>
      <w:r>
        <w:t>lkemizde sağlık sorunlarına etkin çözümler bulunmasına katkıda bulunmak amacıyla, Türkiye</w:t>
      </w:r>
      <w:r w:rsidR="00EF6ED6">
        <w:t>’</w:t>
      </w:r>
      <w:r>
        <w:t>de faaliyet gösteren araştırmacı ilaç firmaları tarafından 2003 yılında kurulmuştur. AIFD İstanbul</w:t>
      </w:r>
      <w:r w:rsidR="00EF6ED6">
        <w:t>’</w:t>
      </w:r>
      <w:r>
        <w:t>daki merkezi ve Ankara</w:t>
      </w:r>
      <w:r w:rsidR="00EF6ED6">
        <w:t>’</w:t>
      </w:r>
      <w:r>
        <w:t xml:space="preserve">daki temsilciliği aracılığıyla faaliyetlerini sürdürmektedir. AIFD üyeleri çağımızda hızla ilerleyen tıp biliminin başta </w:t>
      </w:r>
      <w:proofErr w:type="spellStart"/>
      <w:r>
        <w:t>biyogenetik</w:t>
      </w:r>
      <w:proofErr w:type="spellEnd"/>
      <w:r>
        <w:t xml:space="preserve"> olmak üzere birçok alanda sunduğu olanaklardan yararlanarak geliştirilen yenilikçi ve orijinal ürünlerin insan yaşamını uzattığını, kalitesini artırdığını ve toplum için değer yarattığını bilerek faaliyetlerinde yenilikçiliğe odaklanırlar. Çalışmalarını dürüstlük, şeffaflık ve hesap verebilir olmak temelinde sürdürürler. AIFD üyeleri, insanlarımızın yaşam kalitesini yükseltmek ve sağlık sorunlarına çözüm sunmak öncelikli olmak üzere, topluma karşı tüm sorumluluklarını eksiksiz bir şekilde yerine getirmek için çalışırlar. AIFD, IFPMA (Uluslararası İlaç Üreticileri ve Dernekleri Federasyonu) ve EFPIA (Avrupa İlaç Sanayi ve Dernekleri Federasyonu) üyesi bir kuruluştur. </w:t>
      </w:r>
      <w:hyperlink r:id="rId11">
        <w:r w:rsidRPr="6F966687">
          <w:rPr>
            <w:rStyle w:val="Kpr"/>
          </w:rPr>
          <w:t>www.aifd.org.tr</w:t>
        </w:r>
      </w:hyperlink>
      <w:bookmarkEnd w:id="1"/>
    </w:p>
    <w:p w14:paraId="2EE14F7E" w14:textId="77777777" w:rsidR="006E704F" w:rsidRPr="00FE08FF" w:rsidRDefault="006E704F" w:rsidP="00FE08FF">
      <w:pPr>
        <w:pStyle w:val="AralkYok"/>
        <w:rPr>
          <w:b/>
          <w:bCs/>
        </w:rPr>
      </w:pPr>
      <w:r w:rsidRPr="00FE08FF">
        <w:rPr>
          <w:b/>
          <w:bCs/>
        </w:rPr>
        <w:t>İlgili kişi:</w:t>
      </w:r>
    </w:p>
    <w:p w14:paraId="77EF9B3C" w14:textId="77777777" w:rsidR="002E30B5" w:rsidRPr="006E704F" w:rsidRDefault="002E30B5" w:rsidP="002E30B5">
      <w:pPr>
        <w:pStyle w:val="AralkYok"/>
      </w:pPr>
      <w:r w:rsidRPr="006E704F">
        <w:t xml:space="preserve">Marjinal </w:t>
      </w:r>
      <w:proofErr w:type="spellStart"/>
      <w:r w:rsidRPr="006E704F">
        <w:t>Porter</w:t>
      </w:r>
      <w:proofErr w:type="spellEnd"/>
      <w:r w:rsidRPr="006E704F">
        <w:t xml:space="preserve"> </w:t>
      </w:r>
      <w:proofErr w:type="spellStart"/>
      <w:r w:rsidRPr="006E704F">
        <w:t>Novelli</w:t>
      </w:r>
      <w:proofErr w:type="spellEnd"/>
    </w:p>
    <w:p w14:paraId="650E5C0A" w14:textId="4654DBCE" w:rsidR="006E704F" w:rsidRDefault="006E704F" w:rsidP="00FE08FF">
      <w:pPr>
        <w:pStyle w:val="AralkYok"/>
      </w:pPr>
      <w:r w:rsidRPr="006E704F">
        <w:t>İzel Bostancı</w:t>
      </w:r>
      <w:r w:rsidR="002E30B5">
        <w:t xml:space="preserve"> - </w:t>
      </w:r>
      <w:r w:rsidRPr="006E704F">
        <w:t>0545 565 63 59</w:t>
      </w:r>
      <w:r w:rsidR="002E30B5">
        <w:t xml:space="preserve"> - </w:t>
      </w:r>
      <w:hyperlink r:id="rId12" w:history="1">
        <w:r w:rsidR="002E30B5" w:rsidRPr="006D17B3">
          <w:rPr>
            <w:rStyle w:val="Kpr"/>
          </w:rPr>
          <w:t>izelb@marjinal.com.tr</w:t>
        </w:r>
      </w:hyperlink>
    </w:p>
    <w:p w14:paraId="2D55A37E" w14:textId="195AE19B" w:rsidR="002E30B5" w:rsidRPr="006E704F" w:rsidRDefault="002E30B5" w:rsidP="00FE08FF">
      <w:pPr>
        <w:pStyle w:val="AralkYok"/>
      </w:pPr>
      <w:r>
        <w:t xml:space="preserve">Eray </w:t>
      </w:r>
      <w:proofErr w:type="spellStart"/>
      <w:r>
        <w:t>Çoşan</w:t>
      </w:r>
      <w:proofErr w:type="spellEnd"/>
      <w:r>
        <w:t xml:space="preserve"> – 0532 494 78 40 – </w:t>
      </w:r>
      <w:hyperlink r:id="rId13" w:history="1">
        <w:r w:rsidRPr="006D17B3">
          <w:rPr>
            <w:rStyle w:val="Kpr"/>
          </w:rPr>
          <w:t>erayc@marjinal.com.tr</w:t>
        </w:r>
      </w:hyperlink>
      <w:r>
        <w:t xml:space="preserve"> </w:t>
      </w:r>
    </w:p>
    <w:p w14:paraId="4C15011D" w14:textId="77777777" w:rsidR="006E704F" w:rsidRPr="00011666" w:rsidRDefault="006E704F" w:rsidP="00011666">
      <w:pPr>
        <w:spacing w:line="240" w:lineRule="auto"/>
        <w:jc w:val="both"/>
        <w:rPr>
          <w:rFonts w:cstheme="minorHAnsi"/>
        </w:rPr>
      </w:pPr>
    </w:p>
    <w:sectPr w:rsidR="006E704F" w:rsidRPr="0001166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C29B9" w14:textId="77777777" w:rsidR="00E277F2" w:rsidRDefault="00E277F2">
      <w:pPr>
        <w:spacing w:after="0" w:line="240" w:lineRule="auto"/>
      </w:pPr>
      <w:r>
        <w:separator/>
      </w:r>
    </w:p>
  </w:endnote>
  <w:endnote w:type="continuationSeparator" w:id="0">
    <w:p w14:paraId="5A369C92" w14:textId="77777777" w:rsidR="00E277F2" w:rsidRDefault="00E277F2">
      <w:pPr>
        <w:spacing w:after="0" w:line="240" w:lineRule="auto"/>
      </w:pPr>
      <w:r>
        <w:continuationSeparator/>
      </w:r>
    </w:p>
  </w:endnote>
  <w:endnote w:type="continuationNotice" w:id="1">
    <w:p w14:paraId="28749769" w14:textId="77777777" w:rsidR="00E277F2" w:rsidRDefault="00E27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F15A7DB" w14:paraId="78863AAE" w14:textId="77777777" w:rsidTr="001A6FB5">
      <w:tc>
        <w:tcPr>
          <w:tcW w:w="3020" w:type="dxa"/>
        </w:tcPr>
        <w:p w14:paraId="2C6D7082" w14:textId="5158DA0B" w:rsidR="5F15A7DB" w:rsidRDefault="5F15A7DB" w:rsidP="001A6FB5">
          <w:pPr>
            <w:pStyle w:val="stBilgi"/>
            <w:ind w:left="-115"/>
          </w:pPr>
        </w:p>
      </w:tc>
      <w:tc>
        <w:tcPr>
          <w:tcW w:w="3020" w:type="dxa"/>
        </w:tcPr>
        <w:p w14:paraId="69D8A37A" w14:textId="0F51E6C6" w:rsidR="5F15A7DB" w:rsidRDefault="5F15A7DB" w:rsidP="001A6FB5">
          <w:pPr>
            <w:pStyle w:val="stBilgi"/>
            <w:jc w:val="center"/>
          </w:pPr>
        </w:p>
      </w:tc>
      <w:tc>
        <w:tcPr>
          <w:tcW w:w="3020" w:type="dxa"/>
        </w:tcPr>
        <w:p w14:paraId="4415FE31" w14:textId="4121F5AE" w:rsidR="5F15A7DB" w:rsidRDefault="5F15A7DB" w:rsidP="001A6FB5">
          <w:pPr>
            <w:pStyle w:val="stBilgi"/>
            <w:ind w:right="-115"/>
            <w:jc w:val="right"/>
          </w:pPr>
        </w:p>
      </w:tc>
    </w:tr>
  </w:tbl>
  <w:p w14:paraId="3C011934" w14:textId="5CA8DC0F" w:rsidR="5F15A7DB" w:rsidRDefault="5F15A7DB" w:rsidP="001A6F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20065" w14:textId="77777777" w:rsidR="00E277F2" w:rsidRDefault="00E277F2">
      <w:pPr>
        <w:spacing w:after="0" w:line="240" w:lineRule="auto"/>
      </w:pPr>
      <w:r>
        <w:separator/>
      </w:r>
    </w:p>
  </w:footnote>
  <w:footnote w:type="continuationSeparator" w:id="0">
    <w:p w14:paraId="19F696BB" w14:textId="77777777" w:rsidR="00E277F2" w:rsidRDefault="00E277F2">
      <w:pPr>
        <w:spacing w:after="0" w:line="240" w:lineRule="auto"/>
      </w:pPr>
      <w:r>
        <w:continuationSeparator/>
      </w:r>
    </w:p>
  </w:footnote>
  <w:footnote w:type="continuationNotice" w:id="1">
    <w:p w14:paraId="606F2985" w14:textId="77777777" w:rsidR="00E277F2" w:rsidRDefault="00E277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F15A7DB" w14:paraId="740E3BDF" w14:textId="77777777" w:rsidTr="001A6FB5">
      <w:tc>
        <w:tcPr>
          <w:tcW w:w="3020" w:type="dxa"/>
        </w:tcPr>
        <w:p w14:paraId="7F4D18AC" w14:textId="4B51EE3C" w:rsidR="5F15A7DB" w:rsidRDefault="5F15A7DB" w:rsidP="001A6FB5">
          <w:pPr>
            <w:pStyle w:val="stBilgi"/>
            <w:ind w:left="-115"/>
          </w:pPr>
        </w:p>
      </w:tc>
      <w:tc>
        <w:tcPr>
          <w:tcW w:w="3020" w:type="dxa"/>
        </w:tcPr>
        <w:p w14:paraId="335F69F6" w14:textId="03FAA665" w:rsidR="5F15A7DB" w:rsidRDefault="5F15A7DB" w:rsidP="001A6FB5">
          <w:pPr>
            <w:pStyle w:val="stBilgi"/>
            <w:jc w:val="center"/>
          </w:pPr>
        </w:p>
      </w:tc>
      <w:tc>
        <w:tcPr>
          <w:tcW w:w="3020" w:type="dxa"/>
        </w:tcPr>
        <w:p w14:paraId="1E2DFED2" w14:textId="7BD85621" w:rsidR="5F15A7DB" w:rsidRDefault="5F15A7DB" w:rsidP="001A6FB5">
          <w:pPr>
            <w:pStyle w:val="stBilgi"/>
            <w:ind w:right="-115"/>
            <w:jc w:val="right"/>
          </w:pPr>
        </w:p>
      </w:tc>
    </w:tr>
  </w:tbl>
  <w:p w14:paraId="6473628F" w14:textId="3BAE5110" w:rsidR="5F15A7DB" w:rsidRDefault="5F15A7DB" w:rsidP="001A6FB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123D0"/>
    <w:multiLevelType w:val="hybridMultilevel"/>
    <w:tmpl w:val="1526A180"/>
    <w:lvl w:ilvl="0" w:tplc="FFFFFFFF">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6E0900"/>
    <w:multiLevelType w:val="hybridMultilevel"/>
    <w:tmpl w:val="0C1A83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5B2CA3"/>
    <w:multiLevelType w:val="hybridMultilevel"/>
    <w:tmpl w:val="6A70A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1731D7"/>
    <w:multiLevelType w:val="hybridMultilevel"/>
    <w:tmpl w:val="66089DE6"/>
    <w:lvl w:ilvl="0" w:tplc="0D8AD8F6">
      <w:start w:val="1"/>
      <w:numFmt w:val="bullet"/>
      <w:lvlText w:val=""/>
      <w:lvlJc w:val="left"/>
      <w:pPr>
        <w:ind w:left="720" w:hanging="360"/>
      </w:pPr>
      <w:rPr>
        <w:rFonts w:ascii="Symbol" w:hAnsi="Symbol" w:hint="default"/>
      </w:rPr>
    </w:lvl>
    <w:lvl w:ilvl="1" w:tplc="0FD4834C">
      <w:start w:val="1"/>
      <w:numFmt w:val="bullet"/>
      <w:lvlText w:val="o"/>
      <w:lvlJc w:val="left"/>
      <w:pPr>
        <w:ind w:left="1440" w:hanging="360"/>
      </w:pPr>
      <w:rPr>
        <w:rFonts w:ascii="Courier New" w:hAnsi="Courier New" w:hint="default"/>
      </w:rPr>
    </w:lvl>
    <w:lvl w:ilvl="2" w:tplc="9648B07A">
      <w:start w:val="1"/>
      <w:numFmt w:val="bullet"/>
      <w:lvlText w:val=""/>
      <w:lvlJc w:val="left"/>
      <w:pPr>
        <w:ind w:left="2160" w:hanging="360"/>
      </w:pPr>
      <w:rPr>
        <w:rFonts w:ascii="Wingdings" w:hAnsi="Wingdings" w:hint="default"/>
      </w:rPr>
    </w:lvl>
    <w:lvl w:ilvl="3" w:tplc="B6C2DC88">
      <w:start w:val="1"/>
      <w:numFmt w:val="bullet"/>
      <w:lvlText w:val=""/>
      <w:lvlJc w:val="left"/>
      <w:pPr>
        <w:ind w:left="2880" w:hanging="360"/>
      </w:pPr>
      <w:rPr>
        <w:rFonts w:ascii="Symbol" w:hAnsi="Symbol" w:hint="default"/>
      </w:rPr>
    </w:lvl>
    <w:lvl w:ilvl="4" w:tplc="10F4B1DE">
      <w:start w:val="1"/>
      <w:numFmt w:val="bullet"/>
      <w:lvlText w:val="o"/>
      <w:lvlJc w:val="left"/>
      <w:pPr>
        <w:ind w:left="3600" w:hanging="360"/>
      </w:pPr>
      <w:rPr>
        <w:rFonts w:ascii="Courier New" w:hAnsi="Courier New" w:hint="default"/>
      </w:rPr>
    </w:lvl>
    <w:lvl w:ilvl="5" w:tplc="3984F7EE">
      <w:start w:val="1"/>
      <w:numFmt w:val="bullet"/>
      <w:lvlText w:val=""/>
      <w:lvlJc w:val="left"/>
      <w:pPr>
        <w:ind w:left="4320" w:hanging="360"/>
      </w:pPr>
      <w:rPr>
        <w:rFonts w:ascii="Wingdings" w:hAnsi="Wingdings" w:hint="default"/>
      </w:rPr>
    </w:lvl>
    <w:lvl w:ilvl="6" w:tplc="FB0A4B8E">
      <w:start w:val="1"/>
      <w:numFmt w:val="bullet"/>
      <w:lvlText w:val=""/>
      <w:lvlJc w:val="left"/>
      <w:pPr>
        <w:ind w:left="5040" w:hanging="360"/>
      </w:pPr>
      <w:rPr>
        <w:rFonts w:ascii="Symbol" w:hAnsi="Symbol" w:hint="default"/>
      </w:rPr>
    </w:lvl>
    <w:lvl w:ilvl="7" w:tplc="F8FC7F86">
      <w:start w:val="1"/>
      <w:numFmt w:val="bullet"/>
      <w:lvlText w:val="o"/>
      <w:lvlJc w:val="left"/>
      <w:pPr>
        <w:ind w:left="5760" w:hanging="360"/>
      </w:pPr>
      <w:rPr>
        <w:rFonts w:ascii="Courier New" w:hAnsi="Courier New" w:hint="default"/>
      </w:rPr>
    </w:lvl>
    <w:lvl w:ilvl="8" w:tplc="D9E47B9C">
      <w:start w:val="1"/>
      <w:numFmt w:val="bullet"/>
      <w:lvlText w:val=""/>
      <w:lvlJc w:val="left"/>
      <w:pPr>
        <w:ind w:left="6480" w:hanging="360"/>
      </w:pPr>
      <w:rPr>
        <w:rFonts w:ascii="Wingdings" w:hAnsi="Wingdings" w:hint="default"/>
      </w:rPr>
    </w:lvl>
  </w:abstractNum>
  <w:abstractNum w:abstractNumId="4" w15:restartNumberingAfterBreak="0">
    <w:nsid w:val="42F8563F"/>
    <w:multiLevelType w:val="hybridMultilevel"/>
    <w:tmpl w:val="0846A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3010478"/>
    <w:multiLevelType w:val="multilevel"/>
    <w:tmpl w:val="2796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EA34E1"/>
    <w:multiLevelType w:val="hybridMultilevel"/>
    <w:tmpl w:val="92E875AC"/>
    <w:lvl w:ilvl="0" w:tplc="E7BA8C10">
      <w:start w:val="1"/>
      <w:numFmt w:val="bullet"/>
      <w:lvlText w:val="•"/>
      <w:lvlJc w:val="left"/>
      <w:pPr>
        <w:tabs>
          <w:tab w:val="num" w:pos="720"/>
        </w:tabs>
        <w:ind w:left="720" w:hanging="360"/>
      </w:pPr>
      <w:rPr>
        <w:rFonts w:ascii="Arial" w:hAnsi="Arial" w:hint="default"/>
      </w:rPr>
    </w:lvl>
    <w:lvl w:ilvl="1" w:tplc="C3124320" w:tentative="1">
      <w:start w:val="1"/>
      <w:numFmt w:val="bullet"/>
      <w:lvlText w:val="•"/>
      <w:lvlJc w:val="left"/>
      <w:pPr>
        <w:tabs>
          <w:tab w:val="num" w:pos="1440"/>
        </w:tabs>
        <w:ind w:left="1440" w:hanging="360"/>
      </w:pPr>
      <w:rPr>
        <w:rFonts w:ascii="Arial" w:hAnsi="Arial" w:hint="default"/>
      </w:rPr>
    </w:lvl>
    <w:lvl w:ilvl="2" w:tplc="AB94EC2E" w:tentative="1">
      <w:start w:val="1"/>
      <w:numFmt w:val="bullet"/>
      <w:lvlText w:val="•"/>
      <w:lvlJc w:val="left"/>
      <w:pPr>
        <w:tabs>
          <w:tab w:val="num" w:pos="2160"/>
        </w:tabs>
        <w:ind w:left="2160" w:hanging="360"/>
      </w:pPr>
      <w:rPr>
        <w:rFonts w:ascii="Arial" w:hAnsi="Arial" w:hint="default"/>
      </w:rPr>
    </w:lvl>
    <w:lvl w:ilvl="3" w:tplc="3B92C3D8" w:tentative="1">
      <w:start w:val="1"/>
      <w:numFmt w:val="bullet"/>
      <w:lvlText w:val="•"/>
      <w:lvlJc w:val="left"/>
      <w:pPr>
        <w:tabs>
          <w:tab w:val="num" w:pos="2880"/>
        </w:tabs>
        <w:ind w:left="2880" w:hanging="360"/>
      </w:pPr>
      <w:rPr>
        <w:rFonts w:ascii="Arial" w:hAnsi="Arial" w:hint="default"/>
      </w:rPr>
    </w:lvl>
    <w:lvl w:ilvl="4" w:tplc="BD26F9BE" w:tentative="1">
      <w:start w:val="1"/>
      <w:numFmt w:val="bullet"/>
      <w:lvlText w:val="•"/>
      <w:lvlJc w:val="left"/>
      <w:pPr>
        <w:tabs>
          <w:tab w:val="num" w:pos="3600"/>
        </w:tabs>
        <w:ind w:left="3600" w:hanging="360"/>
      </w:pPr>
      <w:rPr>
        <w:rFonts w:ascii="Arial" w:hAnsi="Arial" w:hint="default"/>
      </w:rPr>
    </w:lvl>
    <w:lvl w:ilvl="5" w:tplc="99FCE186" w:tentative="1">
      <w:start w:val="1"/>
      <w:numFmt w:val="bullet"/>
      <w:lvlText w:val="•"/>
      <w:lvlJc w:val="left"/>
      <w:pPr>
        <w:tabs>
          <w:tab w:val="num" w:pos="4320"/>
        </w:tabs>
        <w:ind w:left="4320" w:hanging="360"/>
      </w:pPr>
      <w:rPr>
        <w:rFonts w:ascii="Arial" w:hAnsi="Arial" w:hint="default"/>
      </w:rPr>
    </w:lvl>
    <w:lvl w:ilvl="6" w:tplc="684CB4D0" w:tentative="1">
      <w:start w:val="1"/>
      <w:numFmt w:val="bullet"/>
      <w:lvlText w:val="•"/>
      <w:lvlJc w:val="left"/>
      <w:pPr>
        <w:tabs>
          <w:tab w:val="num" w:pos="5040"/>
        </w:tabs>
        <w:ind w:left="5040" w:hanging="360"/>
      </w:pPr>
      <w:rPr>
        <w:rFonts w:ascii="Arial" w:hAnsi="Arial" w:hint="default"/>
      </w:rPr>
    </w:lvl>
    <w:lvl w:ilvl="7" w:tplc="32D2EB30" w:tentative="1">
      <w:start w:val="1"/>
      <w:numFmt w:val="bullet"/>
      <w:lvlText w:val="•"/>
      <w:lvlJc w:val="left"/>
      <w:pPr>
        <w:tabs>
          <w:tab w:val="num" w:pos="5760"/>
        </w:tabs>
        <w:ind w:left="5760" w:hanging="360"/>
      </w:pPr>
      <w:rPr>
        <w:rFonts w:ascii="Arial" w:hAnsi="Arial" w:hint="default"/>
      </w:rPr>
    </w:lvl>
    <w:lvl w:ilvl="8" w:tplc="4998DC1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B6C1AE2"/>
    <w:multiLevelType w:val="multilevel"/>
    <w:tmpl w:val="06FC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B2570E"/>
    <w:multiLevelType w:val="multilevel"/>
    <w:tmpl w:val="EC7C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1748774">
    <w:abstractNumId w:val="3"/>
  </w:num>
  <w:num w:numId="2" w16cid:durableId="541552181">
    <w:abstractNumId w:val="1"/>
  </w:num>
  <w:num w:numId="3" w16cid:durableId="763526707">
    <w:abstractNumId w:val="2"/>
  </w:num>
  <w:num w:numId="4" w16cid:durableId="589890871">
    <w:abstractNumId w:val="5"/>
  </w:num>
  <w:num w:numId="5" w16cid:durableId="1002389451">
    <w:abstractNumId w:val="7"/>
  </w:num>
  <w:num w:numId="6" w16cid:durableId="729693208">
    <w:abstractNumId w:val="8"/>
  </w:num>
  <w:num w:numId="7" w16cid:durableId="911037283">
    <w:abstractNumId w:val="0"/>
  </w:num>
  <w:num w:numId="8" w16cid:durableId="554898583">
    <w:abstractNumId w:val="6"/>
  </w:num>
  <w:num w:numId="9" w16cid:durableId="860581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FD"/>
    <w:rsid w:val="00001950"/>
    <w:rsid w:val="00004540"/>
    <w:rsid w:val="00011666"/>
    <w:rsid w:val="00013D13"/>
    <w:rsid w:val="00013F7E"/>
    <w:rsid w:val="0002430F"/>
    <w:rsid w:val="00024E48"/>
    <w:rsid w:val="00025D88"/>
    <w:rsid w:val="00027276"/>
    <w:rsid w:val="00027C46"/>
    <w:rsid w:val="00046D56"/>
    <w:rsid w:val="00060628"/>
    <w:rsid w:val="0007116D"/>
    <w:rsid w:val="00071A8A"/>
    <w:rsid w:val="00077C57"/>
    <w:rsid w:val="00090C64"/>
    <w:rsid w:val="0009258B"/>
    <w:rsid w:val="000A45C6"/>
    <w:rsid w:val="000B0BA5"/>
    <w:rsid w:val="000B3537"/>
    <w:rsid w:val="000B37E4"/>
    <w:rsid w:val="000D027D"/>
    <w:rsid w:val="000E1E11"/>
    <w:rsid w:val="000E28D5"/>
    <w:rsid w:val="000E46AB"/>
    <w:rsid w:val="000F69F2"/>
    <w:rsid w:val="00131CD0"/>
    <w:rsid w:val="00132DAA"/>
    <w:rsid w:val="00137F12"/>
    <w:rsid w:val="00144BAD"/>
    <w:rsid w:val="001455D2"/>
    <w:rsid w:val="00154C07"/>
    <w:rsid w:val="0016125D"/>
    <w:rsid w:val="0017648A"/>
    <w:rsid w:val="00182575"/>
    <w:rsid w:val="001A45AF"/>
    <w:rsid w:val="001A6FB5"/>
    <w:rsid w:val="001B7077"/>
    <w:rsid w:val="001E146E"/>
    <w:rsid w:val="001F0FDB"/>
    <w:rsid w:val="001F5E3F"/>
    <w:rsid w:val="00212C07"/>
    <w:rsid w:val="00214F4F"/>
    <w:rsid w:val="00224A7F"/>
    <w:rsid w:val="00231E17"/>
    <w:rsid w:val="0025026A"/>
    <w:rsid w:val="0025124D"/>
    <w:rsid w:val="00251B20"/>
    <w:rsid w:val="002540CD"/>
    <w:rsid w:val="00270278"/>
    <w:rsid w:val="00271263"/>
    <w:rsid w:val="002804B2"/>
    <w:rsid w:val="00281F0C"/>
    <w:rsid w:val="00294828"/>
    <w:rsid w:val="002C1ABC"/>
    <w:rsid w:val="002C660C"/>
    <w:rsid w:val="002E0EB3"/>
    <w:rsid w:val="002E30B5"/>
    <w:rsid w:val="002F3095"/>
    <w:rsid w:val="00303AB4"/>
    <w:rsid w:val="00310952"/>
    <w:rsid w:val="003111C7"/>
    <w:rsid w:val="00314052"/>
    <w:rsid w:val="00322217"/>
    <w:rsid w:val="0033190E"/>
    <w:rsid w:val="003342C6"/>
    <w:rsid w:val="00351C57"/>
    <w:rsid w:val="00353D99"/>
    <w:rsid w:val="003566E1"/>
    <w:rsid w:val="003631EC"/>
    <w:rsid w:val="00365531"/>
    <w:rsid w:val="00381876"/>
    <w:rsid w:val="0038733C"/>
    <w:rsid w:val="003873C7"/>
    <w:rsid w:val="003A376C"/>
    <w:rsid w:val="003A7C8E"/>
    <w:rsid w:val="003B41F5"/>
    <w:rsid w:val="003B75C0"/>
    <w:rsid w:val="003F5CD9"/>
    <w:rsid w:val="003F6056"/>
    <w:rsid w:val="003F6F44"/>
    <w:rsid w:val="004247E8"/>
    <w:rsid w:val="00425E71"/>
    <w:rsid w:val="004278E9"/>
    <w:rsid w:val="00437FD0"/>
    <w:rsid w:val="00450FFC"/>
    <w:rsid w:val="00452B1D"/>
    <w:rsid w:val="00454FA3"/>
    <w:rsid w:val="00457996"/>
    <w:rsid w:val="004630A6"/>
    <w:rsid w:val="00475A6C"/>
    <w:rsid w:val="00481BC1"/>
    <w:rsid w:val="00484E8C"/>
    <w:rsid w:val="004A0791"/>
    <w:rsid w:val="004A551B"/>
    <w:rsid w:val="004B4331"/>
    <w:rsid w:val="004D1155"/>
    <w:rsid w:val="004D11D5"/>
    <w:rsid w:val="004D4320"/>
    <w:rsid w:val="004E1206"/>
    <w:rsid w:val="004E1ADA"/>
    <w:rsid w:val="004E4BF5"/>
    <w:rsid w:val="004F118F"/>
    <w:rsid w:val="004F4459"/>
    <w:rsid w:val="0050400B"/>
    <w:rsid w:val="00505841"/>
    <w:rsid w:val="00513D54"/>
    <w:rsid w:val="00520642"/>
    <w:rsid w:val="00524C79"/>
    <w:rsid w:val="0052680C"/>
    <w:rsid w:val="005338B7"/>
    <w:rsid w:val="005363FC"/>
    <w:rsid w:val="00544CF8"/>
    <w:rsid w:val="00546092"/>
    <w:rsid w:val="00551A86"/>
    <w:rsid w:val="0056398C"/>
    <w:rsid w:val="00563FDE"/>
    <w:rsid w:val="005644BE"/>
    <w:rsid w:val="00574DCC"/>
    <w:rsid w:val="00591404"/>
    <w:rsid w:val="00593182"/>
    <w:rsid w:val="00596D8D"/>
    <w:rsid w:val="005A0676"/>
    <w:rsid w:val="005B1A7F"/>
    <w:rsid w:val="005C6023"/>
    <w:rsid w:val="0060161C"/>
    <w:rsid w:val="00601F53"/>
    <w:rsid w:val="006052A7"/>
    <w:rsid w:val="0061147C"/>
    <w:rsid w:val="0061337A"/>
    <w:rsid w:val="006146BB"/>
    <w:rsid w:val="00631D75"/>
    <w:rsid w:val="00643538"/>
    <w:rsid w:val="00645E5D"/>
    <w:rsid w:val="006461A7"/>
    <w:rsid w:val="006475D6"/>
    <w:rsid w:val="006530A8"/>
    <w:rsid w:val="00653BD7"/>
    <w:rsid w:val="006553F1"/>
    <w:rsid w:val="00660002"/>
    <w:rsid w:val="006623EA"/>
    <w:rsid w:val="006842F4"/>
    <w:rsid w:val="006A175F"/>
    <w:rsid w:val="006A59AC"/>
    <w:rsid w:val="006C111F"/>
    <w:rsid w:val="006C6795"/>
    <w:rsid w:val="006C7783"/>
    <w:rsid w:val="006D2EA1"/>
    <w:rsid w:val="006E546E"/>
    <w:rsid w:val="006E704F"/>
    <w:rsid w:val="007071D4"/>
    <w:rsid w:val="0070748D"/>
    <w:rsid w:val="00712E37"/>
    <w:rsid w:val="00716A46"/>
    <w:rsid w:val="00722902"/>
    <w:rsid w:val="007249A4"/>
    <w:rsid w:val="00725F7B"/>
    <w:rsid w:val="00740C71"/>
    <w:rsid w:val="00770A9D"/>
    <w:rsid w:val="0077762C"/>
    <w:rsid w:val="00793437"/>
    <w:rsid w:val="0079395F"/>
    <w:rsid w:val="00795884"/>
    <w:rsid w:val="007A5BD5"/>
    <w:rsid w:val="007B0C06"/>
    <w:rsid w:val="007B3296"/>
    <w:rsid w:val="007D3EE9"/>
    <w:rsid w:val="007E0053"/>
    <w:rsid w:val="007E43F5"/>
    <w:rsid w:val="007E5A60"/>
    <w:rsid w:val="007F022E"/>
    <w:rsid w:val="007F7618"/>
    <w:rsid w:val="00802C92"/>
    <w:rsid w:val="00803BD7"/>
    <w:rsid w:val="008107A3"/>
    <w:rsid w:val="00815111"/>
    <w:rsid w:val="00826D7F"/>
    <w:rsid w:val="00831A77"/>
    <w:rsid w:val="00840DB0"/>
    <w:rsid w:val="00841C22"/>
    <w:rsid w:val="00861BC3"/>
    <w:rsid w:val="0086504C"/>
    <w:rsid w:val="008725E5"/>
    <w:rsid w:val="0088323C"/>
    <w:rsid w:val="00895C18"/>
    <w:rsid w:val="008A456A"/>
    <w:rsid w:val="008B5F2D"/>
    <w:rsid w:val="008D1E67"/>
    <w:rsid w:val="008D73D1"/>
    <w:rsid w:val="008F4D8A"/>
    <w:rsid w:val="008F6A4D"/>
    <w:rsid w:val="008F7648"/>
    <w:rsid w:val="00903EEF"/>
    <w:rsid w:val="0090752D"/>
    <w:rsid w:val="00907FD3"/>
    <w:rsid w:val="00911346"/>
    <w:rsid w:val="00915638"/>
    <w:rsid w:val="0091639B"/>
    <w:rsid w:val="009202F1"/>
    <w:rsid w:val="0092510B"/>
    <w:rsid w:val="00926DAD"/>
    <w:rsid w:val="009667A6"/>
    <w:rsid w:val="00972CD6"/>
    <w:rsid w:val="00973FCF"/>
    <w:rsid w:val="00991A4C"/>
    <w:rsid w:val="009B277E"/>
    <w:rsid w:val="009B7F4B"/>
    <w:rsid w:val="009D1ABF"/>
    <w:rsid w:val="009D28F9"/>
    <w:rsid w:val="009F1BA1"/>
    <w:rsid w:val="009F4653"/>
    <w:rsid w:val="00A059DA"/>
    <w:rsid w:val="00A0773E"/>
    <w:rsid w:val="00A07855"/>
    <w:rsid w:val="00A10577"/>
    <w:rsid w:val="00A1149A"/>
    <w:rsid w:val="00A164E0"/>
    <w:rsid w:val="00A23E1D"/>
    <w:rsid w:val="00A24B51"/>
    <w:rsid w:val="00A2551F"/>
    <w:rsid w:val="00A328FE"/>
    <w:rsid w:val="00A47C10"/>
    <w:rsid w:val="00A51139"/>
    <w:rsid w:val="00A62E78"/>
    <w:rsid w:val="00A637CA"/>
    <w:rsid w:val="00A63C12"/>
    <w:rsid w:val="00A64E66"/>
    <w:rsid w:val="00A7338C"/>
    <w:rsid w:val="00A76ED2"/>
    <w:rsid w:val="00A90D77"/>
    <w:rsid w:val="00A93ACD"/>
    <w:rsid w:val="00A94855"/>
    <w:rsid w:val="00AA19B3"/>
    <w:rsid w:val="00AA5203"/>
    <w:rsid w:val="00AA69E7"/>
    <w:rsid w:val="00AB0846"/>
    <w:rsid w:val="00AB651D"/>
    <w:rsid w:val="00AC2B94"/>
    <w:rsid w:val="00AC3E17"/>
    <w:rsid w:val="00AD24DB"/>
    <w:rsid w:val="00AE0DE2"/>
    <w:rsid w:val="00AF2CFB"/>
    <w:rsid w:val="00B02D47"/>
    <w:rsid w:val="00B0478A"/>
    <w:rsid w:val="00B0556E"/>
    <w:rsid w:val="00B1122A"/>
    <w:rsid w:val="00B14FCD"/>
    <w:rsid w:val="00B177CE"/>
    <w:rsid w:val="00B2174B"/>
    <w:rsid w:val="00B235A3"/>
    <w:rsid w:val="00B26C2B"/>
    <w:rsid w:val="00B37A90"/>
    <w:rsid w:val="00B42A65"/>
    <w:rsid w:val="00B50C5E"/>
    <w:rsid w:val="00B52C55"/>
    <w:rsid w:val="00B60B41"/>
    <w:rsid w:val="00B633A9"/>
    <w:rsid w:val="00B64672"/>
    <w:rsid w:val="00B66F3B"/>
    <w:rsid w:val="00B67DE5"/>
    <w:rsid w:val="00B82693"/>
    <w:rsid w:val="00B95CC5"/>
    <w:rsid w:val="00B96C89"/>
    <w:rsid w:val="00BC2DFC"/>
    <w:rsid w:val="00BC334F"/>
    <w:rsid w:val="00BC6DC3"/>
    <w:rsid w:val="00BD4C56"/>
    <w:rsid w:val="00BE0E1E"/>
    <w:rsid w:val="00BE60D7"/>
    <w:rsid w:val="00BF179A"/>
    <w:rsid w:val="00C005CC"/>
    <w:rsid w:val="00C02E3A"/>
    <w:rsid w:val="00C11E58"/>
    <w:rsid w:val="00C17AF5"/>
    <w:rsid w:val="00C25279"/>
    <w:rsid w:val="00C3245D"/>
    <w:rsid w:val="00C37077"/>
    <w:rsid w:val="00C44BC0"/>
    <w:rsid w:val="00C514D9"/>
    <w:rsid w:val="00C53A04"/>
    <w:rsid w:val="00C61174"/>
    <w:rsid w:val="00C673A5"/>
    <w:rsid w:val="00C708DC"/>
    <w:rsid w:val="00C8012E"/>
    <w:rsid w:val="00C8289E"/>
    <w:rsid w:val="00C939F9"/>
    <w:rsid w:val="00C959AC"/>
    <w:rsid w:val="00CC0117"/>
    <w:rsid w:val="00CC09D4"/>
    <w:rsid w:val="00CC3E07"/>
    <w:rsid w:val="00CD1D8B"/>
    <w:rsid w:val="00CD5F6C"/>
    <w:rsid w:val="00CE668E"/>
    <w:rsid w:val="00CF0F26"/>
    <w:rsid w:val="00CF6FEE"/>
    <w:rsid w:val="00D01ADC"/>
    <w:rsid w:val="00D05495"/>
    <w:rsid w:val="00D110B0"/>
    <w:rsid w:val="00D152F1"/>
    <w:rsid w:val="00D17882"/>
    <w:rsid w:val="00D209D6"/>
    <w:rsid w:val="00D21AC2"/>
    <w:rsid w:val="00D22690"/>
    <w:rsid w:val="00D227D1"/>
    <w:rsid w:val="00D23810"/>
    <w:rsid w:val="00D2439E"/>
    <w:rsid w:val="00D2458A"/>
    <w:rsid w:val="00D2514D"/>
    <w:rsid w:val="00D260F2"/>
    <w:rsid w:val="00D278DF"/>
    <w:rsid w:val="00D34B20"/>
    <w:rsid w:val="00D3633A"/>
    <w:rsid w:val="00D44863"/>
    <w:rsid w:val="00D7607F"/>
    <w:rsid w:val="00D92D9D"/>
    <w:rsid w:val="00DA566F"/>
    <w:rsid w:val="00DD4874"/>
    <w:rsid w:val="00DE6CFB"/>
    <w:rsid w:val="00E017C0"/>
    <w:rsid w:val="00E01948"/>
    <w:rsid w:val="00E019DD"/>
    <w:rsid w:val="00E05722"/>
    <w:rsid w:val="00E277F2"/>
    <w:rsid w:val="00E3155E"/>
    <w:rsid w:val="00E35241"/>
    <w:rsid w:val="00E37CE3"/>
    <w:rsid w:val="00E432F0"/>
    <w:rsid w:val="00E52FFD"/>
    <w:rsid w:val="00E54F55"/>
    <w:rsid w:val="00E56E63"/>
    <w:rsid w:val="00E626D7"/>
    <w:rsid w:val="00E75325"/>
    <w:rsid w:val="00E812E7"/>
    <w:rsid w:val="00EA3449"/>
    <w:rsid w:val="00EB130A"/>
    <w:rsid w:val="00EB4F40"/>
    <w:rsid w:val="00EB61C1"/>
    <w:rsid w:val="00EB76E7"/>
    <w:rsid w:val="00EC3F86"/>
    <w:rsid w:val="00ED0688"/>
    <w:rsid w:val="00ED7D86"/>
    <w:rsid w:val="00EF07CD"/>
    <w:rsid w:val="00EF2E5F"/>
    <w:rsid w:val="00EF6ED6"/>
    <w:rsid w:val="00F0027C"/>
    <w:rsid w:val="00F00828"/>
    <w:rsid w:val="00F21854"/>
    <w:rsid w:val="00F23D90"/>
    <w:rsid w:val="00F24606"/>
    <w:rsid w:val="00F36786"/>
    <w:rsid w:val="00F42720"/>
    <w:rsid w:val="00F4373C"/>
    <w:rsid w:val="00F54443"/>
    <w:rsid w:val="00F5768E"/>
    <w:rsid w:val="00F60634"/>
    <w:rsid w:val="00F6214B"/>
    <w:rsid w:val="00F66CA1"/>
    <w:rsid w:val="00F72AD7"/>
    <w:rsid w:val="00F75191"/>
    <w:rsid w:val="00F762AE"/>
    <w:rsid w:val="00F8093E"/>
    <w:rsid w:val="00F80E42"/>
    <w:rsid w:val="00F82809"/>
    <w:rsid w:val="00F87BF8"/>
    <w:rsid w:val="00F915E9"/>
    <w:rsid w:val="00F94C9F"/>
    <w:rsid w:val="00FB1978"/>
    <w:rsid w:val="00FB2ED2"/>
    <w:rsid w:val="00FB51DE"/>
    <w:rsid w:val="00FC0BAC"/>
    <w:rsid w:val="00FC1B13"/>
    <w:rsid w:val="00FD643A"/>
    <w:rsid w:val="00FD655B"/>
    <w:rsid w:val="00FE08FF"/>
    <w:rsid w:val="00FE2F02"/>
    <w:rsid w:val="00FE3B4C"/>
    <w:rsid w:val="00FF24F0"/>
    <w:rsid w:val="00FF3196"/>
    <w:rsid w:val="00FF4C74"/>
    <w:rsid w:val="00FF6507"/>
    <w:rsid w:val="0499BB07"/>
    <w:rsid w:val="0538ACFA"/>
    <w:rsid w:val="0B58E038"/>
    <w:rsid w:val="0BB07D5C"/>
    <w:rsid w:val="0C0A79CE"/>
    <w:rsid w:val="0C57A7EA"/>
    <w:rsid w:val="0DA64A2F"/>
    <w:rsid w:val="0E2774F0"/>
    <w:rsid w:val="0E6A214E"/>
    <w:rsid w:val="0FFC2CAB"/>
    <w:rsid w:val="0FFC44C5"/>
    <w:rsid w:val="10C4C294"/>
    <w:rsid w:val="15389744"/>
    <w:rsid w:val="17BB2F6F"/>
    <w:rsid w:val="1827C70B"/>
    <w:rsid w:val="18A0E1C7"/>
    <w:rsid w:val="1970F584"/>
    <w:rsid w:val="1A110710"/>
    <w:rsid w:val="1C8EA092"/>
    <w:rsid w:val="1DEC89A0"/>
    <w:rsid w:val="1E69779E"/>
    <w:rsid w:val="1EFE282C"/>
    <w:rsid w:val="1FF92818"/>
    <w:rsid w:val="23ED186C"/>
    <w:rsid w:val="253592B1"/>
    <w:rsid w:val="259697FF"/>
    <w:rsid w:val="26737D12"/>
    <w:rsid w:val="278D5F53"/>
    <w:rsid w:val="27EC6886"/>
    <w:rsid w:val="289B0C94"/>
    <w:rsid w:val="29550566"/>
    <w:rsid w:val="297AB9FC"/>
    <w:rsid w:val="2A5AE5F7"/>
    <w:rsid w:val="2BF693D9"/>
    <w:rsid w:val="2E488243"/>
    <w:rsid w:val="2E7B8121"/>
    <w:rsid w:val="2F166DFF"/>
    <w:rsid w:val="30C10C00"/>
    <w:rsid w:val="317106F4"/>
    <w:rsid w:val="336F62A5"/>
    <w:rsid w:val="34995705"/>
    <w:rsid w:val="350B3306"/>
    <w:rsid w:val="35F70873"/>
    <w:rsid w:val="385BFC25"/>
    <w:rsid w:val="386EA57B"/>
    <w:rsid w:val="3AF9C234"/>
    <w:rsid w:val="3B7A748A"/>
    <w:rsid w:val="3ED70BE2"/>
    <w:rsid w:val="3F213C2B"/>
    <w:rsid w:val="3F33FC3E"/>
    <w:rsid w:val="3FA88802"/>
    <w:rsid w:val="42016A84"/>
    <w:rsid w:val="427AEDB1"/>
    <w:rsid w:val="439BA6B0"/>
    <w:rsid w:val="440CB1C6"/>
    <w:rsid w:val="465CC935"/>
    <w:rsid w:val="4700EF30"/>
    <w:rsid w:val="4744ED0E"/>
    <w:rsid w:val="48E022E9"/>
    <w:rsid w:val="48EA2F35"/>
    <w:rsid w:val="497C0323"/>
    <w:rsid w:val="49E76414"/>
    <w:rsid w:val="4AAEDA0E"/>
    <w:rsid w:val="4B17D384"/>
    <w:rsid w:val="4B6A71D8"/>
    <w:rsid w:val="4FBBFC09"/>
    <w:rsid w:val="541D7025"/>
    <w:rsid w:val="55647F06"/>
    <w:rsid w:val="56005115"/>
    <w:rsid w:val="58996A80"/>
    <w:rsid w:val="591C2501"/>
    <w:rsid w:val="5BCFBD1E"/>
    <w:rsid w:val="5DD32CAA"/>
    <w:rsid w:val="5F15A7DB"/>
    <w:rsid w:val="5F6B448F"/>
    <w:rsid w:val="60B98966"/>
    <w:rsid w:val="60EAD95C"/>
    <w:rsid w:val="6154C7D7"/>
    <w:rsid w:val="6273E9AA"/>
    <w:rsid w:val="62F09838"/>
    <w:rsid w:val="65AF742A"/>
    <w:rsid w:val="672A3264"/>
    <w:rsid w:val="67CBF6E1"/>
    <w:rsid w:val="680632B8"/>
    <w:rsid w:val="6A00C37A"/>
    <w:rsid w:val="6A82E54D"/>
    <w:rsid w:val="6AA10C53"/>
    <w:rsid w:val="6AB92934"/>
    <w:rsid w:val="6B3F219E"/>
    <w:rsid w:val="6B9C93DB"/>
    <w:rsid w:val="6C058D51"/>
    <w:rsid w:val="6DF3FC06"/>
    <w:rsid w:val="6F966687"/>
    <w:rsid w:val="707004FE"/>
    <w:rsid w:val="70A96558"/>
    <w:rsid w:val="7143E675"/>
    <w:rsid w:val="7318D8C9"/>
    <w:rsid w:val="73B3C5A7"/>
    <w:rsid w:val="75CC5D05"/>
    <w:rsid w:val="78047C49"/>
    <w:rsid w:val="7B34DA57"/>
    <w:rsid w:val="7CE7F334"/>
    <w:rsid w:val="7D2D9B14"/>
    <w:rsid w:val="7D902664"/>
  </w:rsids>
  <m:mathPr>
    <m:mathFont m:val="Cambria Math"/>
    <m:brkBin m:val="before"/>
    <m:brkBinSub m:val="--"/>
    <m:smallFrac m:val="0"/>
    <m:dispDef/>
    <m:lMargin m:val="0"/>
    <m:rMargin m:val="0"/>
    <m:defJc m:val="centerGroup"/>
    <m:wrapIndent m:val="1440"/>
    <m:intLim m:val="subSup"/>
    <m:naryLim m:val="undOvr"/>
  </m:mathPr>
  <w:themeFontLang w:val="tr-TR"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4215A"/>
  <w15:chartTrackingRefBased/>
  <w15:docId w15:val="{81B5C84D-C792-4786-A8D9-B97CAEF9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825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link w:val="Balk2Char"/>
    <w:uiPriority w:val="9"/>
    <w:qFormat/>
    <w:rsid w:val="00077C5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textrun">
    <w:name w:val="normaltextrun"/>
    <w:basedOn w:val="VarsaylanParagrafYazTipi"/>
    <w:rsid w:val="008725E5"/>
  </w:style>
  <w:style w:type="paragraph" w:styleId="ListeParagraf">
    <w:name w:val="List Paragraph"/>
    <w:aliases w:val="List Paragraph 2,Creds Title,Bullet List,FooterText,List Paragraph1,列?出?段?落,Parágrafo da Lista,Dot pt,F5 List Paragraph,Indicator Text,Bullet 1,No Spacing1,List Paragraph Char Char Char,Colorful List - Accent 11,Numbered Para 1"/>
    <w:basedOn w:val="Normal"/>
    <w:link w:val="ListeParagrafChar"/>
    <w:uiPriority w:val="34"/>
    <w:qFormat/>
    <w:rsid w:val="00BC334F"/>
    <w:pPr>
      <w:ind w:left="720"/>
      <w:contextualSpacing/>
    </w:pPr>
  </w:style>
  <w:style w:type="paragraph" w:customStyle="1" w:styleId="paragraph">
    <w:name w:val="paragraph"/>
    <w:basedOn w:val="Normal"/>
    <w:rsid w:val="003F6F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3F6F44"/>
  </w:style>
  <w:style w:type="character" w:styleId="Kpr">
    <w:name w:val="Hyperlink"/>
    <w:basedOn w:val="VarsaylanParagrafYazTipi"/>
    <w:uiPriority w:val="99"/>
    <w:unhideWhenUsed/>
    <w:rsid w:val="003F6F44"/>
    <w:rPr>
      <w:color w:val="0563C1" w:themeColor="hyperlink"/>
      <w:u w:val="single"/>
    </w:rPr>
  </w:style>
  <w:style w:type="paragraph" w:styleId="Dzeltme">
    <w:name w:val="Revision"/>
    <w:hidden/>
    <w:uiPriority w:val="99"/>
    <w:semiHidden/>
    <w:rsid w:val="00601F53"/>
    <w:pPr>
      <w:spacing w:after="0" w:line="240" w:lineRule="auto"/>
    </w:pPr>
  </w:style>
  <w:style w:type="paragraph" w:styleId="NormalWeb">
    <w:name w:val="Normal (Web)"/>
    <w:basedOn w:val="Normal"/>
    <w:uiPriority w:val="99"/>
    <w:semiHidden/>
    <w:unhideWhenUsed/>
    <w:rsid w:val="00B14F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isteParagrafChar">
    <w:name w:val="Liste Paragraf Char"/>
    <w:aliases w:val="List Paragraph 2 Char,Creds Title Char,Bullet List Char,FooterText Char,List Paragraph1 Char,列?出?段?落 Char,Parágrafo da Lista Char,Dot pt Char,F5 List Paragraph Char,Indicator Text Char,Bullet 1 Char,No Spacing1 Char"/>
    <w:link w:val="ListeParagraf"/>
    <w:uiPriority w:val="34"/>
    <w:qFormat/>
    <w:locked/>
    <w:rsid w:val="00F54443"/>
  </w:style>
  <w:style w:type="character" w:styleId="zmlenmeyenBahsetme">
    <w:name w:val="Unresolved Mention"/>
    <w:basedOn w:val="VarsaylanParagrafYazTipi"/>
    <w:uiPriority w:val="99"/>
    <w:semiHidden/>
    <w:unhideWhenUsed/>
    <w:rsid w:val="00D21AC2"/>
    <w:rPr>
      <w:color w:val="605E5C"/>
      <w:shd w:val="clear" w:color="auto" w:fill="E1DFDD"/>
    </w:rPr>
  </w:style>
  <w:style w:type="character" w:styleId="DipnotBavurusu">
    <w:name w:val="footnote reference"/>
    <w:basedOn w:val="VarsaylanParagrafYazTipi"/>
    <w:uiPriority w:val="99"/>
    <w:semiHidden/>
    <w:unhideWhenUsed/>
    <w:rPr>
      <w:vertAlign w:val="superscript"/>
    </w:rPr>
  </w:style>
  <w:style w:type="character" w:customStyle="1" w:styleId="DipnotMetniChar">
    <w:name w:val="Dipnot Metni Char"/>
    <w:basedOn w:val="VarsaylanParagrafYazTipi"/>
    <w:link w:val="DipnotMetni"/>
    <w:uiPriority w:val="99"/>
    <w:rPr>
      <w:sz w:val="20"/>
      <w:szCs w:val="20"/>
    </w:rPr>
  </w:style>
  <w:style w:type="paragraph" w:styleId="DipnotMetni">
    <w:name w:val="footnote text"/>
    <w:basedOn w:val="Normal"/>
    <w:link w:val="DipnotMetniChar"/>
    <w:uiPriority w:val="99"/>
    <w:unhideWhenUsed/>
    <w:pPr>
      <w:spacing w:after="0" w:line="240" w:lineRule="auto"/>
    </w:pPr>
    <w:rPr>
      <w:sz w:val="20"/>
      <w:szCs w:val="20"/>
    </w:rPr>
  </w:style>
  <w:style w:type="character" w:styleId="Gl">
    <w:name w:val="Strong"/>
    <w:basedOn w:val="VarsaylanParagrafYazTipi"/>
    <w:uiPriority w:val="22"/>
    <w:qFormat/>
    <w:rsid w:val="004247E8"/>
    <w:rPr>
      <w:b/>
      <w:bCs/>
    </w:rPr>
  </w:style>
  <w:style w:type="character" w:styleId="AklamaBavurusu">
    <w:name w:val="annotation reference"/>
    <w:basedOn w:val="VarsaylanParagrafYazTipi"/>
    <w:uiPriority w:val="99"/>
    <w:semiHidden/>
    <w:unhideWhenUsed/>
    <w:rsid w:val="00B66F3B"/>
    <w:rPr>
      <w:sz w:val="16"/>
      <w:szCs w:val="16"/>
    </w:rPr>
  </w:style>
  <w:style w:type="paragraph" w:styleId="AklamaMetni">
    <w:name w:val="annotation text"/>
    <w:basedOn w:val="Normal"/>
    <w:link w:val="AklamaMetniChar"/>
    <w:uiPriority w:val="99"/>
    <w:unhideWhenUsed/>
    <w:rsid w:val="00B66F3B"/>
    <w:pPr>
      <w:spacing w:line="240" w:lineRule="auto"/>
    </w:pPr>
    <w:rPr>
      <w:sz w:val="20"/>
      <w:szCs w:val="20"/>
    </w:rPr>
  </w:style>
  <w:style w:type="character" w:customStyle="1" w:styleId="AklamaMetniChar">
    <w:name w:val="Açıklama Metni Char"/>
    <w:basedOn w:val="VarsaylanParagrafYazTipi"/>
    <w:link w:val="AklamaMetni"/>
    <w:uiPriority w:val="99"/>
    <w:rsid w:val="00B66F3B"/>
    <w:rPr>
      <w:sz w:val="20"/>
      <w:szCs w:val="20"/>
    </w:rPr>
  </w:style>
  <w:style w:type="paragraph" w:styleId="AklamaKonusu">
    <w:name w:val="annotation subject"/>
    <w:basedOn w:val="AklamaMetni"/>
    <w:next w:val="AklamaMetni"/>
    <w:link w:val="AklamaKonusuChar"/>
    <w:uiPriority w:val="99"/>
    <w:semiHidden/>
    <w:unhideWhenUsed/>
    <w:rsid w:val="00B66F3B"/>
    <w:rPr>
      <w:b/>
      <w:bCs/>
    </w:rPr>
  </w:style>
  <w:style w:type="character" w:customStyle="1" w:styleId="AklamaKonusuChar">
    <w:name w:val="Açıklama Konusu Char"/>
    <w:basedOn w:val="AklamaMetniChar"/>
    <w:link w:val="AklamaKonusu"/>
    <w:uiPriority w:val="99"/>
    <w:semiHidden/>
    <w:rsid w:val="00B66F3B"/>
    <w:rPr>
      <w:b/>
      <w:bCs/>
      <w:sz w:val="20"/>
      <w:szCs w:val="20"/>
    </w:rPr>
  </w:style>
  <w:style w:type="character" w:styleId="zlenenKpr">
    <w:name w:val="FollowedHyperlink"/>
    <w:basedOn w:val="VarsaylanParagrafYazTipi"/>
    <w:uiPriority w:val="99"/>
    <w:semiHidden/>
    <w:unhideWhenUsed/>
    <w:rsid w:val="00D23810"/>
    <w:rPr>
      <w:color w:val="954F72" w:themeColor="followedHyperlink"/>
      <w:u w:val="single"/>
    </w:rPr>
  </w:style>
  <w:style w:type="paragraph" w:styleId="stBilgi">
    <w:name w:val="header"/>
    <w:basedOn w:val="Normal"/>
    <w:link w:val="stBilgiChar"/>
    <w:uiPriority w:val="99"/>
    <w:unhideWhenUsed/>
    <w:rsid w:val="00EF07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F07CD"/>
  </w:style>
  <w:style w:type="paragraph" w:styleId="AltBilgi">
    <w:name w:val="footer"/>
    <w:basedOn w:val="Normal"/>
    <w:link w:val="AltBilgiChar"/>
    <w:uiPriority w:val="99"/>
    <w:unhideWhenUsed/>
    <w:rsid w:val="00EF07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F07CD"/>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pellingerror">
    <w:name w:val="spellingerror"/>
    <w:basedOn w:val="VarsaylanParagrafYazTipi"/>
    <w:rsid w:val="006C6795"/>
  </w:style>
  <w:style w:type="character" w:customStyle="1" w:styleId="Balk2Char">
    <w:name w:val="Başlık 2 Char"/>
    <w:basedOn w:val="VarsaylanParagrafYazTipi"/>
    <w:link w:val="Balk2"/>
    <w:uiPriority w:val="9"/>
    <w:rsid w:val="00077C57"/>
    <w:rPr>
      <w:rFonts w:ascii="Times New Roman" w:eastAsia="Times New Roman" w:hAnsi="Times New Roman" w:cs="Times New Roman"/>
      <w:b/>
      <w:bCs/>
      <w:sz w:val="36"/>
      <w:szCs w:val="36"/>
      <w:lang w:eastAsia="tr-TR"/>
    </w:rPr>
  </w:style>
  <w:style w:type="character" w:styleId="Vurgu">
    <w:name w:val="Emphasis"/>
    <w:basedOn w:val="VarsaylanParagrafYazTipi"/>
    <w:uiPriority w:val="20"/>
    <w:qFormat/>
    <w:rsid w:val="00722902"/>
    <w:rPr>
      <w:i/>
      <w:iCs/>
    </w:rPr>
  </w:style>
  <w:style w:type="paragraph" w:styleId="AralkYok">
    <w:name w:val="No Spacing"/>
    <w:uiPriority w:val="1"/>
    <w:qFormat/>
    <w:rsid w:val="006E704F"/>
    <w:pPr>
      <w:spacing w:after="0" w:line="240" w:lineRule="auto"/>
    </w:pPr>
  </w:style>
  <w:style w:type="character" w:customStyle="1" w:styleId="Balk1Char">
    <w:name w:val="Başlık 1 Char"/>
    <w:basedOn w:val="VarsaylanParagrafYazTipi"/>
    <w:link w:val="Balk1"/>
    <w:uiPriority w:val="9"/>
    <w:rsid w:val="0018257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157496">
      <w:bodyDiv w:val="1"/>
      <w:marLeft w:val="0"/>
      <w:marRight w:val="0"/>
      <w:marTop w:val="0"/>
      <w:marBottom w:val="0"/>
      <w:divBdr>
        <w:top w:val="none" w:sz="0" w:space="0" w:color="auto"/>
        <w:left w:val="none" w:sz="0" w:space="0" w:color="auto"/>
        <w:bottom w:val="none" w:sz="0" w:space="0" w:color="auto"/>
        <w:right w:val="none" w:sz="0" w:space="0" w:color="auto"/>
      </w:divBdr>
    </w:div>
    <w:div w:id="263928513">
      <w:bodyDiv w:val="1"/>
      <w:marLeft w:val="0"/>
      <w:marRight w:val="0"/>
      <w:marTop w:val="0"/>
      <w:marBottom w:val="0"/>
      <w:divBdr>
        <w:top w:val="none" w:sz="0" w:space="0" w:color="auto"/>
        <w:left w:val="none" w:sz="0" w:space="0" w:color="auto"/>
        <w:bottom w:val="none" w:sz="0" w:space="0" w:color="auto"/>
        <w:right w:val="none" w:sz="0" w:space="0" w:color="auto"/>
      </w:divBdr>
    </w:div>
    <w:div w:id="284164667">
      <w:bodyDiv w:val="1"/>
      <w:marLeft w:val="0"/>
      <w:marRight w:val="0"/>
      <w:marTop w:val="0"/>
      <w:marBottom w:val="0"/>
      <w:divBdr>
        <w:top w:val="none" w:sz="0" w:space="0" w:color="auto"/>
        <w:left w:val="none" w:sz="0" w:space="0" w:color="auto"/>
        <w:bottom w:val="none" w:sz="0" w:space="0" w:color="auto"/>
        <w:right w:val="none" w:sz="0" w:space="0" w:color="auto"/>
      </w:divBdr>
    </w:div>
    <w:div w:id="345987356">
      <w:bodyDiv w:val="1"/>
      <w:marLeft w:val="0"/>
      <w:marRight w:val="0"/>
      <w:marTop w:val="0"/>
      <w:marBottom w:val="0"/>
      <w:divBdr>
        <w:top w:val="none" w:sz="0" w:space="0" w:color="auto"/>
        <w:left w:val="none" w:sz="0" w:space="0" w:color="auto"/>
        <w:bottom w:val="none" w:sz="0" w:space="0" w:color="auto"/>
        <w:right w:val="none" w:sz="0" w:space="0" w:color="auto"/>
      </w:divBdr>
      <w:divsChild>
        <w:div w:id="2093040433">
          <w:marLeft w:val="0"/>
          <w:marRight w:val="0"/>
          <w:marTop w:val="0"/>
          <w:marBottom w:val="0"/>
          <w:divBdr>
            <w:top w:val="none" w:sz="0" w:space="0" w:color="auto"/>
            <w:left w:val="none" w:sz="0" w:space="0" w:color="auto"/>
            <w:bottom w:val="none" w:sz="0" w:space="0" w:color="auto"/>
            <w:right w:val="none" w:sz="0" w:space="0" w:color="auto"/>
          </w:divBdr>
        </w:div>
        <w:div w:id="998994085">
          <w:marLeft w:val="0"/>
          <w:marRight w:val="0"/>
          <w:marTop w:val="0"/>
          <w:marBottom w:val="0"/>
          <w:divBdr>
            <w:top w:val="none" w:sz="0" w:space="0" w:color="auto"/>
            <w:left w:val="none" w:sz="0" w:space="0" w:color="auto"/>
            <w:bottom w:val="none" w:sz="0" w:space="0" w:color="auto"/>
            <w:right w:val="none" w:sz="0" w:space="0" w:color="auto"/>
          </w:divBdr>
        </w:div>
      </w:divsChild>
    </w:div>
    <w:div w:id="383136187">
      <w:bodyDiv w:val="1"/>
      <w:marLeft w:val="0"/>
      <w:marRight w:val="0"/>
      <w:marTop w:val="0"/>
      <w:marBottom w:val="0"/>
      <w:divBdr>
        <w:top w:val="none" w:sz="0" w:space="0" w:color="auto"/>
        <w:left w:val="none" w:sz="0" w:space="0" w:color="auto"/>
        <w:bottom w:val="none" w:sz="0" w:space="0" w:color="auto"/>
        <w:right w:val="none" w:sz="0" w:space="0" w:color="auto"/>
      </w:divBdr>
    </w:div>
    <w:div w:id="433866394">
      <w:bodyDiv w:val="1"/>
      <w:marLeft w:val="0"/>
      <w:marRight w:val="0"/>
      <w:marTop w:val="0"/>
      <w:marBottom w:val="0"/>
      <w:divBdr>
        <w:top w:val="none" w:sz="0" w:space="0" w:color="auto"/>
        <w:left w:val="none" w:sz="0" w:space="0" w:color="auto"/>
        <w:bottom w:val="none" w:sz="0" w:space="0" w:color="auto"/>
        <w:right w:val="none" w:sz="0" w:space="0" w:color="auto"/>
      </w:divBdr>
    </w:div>
    <w:div w:id="573469728">
      <w:bodyDiv w:val="1"/>
      <w:marLeft w:val="0"/>
      <w:marRight w:val="0"/>
      <w:marTop w:val="0"/>
      <w:marBottom w:val="0"/>
      <w:divBdr>
        <w:top w:val="none" w:sz="0" w:space="0" w:color="auto"/>
        <w:left w:val="none" w:sz="0" w:space="0" w:color="auto"/>
        <w:bottom w:val="none" w:sz="0" w:space="0" w:color="auto"/>
        <w:right w:val="none" w:sz="0" w:space="0" w:color="auto"/>
      </w:divBdr>
    </w:div>
    <w:div w:id="1004430351">
      <w:bodyDiv w:val="1"/>
      <w:marLeft w:val="0"/>
      <w:marRight w:val="0"/>
      <w:marTop w:val="0"/>
      <w:marBottom w:val="0"/>
      <w:divBdr>
        <w:top w:val="none" w:sz="0" w:space="0" w:color="auto"/>
        <w:left w:val="none" w:sz="0" w:space="0" w:color="auto"/>
        <w:bottom w:val="none" w:sz="0" w:space="0" w:color="auto"/>
        <w:right w:val="none" w:sz="0" w:space="0" w:color="auto"/>
      </w:divBdr>
    </w:div>
    <w:div w:id="1060059996">
      <w:bodyDiv w:val="1"/>
      <w:marLeft w:val="0"/>
      <w:marRight w:val="0"/>
      <w:marTop w:val="0"/>
      <w:marBottom w:val="0"/>
      <w:divBdr>
        <w:top w:val="none" w:sz="0" w:space="0" w:color="auto"/>
        <w:left w:val="none" w:sz="0" w:space="0" w:color="auto"/>
        <w:bottom w:val="none" w:sz="0" w:space="0" w:color="auto"/>
        <w:right w:val="none" w:sz="0" w:space="0" w:color="auto"/>
      </w:divBdr>
    </w:div>
    <w:div w:id="1060207308">
      <w:bodyDiv w:val="1"/>
      <w:marLeft w:val="0"/>
      <w:marRight w:val="0"/>
      <w:marTop w:val="0"/>
      <w:marBottom w:val="0"/>
      <w:divBdr>
        <w:top w:val="none" w:sz="0" w:space="0" w:color="auto"/>
        <w:left w:val="none" w:sz="0" w:space="0" w:color="auto"/>
        <w:bottom w:val="none" w:sz="0" w:space="0" w:color="auto"/>
        <w:right w:val="none" w:sz="0" w:space="0" w:color="auto"/>
      </w:divBdr>
    </w:div>
    <w:div w:id="1124695116">
      <w:bodyDiv w:val="1"/>
      <w:marLeft w:val="0"/>
      <w:marRight w:val="0"/>
      <w:marTop w:val="0"/>
      <w:marBottom w:val="0"/>
      <w:divBdr>
        <w:top w:val="none" w:sz="0" w:space="0" w:color="auto"/>
        <w:left w:val="none" w:sz="0" w:space="0" w:color="auto"/>
        <w:bottom w:val="none" w:sz="0" w:space="0" w:color="auto"/>
        <w:right w:val="none" w:sz="0" w:space="0" w:color="auto"/>
      </w:divBdr>
      <w:divsChild>
        <w:div w:id="106049459">
          <w:marLeft w:val="0"/>
          <w:marRight w:val="0"/>
          <w:marTop w:val="0"/>
          <w:marBottom w:val="0"/>
          <w:divBdr>
            <w:top w:val="none" w:sz="0" w:space="0" w:color="auto"/>
            <w:left w:val="none" w:sz="0" w:space="0" w:color="auto"/>
            <w:bottom w:val="none" w:sz="0" w:space="0" w:color="auto"/>
            <w:right w:val="none" w:sz="0" w:space="0" w:color="auto"/>
          </w:divBdr>
        </w:div>
        <w:div w:id="66922640">
          <w:marLeft w:val="0"/>
          <w:marRight w:val="0"/>
          <w:marTop w:val="0"/>
          <w:marBottom w:val="0"/>
          <w:divBdr>
            <w:top w:val="none" w:sz="0" w:space="0" w:color="auto"/>
            <w:left w:val="none" w:sz="0" w:space="0" w:color="auto"/>
            <w:bottom w:val="none" w:sz="0" w:space="0" w:color="auto"/>
            <w:right w:val="none" w:sz="0" w:space="0" w:color="auto"/>
          </w:divBdr>
        </w:div>
      </w:divsChild>
    </w:div>
    <w:div w:id="1188370042">
      <w:bodyDiv w:val="1"/>
      <w:marLeft w:val="0"/>
      <w:marRight w:val="0"/>
      <w:marTop w:val="0"/>
      <w:marBottom w:val="0"/>
      <w:divBdr>
        <w:top w:val="none" w:sz="0" w:space="0" w:color="auto"/>
        <w:left w:val="none" w:sz="0" w:space="0" w:color="auto"/>
        <w:bottom w:val="none" w:sz="0" w:space="0" w:color="auto"/>
        <w:right w:val="none" w:sz="0" w:space="0" w:color="auto"/>
      </w:divBdr>
    </w:div>
    <w:div w:id="1216625579">
      <w:bodyDiv w:val="1"/>
      <w:marLeft w:val="0"/>
      <w:marRight w:val="0"/>
      <w:marTop w:val="0"/>
      <w:marBottom w:val="0"/>
      <w:divBdr>
        <w:top w:val="none" w:sz="0" w:space="0" w:color="auto"/>
        <w:left w:val="none" w:sz="0" w:space="0" w:color="auto"/>
        <w:bottom w:val="none" w:sz="0" w:space="0" w:color="auto"/>
        <w:right w:val="none" w:sz="0" w:space="0" w:color="auto"/>
      </w:divBdr>
    </w:div>
    <w:div w:id="1381052337">
      <w:bodyDiv w:val="1"/>
      <w:marLeft w:val="0"/>
      <w:marRight w:val="0"/>
      <w:marTop w:val="0"/>
      <w:marBottom w:val="0"/>
      <w:divBdr>
        <w:top w:val="none" w:sz="0" w:space="0" w:color="auto"/>
        <w:left w:val="none" w:sz="0" w:space="0" w:color="auto"/>
        <w:bottom w:val="none" w:sz="0" w:space="0" w:color="auto"/>
        <w:right w:val="none" w:sz="0" w:space="0" w:color="auto"/>
      </w:divBdr>
    </w:div>
    <w:div w:id="1446002134">
      <w:bodyDiv w:val="1"/>
      <w:marLeft w:val="0"/>
      <w:marRight w:val="0"/>
      <w:marTop w:val="0"/>
      <w:marBottom w:val="0"/>
      <w:divBdr>
        <w:top w:val="none" w:sz="0" w:space="0" w:color="auto"/>
        <w:left w:val="none" w:sz="0" w:space="0" w:color="auto"/>
        <w:bottom w:val="none" w:sz="0" w:space="0" w:color="auto"/>
        <w:right w:val="none" w:sz="0" w:space="0" w:color="auto"/>
      </w:divBdr>
    </w:div>
    <w:div w:id="1482229729">
      <w:bodyDiv w:val="1"/>
      <w:marLeft w:val="0"/>
      <w:marRight w:val="0"/>
      <w:marTop w:val="0"/>
      <w:marBottom w:val="0"/>
      <w:divBdr>
        <w:top w:val="none" w:sz="0" w:space="0" w:color="auto"/>
        <w:left w:val="none" w:sz="0" w:space="0" w:color="auto"/>
        <w:bottom w:val="none" w:sz="0" w:space="0" w:color="auto"/>
        <w:right w:val="none" w:sz="0" w:space="0" w:color="auto"/>
      </w:divBdr>
    </w:div>
    <w:div w:id="1636449535">
      <w:bodyDiv w:val="1"/>
      <w:marLeft w:val="0"/>
      <w:marRight w:val="0"/>
      <w:marTop w:val="0"/>
      <w:marBottom w:val="0"/>
      <w:divBdr>
        <w:top w:val="none" w:sz="0" w:space="0" w:color="auto"/>
        <w:left w:val="none" w:sz="0" w:space="0" w:color="auto"/>
        <w:bottom w:val="none" w:sz="0" w:space="0" w:color="auto"/>
        <w:right w:val="none" w:sz="0" w:space="0" w:color="auto"/>
      </w:divBdr>
    </w:div>
    <w:div w:id="1684091605">
      <w:bodyDiv w:val="1"/>
      <w:marLeft w:val="0"/>
      <w:marRight w:val="0"/>
      <w:marTop w:val="0"/>
      <w:marBottom w:val="0"/>
      <w:divBdr>
        <w:top w:val="none" w:sz="0" w:space="0" w:color="auto"/>
        <w:left w:val="none" w:sz="0" w:space="0" w:color="auto"/>
        <w:bottom w:val="none" w:sz="0" w:space="0" w:color="auto"/>
        <w:right w:val="none" w:sz="0" w:space="0" w:color="auto"/>
      </w:divBdr>
    </w:div>
    <w:div w:id="1694261062">
      <w:bodyDiv w:val="1"/>
      <w:marLeft w:val="0"/>
      <w:marRight w:val="0"/>
      <w:marTop w:val="0"/>
      <w:marBottom w:val="0"/>
      <w:divBdr>
        <w:top w:val="none" w:sz="0" w:space="0" w:color="auto"/>
        <w:left w:val="none" w:sz="0" w:space="0" w:color="auto"/>
        <w:bottom w:val="none" w:sz="0" w:space="0" w:color="auto"/>
        <w:right w:val="none" w:sz="0" w:space="0" w:color="auto"/>
      </w:divBdr>
    </w:div>
    <w:div w:id="1709917398">
      <w:bodyDiv w:val="1"/>
      <w:marLeft w:val="0"/>
      <w:marRight w:val="0"/>
      <w:marTop w:val="0"/>
      <w:marBottom w:val="0"/>
      <w:divBdr>
        <w:top w:val="none" w:sz="0" w:space="0" w:color="auto"/>
        <w:left w:val="none" w:sz="0" w:space="0" w:color="auto"/>
        <w:bottom w:val="none" w:sz="0" w:space="0" w:color="auto"/>
        <w:right w:val="none" w:sz="0" w:space="0" w:color="auto"/>
      </w:divBdr>
    </w:div>
    <w:div w:id="1716536706">
      <w:bodyDiv w:val="1"/>
      <w:marLeft w:val="0"/>
      <w:marRight w:val="0"/>
      <w:marTop w:val="0"/>
      <w:marBottom w:val="0"/>
      <w:divBdr>
        <w:top w:val="none" w:sz="0" w:space="0" w:color="auto"/>
        <w:left w:val="none" w:sz="0" w:space="0" w:color="auto"/>
        <w:bottom w:val="none" w:sz="0" w:space="0" w:color="auto"/>
        <w:right w:val="none" w:sz="0" w:space="0" w:color="auto"/>
      </w:divBdr>
    </w:div>
    <w:div w:id="1729262457">
      <w:bodyDiv w:val="1"/>
      <w:marLeft w:val="0"/>
      <w:marRight w:val="0"/>
      <w:marTop w:val="0"/>
      <w:marBottom w:val="0"/>
      <w:divBdr>
        <w:top w:val="none" w:sz="0" w:space="0" w:color="auto"/>
        <w:left w:val="none" w:sz="0" w:space="0" w:color="auto"/>
        <w:bottom w:val="none" w:sz="0" w:space="0" w:color="auto"/>
        <w:right w:val="none" w:sz="0" w:space="0" w:color="auto"/>
      </w:divBdr>
      <w:divsChild>
        <w:div w:id="1326663648">
          <w:marLeft w:val="0"/>
          <w:marRight w:val="0"/>
          <w:marTop w:val="0"/>
          <w:marBottom w:val="0"/>
          <w:divBdr>
            <w:top w:val="none" w:sz="0" w:space="0" w:color="auto"/>
            <w:left w:val="none" w:sz="0" w:space="0" w:color="auto"/>
            <w:bottom w:val="none" w:sz="0" w:space="0" w:color="auto"/>
            <w:right w:val="none" w:sz="0" w:space="0" w:color="auto"/>
          </w:divBdr>
        </w:div>
      </w:divsChild>
    </w:div>
    <w:div w:id="1749693716">
      <w:bodyDiv w:val="1"/>
      <w:marLeft w:val="0"/>
      <w:marRight w:val="0"/>
      <w:marTop w:val="0"/>
      <w:marBottom w:val="0"/>
      <w:divBdr>
        <w:top w:val="none" w:sz="0" w:space="0" w:color="auto"/>
        <w:left w:val="none" w:sz="0" w:space="0" w:color="auto"/>
        <w:bottom w:val="none" w:sz="0" w:space="0" w:color="auto"/>
        <w:right w:val="none" w:sz="0" w:space="0" w:color="auto"/>
      </w:divBdr>
    </w:div>
    <w:div w:id="1767726531">
      <w:bodyDiv w:val="1"/>
      <w:marLeft w:val="0"/>
      <w:marRight w:val="0"/>
      <w:marTop w:val="0"/>
      <w:marBottom w:val="0"/>
      <w:divBdr>
        <w:top w:val="none" w:sz="0" w:space="0" w:color="auto"/>
        <w:left w:val="none" w:sz="0" w:space="0" w:color="auto"/>
        <w:bottom w:val="none" w:sz="0" w:space="0" w:color="auto"/>
        <w:right w:val="none" w:sz="0" w:space="0" w:color="auto"/>
      </w:divBdr>
    </w:div>
    <w:div w:id="1792745376">
      <w:bodyDiv w:val="1"/>
      <w:marLeft w:val="0"/>
      <w:marRight w:val="0"/>
      <w:marTop w:val="0"/>
      <w:marBottom w:val="0"/>
      <w:divBdr>
        <w:top w:val="none" w:sz="0" w:space="0" w:color="auto"/>
        <w:left w:val="none" w:sz="0" w:space="0" w:color="auto"/>
        <w:bottom w:val="none" w:sz="0" w:space="0" w:color="auto"/>
        <w:right w:val="none" w:sz="0" w:space="0" w:color="auto"/>
      </w:divBdr>
    </w:div>
    <w:div w:id="1899047665">
      <w:bodyDiv w:val="1"/>
      <w:marLeft w:val="0"/>
      <w:marRight w:val="0"/>
      <w:marTop w:val="0"/>
      <w:marBottom w:val="0"/>
      <w:divBdr>
        <w:top w:val="none" w:sz="0" w:space="0" w:color="auto"/>
        <w:left w:val="none" w:sz="0" w:space="0" w:color="auto"/>
        <w:bottom w:val="none" w:sz="0" w:space="0" w:color="auto"/>
        <w:right w:val="none" w:sz="0" w:space="0" w:color="auto"/>
      </w:divBdr>
      <w:divsChild>
        <w:div w:id="797336232">
          <w:marLeft w:val="547"/>
          <w:marRight w:val="0"/>
          <w:marTop w:val="120"/>
          <w:marBottom w:val="120"/>
          <w:divBdr>
            <w:top w:val="none" w:sz="0" w:space="0" w:color="auto"/>
            <w:left w:val="none" w:sz="0" w:space="0" w:color="auto"/>
            <w:bottom w:val="none" w:sz="0" w:space="0" w:color="auto"/>
            <w:right w:val="none" w:sz="0" w:space="0" w:color="auto"/>
          </w:divBdr>
        </w:div>
      </w:divsChild>
    </w:div>
    <w:div w:id="1949965056">
      <w:bodyDiv w:val="1"/>
      <w:marLeft w:val="0"/>
      <w:marRight w:val="0"/>
      <w:marTop w:val="0"/>
      <w:marBottom w:val="0"/>
      <w:divBdr>
        <w:top w:val="none" w:sz="0" w:space="0" w:color="auto"/>
        <w:left w:val="none" w:sz="0" w:space="0" w:color="auto"/>
        <w:bottom w:val="none" w:sz="0" w:space="0" w:color="auto"/>
        <w:right w:val="none" w:sz="0" w:space="0" w:color="auto"/>
      </w:divBdr>
    </w:div>
    <w:div w:id="1986546787">
      <w:bodyDiv w:val="1"/>
      <w:marLeft w:val="0"/>
      <w:marRight w:val="0"/>
      <w:marTop w:val="0"/>
      <w:marBottom w:val="0"/>
      <w:divBdr>
        <w:top w:val="none" w:sz="0" w:space="0" w:color="auto"/>
        <w:left w:val="none" w:sz="0" w:space="0" w:color="auto"/>
        <w:bottom w:val="none" w:sz="0" w:space="0" w:color="auto"/>
        <w:right w:val="none" w:sz="0" w:space="0" w:color="auto"/>
      </w:divBdr>
    </w:div>
    <w:div w:id="204775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yc@marjinal.com.t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zelb@marjinal.com.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ifd.org.t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9" ma:contentTypeDescription="Yeni belge oluşturun." ma:contentTypeScope="" ma:versionID="71fb90ef985eabcb73cf990e58530c16">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4ee682745842122075020adcd08c53a4"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F5B19E-51D8-4046-B0A0-8A577D1BA62B}">
  <ds:schemaRefs>
    <ds:schemaRef ds:uri="http://schemas.openxmlformats.org/officeDocument/2006/bibliography"/>
  </ds:schemaRefs>
</ds:datastoreItem>
</file>

<file path=customXml/itemProps2.xml><?xml version="1.0" encoding="utf-8"?>
<ds:datastoreItem xmlns:ds="http://schemas.openxmlformats.org/officeDocument/2006/customXml" ds:itemID="{0CF83D7E-4014-41E2-A0F6-A3E2B1562990}">
  <ds:schemaRefs>
    <ds:schemaRef ds:uri="http://schemas.microsoft.com/sharepoint/v3/contenttype/forms"/>
  </ds:schemaRefs>
</ds:datastoreItem>
</file>

<file path=customXml/itemProps3.xml><?xml version="1.0" encoding="utf-8"?>
<ds:datastoreItem xmlns:ds="http://schemas.openxmlformats.org/officeDocument/2006/customXml" ds:itemID="{FF1D8227-95E7-4257-85A5-76A4C596F4E9}">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4.xml><?xml version="1.0" encoding="utf-8"?>
<ds:datastoreItem xmlns:ds="http://schemas.openxmlformats.org/officeDocument/2006/customXml" ds:itemID="{64C1FDC3-9F88-419F-94D2-F36D8918E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1232</Words>
  <Characters>7024</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Halit Yeşilbaş</dc:creator>
  <cp:keywords/>
  <dc:description/>
  <cp:lastModifiedBy>Serpil Güzel Ün</cp:lastModifiedBy>
  <cp:revision>4</cp:revision>
  <dcterms:created xsi:type="dcterms:W3CDTF">2022-05-14T06:10:00Z</dcterms:created>
  <dcterms:modified xsi:type="dcterms:W3CDTF">2022-05-14T06:12:00Z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