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69" w:rsidRPr="002C4F69" w:rsidRDefault="002C4F69" w:rsidP="002C4F69">
      <w:pPr>
        <w:spacing w:line="360" w:lineRule="auto"/>
        <w:rPr>
          <w:rFonts w:ascii="Verdana" w:eastAsia="Lato" w:hAnsi="Verdana" w:cs="Lato"/>
          <w:b/>
          <w:sz w:val="32"/>
          <w:szCs w:val="32"/>
          <w:u w:val="single"/>
        </w:rPr>
      </w:pPr>
      <w:r w:rsidRPr="002C4F69">
        <w:rPr>
          <w:rFonts w:ascii="Verdana" w:eastAsia="Lato" w:hAnsi="Verdana" w:cs="Lato"/>
          <w:b/>
          <w:sz w:val="32"/>
          <w:szCs w:val="32"/>
          <w:u w:val="single"/>
        </w:rPr>
        <w:t>BASIN BÜLTENİ</w:t>
      </w:r>
    </w:p>
    <w:p w:rsidR="002C4F69" w:rsidRDefault="002C4F69" w:rsidP="007235C7">
      <w:pPr>
        <w:spacing w:line="360" w:lineRule="auto"/>
        <w:jc w:val="center"/>
        <w:rPr>
          <w:rFonts w:ascii="Verdana" w:eastAsia="Lato" w:hAnsi="Verdana" w:cs="Lato"/>
          <w:b/>
        </w:rPr>
      </w:pPr>
    </w:p>
    <w:p w:rsidR="00685E23" w:rsidRDefault="00685E23" w:rsidP="007235C7">
      <w:pPr>
        <w:spacing w:line="360" w:lineRule="auto"/>
        <w:jc w:val="center"/>
        <w:rPr>
          <w:rFonts w:ascii="Verdana" w:eastAsia="Lato" w:hAnsi="Verdana" w:cs="Lato"/>
          <w:b/>
        </w:rPr>
      </w:pPr>
    </w:p>
    <w:p w:rsidR="00685E23" w:rsidRDefault="00685E23" w:rsidP="007235C7">
      <w:pPr>
        <w:spacing w:line="360" w:lineRule="auto"/>
        <w:jc w:val="center"/>
        <w:rPr>
          <w:rFonts w:ascii="Verdana" w:eastAsia="Lato" w:hAnsi="Verdana" w:cs="Lato"/>
          <w:b/>
          <w:lang w:val="tr-TR"/>
        </w:rPr>
      </w:pPr>
      <w:proofErr w:type="spellStart"/>
      <w:r w:rsidRPr="002C61FD">
        <w:rPr>
          <w:rFonts w:ascii="Verdana" w:eastAsia="Lato" w:hAnsi="Verdana" w:cs="Lato"/>
          <w:b/>
          <w:lang w:val="tr-TR"/>
        </w:rPr>
        <w:t>Alcatel</w:t>
      </w:r>
      <w:proofErr w:type="spellEnd"/>
      <w:r w:rsidRPr="002C61FD">
        <w:rPr>
          <w:rFonts w:ascii="Verdana" w:eastAsia="Lato" w:hAnsi="Verdana" w:cs="Lato"/>
          <w:b/>
          <w:lang w:val="tr-TR"/>
        </w:rPr>
        <w:t xml:space="preserve"> 1S Türkiye’de satışa sunuldu </w:t>
      </w:r>
    </w:p>
    <w:p w:rsidR="007235C7" w:rsidRDefault="007235C7" w:rsidP="007235C7">
      <w:pPr>
        <w:spacing w:line="360" w:lineRule="auto"/>
        <w:jc w:val="center"/>
        <w:rPr>
          <w:rFonts w:ascii="Verdana" w:eastAsia="Lato" w:hAnsi="Verdana" w:cs="Lato"/>
          <w:b/>
        </w:rPr>
      </w:pPr>
    </w:p>
    <w:p w:rsidR="002C61FD" w:rsidRPr="002C61FD" w:rsidRDefault="002C61FD" w:rsidP="000463B8">
      <w:pPr>
        <w:spacing w:line="360" w:lineRule="auto"/>
        <w:jc w:val="both"/>
        <w:rPr>
          <w:rFonts w:ascii="Verdana" w:eastAsia="Lato" w:hAnsi="Verdana" w:cs="Lato"/>
          <w:sz w:val="20"/>
          <w:szCs w:val="20"/>
          <w:lang w:val="tr-TR"/>
        </w:rPr>
      </w:pPr>
      <w:proofErr w:type="spellStart"/>
      <w:r w:rsidRPr="002C61FD">
        <w:rPr>
          <w:rFonts w:ascii="Verdana" w:eastAsia="Lato" w:hAnsi="Verdana" w:cs="Lato"/>
          <w:sz w:val="20"/>
          <w:szCs w:val="20"/>
          <w:lang w:val="tr-TR"/>
        </w:rPr>
        <w:t>Alcatel</w:t>
      </w:r>
      <w:proofErr w:type="spellEnd"/>
      <w:r w:rsidRPr="002C61FD">
        <w:rPr>
          <w:rFonts w:ascii="Verdana" w:eastAsia="Lato" w:hAnsi="Verdana" w:cs="Lato"/>
          <w:sz w:val="20"/>
          <w:szCs w:val="20"/>
          <w:lang w:val="tr-TR"/>
        </w:rPr>
        <w:t xml:space="preserve"> 1S, hayatını </w:t>
      </w:r>
      <w:r w:rsidR="000463B8">
        <w:rPr>
          <w:rFonts w:ascii="Verdana" w:eastAsia="Lato" w:hAnsi="Verdana" w:cs="Lato"/>
          <w:sz w:val="20"/>
          <w:szCs w:val="20"/>
          <w:lang w:val="tr-TR"/>
        </w:rPr>
        <w:t>sadeleştirme</w:t>
      </w:r>
      <w:r w:rsidR="00BE5C44">
        <w:rPr>
          <w:rFonts w:ascii="Verdana" w:eastAsia="Lato" w:hAnsi="Verdana" w:cs="Lato"/>
          <w:sz w:val="20"/>
          <w:szCs w:val="20"/>
          <w:lang w:val="tr-TR"/>
        </w:rPr>
        <w:t xml:space="preserve">k isteyen </w:t>
      </w:r>
      <w:r w:rsidRPr="002C61FD">
        <w:rPr>
          <w:rFonts w:ascii="Verdana" w:eastAsia="Lato" w:hAnsi="Verdana" w:cs="Lato"/>
          <w:sz w:val="20"/>
          <w:szCs w:val="20"/>
          <w:lang w:val="tr-TR"/>
        </w:rPr>
        <w:t xml:space="preserve">ancak </w:t>
      </w:r>
      <w:r>
        <w:rPr>
          <w:rFonts w:ascii="Verdana" w:eastAsia="Lato" w:hAnsi="Verdana" w:cs="Lato"/>
          <w:sz w:val="20"/>
          <w:szCs w:val="20"/>
          <w:lang w:val="tr-TR"/>
        </w:rPr>
        <w:t xml:space="preserve">teknolojinin sunduğu yeniliklerden </w:t>
      </w:r>
      <w:r w:rsidR="000463B8">
        <w:rPr>
          <w:rFonts w:ascii="Verdana" w:eastAsia="Lato" w:hAnsi="Verdana" w:cs="Lato"/>
          <w:sz w:val="20"/>
          <w:szCs w:val="20"/>
          <w:lang w:val="tr-TR"/>
        </w:rPr>
        <w:t xml:space="preserve">ve kolaylıklardan </w:t>
      </w:r>
      <w:r>
        <w:rPr>
          <w:rFonts w:ascii="Verdana" w:eastAsia="Lato" w:hAnsi="Verdana" w:cs="Lato"/>
          <w:sz w:val="20"/>
          <w:szCs w:val="20"/>
          <w:lang w:val="tr-TR"/>
        </w:rPr>
        <w:t>d</w:t>
      </w:r>
      <w:r w:rsidR="000463B8">
        <w:rPr>
          <w:rFonts w:ascii="Verdana" w:eastAsia="Lato" w:hAnsi="Verdana" w:cs="Lato"/>
          <w:sz w:val="20"/>
          <w:szCs w:val="20"/>
          <w:lang w:val="tr-TR"/>
        </w:rPr>
        <w:t>a</w:t>
      </w:r>
      <w:r>
        <w:rPr>
          <w:rFonts w:ascii="Verdana" w:eastAsia="Lato" w:hAnsi="Verdana" w:cs="Lato"/>
          <w:sz w:val="20"/>
          <w:szCs w:val="20"/>
          <w:lang w:val="tr-TR"/>
        </w:rPr>
        <w:t xml:space="preserve"> mahrum kalma</w:t>
      </w:r>
      <w:r w:rsidR="00BE5C44">
        <w:rPr>
          <w:rFonts w:ascii="Verdana" w:eastAsia="Lato" w:hAnsi="Verdana" w:cs="Lato"/>
          <w:sz w:val="20"/>
          <w:szCs w:val="20"/>
          <w:lang w:val="tr-TR"/>
        </w:rPr>
        <w:t>yı tercih etmeyenler</w:t>
      </w:r>
      <w:r>
        <w:rPr>
          <w:rFonts w:ascii="Verdana" w:eastAsia="Lato" w:hAnsi="Verdana" w:cs="Lato"/>
          <w:sz w:val="20"/>
          <w:szCs w:val="20"/>
          <w:lang w:val="tr-TR"/>
        </w:rPr>
        <w:t xml:space="preserve"> için </w:t>
      </w:r>
      <w:r w:rsidR="000463B8" w:rsidRPr="008768DD">
        <w:rPr>
          <w:rFonts w:ascii="Verdana" w:eastAsia="Lato" w:hAnsi="Verdana" w:cs="Lato"/>
          <w:sz w:val="20"/>
          <w:szCs w:val="20"/>
          <w:lang w:val="tr-TR"/>
        </w:rPr>
        <w:t>geliyor.</w:t>
      </w:r>
      <w:r w:rsidR="000463B8">
        <w:rPr>
          <w:rFonts w:ascii="Verdana" w:eastAsia="Lato" w:hAnsi="Verdana" w:cs="Lato"/>
          <w:sz w:val="20"/>
          <w:szCs w:val="20"/>
          <w:lang w:val="tr-TR"/>
        </w:rPr>
        <w:t xml:space="preserve"> Bu yıl Barselona’daki Dünya Mobil Kongresi’nde tanıtılan </w:t>
      </w:r>
      <w:proofErr w:type="spellStart"/>
      <w:r w:rsidR="000463B8" w:rsidRPr="000463B8">
        <w:rPr>
          <w:rFonts w:ascii="Verdana" w:eastAsia="Lato" w:hAnsi="Verdana" w:cs="Lato"/>
          <w:sz w:val="20"/>
          <w:szCs w:val="20"/>
          <w:lang w:val="tr-TR"/>
        </w:rPr>
        <w:t>Alcatel</w:t>
      </w:r>
      <w:proofErr w:type="spellEnd"/>
      <w:r w:rsidR="000463B8" w:rsidRPr="000463B8">
        <w:rPr>
          <w:rFonts w:ascii="Verdana" w:eastAsia="Lato" w:hAnsi="Verdana" w:cs="Lato"/>
          <w:sz w:val="20"/>
          <w:szCs w:val="20"/>
          <w:lang w:val="tr-TR"/>
        </w:rPr>
        <w:t xml:space="preserve"> 1S, pazara erişilebilirlik ve işlevsellik </w:t>
      </w:r>
      <w:r w:rsidR="00B67AA6">
        <w:rPr>
          <w:rFonts w:ascii="Verdana" w:eastAsia="Lato" w:hAnsi="Verdana" w:cs="Lato"/>
          <w:sz w:val="20"/>
          <w:szCs w:val="20"/>
          <w:lang w:val="tr-TR"/>
        </w:rPr>
        <w:t>sunuyor</w:t>
      </w:r>
      <w:r w:rsidR="000463B8">
        <w:rPr>
          <w:rFonts w:ascii="Verdana" w:eastAsia="Lato" w:hAnsi="Verdana" w:cs="Lato"/>
          <w:sz w:val="20"/>
          <w:szCs w:val="20"/>
          <w:lang w:val="tr-TR"/>
        </w:rPr>
        <w:t xml:space="preserve">. </w:t>
      </w:r>
      <w:r w:rsidR="000463B8" w:rsidRPr="000463B8">
        <w:rPr>
          <w:rFonts w:ascii="Verdana" w:eastAsia="Lato" w:hAnsi="Verdana" w:cs="Lato"/>
          <w:sz w:val="20"/>
          <w:szCs w:val="20"/>
          <w:lang w:val="tr-TR"/>
        </w:rPr>
        <w:t xml:space="preserve"> </w:t>
      </w:r>
    </w:p>
    <w:p w:rsidR="007235C7" w:rsidRPr="007235C7" w:rsidRDefault="007235C7" w:rsidP="007235C7">
      <w:pPr>
        <w:spacing w:line="360" w:lineRule="auto"/>
        <w:jc w:val="both"/>
        <w:rPr>
          <w:rFonts w:ascii="Verdana" w:eastAsia="Lato" w:hAnsi="Verdana" w:cs="Lato"/>
          <w:sz w:val="20"/>
          <w:szCs w:val="20"/>
        </w:rPr>
      </w:pPr>
    </w:p>
    <w:p w:rsidR="00B67AA6" w:rsidRPr="00B67AA6" w:rsidRDefault="00B67AA6" w:rsidP="007235C7">
      <w:pPr>
        <w:spacing w:line="360" w:lineRule="auto"/>
        <w:jc w:val="both"/>
        <w:rPr>
          <w:rFonts w:ascii="Verdana" w:eastAsia="Lato" w:hAnsi="Verdana" w:cs="Lato"/>
          <w:b/>
          <w:sz w:val="20"/>
          <w:szCs w:val="20"/>
          <w:lang w:val="tr-TR"/>
        </w:rPr>
      </w:pPr>
      <w:r w:rsidRPr="00B67AA6">
        <w:rPr>
          <w:rFonts w:ascii="Verdana" w:eastAsia="Lato" w:hAnsi="Verdana" w:cs="Lato"/>
          <w:b/>
          <w:sz w:val="20"/>
          <w:szCs w:val="20"/>
          <w:lang w:val="tr-TR"/>
        </w:rPr>
        <w:t>Sorunsuz kullanıcı deneyimi</w:t>
      </w:r>
    </w:p>
    <w:p w:rsidR="007235C7" w:rsidRPr="00B67AA6" w:rsidRDefault="00B67AA6" w:rsidP="007235C7">
      <w:pPr>
        <w:spacing w:line="360" w:lineRule="auto"/>
        <w:jc w:val="both"/>
        <w:rPr>
          <w:rFonts w:ascii="Verdana" w:eastAsia="Lato" w:hAnsi="Verdana" w:cs="Lato"/>
          <w:sz w:val="20"/>
          <w:szCs w:val="20"/>
          <w:lang w:val="tr-TR"/>
        </w:rPr>
      </w:pPr>
      <w:proofErr w:type="spellStart"/>
      <w:r>
        <w:rPr>
          <w:rFonts w:ascii="Verdana" w:eastAsia="Lato" w:hAnsi="Verdana" w:cs="Lato"/>
          <w:sz w:val="20"/>
          <w:szCs w:val="20"/>
          <w:lang w:val="tr-TR"/>
        </w:rPr>
        <w:t>Alcatel</w:t>
      </w:r>
      <w:proofErr w:type="spellEnd"/>
      <w:r>
        <w:rPr>
          <w:rFonts w:ascii="Verdana" w:eastAsia="Lato" w:hAnsi="Verdana" w:cs="Lato"/>
          <w:sz w:val="20"/>
          <w:szCs w:val="20"/>
          <w:lang w:val="tr-TR"/>
        </w:rPr>
        <w:t xml:space="preserve"> 1S</w:t>
      </w:r>
      <w:r w:rsidR="00D4596F">
        <w:rPr>
          <w:rFonts w:ascii="Verdana" w:eastAsia="Lato" w:hAnsi="Verdana" w:cs="Lato"/>
          <w:sz w:val="20"/>
          <w:szCs w:val="20"/>
          <w:lang w:val="tr-TR"/>
        </w:rPr>
        <w:t>, s</w:t>
      </w:r>
      <w:r>
        <w:rPr>
          <w:rFonts w:ascii="Verdana" w:eastAsia="Lato" w:hAnsi="Verdana" w:cs="Lato"/>
          <w:sz w:val="20"/>
          <w:szCs w:val="20"/>
          <w:lang w:val="tr-TR"/>
        </w:rPr>
        <w:t>on teknoloji ürünü</w:t>
      </w:r>
      <w:r w:rsidRPr="00B67AA6">
        <w:rPr>
          <w:rFonts w:ascii="Verdana" w:eastAsia="Lato" w:hAnsi="Verdana" w:cs="Lato"/>
          <w:sz w:val="20"/>
          <w:szCs w:val="20"/>
          <w:lang w:val="tr-TR"/>
        </w:rPr>
        <w:t xml:space="preserve"> özellikler</w:t>
      </w:r>
      <w:r>
        <w:rPr>
          <w:rFonts w:ascii="Verdana" w:eastAsia="Lato" w:hAnsi="Verdana" w:cs="Lato"/>
          <w:sz w:val="20"/>
          <w:szCs w:val="20"/>
          <w:lang w:val="tr-TR"/>
        </w:rPr>
        <w:t>i</w:t>
      </w:r>
      <w:r w:rsidRPr="00B67AA6">
        <w:rPr>
          <w:rFonts w:ascii="Verdana" w:eastAsia="Lato" w:hAnsi="Verdana" w:cs="Lato"/>
          <w:sz w:val="20"/>
          <w:szCs w:val="20"/>
          <w:lang w:val="tr-TR"/>
        </w:rPr>
        <w:t xml:space="preserve"> ve yazılım</w:t>
      </w:r>
      <w:r>
        <w:rPr>
          <w:rFonts w:ascii="Verdana" w:eastAsia="Lato" w:hAnsi="Verdana" w:cs="Lato"/>
          <w:sz w:val="20"/>
          <w:szCs w:val="20"/>
          <w:lang w:val="tr-TR"/>
        </w:rPr>
        <w:t>ıyla</w:t>
      </w:r>
      <w:r w:rsidRPr="00B67AA6">
        <w:rPr>
          <w:rFonts w:ascii="Verdana" w:eastAsia="Lato" w:hAnsi="Verdana" w:cs="Lato"/>
          <w:sz w:val="20"/>
          <w:szCs w:val="20"/>
          <w:lang w:val="tr-TR"/>
        </w:rPr>
        <w:t xml:space="preserve"> giriş seviye</w:t>
      </w:r>
      <w:r>
        <w:rPr>
          <w:rFonts w:ascii="Verdana" w:eastAsia="Lato" w:hAnsi="Verdana" w:cs="Lato"/>
          <w:sz w:val="20"/>
          <w:szCs w:val="20"/>
          <w:lang w:val="tr-TR"/>
        </w:rPr>
        <w:t xml:space="preserve">sinde </w:t>
      </w:r>
      <w:r w:rsidRPr="00B67AA6">
        <w:rPr>
          <w:rFonts w:ascii="Verdana" w:eastAsia="Lato" w:hAnsi="Verdana" w:cs="Lato"/>
          <w:sz w:val="20"/>
          <w:szCs w:val="20"/>
          <w:lang w:val="tr-TR"/>
        </w:rPr>
        <w:t>sorunsuz kullanıcı deneyimi</w:t>
      </w:r>
      <w:r>
        <w:rPr>
          <w:rFonts w:ascii="Verdana" w:eastAsia="Lato" w:hAnsi="Verdana" w:cs="Lato"/>
          <w:sz w:val="20"/>
          <w:szCs w:val="20"/>
          <w:lang w:val="tr-TR"/>
        </w:rPr>
        <w:t>ni mümkün kılıyor</w:t>
      </w:r>
      <w:r w:rsidRPr="00B67AA6">
        <w:rPr>
          <w:rFonts w:ascii="Verdana" w:eastAsia="Lato" w:hAnsi="Verdana" w:cs="Lato"/>
          <w:sz w:val="20"/>
          <w:szCs w:val="20"/>
          <w:lang w:val="tr-TR"/>
        </w:rPr>
        <w:t xml:space="preserve">. </w:t>
      </w:r>
      <w:r>
        <w:rPr>
          <w:rFonts w:ascii="Verdana" w:eastAsia="Lato" w:hAnsi="Verdana" w:cs="Lato"/>
          <w:sz w:val="20"/>
          <w:szCs w:val="20"/>
          <w:lang w:val="tr-TR"/>
        </w:rPr>
        <w:t>S</w:t>
      </w:r>
      <w:r w:rsidRPr="00B67AA6">
        <w:rPr>
          <w:rFonts w:ascii="Verdana" w:eastAsia="Lato" w:hAnsi="Verdana" w:cs="Lato"/>
          <w:sz w:val="20"/>
          <w:szCs w:val="20"/>
          <w:lang w:val="tr-TR"/>
        </w:rPr>
        <w:t xml:space="preserve">ekiz çekirdekli </w:t>
      </w:r>
      <w:r>
        <w:rPr>
          <w:rFonts w:ascii="Verdana" w:eastAsia="Lato" w:hAnsi="Verdana" w:cs="Lato"/>
          <w:sz w:val="20"/>
          <w:szCs w:val="20"/>
          <w:lang w:val="tr-TR"/>
        </w:rPr>
        <w:t>işlemci</w:t>
      </w:r>
      <w:r w:rsidR="009C7393">
        <w:rPr>
          <w:rFonts w:ascii="Verdana" w:eastAsia="Lato" w:hAnsi="Verdana" w:cs="Lato"/>
          <w:sz w:val="20"/>
          <w:szCs w:val="20"/>
          <w:lang w:val="tr-TR"/>
        </w:rPr>
        <w:t xml:space="preserve"> ve</w:t>
      </w:r>
      <w:r w:rsidRPr="00B67AA6">
        <w:rPr>
          <w:rFonts w:ascii="Verdana" w:eastAsia="Lato" w:hAnsi="Verdana" w:cs="Lato"/>
          <w:sz w:val="20"/>
          <w:szCs w:val="20"/>
          <w:lang w:val="tr-TR"/>
        </w:rPr>
        <w:t xml:space="preserve"> 32 GB belle</w:t>
      </w:r>
      <w:r w:rsidR="009C7393">
        <w:rPr>
          <w:rFonts w:ascii="Verdana" w:eastAsia="Lato" w:hAnsi="Verdana" w:cs="Lato"/>
          <w:sz w:val="20"/>
          <w:szCs w:val="20"/>
          <w:lang w:val="tr-TR"/>
        </w:rPr>
        <w:t>k özelliğiyle gelen</w:t>
      </w:r>
      <w:r w:rsidRPr="00B67AA6">
        <w:rPr>
          <w:rFonts w:ascii="Verdana" w:eastAsia="Lato" w:hAnsi="Verdana" w:cs="Lato"/>
          <w:sz w:val="20"/>
          <w:szCs w:val="20"/>
          <w:lang w:val="tr-TR"/>
        </w:rPr>
        <w:t xml:space="preserve"> </w:t>
      </w:r>
      <w:proofErr w:type="spellStart"/>
      <w:r w:rsidRPr="00B67AA6">
        <w:rPr>
          <w:rFonts w:ascii="Verdana" w:eastAsia="Lato" w:hAnsi="Verdana" w:cs="Lato"/>
          <w:sz w:val="20"/>
          <w:szCs w:val="20"/>
          <w:lang w:val="tr-TR"/>
        </w:rPr>
        <w:t>Android</w:t>
      </w:r>
      <w:proofErr w:type="spellEnd"/>
      <w:r w:rsidRPr="00B67AA6">
        <w:rPr>
          <w:rFonts w:ascii="Verdana" w:eastAsia="Lato" w:hAnsi="Verdana" w:cs="Lato"/>
          <w:sz w:val="20"/>
          <w:szCs w:val="20"/>
          <w:lang w:val="tr-TR"/>
        </w:rPr>
        <w:t xml:space="preserve"> </w:t>
      </w:r>
      <w:proofErr w:type="spellStart"/>
      <w:r w:rsidRPr="00B67AA6">
        <w:rPr>
          <w:rFonts w:ascii="Verdana" w:eastAsia="Lato" w:hAnsi="Verdana" w:cs="Lato"/>
          <w:sz w:val="20"/>
          <w:szCs w:val="20"/>
          <w:lang w:val="tr-TR"/>
        </w:rPr>
        <w:t>Pie</w:t>
      </w:r>
      <w:proofErr w:type="spellEnd"/>
      <w:r w:rsidRPr="00B67AA6">
        <w:rPr>
          <w:rFonts w:ascii="Verdana" w:eastAsia="Lato" w:hAnsi="Verdana" w:cs="Lato"/>
          <w:sz w:val="20"/>
          <w:szCs w:val="20"/>
          <w:lang w:val="tr-TR"/>
        </w:rPr>
        <w:t xml:space="preserve"> destekli </w:t>
      </w:r>
      <w:r w:rsidR="009C7393">
        <w:rPr>
          <w:rFonts w:ascii="Verdana" w:eastAsia="Lato" w:hAnsi="Verdana" w:cs="Lato"/>
          <w:sz w:val="20"/>
          <w:szCs w:val="20"/>
          <w:lang w:val="tr-TR"/>
        </w:rPr>
        <w:t xml:space="preserve">3 GB </w:t>
      </w:r>
      <w:proofErr w:type="spellStart"/>
      <w:r w:rsidR="009C7393">
        <w:rPr>
          <w:rFonts w:ascii="Verdana" w:eastAsia="Lato" w:hAnsi="Verdana" w:cs="Lato"/>
          <w:sz w:val="20"/>
          <w:szCs w:val="20"/>
          <w:lang w:val="tr-TR"/>
        </w:rPr>
        <w:t>RAM’e</w:t>
      </w:r>
      <w:proofErr w:type="spellEnd"/>
      <w:r w:rsidR="009C7393">
        <w:rPr>
          <w:rFonts w:ascii="Verdana" w:eastAsia="Lato" w:hAnsi="Verdana" w:cs="Lato"/>
          <w:sz w:val="20"/>
          <w:szCs w:val="20"/>
          <w:lang w:val="tr-TR"/>
        </w:rPr>
        <w:t xml:space="preserve"> sahip</w:t>
      </w:r>
      <w:r w:rsidRPr="00B67AA6">
        <w:rPr>
          <w:rFonts w:ascii="Verdana" w:eastAsia="Lato" w:hAnsi="Verdana" w:cs="Lato"/>
          <w:sz w:val="20"/>
          <w:szCs w:val="20"/>
          <w:lang w:val="tr-TR"/>
        </w:rPr>
        <w:t xml:space="preserve"> bu cihaz,</w:t>
      </w:r>
      <w:r w:rsidR="009C7393">
        <w:rPr>
          <w:rFonts w:ascii="Verdana" w:eastAsia="Lato" w:hAnsi="Verdana" w:cs="Lato"/>
          <w:sz w:val="20"/>
          <w:szCs w:val="20"/>
          <w:lang w:val="tr-TR"/>
        </w:rPr>
        <w:t xml:space="preserve"> gün boyu bağlantıda kalmak </w:t>
      </w:r>
      <w:r w:rsidR="00121479">
        <w:rPr>
          <w:rFonts w:ascii="Verdana" w:eastAsia="Lato" w:hAnsi="Verdana" w:cs="Lato"/>
          <w:sz w:val="20"/>
          <w:szCs w:val="20"/>
          <w:lang w:val="tr-TR"/>
        </w:rPr>
        <w:t xml:space="preserve">ve </w:t>
      </w:r>
      <w:r w:rsidR="009C7393">
        <w:rPr>
          <w:rFonts w:ascii="Verdana" w:eastAsia="Lato" w:hAnsi="Verdana" w:cs="Lato"/>
          <w:sz w:val="20"/>
          <w:szCs w:val="20"/>
          <w:lang w:val="tr-TR"/>
        </w:rPr>
        <w:t xml:space="preserve">aynı anda birden fazla iş yapmak isteyen kullanıcıların bir akıllı telefondan beklediği her şeyi karşılıyor. </w:t>
      </w:r>
    </w:p>
    <w:p w:rsidR="00B67AA6" w:rsidRDefault="00B67AA6" w:rsidP="007235C7">
      <w:pPr>
        <w:spacing w:line="360" w:lineRule="auto"/>
        <w:jc w:val="both"/>
        <w:rPr>
          <w:rFonts w:ascii="Verdana" w:eastAsia="Lato" w:hAnsi="Verdana" w:cs="Lato"/>
          <w:sz w:val="20"/>
          <w:szCs w:val="20"/>
        </w:rPr>
      </w:pPr>
    </w:p>
    <w:p w:rsidR="00121479" w:rsidRDefault="00121479" w:rsidP="007235C7">
      <w:pPr>
        <w:spacing w:line="360" w:lineRule="auto"/>
        <w:jc w:val="both"/>
        <w:rPr>
          <w:rFonts w:ascii="Verdana" w:eastAsia="Lato" w:hAnsi="Verdana" w:cs="Lato"/>
          <w:sz w:val="20"/>
          <w:szCs w:val="20"/>
        </w:rPr>
      </w:pPr>
      <w:r w:rsidRPr="00121479">
        <w:rPr>
          <w:rFonts w:ascii="Verdana" w:eastAsia="Lato" w:hAnsi="Verdana" w:cs="Lato"/>
          <w:b/>
          <w:sz w:val="20"/>
          <w:szCs w:val="20"/>
          <w:lang w:val="tr-TR"/>
        </w:rPr>
        <w:t>Yaratıcı fotoğrafçılık parmaklarınızın ucunda</w:t>
      </w:r>
    </w:p>
    <w:p w:rsidR="00121479" w:rsidRDefault="00121479" w:rsidP="007235C7">
      <w:pPr>
        <w:spacing w:line="360" w:lineRule="auto"/>
        <w:jc w:val="both"/>
        <w:rPr>
          <w:rFonts w:ascii="Verdana" w:eastAsia="Lato" w:hAnsi="Verdana" w:cs="Lato"/>
          <w:sz w:val="20"/>
          <w:szCs w:val="20"/>
          <w:lang w:val="tr-TR"/>
        </w:rPr>
      </w:pPr>
      <w:proofErr w:type="spellStart"/>
      <w:r>
        <w:rPr>
          <w:rFonts w:ascii="Verdana" w:eastAsia="Lato" w:hAnsi="Verdana" w:cs="Lato"/>
          <w:sz w:val="20"/>
          <w:szCs w:val="20"/>
          <w:lang w:val="tr-TR"/>
        </w:rPr>
        <w:t>Alcatel</w:t>
      </w:r>
      <w:proofErr w:type="spellEnd"/>
      <w:r>
        <w:rPr>
          <w:rFonts w:ascii="Verdana" w:eastAsia="Lato" w:hAnsi="Verdana" w:cs="Lato"/>
          <w:sz w:val="20"/>
          <w:szCs w:val="20"/>
          <w:lang w:val="tr-TR"/>
        </w:rPr>
        <w:t xml:space="preserve"> 1S’in </w:t>
      </w:r>
      <w:r w:rsidRPr="00121479">
        <w:rPr>
          <w:rFonts w:ascii="Verdana" w:eastAsia="Lato" w:hAnsi="Verdana" w:cs="Lato"/>
          <w:sz w:val="20"/>
          <w:szCs w:val="20"/>
          <w:lang w:val="tr-TR"/>
        </w:rPr>
        <w:t xml:space="preserve">16MP </w:t>
      </w:r>
      <w:r>
        <w:rPr>
          <w:rFonts w:ascii="Verdana" w:eastAsia="Lato" w:hAnsi="Verdana" w:cs="Lato"/>
          <w:sz w:val="20"/>
          <w:szCs w:val="20"/>
          <w:lang w:val="tr-TR"/>
        </w:rPr>
        <w:t xml:space="preserve">(yazılım </w:t>
      </w:r>
      <w:proofErr w:type="spellStart"/>
      <w:r>
        <w:rPr>
          <w:rFonts w:ascii="Verdana" w:eastAsia="Lato" w:hAnsi="Verdana" w:cs="Lato"/>
          <w:sz w:val="20"/>
          <w:szCs w:val="20"/>
          <w:lang w:val="tr-TR"/>
        </w:rPr>
        <w:t>interpolasyonuyla</w:t>
      </w:r>
      <w:proofErr w:type="spellEnd"/>
      <w:r>
        <w:rPr>
          <w:rFonts w:ascii="Verdana" w:eastAsia="Lato" w:hAnsi="Verdana" w:cs="Lato"/>
          <w:sz w:val="20"/>
          <w:szCs w:val="20"/>
          <w:lang w:val="tr-TR"/>
        </w:rPr>
        <w:t xml:space="preserve">) </w:t>
      </w:r>
      <w:r w:rsidRPr="00121479">
        <w:rPr>
          <w:rFonts w:ascii="Verdana" w:eastAsia="Lato" w:hAnsi="Verdana" w:cs="Lato"/>
          <w:sz w:val="20"/>
          <w:szCs w:val="20"/>
          <w:lang w:val="tr-TR"/>
        </w:rPr>
        <w:t xml:space="preserve">+ 2MP'ye kadar </w:t>
      </w:r>
      <w:r>
        <w:rPr>
          <w:rFonts w:ascii="Verdana" w:eastAsia="Lato" w:hAnsi="Verdana" w:cs="Lato"/>
          <w:sz w:val="20"/>
          <w:szCs w:val="20"/>
          <w:lang w:val="tr-TR"/>
        </w:rPr>
        <w:t xml:space="preserve">ulaşan </w:t>
      </w:r>
      <w:r w:rsidRPr="00121479">
        <w:rPr>
          <w:rFonts w:ascii="Verdana" w:eastAsia="Lato" w:hAnsi="Verdana" w:cs="Lato"/>
          <w:sz w:val="20"/>
          <w:szCs w:val="20"/>
          <w:lang w:val="tr-TR"/>
        </w:rPr>
        <w:t>çift arka kamera</w:t>
      </w:r>
      <w:r>
        <w:rPr>
          <w:rFonts w:ascii="Verdana" w:eastAsia="Lato" w:hAnsi="Verdana" w:cs="Lato"/>
          <w:sz w:val="20"/>
          <w:szCs w:val="20"/>
          <w:lang w:val="tr-TR"/>
        </w:rPr>
        <w:t xml:space="preserve"> özelliğiyle</w:t>
      </w:r>
      <w:r w:rsidRPr="00121479">
        <w:rPr>
          <w:rFonts w:ascii="Verdana" w:eastAsia="Lato" w:hAnsi="Verdana" w:cs="Lato"/>
          <w:sz w:val="20"/>
          <w:szCs w:val="20"/>
          <w:lang w:val="tr-TR"/>
        </w:rPr>
        <w:t xml:space="preserve"> </w:t>
      </w:r>
      <w:r>
        <w:rPr>
          <w:rFonts w:ascii="Verdana" w:eastAsia="Lato" w:hAnsi="Verdana" w:cs="Lato"/>
          <w:sz w:val="20"/>
          <w:szCs w:val="20"/>
          <w:lang w:val="tr-TR"/>
        </w:rPr>
        <w:t>gördüğünüz tüm güzel manzaraları</w:t>
      </w:r>
      <w:r w:rsidRPr="00121479">
        <w:rPr>
          <w:rFonts w:ascii="Verdana" w:eastAsia="Lato" w:hAnsi="Verdana" w:cs="Lato"/>
          <w:sz w:val="20"/>
          <w:szCs w:val="20"/>
          <w:lang w:val="tr-TR"/>
        </w:rPr>
        <w:t xml:space="preserve"> gerçek zamanlı </w:t>
      </w:r>
      <w:proofErr w:type="spellStart"/>
      <w:r w:rsidRPr="00121479">
        <w:rPr>
          <w:rFonts w:ascii="Verdana" w:eastAsia="Lato" w:hAnsi="Verdana" w:cs="Lato"/>
          <w:sz w:val="20"/>
          <w:szCs w:val="20"/>
          <w:lang w:val="tr-TR"/>
        </w:rPr>
        <w:t>bokeh</w:t>
      </w:r>
      <w:proofErr w:type="spellEnd"/>
      <w:r w:rsidRPr="00121479">
        <w:rPr>
          <w:rFonts w:ascii="Verdana" w:eastAsia="Lato" w:hAnsi="Verdana" w:cs="Lato"/>
          <w:sz w:val="20"/>
          <w:szCs w:val="20"/>
          <w:lang w:val="tr-TR"/>
        </w:rPr>
        <w:t xml:space="preserve"> </w:t>
      </w:r>
      <w:r>
        <w:rPr>
          <w:rFonts w:ascii="Verdana" w:eastAsia="Lato" w:hAnsi="Verdana" w:cs="Lato"/>
          <w:sz w:val="20"/>
          <w:szCs w:val="20"/>
          <w:lang w:val="tr-TR"/>
        </w:rPr>
        <w:t>efektiyle</w:t>
      </w:r>
      <w:r w:rsidRPr="00121479">
        <w:rPr>
          <w:rFonts w:ascii="Verdana" w:eastAsia="Lato" w:hAnsi="Verdana" w:cs="Lato"/>
          <w:sz w:val="20"/>
          <w:szCs w:val="20"/>
          <w:lang w:val="tr-TR"/>
        </w:rPr>
        <w:t xml:space="preserve"> </w:t>
      </w:r>
      <w:r w:rsidR="008768DD">
        <w:rPr>
          <w:rFonts w:ascii="Verdana" w:eastAsia="Lato" w:hAnsi="Verdana" w:cs="Lato"/>
          <w:sz w:val="20"/>
          <w:szCs w:val="20"/>
          <w:lang w:val="tr-TR"/>
        </w:rPr>
        <w:t>yakalayabilirsiniz. A</w:t>
      </w:r>
      <w:r w:rsidRPr="00121479">
        <w:rPr>
          <w:rFonts w:ascii="Verdana" w:eastAsia="Lato" w:hAnsi="Verdana" w:cs="Lato"/>
          <w:sz w:val="20"/>
          <w:szCs w:val="20"/>
          <w:lang w:val="tr-TR"/>
        </w:rPr>
        <w:t xml:space="preserve">rka </w:t>
      </w:r>
      <w:r w:rsidR="008768DD">
        <w:rPr>
          <w:rFonts w:ascii="Verdana" w:eastAsia="Lato" w:hAnsi="Verdana" w:cs="Lato"/>
          <w:sz w:val="20"/>
          <w:szCs w:val="20"/>
          <w:lang w:val="tr-TR"/>
        </w:rPr>
        <w:t xml:space="preserve">kamera </w:t>
      </w:r>
      <w:r w:rsidRPr="00121479">
        <w:rPr>
          <w:rFonts w:ascii="Verdana" w:eastAsia="Lato" w:hAnsi="Verdana" w:cs="Lato"/>
          <w:sz w:val="20"/>
          <w:szCs w:val="20"/>
          <w:lang w:val="tr-TR"/>
        </w:rPr>
        <w:t>diyafram açıklığı ve ön kamera LED flaş</w:t>
      </w:r>
      <w:r w:rsidR="008768DD">
        <w:rPr>
          <w:rFonts w:ascii="Verdana" w:eastAsia="Lato" w:hAnsi="Verdana" w:cs="Lato"/>
          <w:sz w:val="20"/>
          <w:szCs w:val="20"/>
          <w:lang w:val="tr-TR"/>
        </w:rPr>
        <w:t xml:space="preserve"> özelliği </w:t>
      </w:r>
      <w:r w:rsidRPr="00121479">
        <w:rPr>
          <w:rFonts w:ascii="Verdana" w:eastAsia="Lato" w:hAnsi="Verdana" w:cs="Lato"/>
          <w:sz w:val="20"/>
          <w:szCs w:val="20"/>
          <w:lang w:val="tr-TR"/>
        </w:rPr>
        <w:t>sayesinde,</w:t>
      </w:r>
      <w:r w:rsidR="008768DD">
        <w:rPr>
          <w:rFonts w:ascii="Verdana" w:eastAsia="Lato" w:hAnsi="Verdana" w:cs="Lato"/>
          <w:sz w:val="20"/>
          <w:szCs w:val="20"/>
          <w:lang w:val="tr-TR"/>
        </w:rPr>
        <w:t xml:space="preserve"> az ışık koşullarında dahi muhteşem manzaralardan </w:t>
      </w:r>
      <w:proofErr w:type="spellStart"/>
      <w:r w:rsidR="008768DD">
        <w:rPr>
          <w:rFonts w:ascii="Verdana" w:eastAsia="Lato" w:hAnsi="Verdana" w:cs="Lato"/>
          <w:sz w:val="20"/>
          <w:szCs w:val="20"/>
          <w:lang w:val="tr-TR"/>
        </w:rPr>
        <w:t>selfie’lere</w:t>
      </w:r>
      <w:proofErr w:type="spellEnd"/>
      <w:r w:rsidR="008768DD">
        <w:rPr>
          <w:rFonts w:ascii="Verdana" w:eastAsia="Lato" w:hAnsi="Verdana" w:cs="Lato"/>
          <w:sz w:val="20"/>
          <w:szCs w:val="20"/>
          <w:lang w:val="tr-TR"/>
        </w:rPr>
        <w:t xml:space="preserve"> kadar çok yönlü kareler çekebilirsiniz. Şık</w:t>
      </w:r>
      <w:r w:rsidR="00681CBF">
        <w:rPr>
          <w:rFonts w:ascii="Verdana" w:eastAsia="Lato" w:hAnsi="Verdana" w:cs="Lato"/>
          <w:sz w:val="20"/>
          <w:szCs w:val="20"/>
          <w:lang w:val="tr-TR"/>
        </w:rPr>
        <w:t>, zarif</w:t>
      </w:r>
      <w:r w:rsidR="008768DD">
        <w:rPr>
          <w:rFonts w:ascii="Verdana" w:eastAsia="Lato" w:hAnsi="Verdana" w:cs="Lato"/>
          <w:sz w:val="20"/>
          <w:szCs w:val="20"/>
          <w:lang w:val="tr-TR"/>
        </w:rPr>
        <w:t xml:space="preserve"> ve ergonomik tasarımıyla elinizde kolayca taşıyabileceğiniz </w:t>
      </w:r>
      <w:proofErr w:type="spellStart"/>
      <w:r w:rsidR="008768DD">
        <w:rPr>
          <w:rFonts w:ascii="Verdana" w:eastAsia="Lato" w:hAnsi="Verdana" w:cs="Lato"/>
          <w:sz w:val="20"/>
          <w:szCs w:val="20"/>
          <w:lang w:val="tr-TR"/>
        </w:rPr>
        <w:t>Alcatel</w:t>
      </w:r>
      <w:proofErr w:type="spellEnd"/>
      <w:r w:rsidR="008768DD">
        <w:rPr>
          <w:rFonts w:ascii="Verdana" w:eastAsia="Lato" w:hAnsi="Verdana" w:cs="Lato"/>
          <w:sz w:val="20"/>
          <w:szCs w:val="20"/>
          <w:lang w:val="tr-TR"/>
        </w:rPr>
        <w:t xml:space="preserve"> 1S, </w:t>
      </w:r>
      <w:r w:rsidRPr="00121479">
        <w:rPr>
          <w:rFonts w:ascii="Verdana" w:eastAsia="Lato" w:hAnsi="Verdana" w:cs="Lato"/>
          <w:sz w:val="20"/>
          <w:szCs w:val="20"/>
          <w:lang w:val="tr-TR"/>
        </w:rPr>
        <w:t xml:space="preserve">aynı zamanda güvenlik </w:t>
      </w:r>
      <w:r w:rsidR="00681CBF">
        <w:rPr>
          <w:rFonts w:ascii="Verdana" w:eastAsia="Lato" w:hAnsi="Verdana" w:cs="Lato"/>
          <w:sz w:val="20"/>
          <w:szCs w:val="20"/>
          <w:lang w:val="tr-TR"/>
        </w:rPr>
        <w:t>ve rahatlığı bir araya getiren</w:t>
      </w:r>
      <w:r w:rsidRPr="00121479">
        <w:rPr>
          <w:rFonts w:ascii="Verdana" w:eastAsia="Lato" w:hAnsi="Verdana" w:cs="Lato"/>
          <w:sz w:val="20"/>
          <w:szCs w:val="20"/>
          <w:lang w:val="tr-TR"/>
        </w:rPr>
        <w:t xml:space="preserve"> </w:t>
      </w:r>
      <w:r w:rsidR="00681CBF">
        <w:rPr>
          <w:rFonts w:ascii="Verdana" w:eastAsia="Lato" w:hAnsi="Verdana" w:cs="Lato"/>
          <w:sz w:val="20"/>
          <w:szCs w:val="20"/>
          <w:lang w:val="tr-TR"/>
        </w:rPr>
        <w:t>dâhili</w:t>
      </w:r>
      <w:r w:rsidRPr="00121479">
        <w:rPr>
          <w:rFonts w:ascii="Verdana" w:eastAsia="Lato" w:hAnsi="Verdana" w:cs="Lato"/>
          <w:sz w:val="20"/>
          <w:szCs w:val="20"/>
          <w:lang w:val="tr-TR"/>
        </w:rPr>
        <w:t xml:space="preserve"> arka parmak izi </w:t>
      </w:r>
      <w:proofErr w:type="spellStart"/>
      <w:r w:rsidRPr="00121479">
        <w:rPr>
          <w:rFonts w:ascii="Verdana" w:eastAsia="Lato" w:hAnsi="Verdana" w:cs="Lato"/>
          <w:sz w:val="20"/>
          <w:szCs w:val="20"/>
          <w:lang w:val="tr-TR"/>
        </w:rPr>
        <w:t>sensörü</w:t>
      </w:r>
      <w:proofErr w:type="spellEnd"/>
      <w:r w:rsidRPr="00121479">
        <w:rPr>
          <w:rFonts w:ascii="Verdana" w:eastAsia="Lato" w:hAnsi="Verdana" w:cs="Lato"/>
          <w:sz w:val="20"/>
          <w:szCs w:val="20"/>
          <w:lang w:val="tr-TR"/>
        </w:rPr>
        <w:t xml:space="preserve"> ve </w:t>
      </w:r>
      <w:r w:rsidR="00681CBF">
        <w:rPr>
          <w:rFonts w:ascii="Verdana" w:eastAsia="Lato" w:hAnsi="Verdana" w:cs="Lato"/>
          <w:sz w:val="20"/>
          <w:szCs w:val="20"/>
          <w:lang w:val="tr-TR"/>
        </w:rPr>
        <w:t xml:space="preserve">yüz tanıma yazılımı </w:t>
      </w:r>
      <w:proofErr w:type="spellStart"/>
      <w:r w:rsidRPr="00121479">
        <w:rPr>
          <w:rFonts w:ascii="Verdana" w:eastAsia="Lato" w:hAnsi="Verdana" w:cs="Lato"/>
          <w:sz w:val="20"/>
          <w:szCs w:val="20"/>
          <w:lang w:val="tr-TR"/>
        </w:rPr>
        <w:t>Face</w:t>
      </w:r>
      <w:proofErr w:type="spellEnd"/>
      <w:r w:rsidRPr="00121479">
        <w:rPr>
          <w:rFonts w:ascii="Verdana" w:eastAsia="Lato" w:hAnsi="Verdana" w:cs="Lato"/>
          <w:sz w:val="20"/>
          <w:szCs w:val="20"/>
          <w:lang w:val="tr-TR"/>
        </w:rPr>
        <w:t xml:space="preserve"> </w:t>
      </w:r>
      <w:proofErr w:type="spellStart"/>
      <w:r w:rsidRPr="00121479">
        <w:rPr>
          <w:rFonts w:ascii="Verdana" w:eastAsia="Lato" w:hAnsi="Verdana" w:cs="Lato"/>
          <w:sz w:val="20"/>
          <w:szCs w:val="20"/>
          <w:lang w:val="tr-TR"/>
        </w:rPr>
        <w:t>Key</w:t>
      </w:r>
      <w:r w:rsidR="00681CBF">
        <w:rPr>
          <w:rFonts w:ascii="Verdana" w:eastAsia="Lato" w:hAnsi="Verdana" w:cs="Lato"/>
          <w:sz w:val="20"/>
          <w:szCs w:val="20"/>
          <w:lang w:val="tr-TR"/>
        </w:rPr>
        <w:t>’e</w:t>
      </w:r>
      <w:proofErr w:type="spellEnd"/>
      <w:r w:rsidRPr="00121479">
        <w:rPr>
          <w:rFonts w:ascii="Verdana" w:eastAsia="Lato" w:hAnsi="Verdana" w:cs="Lato"/>
          <w:sz w:val="20"/>
          <w:szCs w:val="20"/>
          <w:lang w:val="tr-TR"/>
        </w:rPr>
        <w:t xml:space="preserve"> sahip</w:t>
      </w:r>
      <w:r w:rsidR="00681CBF">
        <w:rPr>
          <w:rFonts w:ascii="Verdana" w:eastAsia="Lato" w:hAnsi="Verdana" w:cs="Lato"/>
          <w:sz w:val="20"/>
          <w:szCs w:val="20"/>
          <w:lang w:val="tr-TR"/>
        </w:rPr>
        <w:t xml:space="preserve"> olmasıyla öne çıkıyor. </w:t>
      </w:r>
    </w:p>
    <w:p w:rsidR="00121479" w:rsidRDefault="00121479" w:rsidP="007235C7">
      <w:pPr>
        <w:spacing w:line="360" w:lineRule="auto"/>
        <w:jc w:val="both"/>
        <w:rPr>
          <w:rFonts w:ascii="Verdana" w:eastAsia="Lato" w:hAnsi="Verdana" w:cs="Lato"/>
          <w:sz w:val="20"/>
          <w:szCs w:val="20"/>
          <w:lang w:val="tr-TR"/>
        </w:rPr>
      </w:pPr>
    </w:p>
    <w:p w:rsidR="00681CBF" w:rsidRDefault="00264FC9" w:rsidP="007235C7">
      <w:pPr>
        <w:spacing w:line="360" w:lineRule="auto"/>
        <w:jc w:val="both"/>
        <w:rPr>
          <w:rFonts w:ascii="Verdana" w:eastAsia="Lato" w:hAnsi="Verdana" w:cs="Lato"/>
          <w:b/>
          <w:sz w:val="20"/>
          <w:szCs w:val="20"/>
          <w:lang w:val="tr-TR"/>
        </w:rPr>
      </w:pPr>
      <w:r w:rsidRPr="00264FC9">
        <w:rPr>
          <w:rFonts w:ascii="Verdana" w:eastAsia="Lato" w:hAnsi="Verdana" w:cs="Lato"/>
          <w:b/>
          <w:sz w:val="20"/>
          <w:szCs w:val="20"/>
          <w:lang w:val="tr-TR"/>
        </w:rPr>
        <w:t xml:space="preserve">Zarif tasarım ve üstün görüntüleme deneyimi </w:t>
      </w:r>
    </w:p>
    <w:p w:rsidR="00264FC9" w:rsidRPr="00264FC9" w:rsidRDefault="00264FC9" w:rsidP="007235C7">
      <w:pPr>
        <w:spacing w:line="360" w:lineRule="auto"/>
        <w:jc w:val="both"/>
        <w:rPr>
          <w:rFonts w:ascii="Verdana" w:eastAsia="Lato" w:hAnsi="Verdana" w:cs="Lato"/>
          <w:sz w:val="20"/>
          <w:szCs w:val="20"/>
          <w:lang w:val="tr-TR"/>
        </w:rPr>
      </w:pPr>
      <w:proofErr w:type="spellStart"/>
      <w:r w:rsidRPr="00264FC9">
        <w:rPr>
          <w:rFonts w:ascii="Verdana" w:eastAsia="Lato" w:hAnsi="Verdana" w:cs="Lato"/>
          <w:sz w:val="20"/>
          <w:szCs w:val="20"/>
          <w:lang w:val="tr-TR"/>
        </w:rPr>
        <w:t>Alcatel</w:t>
      </w:r>
      <w:proofErr w:type="spellEnd"/>
      <w:r w:rsidRPr="00264FC9">
        <w:rPr>
          <w:rFonts w:ascii="Verdana" w:eastAsia="Lato" w:hAnsi="Verdana" w:cs="Lato"/>
          <w:sz w:val="20"/>
          <w:szCs w:val="20"/>
          <w:lang w:val="tr-TR"/>
        </w:rPr>
        <w:t xml:space="preserve"> 1S, kullanıcılar</w:t>
      </w:r>
      <w:r>
        <w:rPr>
          <w:rFonts w:ascii="Verdana" w:eastAsia="Lato" w:hAnsi="Verdana" w:cs="Lato"/>
          <w:sz w:val="20"/>
          <w:szCs w:val="20"/>
          <w:lang w:val="tr-TR"/>
        </w:rPr>
        <w:t xml:space="preserve">ın uygun fiyata satın alabilecekleri şık bir seçenek olarak dikkat çekiyor. </w:t>
      </w:r>
      <w:r w:rsidRPr="00264FC9">
        <w:rPr>
          <w:rFonts w:ascii="Verdana" w:eastAsia="Lato" w:hAnsi="Verdana" w:cs="Lato"/>
          <w:sz w:val="20"/>
          <w:szCs w:val="20"/>
          <w:lang w:val="tr-TR"/>
        </w:rPr>
        <w:t xml:space="preserve"> 5.5 inç </w:t>
      </w:r>
      <w:proofErr w:type="gramStart"/>
      <w:r w:rsidRPr="00264FC9">
        <w:rPr>
          <w:rFonts w:ascii="Verdana" w:eastAsia="Lato" w:hAnsi="Verdana" w:cs="Lato"/>
          <w:sz w:val="20"/>
          <w:szCs w:val="20"/>
          <w:lang w:val="tr-TR"/>
        </w:rPr>
        <w:t>18:9</w:t>
      </w:r>
      <w:proofErr w:type="gramEnd"/>
      <w:r w:rsidRPr="00264FC9">
        <w:rPr>
          <w:rFonts w:ascii="Verdana" w:eastAsia="Lato" w:hAnsi="Verdana" w:cs="Lato"/>
          <w:sz w:val="20"/>
          <w:szCs w:val="20"/>
          <w:lang w:val="tr-TR"/>
        </w:rPr>
        <w:t xml:space="preserve"> HD + Full </w:t>
      </w:r>
      <w:proofErr w:type="spellStart"/>
      <w:r w:rsidRPr="00264FC9">
        <w:rPr>
          <w:rFonts w:ascii="Verdana" w:eastAsia="Lato" w:hAnsi="Verdana" w:cs="Lato"/>
          <w:sz w:val="20"/>
          <w:szCs w:val="20"/>
          <w:lang w:val="tr-TR"/>
        </w:rPr>
        <w:t>View</w:t>
      </w:r>
      <w:proofErr w:type="spellEnd"/>
      <w:r w:rsidRPr="00264FC9">
        <w:rPr>
          <w:rFonts w:ascii="Verdana" w:eastAsia="Lato" w:hAnsi="Verdana" w:cs="Lato"/>
          <w:sz w:val="20"/>
          <w:szCs w:val="20"/>
          <w:lang w:val="tr-TR"/>
        </w:rPr>
        <w:t xml:space="preserve"> Ekran özelliği</w:t>
      </w:r>
      <w:r>
        <w:rPr>
          <w:rFonts w:ascii="Verdana" w:eastAsia="Lato" w:hAnsi="Verdana" w:cs="Lato"/>
          <w:sz w:val="20"/>
          <w:szCs w:val="20"/>
          <w:lang w:val="tr-TR"/>
        </w:rPr>
        <w:t xml:space="preserve">yle gelen bu cihaz, </w:t>
      </w:r>
      <w:r w:rsidRPr="00264FC9">
        <w:rPr>
          <w:rFonts w:ascii="Verdana" w:eastAsia="Lato" w:hAnsi="Verdana" w:cs="Lato"/>
          <w:sz w:val="20"/>
          <w:szCs w:val="20"/>
          <w:lang w:val="tr-TR"/>
        </w:rPr>
        <w:t>mükemmel bir görüntüleme deneyimi</w:t>
      </w:r>
      <w:r>
        <w:rPr>
          <w:rFonts w:ascii="Verdana" w:eastAsia="Lato" w:hAnsi="Verdana" w:cs="Lato"/>
          <w:sz w:val="20"/>
          <w:szCs w:val="20"/>
          <w:lang w:val="tr-TR"/>
        </w:rPr>
        <w:t xml:space="preserve"> de sunuyor. </w:t>
      </w:r>
      <w:proofErr w:type="spellStart"/>
      <w:r w:rsidR="00BE5C44">
        <w:rPr>
          <w:rFonts w:ascii="Verdana" w:eastAsia="Lato" w:hAnsi="Verdana" w:cs="Lato"/>
          <w:sz w:val="20"/>
          <w:szCs w:val="20"/>
          <w:lang w:val="tr-TR"/>
        </w:rPr>
        <w:t>Alcatel</w:t>
      </w:r>
      <w:proofErr w:type="spellEnd"/>
      <w:r w:rsidR="00BE5C44">
        <w:rPr>
          <w:rFonts w:ascii="Verdana" w:eastAsia="Lato" w:hAnsi="Verdana" w:cs="Lato"/>
          <w:sz w:val="20"/>
          <w:szCs w:val="20"/>
          <w:lang w:val="tr-TR"/>
        </w:rPr>
        <w:t xml:space="preserve"> 1S</w:t>
      </w:r>
      <w:r>
        <w:rPr>
          <w:rFonts w:ascii="Verdana" w:eastAsia="Lato" w:hAnsi="Verdana" w:cs="Lato"/>
          <w:sz w:val="20"/>
          <w:szCs w:val="20"/>
          <w:lang w:val="tr-TR"/>
        </w:rPr>
        <w:t xml:space="preserve">, </w:t>
      </w:r>
      <w:r w:rsidRPr="00264FC9">
        <w:rPr>
          <w:rFonts w:ascii="Verdana" w:eastAsia="Lato" w:hAnsi="Verdana" w:cs="Lato"/>
          <w:sz w:val="20"/>
          <w:szCs w:val="20"/>
          <w:lang w:val="tr-TR"/>
        </w:rPr>
        <w:t>2.5D cam ön</w:t>
      </w:r>
      <w:r>
        <w:rPr>
          <w:rFonts w:ascii="Verdana" w:eastAsia="Lato" w:hAnsi="Verdana" w:cs="Lato"/>
          <w:sz w:val="20"/>
          <w:szCs w:val="20"/>
          <w:lang w:val="tr-TR"/>
        </w:rPr>
        <w:t xml:space="preserve"> yüzü</w:t>
      </w:r>
      <w:r w:rsidRPr="00264FC9">
        <w:rPr>
          <w:rFonts w:ascii="Verdana" w:eastAsia="Lato" w:hAnsi="Verdana" w:cs="Lato"/>
          <w:sz w:val="20"/>
          <w:szCs w:val="20"/>
          <w:lang w:val="tr-TR"/>
        </w:rPr>
        <w:t xml:space="preserve"> ve fırçalanmış metalik </w:t>
      </w:r>
      <w:r>
        <w:rPr>
          <w:rFonts w:ascii="Verdana" w:eastAsia="Lato" w:hAnsi="Verdana" w:cs="Lato"/>
          <w:sz w:val="20"/>
          <w:szCs w:val="20"/>
          <w:lang w:val="tr-TR"/>
        </w:rPr>
        <w:t>arka yüzüyle</w:t>
      </w:r>
      <w:r w:rsidR="00BE5C44">
        <w:rPr>
          <w:rFonts w:ascii="Verdana" w:eastAsia="Lato" w:hAnsi="Verdana" w:cs="Lato"/>
          <w:sz w:val="20"/>
          <w:szCs w:val="20"/>
          <w:lang w:val="tr-TR"/>
        </w:rPr>
        <w:t xml:space="preserve"> </w:t>
      </w:r>
      <w:r w:rsidRPr="00264FC9">
        <w:rPr>
          <w:rFonts w:ascii="Verdana" w:eastAsia="Lato" w:hAnsi="Verdana" w:cs="Lato"/>
          <w:sz w:val="20"/>
          <w:szCs w:val="20"/>
          <w:lang w:val="tr-TR"/>
        </w:rPr>
        <w:t xml:space="preserve">tasarım ve performans açısından </w:t>
      </w:r>
      <w:r w:rsidR="00BE5C44">
        <w:rPr>
          <w:rFonts w:ascii="Verdana" w:eastAsia="Lato" w:hAnsi="Verdana" w:cs="Lato"/>
          <w:sz w:val="20"/>
          <w:szCs w:val="20"/>
          <w:lang w:val="tr-TR"/>
        </w:rPr>
        <w:t xml:space="preserve">üst düzey bir deneyim vadediyor. </w:t>
      </w:r>
    </w:p>
    <w:p w:rsidR="007235C7" w:rsidRPr="007235C7" w:rsidRDefault="007235C7" w:rsidP="007235C7">
      <w:pPr>
        <w:spacing w:line="360" w:lineRule="auto"/>
        <w:jc w:val="both"/>
        <w:rPr>
          <w:rFonts w:ascii="Verdana" w:eastAsia="Lato" w:hAnsi="Verdana" w:cs="Lato"/>
          <w:sz w:val="20"/>
          <w:szCs w:val="20"/>
        </w:rPr>
      </w:pPr>
    </w:p>
    <w:p w:rsidR="00BE5C44" w:rsidRDefault="00BE5C44" w:rsidP="007235C7">
      <w:pPr>
        <w:spacing w:line="360" w:lineRule="auto"/>
        <w:jc w:val="both"/>
        <w:rPr>
          <w:rFonts w:ascii="Verdana" w:eastAsia="Lato" w:hAnsi="Verdana" w:cs="Lato"/>
          <w:b/>
          <w:sz w:val="20"/>
          <w:szCs w:val="20"/>
          <w:lang w:val="tr-TR"/>
        </w:rPr>
      </w:pPr>
      <w:r w:rsidRPr="00BE5C44">
        <w:rPr>
          <w:rFonts w:ascii="Verdana" w:eastAsia="Lato" w:hAnsi="Verdana" w:cs="Lato"/>
          <w:b/>
          <w:sz w:val="20"/>
          <w:szCs w:val="20"/>
          <w:lang w:val="tr-TR"/>
        </w:rPr>
        <w:t>Ulaşılabilirlik</w:t>
      </w:r>
    </w:p>
    <w:p w:rsidR="004A6AC4" w:rsidRPr="00D61D7B" w:rsidRDefault="00BE5C44" w:rsidP="007235C7">
      <w:pPr>
        <w:spacing w:line="360" w:lineRule="auto"/>
        <w:jc w:val="both"/>
        <w:rPr>
          <w:rFonts w:ascii="Verdana" w:eastAsia="Lato" w:hAnsi="Verdana" w:cs="Lato"/>
          <w:sz w:val="20"/>
          <w:szCs w:val="20"/>
          <w:lang w:val="tr-TR"/>
        </w:rPr>
      </w:pPr>
      <w:proofErr w:type="spellStart"/>
      <w:r>
        <w:rPr>
          <w:rFonts w:ascii="Verdana" w:eastAsia="Lato" w:hAnsi="Verdana" w:cs="Lato"/>
          <w:sz w:val="20"/>
          <w:szCs w:val="20"/>
          <w:lang w:val="tr-TR"/>
        </w:rPr>
        <w:t>Alcatel</w:t>
      </w:r>
      <w:proofErr w:type="spellEnd"/>
      <w:r>
        <w:rPr>
          <w:rFonts w:ascii="Verdana" w:eastAsia="Lato" w:hAnsi="Verdana" w:cs="Lato"/>
          <w:sz w:val="20"/>
          <w:szCs w:val="20"/>
          <w:lang w:val="tr-TR"/>
        </w:rPr>
        <w:t xml:space="preserve"> 1S; siyah, mavi ve altın fırçalı metali</w:t>
      </w:r>
      <w:r w:rsidR="00D61D7B">
        <w:rPr>
          <w:rFonts w:ascii="Verdana" w:eastAsia="Lato" w:hAnsi="Verdana" w:cs="Lato"/>
          <w:sz w:val="20"/>
          <w:szCs w:val="20"/>
          <w:lang w:val="tr-TR"/>
        </w:rPr>
        <w:t xml:space="preserve">k </w:t>
      </w:r>
      <w:proofErr w:type="spellStart"/>
      <w:r w:rsidR="00D61D7B">
        <w:rPr>
          <w:rFonts w:ascii="Verdana" w:eastAsia="Lato" w:hAnsi="Verdana" w:cs="Lato"/>
          <w:sz w:val="20"/>
          <w:szCs w:val="20"/>
          <w:lang w:val="tr-TR"/>
        </w:rPr>
        <w:t>bitirişli</w:t>
      </w:r>
      <w:proofErr w:type="spellEnd"/>
      <w:r w:rsidR="00D61D7B">
        <w:rPr>
          <w:rFonts w:ascii="Verdana" w:eastAsia="Lato" w:hAnsi="Verdana" w:cs="Lato"/>
          <w:sz w:val="20"/>
          <w:szCs w:val="20"/>
          <w:lang w:val="tr-TR"/>
        </w:rPr>
        <w:t xml:space="preserve"> renk seçenekleriyle </w:t>
      </w:r>
      <w:r>
        <w:rPr>
          <w:rFonts w:ascii="Verdana" w:eastAsia="Lato" w:hAnsi="Verdana" w:cs="Lato"/>
          <w:sz w:val="20"/>
          <w:szCs w:val="20"/>
          <w:lang w:val="tr-TR"/>
        </w:rPr>
        <w:t xml:space="preserve">Türkiye’de piyasaya sunuldu. </w:t>
      </w:r>
    </w:p>
    <w:p w:rsidR="002C5BEB" w:rsidRDefault="002C5BEB" w:rsidP="00096E4C">
      <w:pPr>
        <w:shd w:val="clear" w:color="auto" w:fill="FFFFFF"/>
        <w:spacing w:after="160" w:line="259" w:lineRule="auto"/>
        <w:rPr>
          <w:rFonts w:ascii="Lato Light" w:hAnsi="Lato Light" w:cs="Arial"/>
          <w:b/>
          <w:color w:val="00A0E3"/>
          <w:sz w:val="22"/>
          <w:szCs w:val="22"/>
          <w:bdr w:val="none" w:sz="0" w:space="0" w:color="auto" w:frame="1"/>
          <w:lang w:val="tr-TR" w:eastAsia="zh-TW"/>
        </w:rPr>
      </w:pPr>
    </w:p>
    <w:p w:rsidR="00096E4C" w:rsidRPr="00096E4C" w:rsidRDefault="00096E4C" w:rsidP="00096E4C">
      <w:pPr>
        <w:shd w:val="clear" w:color="auto" w:fill="FFFFFF"/>
        <w:spacing w:after="160" w:line="259" w:lineRule="auto"/>
        <w:rPr>
          <w:rFonts w:ascii="Lato Regular" w:hAnsi="Lato Regular"/>
          <w:color w:val="222222"/>
          <w:sz w:val="28"/>
          <w:szCs w:val="28"/>
          <w:lang w:val="tr-TR" w:eastAsia="zh-TW"/>
        </w:rPr>
      </w:pPr>
      <w:r w:rsidRPr="00096E4C">
        <w:rPr>
          <w:rFonts w:ascii="Lato Light" w:hAnsi="Lato Light" w:cs="Arial"/>
          <w:b/>
          <w:color w:val="00A0E3"/>
          <w:sz w:val="22"/>
          <w:szCs w:val="22"/>
          <w:bdr w:val="none" w:sz="0" w:space="0" w:color="auto" w:frame="1"/>
          <w:lang w:val="tr-TR" w:eastAsia="zh-TW"/>
        </w:rPr>
        <w:t>İletişim</w:t>
      </w:r>
    </w:p>
    <w:p w:rsidR="00096E4C" w:rsidRPr="00096E4C" w:rsidRDefault="00096E4C" w:rsidP="00096E4C">
      <w:pPr>
        <w:spacing w:after="160" w:line="259" w:lineRule="auto"/>
        <w:rPr>
          <w:rFonts w:ascii="Lato Regular" w:eastAsia="SimSun" w:hAnsi="Lato Regular" w:cs="Arial"/>
          <w:sz w:val="22"/>
          <w:szCs w:val="22"/>
          <w:lang w:val="tr-TR" w:eastAsia="zh-CN"/>
        </w:rPr>
      </w:pPr>
      <w:r w:rsidRPr="00096E4C">
        <w:rPr>
          <w:rFonts w:ascii="Lato Regular" w:hAnsi="Lato Regular" w:cs="Arial"/>
          <w:b/>
          <w:sz w:val="22"/>
          <w:szCs w:val="22"/>
          <w:lang w:val="tr-TR"/>
        </w:rPr>
        <w:t>Önder Kalkancı – Bordo PR</w:t>
      </w:r>
    </w:p>
    <w:p w:rsidR="00096E4C" w:rsidRPr="00096E4C" w:rsidRDefault="00096E4C" w:rsidP="00096E4C">
      <w:pPr>
        <w:spacing w:after="160" w:line="259" w:lineRule="auto"/>
        <w:rPr>
          <w:rFonts w:ascii="Lato Bold" w:hAnsi="Lato Bold" w:cs="Arial"/>
          <w:color w:val="0000FF"/>
          <w:sz w:val="22"/>
          <w:szCs w:val="22"/>
          <w:u w:val="single"/>
          <w:lang w:val="tr-TR"/>
        </w:rPr>
      </w:pPr>
      <w:bookmarkStart w:id="0" w:name="_GoBack"/>
      <w:bookmarkEnd w:id="0"/>
      <w:r w:rsidRPr="00096E4C">
        <w:rPr>
          <w:rFonts w:ascii="Lato Light" w:hAnsi="Lato Light" w:cs="Arial"/>
          <w:b/>
          <w:color w:val="00A0E3"/>
          <w:sz w:val="22"/>
          <w:szCs w:val="22"/>
          <w:lang w:val="tr-TR"/>
        </w:rPr>
        <w:lastRenderedPageBreak/>
        <w:t>Tel</w:t>
      </w:r>
      <w:r w:rsidRPr="00096E4C">
        <w:rPr>
          <w:rFonts w:ascii="Lato Regular" w:hAnsi="Lato Regular" w:cs="Arial"/>
          <w:sz w:val="22"/>
          <w:szCs w:val="22"/>
          <w:lang w:val="tr-TR"/>
        </w:rPr>
        <w:t>: 0212 219 29 71</w:t>
      </w:r>
      <w:r w:rsidRPr="00096E4C">
        <w:rPr>
          <w:rFonts w:ascii="Lato Bold" w:hAnsi="Lato Bold" w:cs="Arial"/>
          <w:color w:val="7F7F7F"/>
          <w:sz w:val="22"/>
          <w:szCs w:val="22"/>
          <w:lang w:val="tr-TR"/>
        </w:rPr>
        <w:t xml:space="preserve">– </w:t>
      </w:r>
      <w:hyperlink r:id="rId7" w:history="1">
        <w:r w:rsidRPr="00096E4C">
          <w:rPr>
            <w:rFonts w:ascii="Lato Bold" w:hAnsi="Lato Bold" w:cs="Arial"/>
            <w:color w:val="0000FF"/>
            <w:sz w:val="22"/>
            <w:szCs w:val="22"/>
            <w:u w:val="single"/>
            <w:lang w:val="tr-TR"/>
          </w:rPr>
          <w:t>onderk@bordopr.com</w:t>
        </w:r>
      </w:hyperlink>
    </w:p>
    <w:p w:rsidR="00096E4C" w:rsidRPr="00096E4C" w:rsidRDefault="00096E4C" w:rsidP="00096E4C">
      <w:pPr>
        <w:spacing w:after="160" w:line="259" w:lineRule="auto"/>
        <w:jc w:val="both"/>
        <w:rPr>
          <w:rFonts w:ascii="Lato Bold" w:hAnsi="Lato Bold" w:cs="Arial"/>
          <w:color w:val="0000FF"/>
          <w:sz w:val="22"/>
          <w:szCs w:val="22"/>
          <w:u w:val="single"/>
          <w:lang w:val="tr-TR"/>
        </w:rPr>
      </w:pPr>
    </w:p>
    <w:p w:rsidR="00096E4C" w:rsidRPr="00096E4C" w:rsidRDefault="00096E4C" w:rsidP="00096E4C">
      <w:pPr>
        <w:spacing w:line="360" w:lineRule="auto"/>
        <w:jc w:val="both"/>
        <w:rPr>
          <w:rFonts w:ascii="Lato Light" w:hAnsi="Lato Light" w:cs="Arial"/>
          <w:b/>
          <w:sz w:val="22"/>
          <w:szCs w:val="22"/>
          <w:bdr w:val="none" w:sz="0" w:space="0" w:color="auto" w:frame="1"/>
          <w:lang w:val="tr-TR" w:eastAsia="de-DE"/>
        </w:rPr>
      </w:pPr>
      <w:r w:rsidRPr="00096E4C">
        <w:rPr>
          <w:rFonts w:ascii="Lato Light" w:hAnsi="Lato Light" w:cs="Arial"/>
          <w:b/>
          <w:sz w:val="22"/>
          <w:szCs w:val="22"/>
          <w:bdr w:val="none" w:sz="0" w:space="0" w:color="auto" w:frame="1"/>
          <w:lang w:val="tr-TR" w:eastAsia="de-DE"/>
        </w:rPr>
        <w:t xml:space="preserve">TCL </w:t>
      </w:r>
      <w:proofErr w:type="spellStart"/>
      <w:r w:rsidRPr="00096E4C">
        <w:rPr>
          <w:rFonts w:ascii="Lato Light" w:hAnsi="Lato Light" w:cs="Arial"/>
          <w:b/>
          <w:sz w:val="22"/>
          <w:szCs w:val="22"/>
          <w:bdr w:val="none" w:sz="0" w:space="0" w:color="auto" w:frame="1"/>
          <w:lang w:val="tr-TR" w:eastAsia="de-DE"/>
        </w:rPr>
        <w:t>Communication</w:t>
      </w:r>
      <w:proofErr w:type="spellEnd"/>
      <w:r w:rsidRPr="00096E4C">
        <w:rPr>
          <w:rFonts w:ascii="Lato Light" w:hAnsi="Lato Light" w:cs="Arial"/>
          <w:b/>
          <w:sz w:val="22"/>
          <w:szCs w:val="22"/>
          <w:bdr w:val="none" w:sz="0" w:space="0" w:color="auto" w:frame="1"/>
          <w:lang w:val="tr-TR" w:eastAsia="de-DE"/>
        </w:rPr>
        <w:t xml:space="preserve"> hakkında</w:t>
      </w:r>
    </w:p>
    <w:p w:rsidR="00096E4C" w:rsidRPr="00096E4C" w:rsidRDefault="00096E4C" w:rsidP="00096E4C">
      <w:pPr>
        <w:spacing w:line="360" w:lineRule="auto"/>
        <w:jc w:val="both"/>
        <w:rPr>
          <w:rFonts w:ascii="Lato Light" w:hAnsi="Lato Light" w:cs="Arial"/>
          <w:sz w:val="22"/>
          <w:szCs w:val="22"/>
          <w:bdr w:val="none" w:sz="0" w:space="0" w:color="auto" w:frame="1"/>
          <w:lang w:val="tr-TR" w:eastAsia="de-DE"/>
        </w:rPr>
      </w:pPr>
      <w:r w:rsidRPr="00096E4C">
        <w:rPr>
          <w:rFonts w:ascii="Lato Light" w:hAnsi="Lato Light" w:cs="Arial"/>
          <w:sz w:val="22"/>
          <w:szCs w:val="22"/>
          <w:bdr w:val="none" w:sz="0" w:space="0" w:color="auto" w:frame="1"/>
          <w:lang w:val="tr-TR" w:eastAsia="de-DE"/>
        </w:rPr>
        <w:t xml:space="preserve">TCL </w:t>
      </w:r>
      <w:proofErr w:type="spellStart"/>
      <w:r w:rsidRPr="00096E4C">
        <w:rPr>
          <w:rFonts w:ascii="Lato Light" w:hAnsi="Lato Light" w:cs="Arial"/>
          <w:sz w:val="22"/>
          <w:szCs w:val="22"/>
          <w:bdr w:val="none" w:sz="0" w:space="0" w:color="auto" w:frame="1"/>
          <w:lang w:val="tr-TR" w:eastAsia="de-DE"/>
        </w:rPr>
        <w:t>Communication</w:t>
      </w:r>
      <w:proofErr w:type="spellEnd"/>
      <w:r w:rsidRPr="00096E4C">
        <w:rPr>
          <w:rFonts w:ascii="Lato Light" w:hAnsi="Lato Light" w:cs="Arial"/>
          <w:sz w:val="22"/>
          <w:szCs w:val="22"/>
          <w:bdr w:val="none" w:sz="0" w:space="0" w:color="auto" w:frame="1"/>
          <w:lang w:val="tr-TR" w:eastAsia="de-DE"/>
        </w:rPr>
        <w:t xml:space="preserve"> </w:t>
      </w:r>
      <w:proofErr w:type="spellStart"/>
      <w:r w:rsidRPr="00096E4C">
        <w:rPr>
          <w:rFonts w:ascii="Lato Light" w:hAnsi="Lato Light" w:cs="Arial"/>
          <w:sz w:val="22"/>
          <w:szCs w:val="22"/>
          <w:bdr w:val="none" w:sz="0" w:space="0" w:color="auto" w:frame="1"/>
          <w:lang w:val="tr-TR" w:eastAsia="de-DE"/>
        </w:rPr>
        <w:t>Technology</w:t>
      </w:r>
      <w:proofErr w:type="spellEnd"/>
      <w:r w:rsidRPr="00096E4C">
        <w:rPr>
          <w:rFonts w:ascii="Lato Light" w:hAnsi="Lato Light" w:cs="Arial"/>
          <w:sz w:val="22"/>
          <w:szCs w:val="22"/>
          <w:bdr w:val="none" w:sz="0" w:space="0" w:color="auto" w:frame="1"/>
          <w:lang w:val="tr-TR" w:eastAsia="de-DE"/>
        </w:rPr>
        <w:t xml:space="preserve"> </w:t>
      </w:r>
      <w:proofErr w:type="spellStart"/>
      <w:r w:rsidRPr="00096E4C">
        <w:rPr>
          <w:rFonts w:ascii="Lato Light" w:hAnsi="Lato Light" w:cs="Arial"/>
          <w:sz w:val="22"/>
          <w:szCs w:val="22"/>
          <w:bdr w:val="none" w:sz="0" w:space="0" w:color="auto" w:frame="1"/>
          <w:lang w:val="tr-TR" w:eastAsia="de-DE"/>
        </w:rPr>
        <w:t>Holdings</w:t>
      </w:r>
      <w:proofErr w:type="spellEnd"/>
      <w:r w:rsidRPr="00096E4C">
        <w:rPr>
          <w:rFonts w:ascii="Lato Light" w:hAnsi="Lato Light" w:cs="Arial"/>
          <w:sz w:val="22"/>
          <w:szCs w:val="22"/>
          <w:bdr w:val="none" w:sz="0" w:space="0" w:color="auto" w:frame="1"/>
          <w:lang w:val="tr-TR" w:eastAsia="de-DE"/>
        </w:rPr>
        <w:t xml:space="preserve"> Limited üç ana marka – TCL, </w:t>
      </w:r>
      <w:proofErr w:type="spellStart"/>
      <w:r w:rsidRPr="00096E4C">
        <w:rPr>
          <w:rFonts w:ascii="Lato Light" w:hAnsi="Lato Light" w:cs="Arial"/>
          <w:sz w:val="22"/>
          <w:szCs w:val="22"/>
          <w:bdr w:val="none" w:sz="0" w:space="0" w:color="auto" w:frame="1"/>
          <w:lang w:val="tr-TR" w:eastAsia="de-DE"/>
        </w:rPr>
        <w:t>Alcatel</w:t>
      </w:r>
      <w:proofErr w:type="spellEnd"/>
      <w:r w:rsidRPr="00096E4C">
        <w:rPr>
          <w:rFonts w:ascii="Lato Light" w:hAnsi="Lato Light" w:cs="Arial"/>
          <w:sz w:val="22"/>
          <w:szCs w:val="22"/>
          <w:bdr w:val="none" w:sz="0" w:space="0" w:color="auto" w:frame="1"/>
          <w:lang w:val="tr-TR" w:eastAsia="de-DE"/>
        </w:rPr>
        <w:t xml:space="preserve"> ve </w:t>
      </w:r>
      <w:proofErr w:type="spellStart"/>
      <w:r w:rsidRPr="00096E4C">
        <w:rPr>
          <w:rFonts w:ascii="Lato Light" w:hAnsi="Lato Light" w:cs="Arial"/>
          <w:sz w:val="22"/>
          <w:szCs w:val="22"/>
          <w:bdr w:val="none" w:sz="0" w:space="0" w:color="auto" w:frame="1"/>
          <w:lang w:val="tr-TR" w:eastAsia="de-DE"/>
        </w:rPr>
        <w:t>Blackberry</w:t>
      </w:r>
      <w:proofErr w:type="spellEnd"/>
      <w:r w:rsidRPr="00096E4C">
        <w:rPr>
          <w:rFonts w:ascii="Lato Light" w:hAnsi="Lato Light" w:cs="Arial"/>
          <w:sz w:val="22"/>
          <w:szCs w:val="22"/>
          <w:bdr w:val="none" w:sz="0" w:space="0" w:color="auto" w:frame="1"/>
          <w:lang w:val="tr-TR" w:eastAsia="de-DE"/>
        </w:rPr>
        <w:t xml:space="preserve">- altında dünya çapında mobil ve internet ürün ve hizmetlerinden oluşan, genişleyen bir portföyü tasarlamakta, üretmekte ve pazarlamaktadır. Grubun ürün portföyü hâlihazırda Kuzey Amerika, Latin Amerika, Avrupa, Ortadoğu, Afrika ve Asya Pasifik’te bulunan 160’ı aşkın ülkede satılmaktadır. Hong Kong’da kurulan Şirket; Çin’in </w:t>
      </w:r>
      <w:proofErr w:type="spellStart"/>
      <w:r w:rsidRPr="00096E4C">
        <w:rPr>
          <w:rFonts w:ascii="Lato Light" w:hAnsi="Lato Light" w:cs="Arial"/>
          <w:sz w:val="22"/>
          <w:szCs w:val="22"/>
          <w:bdr w:val="none" w:sz="0" w:space="0" w:color="auto" w:frame="1"/>
          <w:lang w:val="tr-TR" w:eastAsia="de-DE"/>
        </w:rPr>
        <w:t>Huizhou</w:t>
      </w:r>
      <w:proofErr w:type="spellEnd"/>
      <w:r w:rsidRPr="00096E4C">
        <w:rPr>
          <w:rFonts w:ascii="Lato Light" w:hAnsi="Lato Light" w:cs="Arial"/>
          <w:sz w:val="22"/>
          <w:szCs w:val="22"/>
          <w:bdr w:val="none" w:sz="0" w:space="0" w:color="auto" w:frame="1"/>
          <w:lang w:val="tr-TR" w:eastAsia="de-DE"/>
        </w:rPr>
        <w:t xml:space="preserve"> kentinde yer alan, yüksek verimli üretim tesisi ve dünyada dokuz farklı noktadaki AR-GE merkezlerini işletmektedir. Daha fazla bilgi için: http://www.tclcom.com/ </w:t>
      </w:r>
    </w:p>
    <w:p w:rsidR="00096E4C" w:rsidRPr="00096E4C" w:rsidRDefault="00096E4C" w:rsidP="00096E4C">
      <w:pPr>
        <w:spacing w:line="360" w:lineRule="auto"/>
        <w:jc w:val="both"/>
        <w:rPr>
          <w:rFonts w:ascii="Lato Light" w:hAnsi="Lato Light" w:cs="Arial"/>
          <w:sz w:val="22"/>
          <w:szCs w:val="22"/>
          <w:bdr w:val="none" w:sz="0" w:space="0" w:color="auto" w:frame="1"/>
          <w:lang w:val="tr-TR" w:eastAsia="de-DE"/>
        </w:rPr>
      </w:pPr>
    </w:p>
    <w:p w:rsidR="00096E4C" w:rsidRPr="00096E4C" w:rsidRDefault="00096E4C" w:rsidP="00096E4C">
      <w:pPr>
        <w:spacing w:line="360" w:lineRule="auto"/>
        <w:jc w:val="both"/>
        <w:rPr>
          <w:rFonts w:ascii="Lato Light" w:hAnsi="Lato Light" w:cs="Arial"/>
          <w:sz w:val="22"/>
          <w:szCs w:val="22"/>
          <w:bdr w:val="none" w:sz="0" w:space="0" w:color="auto" w:frame="1"/>
          <w:lang w:val="tr-TR" w:eastAsia="de-DE"/>
        </w:rPr>
      </w:pPr>
      <w:r w:rsidRPr="00096E4C">
        <w:rPr>
          <w:rFonts w:ascii="Lato Light" w:hAnsi="Lato Light" w:cs="Arial"/>
          <w:sz w:val="22"/>
          <w:szCs w:val="22"/>
          <w:bdr w:val="none" w:sz="0" w:space="0" w:color="auto" w:frame="1"/>
          <w:lang w:val="tr-TR" w:eastAsia="de-DE"/>
        </w:rPr>
        <w:t xml:space="preserve">TCL, TCL </w:t>
      </w:r>
      <w:proofErr w:type="spellStart"/>
      <w:r w:rsidRPr="00096E4C">
        <w:rPr>
          <w:rFonts w:ascii="Lato Light" w:hAnsi="Lato Light" w:cs="Arial"/>
          <w:sz w:val="22"/>
          <w:szCs w:val="22"/>
          <w:bdr w:val="none" w:sz="0" w:space="0" w:color="auto" w:frame="1"/>
          <w:lang w:val="tr-TR" w:eastAsia="de-DE"/>
        </w:rPr>
        <w:t>Corporation'ın</w:t>
      </w:r>
      <w:proofErr w:type="spellEnd"/>
      <w:r w:rsidRPr="00096E4C">
        <w:rPr>
          <w:rFonts w:ascii="Lato Light" w:hAnsi="Lato Light" w:cs="Arial"/>
          <w:sz w:val="22"/>
          <w:szCs w:val="22"/>
          <w:bdr w:val="none" w:sz="0" w:space="0" w:color="auto" w:frame="1"/>
          <w:lang w:val="tr-TR" w:eastAsia="de-DE"/>
        </w:rPr>
        <w:t xml:space="preserve"> kayıtlı ticari markasıdır. Diğer tüm ticari markalar, ilgili sahiplerinin mülkiyetindedir. </w:t>
      </w:r>
      <w:proofErr w:type="spellStart"/>
      <w:r w:rsidRPr="00096E4C">
        <w:rPr>
          <w:rFonts w:ascii="Lato Light" w:hAnsi="Lato Light" w:cs="Arial"/>
          <w:sz w:val="22"/>
          <w:szCs w:val="22"/>
          <w:bdr w:val="none" w:sz="0" w:space="0" w:color="auto" w:frame="1"/>
          <w:lang w:val="tr-TR" w:eastAsia="de-DE"/>
        </w:rPr>
        <w:t>Alcatel</w:t>
      </w:r>
      <w:proofErr w:type="spellEnd"/>
      <w:r w:rsidRPr="00096E4C">
        <w:rPr>
          <w:rFonts w:ascii="Lato Light" w:hAnsi="Lato Light" w:cs="Arial"/>
          <w:sz w:val="22"/>
          <w:szCs w:val="22"/>
          <w:bdr w:val="none" w:sz="0" w:space="0" w:color="auto" w:frame="1"/>
          <w:lang w:val="tr-TR" w:eastAsia="de-DE"/>
        </w:rPr>
        <w:t xml:space="preserve">, TCL </w:t>
      </w:r>
      <w:proofErr w:type="spellStart"/>
      <w:r w:rsidRPr="00096E4C">
        <w:rPr>
          <w:rFonts w:ascii="Lato Light" w:hAnsi="Lato Light" w:cs="Arial"/>
          <w:sz w:val="22"/>
          <w:szCs w:val="22"/>
          <w:bdr w:val="none" w:sz="0" w:space="0" w:color="auto" w:frame="1"/>
          <w:lang w:val="tr-TR" w:eastAsia="de-DE"/>
        </w:rPr>
        <w:t>Communication</w:t>
      </w:r>
      <w:proofErr w:type="spellEnd"/>
      <w:r w:rsidRPr="00096E4C">
        <w:rPr>
          <w:rFonts w:ascii="Lato Light" w:hAnsi="Lato Light" w:cs="Arial"/>
          <w:sz w:val="22"/>
          <w:szCs w:val="22"/>
          <w:bdr w:val="none" w:sz="0" w:space="0" w:color="auto" w:frame="1"/>
          <w:lang w:val="tr-TR" w:eastAsia="de-DE"/>
        </w:rPr>
        <w:t xml:space="preserve"> tarafından lisans altına alınan Nokia'nın ticari markasıdır.</w:t>
      </w:r>
    </w:p>
    <w:p w:rsidR="00096E4C" w:rsidRPr="00096E4C" w:rsidRDefault="00096E4C" w:rsidP="00096E4C">
      <w:pPr>
        <w:spacing w:line="360" w:lineRule="auto"/>
        <w:jc w:val="both"/>
        <w:rPr>
          <w:rFonts w:ascii="Lato Light" w:hAnsi="Lato Light" w:cs="Arial"/>
          <w:sz w:val="22"/>
          <w:szCs w:val="22"/>
          <w:bdr w:val="none" w:sz="0" w:space="0" w:color="auto" w:frame="1"/>
          <w:lang w:val="tr-TR" w:eastAsia="de-DE"/>
        </w:rPr>
      </w:pPr>
    </w:p>
    <w:p w:rsidR="00096E4C" w:rsidRPr="00096E4C" w:rsidRDefault="00096E4C" w:rsidP="00096E4C">
      <w:pPr>
        <w:spacing w:line="360" w:lineRule="auto"/>
        <w:jc w:val="both"/>
        <w:rPr>
          <w:rFonts w:ascii="Lato Light" w:hAnsi="Lato Light" w:cs="Arial"/>
          <w:sz w:val="22"/>
          <w:szCs w:val="22"/>
          <w:bdr w:val="none" w:sz="0" w:space="0" w:color="auto" w:frame="1"/>
          <w:lang w:val="tr-TR" w:eastAsia="de-DE"/>
        </w:rPr>
      </w:pPr>
      <w:r w:rsidRPr="00096E4C">
        <w:rPr>
          <w:rFonts w:ascii="Lato Light" w:hAnsi="Lato Light" w:cs="Arial"/>
          <w:sz w:val="22"/>
          <w:szCs w:val="22"/>
          <w:bdr w:val="none" w:sz="0" w:space="0" w:color="auto" w:frame="1"/>
          <w:lang w:val="tr-TR" w:eastAsia="de-DE"/>
        </w:rPr>
        <w:t xml:space="preserve">BLACKBERRY ve EMBLEM </w:t>
      </w:r>
      <w:proofErr w:type="spellStart"/>
      <w:r w:rsidRPr="00096E4C">
        <w:rPr>
          <w:rFonts w:ascii="Lato Light" w:hAnsi="Lato Light" w:cs="Arial"/>
          <w:sz w:val="22"/>
          <w:szCs w:val="22"/>
          <w:bdr w:val="none" w:sz="0" w:space="0" w:color="auto" w:frame="1"/>
          <w:lang w:val="tr-TR" w:eastAsia="de-DE"/>
        </w:rPr>
        <w:t>Design’ın</w:t>
      </w:r>
      <w:proofErr w:type="spellEnd"/>
      <w:r w:rsidRPr="00096E4C">
        <w:rPr>
          <w:rFonts w:ascii="Lato Light" w:hAnsi="Lato Light" w:cs="Arial"/>
          <w:sz w:val="22"/>
          <w:szCs w:val="22"/>
          <w:bdr w:val="none" w:sz="0" w:space="0" w:color="auto" w:frame="1"/>
          <w:lang w:val="tr-TR" w:eastAsia="de-DE"/>
        </w:rPr>
        <w:t xml:space="preserve"> dâhil olduğu ancak bu markalarla sınırlı olmayan ticari markalar veya tescilli ticari markalar, </w:t>
      </w:r>
      <w:proofErr w:type="spellStart"/>
      <w:r w:rsidRPr="00096E4C">
        <w:rPr>
          <w:rFonts w:ascii="Lato Light" w:hAnsi="Lato Light" w:cs="Arial"/>
          <w:sz w:val="22"/>
          <w:szCs w:val="22"/>
          <w:bdr w:val="none" w:sz="0" w:space="0" w:color="auto" w:frame="1"/>
          <w:lang w:val="tr-TR" w:eastAsia="de-DE"/>
        </w:rPr>
        <w:t>BlackBerry</w:t>
      </w:r>
      <w:proofErr w:type="spellEnd"/>
      <w:r w:rsidRPr="00096E4C">
        <w:rPr>
          <w:rFonts w:ascii="Lato Light" w:hAnsi="Lato Light" w:cs="Arial"/>
          <w:sz w:val="22"/>
          <w:szCs w:val="22"/>
          <w:bdr w:val="none" w:sz="0" w:space="0" w:color="auto" w:frame="1"/>
          <w:lang w:val="tr-TR" w:eastAsia="de-DE"/>
        </w:rPr>
        <w:t xml:space="preserve"> </w:t>
      </w:r>
      <w:proofErr w:type="spellStart"/>
      <w:r w:rsidRPr="00096E4C">
        <w:rPr>
          <w:rFonts w:ascii="Lato Light" w:hAnsi="Lato Light" w:cs="Arial"/>
          <w:sz w:val="22"/>
          <w:szCs w:val="22"/>
          <w:bdr w:val="none" w:sz="0" w:space="0" w:color="auto" w:frame="1"/>
          <w:lang w:val="tr-TR" w:eastAsia="de-DE"/>
        </w:rPr>
        <w:t>Limited'in</w:t>
      </w:r>
      <w:proofErr w:type="spellEnd"/>
      <w:r w:rsidRPr="00096E4C">
        <w:rPr>
          <w:rFonts w:ascii="Lato Light" w:hAnsi="Lato Light" w:cs="Arial"/>
          <w:sz w:val="22"/>
          <w:szCs w:val="22"/>
          <w:bdr w:val="none" w:sz="0" w:space="0" w:color="auto" w:frame="1"/>
          <w:lang w:val="tr-TR" w:eastAsia="de-DE"/>
        </w:rPr>
        <w:t xml:space="preserve"> lisanslı olarak kullanılan ticari markalarıdır. Bu tür ticari markaların tüm hakları kesinlikle saklıdır. Diğer tüm ticari markalar, ilgili sahiplerinin mülkiyetindedir. </w:t>
      </w:r>
      <w:proofErr w:type="spellStart"/>
      <w:r w:rsidRPr="00096E4C">
        <w:rPr>
          <w:rFonts w:ascii="Lato Light" w:hAnsi="Lato Light" w:cs="Arial"/>
          <w:sz w:val="22"/>
          <w:szCs w:val="22"/>
          <w:bdr w:val="none" w:sz="0" w:space="0" w:color="auto" w:frame="1"/>
          <w:lang w:val="tr-TR" w:eastAsia="de-DE"/>
        </w:rPr>
        <w:t>BlackBerry</w:t>
      </w:r>
      <w:proofErr w:type="spellEnd"/>
      <w:r w:rsidRPr="00096E4C">
        <w:rPr>
          <w:rFonts w:ascii="Lato Light" w:hAnsi="Lato Light" w:cs="Arial"/>
          <w:sz w:val="22"/>
          <w:szCs w:val="22"/>
          <w:bdr w:val="none" w:sz="0" w:space="0" w:color="auto" w:frame="1"/>
          <w:lang w:val="tr-TR" w:eastAsia="de-DE"/>
        </w:rPr>
        <w:t>, üçüncü taraf ürünler veya hizmetler için herhangi bir sorumluluk kabul etmemektedir.</w:t>
      </w:r>
    </w:p>
    <w:p w:rsidR="00096E4C" w:rsidRPr="00096E4C" w:rsidRDefault="00096E4C" w:rsidP="00096E4C">
      <w:pPr>
        <w:spacing w:line="360" w:lineRule="auto"/>
        <w:rPr>
          <w:rFonts w:asciiTheme="minorHAnsi" w:hAnsiTheme="minorHAnsi" w:cstheme="minorBidi"/>
          <w:sz w:val="22"/>
          <w:szCs w:val="22"/>
          <w:lang w:val="tr-TR"/>
        </w:rPr>
      </w:pPr>
    </w:p>
    <w:p w:rsidR="00096E4C" w:rsidRPr="00096E4C" w:rsidRDefault="00096E4C" w:rsidP="00096E4C">
      <w:pPr>
        <w:autoSpaceDE w:val="0"/>
        <w:autoSpaceDN w:val="0"/>
        <w:adjustRightInd w:val="0"/>
        <w:spacing w:line="360" w:lineRule="auto"/>
        <w:rPr>
          <w:rFonts w:ascii="Lato Light" w:hAnsi="Lato Light" w:cs="Lato Regular"/>
          <w:b/>
          <w:color w:val="00A0E3"/>
          <w:sz w:val="22"/>
          <w:szCs w:val="28"/>
          <w:lang w:val="tr-TR"/>
        </w:rPr>
      </w:pPr>
      <w:proofErr w:type="spellStart"/>
      <w:r w:rsidRPr="00096E4C">
        <w:rPr>
          <w:rFonts w:ascii="Lato Light" w:hAnsi="Lato Light" w:cs="Lato Regular"/>
          <w:b/>
          <w:color w:val="00A0E3"/>
          <w:sz w:val="22"/>
          <w:szCs w:val="28"/>
          <w:lang w:val="tr-TR"/>
        </w:rPr>
        <w:t>Alcatel</w:t>
      </w:r>
      <w:proofErr w:type="spellEnd"/>
      <w:r w:rsidRPr="00096E4C">
        <w:rPr>
          <w:rFonts w:ascii="Lato Light" w:hAnsi="Lato Light" w:cs="Lato Regular"/>
          <w:b/>
          <w:color w:val="00A0E3"/>
          <w:sz w:val="22"/>
          <w:szCs w:val="28"/>
          <w:lang w:val="tr-TR"/>
        </w:rPr>
        <w:t xml:space="preserve"> mobil cihazlar hakkında</w:t>
      </w:r>
    </w:p>
    <w:p w:rsidR="00096E4C" w:rsidRPr="00096E4C" w:rsidRDefault="00096E4C" w:rsidP="00096E4C">
      <w:pPr>
        <w:autoSpaceDE w:val="0"/>
        <w:autoSpaceDN w:val="0"/>
        <w:adjustRightInd w:val="0"/>
        <w:spacing w:line="360" w:lineRule="auto"/>
        <w:rPr>
          <w:rFonts w:ascii="Lato Light" w:hAnsi="Lato Light" w:cs="Lato Regular"/>
          <w:color w:val="7F7F7F"/>
          <w:sz w:val="22"/>
          <w:szCs w:val="28"/>
          <w:lang w:val="tr-TR"/>
        </w:rPr>
      </w:pPr>
      <w:r w:rsidRPr="00096E4C">
        <w:rPr>
          <w:rFonts w:ascii="Lato Light" w:hAnsi="Lato Light" w:cs="Lato Regular"/>
          <w:color w:val="7F7F7F"/>
          <w:sz w:val="22"/>
          <w:szCs w:val="28"/>
          <w:lang w:val="tr-TR"/>
        </w:rPr>
        <w:t xml:space="preserve">Hong Kong’da bulunan TCL </w:t>
      </w:r>
      <w:proofErr w:type="spellStart"/>
      <w:r w:rsidRPr="00096E4C">
        <w:rPr>
          <w:rFonts w:ascii="Lato Light" w:hAnsi="Lato Light" w:cs="Lato Regular"/>
          <w:color w:val="7F7F7F"/>
          <w:sz w:val="22"/>
          <w:szCs w:val="28"/>
          <w:lang w:val="tr-TR"/>
        </w:rPr>
        <w:t>Communication</w:t>
      </w:r>
      <w:proofErr w:type="spellEnd"/>
      <w:r w:rsidRPr="00096E4C">
        <w:rPr>
          <w:rFonts w:ascii="Lato Light" w:hAnsi="Lato Light" w:cs="Lato Regular"/>
          <w:color w:val="7F7F7F"/>
          <w:sz w:val="22"/>
          <w:szCs w:val="28"/>
          <w:lang w:val="tr-TR"/>
        </w:rPr>
        <w:t xml:space="preserve"> </w:t>
      </w:r>
      <w:proofErr w:type="spellStart"/>
      <w:r w:rsidRPr="00096E4C">
        <w:rPr>
          <w:rFonts w:ascii="Lato Light" w:hAnsi="Lato Light" w:cs="Lato Regular"/>
          <w:color w:val="7F7F7F"/>
          <w:sz w:val="22"/>
          <w:szCs w:val="28"/>
          <w:lang w:val="tr-TR"/>
        </w:rPr>
        <w:t>Technology</w:t>
      </w:r>
      <w:proofErr w:type="spellEnd"/>
      <w:r w:rsidRPr="00096E4C">
        <w:rPr>
          <w:rFonts w:ascii="Lato Light" w:hAnsi="Lato Light" w:cs="Lato Regular"/>
          <w:color w:val="7F7F7F"/>
          <w:sz w:val="22"/>
          <w:szCs w:val="28"/>
          <w:lang w:val="tr-TR"/>
        </w:rPr>
        <w:t xml:space="preserve"> </w:t>
      </w:r>
      <w:proofErr w:type="spellStart"/>
      <w:r w:rsidRPr="00096E4C">
        <w:rPr>
          <w:rFonts w:ascii="Lato Light" w:hAnsi="Lato Light" w:cs="Lato Regular"/>
          <w:color w:val="7F7F7F"/>
          <w:sz w:val="22"/>
          <w:szCs w:val="28"/>
          <w:lang w:val="tr-TR"/>
        </w:rPr>
        <w:t>Holdings</w:t>
      </w:r>
      <w:proofErr w:type="spellEnd"/>
      <w:r w:rsidRPr="00096E4C">
        <w:rPr>
          <w:rFonts w:ascii="Lato Light" w:hAnsi="Lato Light" w:cs="Lato Regular"/>
          <w:color w:val="7F7F7F"/>
          <w:sz w:val="22"/>
          <w:szCs w:val="28"/>
          <w:lang w:val="tr-TR"/>
        </w:rPr>
        <w:t xml:space="preserve"> Limited, dünya çapında mobil ve internet ürün ve servislerinden oluşan, genişleyen bir portföyün tasarımını, üretimini ve pazarlamasını gerçekleştirmektedir.  Şirketin ürün portföyü halihazırda Kuzey Amerika, Latin Amerika, Avrupa, Ortadoğu, Afrika ve Asya Pasifik’te 160’tan fazla ülkede satılmaktadır. Telekomünikasyon araştırma firması IDC ve şirket verilerine göre Şirket, 2016’nın üçüncü çeyreği itibarıyla küresel telefon üreticileri arasında yedinci, küresel akıllı telefon üreticileri arasında ise 10’uncu sırada yer almaktadır. Şirket ayrıca, küresel tablet üreticileri arasında yedinci sıradadır. </w:t>
      </w:r>
    </w:p>
    <w:p w:rsidR="00096E4C" w:rsidRPr="00096E4C" w:rsidRDefault="00096E4C" w:rsidP="00096E4C">
      <w:pPr>
        <w:autoSpaceDE w:val="0"/>
        <w:autoSpaceDN w:val="0"/>
        <w:adjustRightInd w:val="0"/>
        <w:spacing w:line="360" w:lineRule="auto"/>
        <w:rPr>
          <w:rFonts w:ascii="Lato Light" w:hAnsi="Lato Light" w:cs="Lato Regular"/>
          <w:color w:val="7F7F7F"/>
          <w:sz w:val="22"/>
          <w:szCs w:val="28"/>
          <w:lang w:val="tr-TR"/>
        </w:rPr>
      </w:pPr>
    </w:p>
    <w:p w:rsidR="00096E4C" w:rsidRPr="00096E4C" w:rsidRDefault="00096E4C" w:rsidP="00096E4C">
      <w:pPr>
        <w:autoSpaceDE w:val="0"/>
        <w:autoSpaceDN w:val="0"/>
        <w:adjustRightInd w:val="0"/>
        <w:spacing w:line="360" w:lineRule="auto"/>
        <w:rPr>
          <w:rFonts w:ascii="Lato Light" w:hAnsi="Lato Light" w:cs="Lato Regular"/>
          <w:color w:val="7F7F7F"/>
          <w:sz w:val="22"/>
          <w:szCs w:val="28"/>
          <w:lang w:val="tr-TR"/>
        </w:rPr>
      </w:pPr>
      <w:r w:rsidRPr="00096E4C">
        <w:rPr>
          <w:rFonts w:ascii="Lato Light" w:hAnsi="Lato Light" w:cs="Lato Regular"/>
          <w:color w:val="7F7F7F"/>
          <w:sz w:val="22"/>
          <w:szCs w:val="28"/>
          <w:lang w:val="tr-TR"/>
        </w:rPr>
        <w:lastRenderedPageBreak/>
        <w:t xml:space="preserve">TCL </w:t>
      </w:r>
      <w:proofErr w:type="spellStart"/>
      <w:r w:rsidRPr="00096E4C">
        <w:rPr>
          <w:rFonts w:ascii="Lato Light" w:hAnsi="Lato Light" w:cs="Lato Regular"/>
          <w:color w:val="7F7F7F"/>
          <w:sz w:val="22"/>
          <w:szCs w:val="28"/>
          <w:lang w:val="tr-TR"/>
        </w:rPr>
        <w:t>Communication’ın</w:t>
      </w:r>
      <w:proofErr w:type="spellEnd"/>
      <w:r w:rsidRPr="00096E4C">
        <w:rPr>
          <w:rFonts w:ascii="Lato Light" w:hAnsi="Lato Light" w:cs="Lato Regular"/>
          <w:color w:val="7F7F7F"/>
          <w:sz w:val="22"/>
          <w:szCs w:val="28"/>
          <w:lang w:val="tr-TR"/>
        </w:rPr>
        <w:t xml:space="preserve"> sunduğu </w:t>
      </w:r>
      <w:proofErr w:type="spellStart"/>
      <w:r w:rsidRPr="00096E4C">
        <w:rPr>
          <w:rFonts w:ascii="Lato Light" w:hAnsi="Lato Light" w:cs="Lato Regular"/>
          <w:color w:val="7F7F7F"/>
          <w:sz w:val="22"/>
          <w:szCs w:val="28"/>
          <w:lang w:val="tr-TR"/>
        </w:rPr>
        <w:t>Alcatel</w:t>
      </w:r>
      <w:proofErr w:type="spellEnd"/>
      <w:r w:rsidRPr="00096E4C">
        <w:rPr>
          <w:rFonts w:ascii="Lato Light" w:hAnsi="Lato Light" w:cs="Lato Regular"/>
          <w:color w:val="7F7F7F"/>
          <w:sz w:val="22"/>
          <w:szCs w:val="28"/>
          <w:lang w:val="tr-TR"/>
        </w:rPr>
        <w:t xml:space="preserve"> markalı cihazlar, yenilikçi, zengin özellikli deneyimler sunarak günümüzün mobil teknolojilerine erişimi kolaylaştırmakta, insanların en çok talep ettiği teknolojilerle donatılmış, geniş çeşitlilikte ve değer yüklü bir ürün portföyü sunmaktadır. Şirketin ürün ve çözümleri, sahip oldukları sade, kişisel, otantik ve eğlenceli yaklaşımla 2000 sonrası doğanlar ve Z Jenerasyonu tüketicilerine hitap etmektedir. TCL </w:t>
      </w:r>
      <w:proofErr w:type="spellStart"/>
      <w:r w:rsidRPr="00096E4C">
        <w:rPr>
          <w:rFonts w:ascii="Lato Light" w:hAnsi="Lato Light" w:cs="Lato Regular"/>
          <w:color w:val="7F7F7F"/>
          <w:sz w:val="22"/>
          <w:szCs w:val="28"/>
          <w:lang w:val="tr-TR"/>
        </w:rPr>
        <w:t>Communication’ın</w:t>
      </w:r>
      <w:proofErr w:type="spellEnd"/>
      <w:r w:rsidRPr="00096E4C">
        <w:rPr>
          <w:rFonts w:ascii="Lato Light" w:hAnsi="Lato Light" w:cs="Lato Regular"/>
          <w:color w:val="7F7F7F"/>
          <w:sz w:val="22"/>
          <w:szCs w:val="28"/>
          <w:lang w:val="tr-TR"/>
        </w:rPr>
        <w:t xml:space="preserve"> sunduğu </w:t>
      </w:r>
      <w:proofErr w:type="spellStart"/>
      <w:r w:rsidRPr="00096E4C">
        <w:rPr>
          <w:rFonts w:ascii="Lato Light" w:hAnsi="Lato Light" w:cs="Lato Regular"/>
          <w:color w:val="7F7F7F"/>
          <w:sz w:val="22"/>
          <w:szCs w:val="28"/>
          <w:lang w:val="tr-TR"/>
        </w:rPr>
        <w:t>Alcatel</w:t>
      </w:r>
      <w:proofErr w:type="spellEnd"/>
      <w:r w:rsidRPr="00096E4C">
        <w:rPr>
          <w:rFonts w:ascii="Lato Light" w:hAnsi="Lato Light" w:cs="Lato Regular"/>
          <w:color w:val="7F7F7F"/>
          <w:sz w:val="22"/>
          <w:szCs w:val="28"/>
          <w:lang w:val="tr-TR"/>
        </w:rPr>
        <w:t xml:space="preserve"> markalı cihazlar yerel pazarları anlama yetisi ve uçtan uca üretim sürecini birleştirerek, tüketicilerin günlük yaşamın keyiflerini keşfetme ve yükseltmelerini sağlayan yenilikçi, zengin özellikli, yüksek performanslı mobil cihazlarla kişiselleştirilmiş kullanıcı deneyimleri sunmaktadır. </w:t>
      </w:r>
    </w:p>
    <w:p w:rsidR="00096E4C" w:rsidRPr="00096E4C" w:rsidRDefault="00096E4C" w:rsidP="00096E4C">
      <w:pPr>
        <w:autoSpaceDE w:val="0"/>
        <w:autoSpaceDN w:val="0"/>
        <w:adjustRightInd w:val="0"/>
        <w:spacing w:line="360" w:lineRule="auto"/>
        <w:rPr>
          <w:rFonts w:ascii="Lato Light" w:hAnsi="Lato Light" w:cs="Lato Regular"/>
          <w:color w:val="7F7F7F"/>
          <w:sz w:val="22"/>
          <w:szCs w:val="28"/>
          <w:lang w:val="tr-TR"/>
        </w:rPr>
      </w:pPr>
    </w:p>
    <w:p w:rsidR="00096E4C" w:rsidRPr="00096E4C" w:rsidRDefault="00096E4C" w:rsidP="00096E4C">
      <w:pPr>
        <w:shd w:val="clear" w:color="auto" w:fill="FFFFFF"/>
        <w:adjustRightInd w:val="0"/>
        <w:snapToGrid w:val="0"/>
        <w:spacing w:line="360" w:lineRule="auto"/>
        <w:rPr>
          <w:rFonts w:ascii="Lato Light" w:eastAsiaTheme="minorHAnsi" w:hAnsi="Lato Light" w:cstheme="minorBidi"/>
          <w:iCs/>
          <w:color w:val="333333"/>
          <w:spacing w:val="6"/>
          <w:sz w:val="16"/>
          <w:szCs w:val="23"/>
          <w:shd w:val="clear" w:color="auto" w:fill="FFFFFF"/>
          <w:lang w:val="tr-TR"/>
        </w:rPr>
      </w:pPr>
      <w:r w:rsidRPr="00096E4C">
        <w:rPr>
          <w:rFonts w:ascii="Lato Light" w:hAnsi="Lato Light" w:cs="Lato Regular"/>
          <w:color w:val="7F7F7F"/>
          <w:sz w:val="22"/>
          <w:szCs w:val="28"/>
          <w:lang w:val="tr-TR"/>
        </w:rPr>
        <w:t xml:space="preserve">TCL, TCL Corporation’un tescilli markasıdır. </w:t>
      </w:r>
      <w:proofErr w:type="spellStart"/>
      <w:r w:rsidRPr="00096E4C">
        <w:rPr>
          <w:rFonts w:ascii="Lato Light" w:hAnsi="Lato Light" w:cs="Lato Regular"/>
          <w:b/>
          <w:color w:val="7F7F7F"/>
          <w:sz w:val="22"/>
          <w:szCs w:val="28"/>
          <w:lang w:val="tr-TR"/>
        </w:rPr>
        <w:t>Alcatel</w:t>
      </w:r>
      <w:proofErr w:type="spellEnd"/>
      <w:r w:rsidRPr="00096E4C">
        <w:rPr>
          <w:rFonts w:ascii="Lato Light" w:hAnsi="Lato Light" w:cs="Lato Regular"/>
          <w:color w:val="7F7F7F"/>
          <w:sz w:val="22"/>
          <w:szCs w:val="28"/>
          <w:lang w:val="tr-TR"/>
        </w:rPr>
        <w:t xml:space="preserve">, </w:t>
      </w:r>
      <w:proofErr w:type="spellStart"/>
      <w:r w:rsidRPr="00096E4C">
        <w:rPr>
          <w:rFonts w:ascii="Lato Light" w:hAnsi="Lato Light" w:cs="Lato Regular"/>
          <w:color w:val="7F7F7F"/>
          <w:sz w:val="22"/>
          <w:szCs w:val="28"/>
          <w:lang w:val="tr-TR"/>
        </w:rPr>
        <w:t>Alcatel-Lucent’in</w:t>
      </w:r>
      <w:proofErr w:type="spellEnd"/>
      <w:r w:rsidRPr="00096E4C">
        <w:rPr>
          <w:rFonts w:ascii="Lato Light" w:hAnsi="Lato Light" w:cs="Lato Regular"/>
          <w:color w:val="7F7F7F"/>
          <w:sz w:val="22"/>
          <w:szCs w:val="28"/>
          <w:lang w:val="tr-TR"/>
        </w:rPr>
        <w:t xml:space="preserve">, TCL </w:t>
      </w:r>
      <w:proofErr w:type="spellStart"/>
      <w:r w:rsidRPr="00096E4C">
        <w:rPr>
          <w:rFonts w:ascii="Lato Light" w:hAnsi="Lato Light" w:cs="Lato Regular"/>
          <w:color w:val="7F7F7F"/>
          <w:sz w:val="22"/>
          <w:szCs w:val="28"/>
          <w:lang w:val="tr-TR"/>
        </w:rPr>
        <w:t>Communication</w:t>
      </w:r>
      <w:proofErr w:type="spellEnd"/>
      <w:r w:rsidRPr="00096E4C">
        <w:rPr>
          <w:rFonts w:ascii="Lato Light" w:hAnsi="Lato Light" w:cs="Lato Regular"/>
          <w:color w:val="7F7F7F"/>
          <w:sz w:val="22"/>
          <w:szCs w:val="28"/>
          <w:lang w:val="tr-TR"/>
        </w:rPr>
        <w:t xml:space="preserve"> tarafından lisansla kullanılan bir ticari markasıdır. </w:t>
      </w:r>
      <w:r w:rsidRPr="00096E4C">
        <w:rPr>
          <w:rFonts w:ascii="Lato Light" w:hAnsi="Lato Light" w:cstheme="minorBidi"/>
          <w:color w:val="0000FF"/>
          <w:sz w:val="20"/>
          <w:szCs w:val="22"/>
          <w:u w:val="single"/>
          <w:lang w:val="tr-TR"/>
        </w:rPr>
        <w:t>http://www.alcatel-mobile.com/</w:t>
      </w:r>
      <w:r w:rsidRPr="00096E4C">
        <w:rPr>
          <w:rFonts w:asciiTheme="minorHAnsi" w:eastAsiaTheme="minorHAnsi" w:hAnsiTheme="minorHAnsi" w:cstheme="minorBidi"/>
          <w:noProof/>
          <w:sz w:val="22"/>
          <w:szCs w:val="22"/>
          <w:lang w:val="tr-TR" w:eastAsia="tr-TR"/>
        </w:rPr>
        <mc:AlternateContent>
          <mc:Choice Requires="wps">
            <w:drawing>
              <wp:anchor distT="0" distB="0" distL="0" distR="0" simplePos="0" relativeHeight="251659264" behindDoc="1" locked="0" layoutInCell="1" allowOverlap="1" wp14:anchorId="5871D75F" wp14:editId="226031F4">
                <wp:simplePos x="0" y="0"/>
                <wp:positionH relativeFrom="column">
                  <wp:posOffset>10456545</wp:posOffset>
                </wp:positionH>
                <wp:positionV relativeFrom="line">
                  <wp:posOffset>120015</wp:posOffset>
                </wp:positionV>
                <wp:extent cx="2441575" cy="2670175"/>
                <wp:effectExtent l="0" t="76200" r="0" b="73025"/>
                <wp:wrapNone/>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441575"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57128" id="Dikdörtgen 1" o:spid="_x0000_s1026" style="position:absolute;margin-left:823.35pt;margin-top:9.45pt;width:192.25pt;height:210.25pt;rotation:-90;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" filled="f" stroked="f" strokeweight="1pt">
                <v:stroke miterlimit="4"/>
                <o:lock v:ext="edit" aspectratio="t"/>
                <w10:wrap anchory="line"/>
              </v:rect>
            </w:pict>
          </mc:Fallback>
        </mc:AlternateContent>
      </w:r>
    </w:p>
    <w:p w:rsidR="00096E4C" w:rsidRPr="007235C7" w:rsidRDefault="00096E4C" w:rsidP="007235C7">
      <w:pPr>
        <w:spacing w:line="360" w:lineRule="auto"/>
        <w:jc w:val="both"/>
        <w:rPr>
          <w:rFonts w:ascii="Verdana" w:hAnsi="Verdana"/>
          <w:sz w:val="20"/>
          <w:szCs w:val="20"/>
        </w:rPr>
      </w:pPr>
    </w:p>
    <w:sectPr w:rsidR="00096E4C" w:rsidRPr="0072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A2"/>
    <w:family w:val="swiss"/>
    <w:pitch w:val="variable"/>
    <w:sig w:usb0="E0002AFF" w:usb1="C0007843" w:usb2="00000009" w:usb3="00000000" w:csb0="000001FF" w:csb1="00000000"/>
  </w:font>
  <w:font w:name="Lato Regular">
    <w:altName w:val="Times New Roman"/>
    <w:charset w:val="00"/>
    <w:family w:val="auto"/>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Bold">
    <w:altName w:val="Segoe UI"/>
    <w:charset w:val="00"/>
    <w:family w:val="auto"/>
    <w:pitch w:val="variable"/>
    <w:sig w:usb0="E10002FF" w:usb1="5000ECFF" w:usb2="0000002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4D"/>
    <w:rsid w:val="000463B8"/>
    <w:rsid w:val="00096E4C"/>
    <w:rsid w:val="000A7924"/>
    <w:rsid w:val="00121479"/>
    <w:rsid w:val="00264FC9"/>
    <w:rsid w:val="0028724D"/>
    <w:rsid w:val="002C4F69"/>
    <w:rsid w:val="002C5BEB"/>
    <w:rsid w:val="002C61FD"/>
    <w:rsid w:val="004A6AC4"/>
    <w:rsid w:val="004E7375"/>
    <w:rsid w:val="00681CBF"/>
    <w:rsid w:val="00685E23"/>
    <w:rsid w:val="007235C7"/>
    <w:rsid w:val="008768DD"/>
    <w:rsid w:val="0094732F"/>
    <w:rsid w:val="009C7393"/>
    <w:rsid w:val="00B67AA6"/>
    <w:rsid w:val="00BE5C44"/>
    <w:rsid w:val="00C61057"/>
    <w:rsid w:val="00D4596F"/>
    <w:rsid w:val="00D61D7B"/>
    <w:rsid w:val="00FA7BE7"/>
    <w:rsid w:val="00FE2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96472-60F0-4268-93CE-50EC1CB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C7"/>
    <w:pPr>
      <w:spacing w:after="0" w:line="240" w:lineRule="auto"/>
    </w:pPr>
    <w:rPr>
      <w:rFonts w:ascii="Calibri" w:eastAsia="Calibri" w:hAnsi="Calibri" w:cs="Calibri"/>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463B8"/>
    <w:rPr>
      <w:sz w:val="16"/>
      <w:szCs w:val="16"/>
    </w:rPr>
  </w:style>
  <w:style w:type="paragraph" w:styleId="AklamaMetni">
    <w:name w:val="annotation text"/>
    <w:basedOn w:val="Normal"/>
    <w:link w:val="AklamaMetniChar"/>
    <w:uiPriority w:val="99"/>
    <w:semiHidden/>
    <w:unhideWhenUsed/>
    <w:rsid w:val="000463B8"/>
    <w:rPr>
      <w:sz w:val="20"/>
      <w:szCs w:val="20"/>
    </w:rPr>
  </w:style>
  <w:style w:type="character" w:customStyle="1" w:styleId="AklamaMetniChar">
    <w:name w:val="Açıklama Metni Char"/>
    <w:basedOn w:val="VarsaylanParagrafYazTipi"/>
    <w:link w:val="AklamaMetni"/>
    <w:uiPriority w:val="99"/>
    <w:semiHidden/>
    <w:rsid w:val="000463B8"/>
    <w:rPr>
      <w:rFonts w:ascii="Calibri" w:eastAsia="Calibri" w:hAnsi="Calibri" w:cs="Calibri"/>
      <w:sz w:val="20"/>
      <w:szCs w:val="20"/>
      <w:lang w:val="en-GB"/>
    </w:rPr>
  </w:style>
  <w:style w:type="paragraph" w:styleId="AklamaKonusu">
    <w:name w:val="annotation subject"/>
    <w:basedOn w:val="AklamaMetni"/>
    <w:next w:val="AklamaMetni"/>
    <w:link w:val="AklamaKonusuChar"/>
    <w:uiPriority w:val="99"/>
    <w:semiHidden/>
    <w:unhideWhenUsed/>
    <w:rsid w:val="000463B8"/>
    <w:rPr>
      <w:b/>
      <w:bCs/>
    </w:rPr>
  </w:style>
  <w:style w:type="character" w:customStyle="1" w:styleId="AklamaKonusuChar">
    <w:name w:val="Açıklama Konusu Char"/>
    <w:basedOn w:val="AklamaMetniChar"/>
    <w:link w:val="AklamaKonusu"/>
    <w:uiPriority w:val="99"/>
    <w:semiHidden/>
    <w:rsid w:val="000463B8"/>
    <w:rPr>
      <w:rFonts w:ascii="Calibri" w:eastAsia="Calibri" w:hAnsi="Calibri" w:cs="Calibri"/>
      <w:b/>
      <w:bCs/>
      <w:sz w:val="20"/>
      <w:szCs w:val="20"/>
      <w:lang w:val="en-GB"/>
    </w:rPr>
  </w:style>
  <w:style w:type="paragraph" w:styleId="BalonMetni">
    <w:name w:val="Balloon Text"/>
    <w:basedOn w:val="Normal"/>
    <w:link w:val="BalonMetniChar"/>
    <w:uiPriority w:val="99"/>
    <w:semiHidden/>
    <w:unhideWhenUsed/>
    <w:rsid w:val="000463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63B8"/>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nderk@bordo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3a58e44ef3f105b942ee90493d86e39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c27dc49cf1ce4d02a7fe34bed56e08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A8DAC-091F-4A4A-911E-375DC51E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0D68F-2982-4232-B435-D5A979C46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FC2B9-479C-480C-885C-8A487A27A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Onder Kalkanci</cp:lastModifiedBy>
  <cp:revision>10</cp:revision>
  <dcterms:created xsi:type="dcterms:W3CDTF">2019-05-09T14:06:00Z</dcterms:created>
  <dcterms:modified xsi:type="dcterms:W3CDTF">2019-06-25T07:22:00Z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