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21" w:rsidRDefault="0011159E" w:rsidP="00592B91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11159E" w:rsidRDefault="0011159E" w:rsidP="00592B91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Forum Kayseri</w:t>
      </w:r>
      <w:r w:rsidR="00240F50">
        <w:rPr>
          <w:rFonts w:ascii="Verdana" w:hAnsi="Verdana"/>
          <w:b/>
          <w:bCs/>
          <w:sz w:val="28"/>
          <w:szCs w:val="28"/>
        </w:rPr>
        <w:t xml:space="preserve">, </w:t>
      </w:r>
      <w:r>
        <w:rPr>
          <w:rFonts w:ascii="Verdana" w:hAnsi="Verdana"/>
          <w:b/>
          <w:bCs/>
          <w:sz w:val="28"/>
          <w:szCs w:val="28"/>
        </w:rPr>
        <w:t>BREEAM 201</w:t>
      </w:r>
      <w:r w:rsidR="00240F50">
        <w:rPr>
          <w:rFonts w:ascii="Verdana" w:hAnsi="Verdana"/>
          <w:b/>
          <w:bCs/>
          <w:sz w:val="28"/>
          <w:szCs w:val="28"/>
        </w:rPr>
        <w:t>8 ödüllerine aday</w:t>
      </w:r>
    </w:p>
    <w:p w:rsidR="00771D9C" w:rsidRDefault="00771D9C" w:rsidP="00592B91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71D9C">
        <w:rPr>
          <w:rFonts w:ascii="Verdana" w:hAnsi="Verdana"/>
          <w:b/>
          <w:bCs/>
          <w:sz w:val="24"/>
          <w:szCs w:val="24"/>
        </w:rPr>
        <w:t xml:space="preserve">Sürdürülebilirliğe verdiği önem ve çevreyi koruyan uygulamalarıyla Türkiye’nin ilk BREEAM sertifikalı yeşil binası olan Forum Kayseri, bu yıl da BREEAM Ödülleri’nin aday listesine girme başarısı gösterdi.  </w:t>
      </w:r>
      <w:bookmarkStart w:id="0" w:name="_GoBack"/>
      <w:bookmarkEnd w:id="0"/>
    </w:p>
    <w:p w:rsidR="00354CBF" w:rsidRDefault="00354CBF" w:rsidP="00592B9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Ç</w:t>
      </w:r>
      <w:r w:rsidRPr="00354CBF">
        <w:rPr>
          <w:rFonts w:ascii="Verdana" w:hAnsi="Verdana"/>
          <w:sz w:val="20"/>
          <w:szCs w:val="20"/>
        </w:rPr>
        <w:t>evreyi ve yeşili koruyan uygulamalarıyla</w:t>
      </w:r>
      <w:r>
        <w:rPr>
          <w:rFonts w:ascii="Verdana" w:hAnsi="Verdana"/>
          <w:sz w:val="20"/>
          <w:szCs w:val="20"/>
        </w:rPr>
        <w:t xml:space="preserve"> sürdürülebilirlik yaklaşımını ön planda tutan Forum </w:t>
      </w:r>
      <w:proofErr w:type="gramStart"/>
      <w:r>
        <w:rPr>
          <w:rFonts w:ascii="Verdana" w:hAnsi="Verdana"/>
          <w:sz w:val="20"/>
          <w:szCs w:val="20"/>
        </w:rPr>
        <w:t>Kayseri,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354CBF">
        <w:rPr>
          <w:rFonts w:ascii="Verdana" w:hAnsi="Verdana"/>
          <w:sz w:val="20"/>
          <w:szCs w:val="20"/>
        </w:rPr>
        <w:t>hem bina performansı hem de bina yönetimi konularında çevre dostu</w:t>
      </w:r>
      <w:r w:rsidR="00573744">
        <w:rPr>
          <w:rFonts w:ascii="Verdana" w:hAnsi="Verdana"/>
          <w:sz w:val="20"/>
          <w:szCs w:val="20"/>
        </w:rPr>
        <w:t>, BREEAM sertifikalı</w:t>
      </w:r>
      <w:r w:rsidRPr="00354CBF">
        <w:rPr>
          <w:rFonts w:ascii="Verdana" w:hAnsi="Verdana"/>
          <w:sz w:val="20"/>
          <w:szCs w:val="20"/>
        </w:rPr>
        <w:t xml:space="preserve"> yeşil binaları </w:t>
      </w:r>
      <w:r w:rsidR="00573744">
        <w:rPr>
          <w:rFonts w:ascii="Verdana" w:hAnsi="Verdana"/>
          <w:sz w:val="20"/>
          <w:szCs w:val="20"/>
        </w:rPr>
        <w:t>ödüllendiren</w:t>
      </w:r>
      <w:r w:rsidRPr="00354CBF">
        <w:rPr>
          <w:rFonts w:ascii="Verdana" w:hAnsi="Verdana"/>
          <w:sz w:val="20"/>
          <w:szCs w:val="20"/>
        </w:rPr>
        <w:t xml:space="preserve"> BREEAM </w:t>
      </w:r>
      <w:r w:rsidR="00573744">
        <w:rPr>
          <w:rFonts w:ascii="Verdana" w:hAnsi="Verdana"/>
          <w:sz w:val="20"/>
          <w:szCs w:val="20"/>
        </w:rPr>
        <w:t xml:space="preserve">2018 Ödülleri’nde </w:t>
      </w:r>
      <w:r w:rsidR="00B93DCE" w:rsidRPr="00771D9C">
        <w:rPr>
          <w:rFonts w:ascii="Verdana" w:hAnsi="Verdana"/>
          <w:color w:val="000000" w:themeColor="text1"/>
          <w:sz w:val="20"/>
          <w:szCs w:val="20"/>
        </w:rPr>
        <w:t>son altı ticari proje arasında</w:t>
      </w:r>
      <w:r w:rsidR="00515262" w:rsidRPr="00771D9C">
        <w:rPr>
          <w:rFonts w:ascii="Verdana" w:hAnsi="Verdana"/>
          <w:color w:val="000000" w:themeColor="text1"/>
          <w:sz w:val="20"/>
          <w:szCs w:val="20"/>
        </w:rPr>
        <w:t xml:space="preserve"> finale</w:t>
      </w:r>
      <w:r w:rsidR="00573744" w:rsidRPr="00771D9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73744">
        <w:rPr>
          <w:rFonts w:ascii="Verdana" w:hAnsi="Verdana"/>
          <w:sz w:val="20"/>
          <w:szCs w:val="20"/>
        </w:rPr>
        <w:t xml:space="preserve">kalma başarısını gösterdi. </w:t>
      </w:r>
    </w:p>
    <w:p w:rsidR="00354CBF" w:rsidRPr="00354CBF" w:rsidRDefault="00354CBF" w:rsidP="00592B9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54CBF">
        <w:rPr>
          <w:rFonts w:ascii="Verdana" w:hAnsi="Verdana"/>
          <w:sz w:val="20"/>
          <w:szCs w:val="20"/>
        </w:rPr>
        <w:t>Forum Kayseri, çevresel ve sürdürülebilir satın alma politikalarının yanı sıra enerji, su tüketimi ve atık yönetimi ile ilgili hayata geçirdiği uygulamalar ve çevre duyarlılığını artıran projeleriyle</w:t>
      </w:r>
      <w:r w:rsidR="00592B91">
        <w:rPr>
          <w:rFonts w:ascii="Verdana" w:hAnsi="Verdana"/>
          <w:sz w:val="20"/>
          <w:szCs w:val="20"/>
        </w:rPr>
        <w:t xml:space="preserve"> dünyanın en prestijli </w:t>
      </w:r>
      <w:r w:rsidR="00592B91" w:rsidRPr="00592B91">
        <w:rPr>
          <w:rFonts w:ascii="Verdana" w:hAnsi="Verdana"/>
          <w:sz w:val="20"/>
          <w:szCs w:val="20"/>
        </w:rPr>
        <w:t xml:space="preserve">bina </w:t>
      </w:r>
      <w:r w:rsidR="00592B91">
        <w:rPr>
          <w:rFonts w:ascii="Verdana" w:hAnsi="Verdana"/>
          <w:sz w:val="20"/>
          <w:szCs w:val="20"/>
        </w:rPr>
        <w:t>yönetimi ödüllerine</w:t>
      </w:r>
      <w:r>
        <w:rPr>
          <w:rFonts w:ascii="Verdana" w:hAnsi="Verdana"/>
          <w:sz w:val="20"/>
          <w:szCs w:val="20"/>
        </w:rPr>
        <w:t xml:space="preserve"> aday olmaya hak kazandı. </w:t>
      </w:r>
      <w:r w:rsidR="00573744" w:rsidRPr="00573744">
        <w:rPr>
          <w:rFonts w:ascii="Verdana" w:hAnsi="Verdana"/>
          <w:sz w:val="20"/>
          <w:szCs w:val="20"/>
        </w:rPr>
        <w:t xml:space="preserve">BREEAM sertifikasını ‘Outstanding’ (Olağanüstü) derecesiyle alan Türkiye’nin ilk ve tek alışveriş merkezi Forum Kayseri, BREEAM 2018 Ödülleri’nin </w:t>
      </w:r>
      <w:r w:rsidR="00573744" w:rsidRPr="00573744">
        <w:rPr>
          <w:rFonts w:ascii="Verdana" w:hAnsi="Verdana"/>
          <w:b/>
          <w:bCs/>
          <w:sz w:val="20"/>
          <w:szCs w:val="20"/>
        </w:rPr>
        <w:t>“Ticari Projeler” kategorisinde</w:t>
      </w:r>
      <w:r w:rsidR="00573744" w:rsidRPr="00573744">
        <w:rPr>
          <w:rFonts w:ascii="Verdana" w:hAnsi="Verdana"/>
          <w:sz w:val="20"/>
          <w:szCs w:val="20"/>
        </w:rPr>
        <w:t xml:space="preserve"> yarışacak.</w:t>
      </w:r>
    </w:p>
    <w:p w:rsidR="00354CBF" w:rsidRPr="00354CBF" w:rsidRDefault="00B93DCE" w:rsidP="00592B9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71D9C">
        <w:rPr>
          <w:rFonts w:ascii="Verdana" w:hAnsi="Verdana"/>
          <w:color w:val="000000" w:themeColor="text1"/>
          <w:sz w:val="20"/>
          <w:szCs w:val="20"/>
        </w:rPr>
        <w:t xml:space="preserve">Fransa’dan 3 ve İspanya’dan 2 ticari projenin de yarışacağı finalde </w:t>
      </w:r>
      <w:r>
        <w:rPr>
          <w:rFonts w:ascii="Verdana" w:hAnsi="Verdana"/>
          <w:sz w:val="20"/>
          <w:szCs w:val="20"/>
        </w:rPr>
        <w:t>k</w:t>
      </w:r>
      <w:r w:rsidR="00592B91">
        <w:rPr>
          <w:rFonts w:ascii="Verdana" w:hAnsi="Verdana"/>
          <w:sz w:val="20"/>
          <w:szCs w:val="20"/>
        </w:rPr>
        <w:t xml:space="preserve">azananlar, </w:t>
      </w:r>
      <w:r w:rsidR="00354CBF" w:rsidRPr="00592B91">
        <w:rPr>
          <w:rFonts w:ascii="Verdana" w:hAnsi="Verdana"/>
          <w:b/>
          <w:bCs/>
          <w:sz w:val="20"/>
          <w:szCs w:val="20"/>
        </w:rPr>
        <w:t>6 Mart 2018</w:t>
      </w:r>
      <w:r w:rsidR="00592B91">
        <w:rPr>
          <w:rFonts w:ascii="Verdana" w:hAnsi="Verdana"/>
          <w:sz w:val="20"/>
          <w:szCs w:val="20"/>
        </w:rPr>
        <w:t xml:space="preserve"> tarihinde</w:t>
      </w:r>
      <w:r w:rsidR="00354CBF" w:rsidRPr="00354CBF">
        <w:rPr>
          <w:rFonts w:ascii="Verdana" w:hAnsi="Verdana"/>
          <w:sz w:val="20"/>
          <w:szCs w:val="20"/>
        </w:rPr>
        <w:t xml:space="preserve"> </w:t>
      </w:r>
      <w:r w:rsidR="00354CBF" w:rsidRPr="00592B91">
        <w:rPr>
          <w:rFonts w:ascii="Verdana" w:hAnsi="Verdana"/>
          <w:b/>
          <w:bCs/>
          <w:sz w:val="20"/>
          <w:szCs w:val="20"/>
        </w:rPr>
        <w:t>Londra ExCel</w:t>
      </w:r>
      <w:r w:rsidR="00354CBF" w:rsidRPr="00354CBF">
        <w:rPr>
          <w:rFonts w:ascii="Verdana" w:hAnsi="Verdana"/>
          <w:sz w:val="20"/>
          <w:szCs w:val="20"/>
        </w:rPr>
        <w:t>'de düzenlenecek ödül töreni</w:t>
      </w:r>
      <w:r w:rsidR="00592B91">
        <w:rPr>
          <w:rFonts w:ascii="Verdana" w:hAnsi="Verdana"/>
          <w:sz w:val="20"/>
          <w:szCs w:val="20"/>
        </w:rPr>
        <w:t xml:space="preserve">nde belirlenecek. </w:t>
      </w:r>
    </w:p>
    <w:p w:rsidR="00354CBF" w:rsidRPr="00354CBF" w:rsidRDefault="00354CBF" w:rsidP="00592B91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354CBF">
        <w:rPr>
          <w:rFonts w:ascii="Verdana" w:hAnsi="Verdana"/>
          <w:b/>
          <w:bCs/>
          <w:sz w:val="20"/>
          <w:szCs w:val="20"/>
        </w:rPr>
        <w:t>İlgili Kişi:</w:t>
      </w:r>
    </w:p>
    <w:p w:rsidR="00354CBF" w:rsidRPr="00354CBF" w:rsidRDefault="00354CBF" w:rsidP="00592B91">
      <w:pPr>
        <w:spacing w:line="360" w:lineRule="auto"/>
        <w:rPr>
          <w:rFonts w:ascii="Verdana" w:hAnsi="Verdana"/>
          <w:sz w:val="20"/>
          <w:szCs w:val="20"/>
        </w:rPr>
      </w:pPr>
      <w:r w:rsidRPr="00354CBF">
        <w:rPr>
          <w:rFonts w:ascii="Verdana" w:hAnsi="Verdana"/>
          <w:sz w:val="20"/>
          <w:szCs w:val="20"/>
        </w:rPr>
        <w:t>Ceylan Naza</w:t>
      </w:r>
    </w:p>
    <w:p w:rsidR="00354CBF" w:rsidRPr="00354CBF" w:rsidRDefault="00354CBF" w:rsidP="00592B91">
      <w:pPr>
        <w:spacing w:line="360" w:lineRule="auto"/>
        <w:rPr>
          <w:rFonts w:ascii="Verdana" w:hAnsi="Verdana"/>
          <w:sz w:val="20"/>
          <w:szCs w:val="20"/>
        </w:rPr>
      </w:pPr>
      <w:r w:rsidRPr="00354CBF">
        <w:rPr>
          <w:rFonts w:ascii="Verdana" w:hAnsi="Verdana"/>
          <w:sz w:val="20"/>
          <w:szCs w:val="20"/>
        </w:rPr>
        <w:t>Marjinal Porter Novelli</w:t>
      </w:r>
    </w:p>
    <w:p w:rsidR="003A10DE" w:rsidRDefault="00354CBF" w:rsidP="00592B91">
      <w:pPr>
        <w:spacing w:line="360" w:lineRule="auto"/>
        <w:rPr>
          <w:rFonts w:ascii="Verdana" w:hAnsi="Verdana"/>
          <w:sz w:val="20"/>
          <w:szCs w:val="20"/>
        </w:rPr>
      </w:pPr>
      <w:r w:rsidRPr="00354CBF">
        <w:rPr>
          <w:rFonts w:ascii="Verdana" w:hAnsi="Verdana"/>
          <w:sz w:val="20"/>
          <w:szCs w:val="20"/>
        </w:rPr>
        <w:t xml:space="preserve">0212 219 29 71 </w:t>
      </w:r>
    </w:p>
    <w:p w:rsidR="00354CBF" w:rsidRPr="00354CBF" w:rsidRDefault="00354CBF" w:rsidP="00592B91">
      <w:pPr>
        <w:spacing w:line="360" w:lineRule="auto"/>
        <w:rPr>
          <w:rFonts w:ascii="Verdana" w:hAnsi="Verdana"/>
          <w:sz w:val="20"/>
          <w:szCs w:val="20"/>
        </w:rPr>
      </w:pPr>
      <w:r w:rsidRPr="00354CBF">
        <w:rPr>
          <w:rFonts w:ascii="Verdana" w:hAnsi="Verdana"/>
          <w:sz w:val="20"/>
          <w:szCs w:val="20"/>
        </w:rPr>
        <w:t>ceylann@marjinal.com.tr</w:t>
      </w:r>
    </w:p>
    <w:p w:rsidR="00354CBF" w:rsidRDefault="009307DA" w:rsidP="00592B91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4" w:history="1">
        <w:r w:rsidR="00354CBF" w:rsidRPr="005D4EBC">
          <w:rPr>
            <w:rStyle w:val="Kpr"/>
            <w:rFonts w:ascii="Verdana" w:hAnsi="Verdana"/>
            <w:sz w:val="20"/>
            <w:szCs w:val="20"/>
          </w:rPr>
          <w:t>www.forumkayseri.com</w:t>
        </w:r>
      </w:hyperlink>
    </w:p>
    <w:p w:rsidR="00354CBF" w:rsidRDefault="009307DA" w:rsidP="00592B91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354CBF" w:rsidRPr="005D4EBC">
          <w:rPr>
            <w:rStyle w:val="Kpr"/>
            <w:rFonts w:ascii="Verdana" w:hAnsi="Verdana"/>
            <w:sz w:val="20"/>
            <w:szCs w:val="20"/>
          </w:rPr>
          <w:t>https://www.facebook.com/ForumKayseriAlisverisMerkezi</w:t>
        </w:r>
      </w:hyperlink>
      <w:r w:rsidR="00354CBF">
        <w:rPr>
          <w:rFonts w:ascii="Verdana" w:hAnsi="Verdana"/>
          <w:sz w:val="20"/>
          <w:szCs w:val="20"/>
        </w:rPr>
        <w:t xml:space="preserve"> </w:t>
      </w:r>
      <w:r w:rsidR="00354CBF" w:rsidRPr="00354CBF">
        <w:rPr>
          <w:rFonts w:ascii="Verdana" w:hAnsi="Verdana"/>
          <w:sz w:val="20"/>
          <w:szCs w:val="20"/>
        </w:rPr>
        <w:t xml:space="preserve"> </w:t>
      </w:r>
      <w:hyperlink r:id="rId6" w:history="1">
        <w:r w:rsidR="00354CBF" w:rsidRPr="005D4EBC">
          <w:rPr>
            <w:rStyle w:val="Kpr"/>
            <w:rFonts w:ascii="Verdana" w:hAnsi="Verdana"/>
            <w:sz w:val="20"/>
            <w:szCs w:val="20"/>
          </w:rPr>
          <w:t>https://twitter.com/ForumKayseri</w:t>
        </w:r>
      </w:hyperlink>
      <w:r w:rsidR="00354CBF">
        <w:rPr>
          <w:rFonts w:ascii="Verdana" w:hAnsi="Verdana"/>
          <w:sz w:val="20"/>
          <w:szCs w:val="20"/>
        </w:rPr>
        <w:t xml:space="preserve"> </w:t>
      </w:r>
    </w:p>
    <w:p w:rsidR="0011159E" w:rsidRPr="0011159E" w:rsidRDefault="009307DA" w:rsidP="00573744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354CBF" w:rsidRPr="005D4EBC">
          <w:rPr>
            <w:rStyle w:val="Kpr"/>
            <w:rFonts w:ascii="Verdana" w:hAnsi="Verdana"/>
            <w:sz w:val="20"/>
            <w:szCs w:val="20"/>
          </w:rPr>
          <w:t>http://www.youtube.com/user/ForumAVMTurkey</w:t>
        </w:r>
      </w:hyperlink>
      <w:r w:rsidR="00354CBF">
        <w:rPr>
          <w:rFonts w:ascii="Verdana" w:hAnsi="Verdana"/>
          <w:sz w:val="20"/>
          <w:szCs w:val="20"/>
        </w:rPr>
        <w:t xml:space="preserve"> </w:t>
      </w:r>
    </w:p>
    <w:sectPr w:rsidR="0011159E" w:rsidRPr="00111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E"/>
    <w:rsid w:val="00076111"/>
    <w:rsid w:val="0011159E"/>
    <w:rsid w:val="00240F50"/>
    <w:rsid w:val="002A41BD"/>
    <w:rsid w:val="00354CBF"/>
    <w:rsid w:val="003A10DE"/>
    <w:rsid w:val="003B63F9"/>
    <w:rsid w:val="00515262"/>
    <w:rsid w:val="00573744"/>
    <w:rsid w:val="00592B91"/>
    <w:rsid w:val="005F5FB3"/>
    <w:rsid w:val="00771D9C"/>
    <w:rsid w:val="009307DA"/>
    <w:rsid w:val="009B47D9"/>
    <w:rsid w:val="009D7495"/>
    <w:rsid w:val="009E2AC3"/>
    <w:rsid w:val="00A8719A"/>
    <w:rsid w:val="00B93DCE"/>
    <w:rsid w:val="00C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A292"/>
  <w15:chartTrackingRefBased/>
  <w15:docId w15:val="{A7CEEE9F-83F2-452F-956A-994EF373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54CBF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354C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user/ForumAVMTurk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orumKayseri" TargetMode="External"/><Relationship Id="rId5" Type="http://schemas.openxmlformats.org/officeDocument/2006/relationships/hyperlink" Target="https://www.facebook.com/ForumKayseriAlisverisMerkezi" TargetMode="External"/><Relationship Id="rId4" Type="http://schemas.openxmlformats.org/officeDocument/2006/relationships/hyperlink" Target="http://www.forumkayseri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Gökçe Büyükbayrak</cp:lastModifiedBy>
  <cp:revision>3</cp:revision>
  <dcterms:created xsi:type="dcterms:W3CDTF">2018-01-04T08:23:00Z</dcterms:created>
  <dcterms:modified xsi:type="dcterms:W3CDTF">2018-01-04T08:54:00Z</dcterms:modified>
</cp:coreProperties>
</file>