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5DF6" w14:textId="77777777" w:rsidR="000D4E0A" w:rsidRDefault="000D4E0A" w:rsidP="000D4E0A">
      <w:pPr>
        <w:spacing w:line="360" w:lineRule="auto"/>
        <w:rPr>
          <w:rFonts w:ascii="Verdana" w:hAnsi="Verdana"/>
          <w:b/>
          <w:bCs/>
          <w:sz w:val="32"/>
          <w:szCs w:val="32"/>
          <w:u w:val="single"/>
        </w:rPr>
      </w:pPr>
      <w:r>
        <w:rPr>
          <w:rFonts w:ascii="Verdana" w:hAnsi="Verdana"/>
          <w:b/>
          <w:bCs/>
          <w:sz w:val="32"/>
          <w:szCs w:val="32"/>
          <w:u w:val="single"/>
        </w:rPr>
        <w:t>BASIN BÜLTENİ</w:t>
      </w:r>
    </w:p>
    <w:p w14:paraId="58EC8E97" w14:textId="4EEBAD92" w:rsidR="000D4E0A" w:rsidRDefault="000D4E0A" w:rsidP="000D4E0A">
      <w:pPr>
        <w:spacing w:line="360" w:lineRule="auto"/>
        <w:jc w:val="center"/>
        <w:rPr>
          <w:rFonts w:ascii="Verdana" w:hAnsi="Verdana"/>
          <w:b/>
          <w:bCs/>
          <w:sz w:val="28"/>
          <w:szCs w:val="28"/>
        </w:rPr>
      </w:pPr>
      <w:r>
        <w:rPr>
          <w:rFonts w:ascii="Verdana" w:hAnsi="Verdana"/>
          <w:b/>
          <w:bCs/>
          <w:sz w:val="28"/>
          <w:szCs w:val="28"/>
        </w:rPr>
        <w:t>Modern anneler için ezber bozan hediye</w:t>
      </w:r>
    </w:p>
    <w:p w14:paraId="4EC5C98A" w14:textId="2623EF42" w:rsidR="0014607B" w:rsidRDefault="000D4E0A" w:rsidP="002A3FBA">
      <w:pPr>
        <w:pStyle w:val="NormalWeb"/>
        <w:jc w:val="center"/>
        <w:rPr>
          <w:rFonts w:ascii="Verdana" w:hAnsi="Verdana"/>
          <w:b/>
          <w:bCs/>
        </w:rPr>
      </w:pPr>
      <w:r w:rsidRPr="000D4E0A">
        <w:rPr>
          <w:rFonts w:ascii="Verdana" w:hAnsi="Verdana"/>
          <w:b/>
          <w:bCs/>
        </w:rPr>
        <w:t>Akıllı telefondan anında baskı alabilen cep boyutundaki fotoğraf yazıcısı HP Sprocket</w:t>
      </w:r>
      <w:r>
        <w:rPr>
          <w:rFonts w:ascii="Verdana" w:hAnsi="Verdana"/>
          <w:b/>
          <w:bCs/>
        </w:rPr>
        <w:t xml:space="preserve"> Plus</w:t>
      </w:r>
      <w:r w:rsidRPr="000D4E0A">
        <w:rPr>
          <w:rFonts w:ascii="Verdana" w:hAnsi="Verdana"/>
          <w:b/>
          <w:bCs/>
        </w:rPr>
        <w:t xml:space="preserve"> </w:t>
      </w:r>
      <w:r>
        <w:rPr>
          <w:rFonts w:ascii="Verdana" w:hAnsi="Verdana"/>
          <w:b/>
          <w:bCs/>
        </w:rPr>
        <w:t>Anneler</w:t>
      </w:r>
      <w:r w:rsidRPr="000D4E0A">
        <w:rPr>
          <w:rFonts w:ascii="Verdana" w:hAnsi="Verdana"/>
          <w:b/>
          <w:bCs/>
        </w:rPr>
        <w:t xml:space="preserve"> Günü'nde </w:t>
      </w:r>
      <w:r w:rsidR="0014607B">
        <w:rPr>
          <w:rFonts w:ascii="Verdana" w:hAnsi="Verdana"/>
          <w:b/>
          <w:bCs/>
        </w:rPr>
        <w:t xml:space="preserve">teknolojik hediye alternatifi olarak öne çıkıyor.  </w:t>
      </w:r>
    </w:p>
    <w:p w14:paraId="2789A25E" w14:textId="77777777" w:rsidR="00145FE7" w:rsidRDefault="000D4E0A" w:rsidP="00145FE7">
      <w:pPr>
        <w:spacing w:line="360" w:lineRule="auto"/>
        <w:jc w:val="both"/>
        <w:rPr>
          <w:rFonts w:ascii="Verdana" w:hAnsi="Verdana"/>
          <w:sz w:val="20"/>
          <w:szCs w:val="20"/>
        </w:rPr>
      </w:pPr>
      <w:r>
        <w:rPr>
          <w:rFonts w:ascii="Verdana" w:hAnsi="Verdana"/>
          <w:sz w:val="20"/>
          <w:szCs w:val="20"/>
        </w:rPr>
        <w:t>Eski fotoğraf albümleri ailelerin en değerli eşyalarıdır. HP</w:t>
      </w:r>
      <w:r w:rsidR="00145FE7">
        <w:rPr>
          <w:rFonts w:ascii="Verdana" w:hAnsi="Verdana"/>
          <w:sz w:val="20"/>
          <w:szCs w:val="20"/>
        </w:rPr>
        <w:t>,</w:t>
      </w:r>
      <w:r>
        <w:rPr>
          <w:rFonts w:ascii="Verdana" w:hAnsi="Verdana"/>
          <w:sz w:val="20"/>
          <w:szCs w:val="20"/>
        </w:rPr>
        <w:t xml:space="preserve"> bu nostaljik alışkanlığı teknolojiyle birleştirerek, Anneler Günü’nde annenize hediye edebileceğiniz harika bir ürün öneriyor</w:t>
      </w:r>
      <w:r w:rsidR="00145FE7">
        <w:rPr>
          <w:rFonts w:ascii="Verdana" w:hAnsi="Verdana"/>
          <w:sz w:val="20"/>
          <w:szCs w:val="20"/>
        </w:rPr>
        <w:t xml:space="preserve">: </w:t>
      </w:r>
      <w:r w:rsidRPr="000D4E0A">
        <w:rPr>
          <w:rFonts w:ascii="Verdana" w:hAnsi="Verdana"/>
          <w:sz w:val="20"/>
          <w:szCs w:val="20"/>
        </w:rPr>
        <w:t>akıllı telefondan anında baskı alabilen fotoğraf yazıcısı HP Sprocket</w:t>
      </w:r>
      <w:r>
        <w:rPr>
          <w:rFonts w:ascii="Verdana" w:hAnsi="Verdana"/>
          <w:sz w:val="20"/>
          <w:szCs w:val="20"/>
        </w:rPr>
        <w:t xml:space="preserve"> Plus</w:t>
      </w:r>
      <w:r w:rsidR="00145FE7">
        <w:rPr>
          <w:rFonts w:ascii="Verdana" w:hAnsi="Verdana"/>
          <w:sz w:val="20"/>
          <w:szCs w:val="20"/>
        </w:rPr>
        <w:t>!</w:t>
      </w:r>
      <w:r w:rsidRPr="000D4E0A">
        <w:rPr>
          <w:rFonts w:ascii="Verdana" w:hAnsi="Verdana"/>
          <w:sz w:val="20"/>
          <w:szCs w:val="20"/>
        </w:rPr>
        <w:t xml:space="preserve"> </w:t>
      </w:r>
    </w:p>
    <w:p w14:paraId="6626B575" w14:textId="254577DF" w:rsidR="00145FE7" w:rsidRPr="00C94D7B" w:rsidRDefault="0041166C" w:rsidP="00145FE7">
      <w:pPr>
        <w:spacing w:line="360" w:lineRule="auto"/>
        <w:jc w:val="both"/>
        <w:rPr>
          <w:rFonts w:ascii="Verdana" w:hAnsi="Verdana"/>
          <w:color w:val="FF0000"/>
          <w:sz w:val="20"/>
          <w:szCs w:val="20"/>
        </w:rPr>
      </w:pPr>
      <w:r>
        <w:rPr>
          <w:rFonts w:ascii="Verdana" w:hAnsi="Verdana"/>
          <w:sz w:val="20"/>
          <w:szCs w:val="20"/>
        </w:rPr>
        <w:t xml:space="preserve">Şık </w:t>
      </w:r>
      <w:r w:rsidR="000D4E0A" w:rsidRPr="000D4E0A">
        <w:rPr>
          <w:rFonts w:ascii="Verdana" w:hAnsi="Verdana"/>
          <w:sz w:val="20"/>
          <w:szCs w:val="20"/>
        </w:rPr>
        <w:t xml:space="preserve">bir tasarıma sahip olan Sprocket Plus, anıları paylaşmak, fotoğrafları süslerken eğlenmek, bu sayede arkadaşlar ve aile ile keyifli vakit geçirmek için iyi bir hediye alternatifi olarak öne çıkıyor. IOS ve Android için ücretsiz olan HP Sprocket App </w:t>
      </w:r>
      <w:r w:rsidR="0059343A">
        <w:rPr>
          <w:rFonts w:ascii="Verdana" w:hAnsi="Verdana"/>
          <w:sz w:val="20"/>
          <w:szCs w:val="20"/>
        </w:rPr>
        <w:t>sayesinde</w:t>
      </w:r>
      <w:r w:rsidR="000D4E0A" w:rsidRPr="000D4E0A">
        <w:rPr>
          <w:rFonts w:ascii="Verdana" w:hAnsi="Verdana"/>
          <w:sz w:val="20"/>
          <w:szCs w:val="20"/>
        </w:rPr>
        <w:t xml:space="preserve"> sadece iki tıkla; fotoğrafı seçerek ve baskı tuşuna basarak kolayca fotoğrafların baskısı alınabiliyor. </w:t>
      </w:r>
      <w:r w:rsidR="0059343A">
        <w:rPr>
          <w:rFonts w:ascii="Verdana" w:hAnsi="Verdana"/>
          <w:sz w:val="20"/>
          <w:szCs w:val="20"/>
        </w:rPr>
        <w:t>Kullanıcılar, sosyal medya hesaplarından paylaştıkları fotoğrafları da basabiliyor, isterlerse</w:t>
      </w:r>
      <w:r w:rsidR="000D4E0A" w:rsidRPr="000D4E0A">
        <w:rPr>
          <w:rFonts w:ascii="Verdana" w:hAnsi="Verdana"/>
          <w:sz w:val="20"/>
          <w:szCs w:val="20"/>
        </w:rPr>
        <w:t xml:space="preserve"> renkli çerçeveler, emojiler, metinler, çıkartmalar ve filtrelerle </w:t>
      </w:r>
      <w:r w:rsidR="0059343A">
        <w:rPr>
          <w:rFonts w:ascii="Verdana" w:hAnsi="Verdana"/>
          <w:sz w:val="20"/>
          <w:szCs w:val="20"/>
        </w:rPr>
        <w:t xml:space="preserve">fotoğraflarını </w:t>
      </w:r>
      <w:r w:rsidR="000D4E0A" w:rsidRPr="000D4E0A">
        <w:rPr>
          <w:rFonts w:ascii="Verdana" w:hAnsi="Verdana"/>
          <w:sz w:val="20"/>
          <w:szCs w:val="20"/>
        </w:rPr>
        <w:t>kişiselleştirebili</w:t>
      </w:r>
      <w:r w:rsidR="0059343A">
        <w:rPr>
          <w:rFonts w:ascii="Verdana" w:hAnsi="Verdana"/>
          <w:sz w:val="20"/>
          <w:szCs w:val="20"/>
        </w:rPr>
        <w:t>yor.</w:t>
      </w:r>
    </w:p>
    <w:p w14:paraId="7D47B7A6" w14:textId="59E27E5B" w:rsidR="00145FE7" w:rsidRDefault="00145FE7" w:rsidP="00145FE7">
      <w:pPr>
        <w:spacing w:line="360" w:lineRule="auto"/>
        <w:jc w:val="both"/>
        <w:rPr>
          <w:rFonts w:ascii="Verdana" w:hAnsi="Verdana"/>
          <w:sz w:val="20"/>
          <w:szCs w:val="20"/>
        </w:rPr>
      </w:pPr>
      <w:r w:rsidRPr="00145FE7">
        <w:rPr>
          <w:rFonts w:ascii="Verdana" w:hAnsi="Verdana"/>
          <w:sz w:val="20"/>
          <w:szCs w:val="20"/>
        </w:rPr>
        <w:t>Sprocket Plus</w:t>
      </w:r>
      <w:r w:rsidR="0041166C">
        <w:rPr>
          <w:rFonts w:ascii="Verdana" w:hAnsi="Verdana"/>
          <w:sz w:val="20"/>
          <w:szCs w:val="20"/>
        </w:rPr>
        <w:t xml:space="preserve">’ın beyaz ve siyah olmak üzere iki farklı renk alternatifi bulunuyor. </w:t>
      </w:r>
      <w:bookmarkStart w:id="0" w:name="_GoBack"/>
      <w:bookmarkEnd w:id="0"/>
      <w:r w:rsidRPr="00145FE7">
        <w:rPr>
          <w:rFonts w:ascii="Verdana" w:hAnsi="Verdana"/>
          <w:sz w:val="20"/>
          <w:szCs w:val="20"/>
        </w:rPr>
        <w:t>599 TL’den başlayan fiyatlarla satışa sunul</w:t>
      </w:r>
      <w:r>
        <w:rPr>
          <w:rFonts w:ascii="Verdana" w:hAnsi="Verdana"/>
          <w:sz w:val="20"/>
          <w:szCs w:val="20"/>
        </w:rPr>
        <w:t xml:space="preserve">uyor. </w:t>
      </w:r>
      <w:r w:rsidRPr="00145FE7">
        <w:rPr>
          <w:rFonts w:ascii="Verdana" w:hAnsi="Verdana"/>
          <w:sz w:val="20"/>
          <w:szCs w:val="20"/>
        </w:rPr>
        <w:t xml:space="preserve"> </w:t>
      </w:r>
    </w:p>
    <w:p w14:paraId="435D4840" w14:textId="77777777" w:rsidR="00145FE7" w:rsidRPr="00145FE7" w:rsidRDefault="00145FE7" w:rsidP="00145FE7">
      <w:pPr>
        <w:spacing w:line="360" w:lineRule="auto"/>
        <w:rPr>
          <w:rFonts w:ascii="Verdana" w:hAnsi="Verdana"/>
          <w:sz w:val="20"/>
          <w:szCs w:val="20"/>
        </w:rPr>
      </w:pPr>
      <w:r w:rsidRPr="00145FE7">
        <w:rPr>
          <w:rFonts w:ascii="Verdana" w:hAnsi="Verdana"/>
          <w:b/>
          <w:bCs/>
          <w:sz w:val="20"/>
          <w:szCs w:val="20"/>
        </w:rPr>
        <w:t>İlgili Kişi</w:t>
      </w:r>
    </w:p>
    <w:p w14:paraId="6CA99D48" w14:textId="77777777" w:rsidR="00145FE7" w:rsidRPr="00145FE7" w:rsidRDefault="00145FE7" w:rsidP="00145FE7">
      <w:pPr>
        <w:spacing w:line="240" w:lineRule="auto"/>
        <w:rPr>
          <w:rFonts w:ascii="Verdana" w:hAnsi="Verdana"/>
          <w:sz w:val="20"/>
          <w:szCs w:val="20"/>
        </w:rPr>
      </w:pPr>
      <w:r w:rsidRPr="00145FE7">
        <w:rPr>
          <w:rFonts w:ascii="Verdana" w:hAnsi="Verdana"/>
          <w:sz w:val="20"/>
          <w:szCs w:val="20"/>
        </w:rPr>
        <w:t>Eray Çoşan Akkuş</w:t>
      </w:r>
    </w:p>
    <w:p w14:paraId="4203D1C9" w14:textId="0B7EB846" w:rsidR="00145FE7" w:rsidRPr="00145FE7" w:rsidRDefault="002A3FBA" w:rsidP="00145FE7">
      <w:pPr>
        <w:spacing w:line="240" w:lineRule="auto"/>
        <w:rPr>
          <w:rFonts w:ascii="Verdana" w:hAnsi="Verdana"/>
          <w:sz w:val="20"/>
          <w:szCs w:val="20"/>
        </w:rPr>
      </w:pPr>
      <w:r>
        <w:rPr>
          <w:rFonts w:ascii="Verdana" w:hAnsi="Verdana"/>
          <w:sz w:val="20"/>
          <w:szCs w:val="20"/>
        </w:rPr>
        <w:t>Bordo PR</w:t>
      </w:r>
    </w:p>
    <w:p w14:paraId="2793E4F6" w14:textId="77777777" w:rsidR="00145FE7" w:rsidRPr="00145FE7" w:rsidRDefault="00145FE7" w:rsidP="00145FE7">
      <w:pPr>
        <w:spacing w:line="240" w:lineRule="auto"/>
        <w:rPr>
          <w:rFonts w:ascii="Verdana" w:hAnsi="Verdana"/>
          <w:sz w:val="20"/>
          <w:szCs w:val="20"/>
        </w:rPr>
      </w:pPr>
      <w:r w:rsidRPr="00145FE7">
        <w:rPr>
          <w:rFonts w:ascii="Verdana" w:hAnsi="Verdana"/>
          <w:sz w:val="20"/>
          <w:szCs w:val="20"/>
        </w:rPr>
        <w:t>0533 927 23 97</w:t>
      </w:r>
    </w:p>
    <w:p w14:paraId="6FC37C25" w14:textId="4BA96774" w:rsidR="00145FE7" w:rsidRPr="00145FE7" w:rsidRDefault="00145FE7" w:rsidP="00145FE7">
      <w:pPr>
        <w:spacing w:line="240" w:lineRule="auto"/>
        <w:rPr>
          <w:rFonts w:ascii="Verdana" w:hAnsi="Verdana"/>
          <w:sz w:val="20"/>
          <w:szCs w:val="20"/>
        </w:rPr>
      </w:pPr>
      <w:r w:rsidRPr="00145FE7">
        <w:rPr>
          <w:rFonts w:ascii="Verdana" w:hAnsi="Verdana"/>
          <w:sz w:val="20"/>
          <w:szCs w:val="20"/>
        </w:rPr>
        <w:t>erayc@</w:t>
      </w:r>
      <w:r w:rsidR="002A3FBA">
        <w:rPr>
          <w:rFonts w:ascii="Verdana" w:hAnsi="Verdana"/>
          <w:sz w:val="20"/>
          <w:szCs w:val="20"/>
        </w:rPr>
        <w:t>bordopr.com</w:t>
      </w:r>
    </w:p>
    <w:p w14:paraId="397E7BEC" w14:textId="77777777" w:rsidR="00145FE7" w:rsidRPr="00145FE7" w:rsidRDefault="00145FE7" w:rsidP="00145FE7">
      <w:pPr>
        <w:spacing w:line="360" w:lineRule="auto"/>
        <w:rPr>
          <w:rFonts w:ascii="Verdana" w:hAnsi="Verdana"/>
          <w:sz w:val="20"/>
          <w:szCs w:val="20"/>
        </w:rPr>
      </w:pPr>
    </w:p>
    <w:p w14:paraId="4464D68A" w14:textId="77777777" w:rsidR="00145FE7" w:rsidRPr="00145FE7" w:rsidRDefault="00145FE7" w:rsidP="00145FE7">
      <w:pPr>
        <w:spacing w:line="240" w:lineRule="auto"/>
        <w:jc w:val="both"/>
        <w:rPr>
          <w:rFonts w:ascii="Verdana" w:hAnsi="Verdana"/>
          <w:b/>
          <w:bCs/>
          <w:sz w:val="16"/>
          <w:szCs w:val="16"/>
        </w:rPr>
      </w:pPr>
      <w:r w:rsidRPr="00145FE7">
        <w:rPr>
          <w:rFonts w:ascii="Verdana" w:hAnsi="Verdana"/>
          <w:b/>
          <w:bCs/>
          <w:sz w:val="16"/>
          <w:szCs w:val="16"/>
        </w:rPr>
        <w:t>HP Inc. Hakkında</w:t>
      </w:r>
    </w:p>
    <w:p w14:paraId="6B8742BF" w14:textId="77777777" w:rsidR="00145FE7" w:rsidRPr="00145FE7" w:rsidRDefault="00145FE7" w:rsidP="00145FE7">
      <w:pPr>
        <w:spacing w:line="240" w:lineRule="auto"/>
        <w:jc w:val="both"/>
        <w:rPr>
          <w:rFonts w:ascii="Verdana" w:hAnsi="Verdana"/>
          <w:sz w:val="16"/>
          <w:szCs w:val="16"/>
        </w:rPr>
      </w:pPr>
      <w:r w:rsidRPr="00145FE7">
        <w:rPr>
          <w:rFonts w:ascii="Verdana" w:hAnsi="Verdana"/>
          <w:sz w:val="16"/>
          <w:szCs w:val="16"/>
        </w:rPr>
        <w:t xml:space="preserve">Hp inc. (NYSE: HPQ) hayatı her yerde ve herkes için kolaylaştıracak teknolojiler yaratır. Yazıcı, PC, mobil cihazlar, çözüm ve hizmetlerden oluşan portföyümüz ile hayrete düşüren deneyimleri tasarlıyoruz. HP hakkında daha fazla bilgi için: </w:t>
      </w:r>
      <w:hyperlink r:id="rId7" w:history="1">
        <w:r w:rsidRPr="0039125B">
          <w:rPr>
            <w:rStyle w:val="Hyperlink"/>
            <w:rFonts w:ascii="Verdana" w:hAnsi="Verdana"/>
            <w:sz w:val="16"/>
            <w:szCs w:val="16"/>
          </w:rPr>
          <w:t>http://www.hp.com</w:t>
        </w:r>
      </w:hyperlink>
      <w:r>
        <w:rPr>
          <w:rFonts w:ascii="Verdana" w:hAnsi="Verdana"/>
          <w:sz w:val="16"/>
          <w:szCs w:val="16"/>
        </w:rPr>
        <w:t xml:space="preserve"> </w:t>
      </w:r>
      <w:r w:rsidRPr="00145FE7">
        <w:rPr>
          <w:rFonts w:ascii="Verdana" w:hAnsi="Verdana"/>
          <w:sz w:val="16"/>
          <w:szCs w:val="16"/>
        </w:rPr>
        <w:t xml:space="preserve"> </w:t>
      </w:r>
      <w:r>
        <w:rPr>
          <w:rFonts w:ascii="Verdana" w:hAnsi="Verdana"/>
          <w:sz w:val="16"/>
          <w:szCs w:val="16"/>
        </w:rPr>
        <w:t xml:space="preserve"> </w:t>
      </w:r>
      <w:r w:rsidRPr="00145FE7">
        <w:rPr>
          <w:rFonts w:ascii="Verdana" w:hAnsi="Verdana"/>
          <w:sz w:val="16"/>
          <w:szCs w:val="16"/>
        </w:rPr>
        <w:t xml:space="preserve"> </w:t>
      </w:r>
    </w:p>
    <w:p w14:paraId="3F1898B1" w14:textId="77777777" w:rsidR="00145FE7" w:rsidRPr="000D4E0A" w:rsidRDefault="00145FE7" w:rsidP="00145FE7">
      <w:pPr>
        <w:spacing w:line="360" w:lineRule="auto"/>
        <w:jc w:val="both"/>
        <w:rPr>
          <w:rFonts w:ascii="Verdana" w:hAnsi="Verdana"/>
          <w:sz w:val="20"/>
          <w:szCs w:val="20"/>
        </w:rPr>
      </w:pPr>
    </w:p>
    <w:sectPr w:rsidR="00145FE7" w:rsidRPr="000D4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xNAcCQyNjcyMjYyUdpeDU4uLM/DyQAqNaAFSgwK8sAAAA"/>
  </w:docVars>
  <w:rsids>
    <w:rsidRoot w:val="000D4E0A"/>
    <w:rsid w:val="000976E5"/>
    <w:rsid w:val="000D4E0A"/>
    <w:rsid w:val="00145FE7"/>
    <w:rsid w:val="0014607B"/>
    <w:rsid w:val="0015186C"/>
    <w:rsid w:val="002251CD"/>
    <w:rsid w:val="002A3FBA"/>
    <w:rsid w:val="002F51BF"/>
    <w:rsid w:val="003F3B9A"/>
    <w:rsid w:val="0041166C"/>
    <w:rsid w:val="004B3FC0"/>
    <w:rsid w:val="0059343A"/>
    <w:rsid w:val="00A0683E"/>
    <w:rsid w:val="00A634F7"/>
    <w:rsid w:val="00B75CD5"/>
    <w:rsid w:val="00C94D7B"/>
    <w:rsid w:val="00D262F6"/>
    <w:rsid w:val="00E23E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F90B"/>
  <w15:chartTrackingRefBased/>
  <w15:docId w15:val="{FEE46A10-6345-4177-8475-4E8179B4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FE7"/>
    <w:rPr>
      <w:color w:val="0563C1" w:themeColor="hyperlink"/>
      <w:u w:val="single"/>
    </w:rPr>
  </w:style>
  <w:style w:type="character" w:styleId="UnresolvedMention">
    <w:name w:val="Unresolved Mention"/>
    <w:basedOn w:val="DefaultParagraphFont"/>
    <w:uiPriority w:val="99"/>
    <w:semiHidden/>
    <w:unhideWhenUsed/>
    <w:rsid w:val="00145FE7"/>
    <w:rPr>
      <w:color w:val="808080"/>
      <w:shd w:val="clear" w:color="auto" w:fill="E6E6E6"/>
    </w:rPr>
  </w:style>
  <w:style w:type="character" w:styleId="CommentReference">
    <w:name w:val="annotation reference"/>
    <w:basedOn w:val="DefaultParagraphFont"/>
    <w:uiPriority w:val="99"/>
    <w:semiHidden/>
    <w:unhideWhenUsed/>
    <w:rsid w:val="002251CD"/>
    <w:rPr>
      <w:sz w:val="16"/>
      <w:szCs w:val="16"/>
    </w:rPr>
  </w:style>
  <w:style w:type="paragraph" w:styleId="CommentText">
    <w:name w:val="annotation text"/>
    <w:basedOn w:val="Normal"/>
    <w:link w:val="CommentTextChar"/>
    <w:uiPriority w:val="99"/>
    <w:semiHidden/>
    <w:unhideWhenUsed/>
    <w:rsid w:val="002251CD"/>
    <w:pPr>
      <w:spacing w:line="240" w:lineRule="auto"/>
    </w:pPr>
    <w:rPr>
      <w:sz w:val="20"/>
      <w:szCs w:val="20"/>
    </w:rPr>
  </w:style>
  <w:style w:type="character" w:customStyle="1" w:styleId="CommentTextChar">
    <w:name w:val="Comment Text Char"/>
    <w:basedOn w:val="DefaultParagraphFont"/>
    <w:link w:val="CommentText"/>
    <w:uiPriority w:val="99"/>
    <w:semiHidden/>
    <w:rsid w:val="002251CD"/>
    <w:rPr>
      <w:sz w:val="20"/>
      <w:szCs w:val="20"/>
    </w:rPr>
  </w:style>
  <w:style w:type="paragraph" w:styleId="CommentSubject">
    <w:name w:val="annotation subject"/>
    <w:basedOn w:val="CommentText"/>
    <w:next w:val="CommentText"/>
    <w:link w:val="CommentSubjectChar"/>
    <w:uiPriority w:val="99"/>
    <w:semiHidden/>
    <w:unhideWhenUsed/>
    <w:rsid w:val="002251CD"/>
    <w:rPr>
      <w:b/>
      <w:bCs/>
    </w:rPr>
  </w:style>
  <w:style w:type="character" w:customStyle="1" w:styleId="CommentSubjectChar">
    <w:name w:val="Comment Subject Char"/>
    <w:basedOn w:val="CommentTextChar"/>
    <w:link w:val="CommentSubject"/>
    <w:uiPriority w:val="99"/>
    <w:semiHidden/>
    <w:rsid w:val="002251CD"/>
    <w:rPr>
      <w:b/>
      <w:bCs/>
      <w:sz w:val="20"/>
      <w:szCs w:val="20"/>
    </w:rPr>
  </w:style>
  <w:style w:type="paragraph" w:styleId="BalloonText">
    <w:name w:val="Balloon Text"/>
    <w:basedOn w:val="Normal"/>
    <w:link w:val="BalloonTextChar"/>
    <w:uiPriority w:val="99"/>
    <w:semiHidden/>
    <w:unhideWhenUsed/>
    <w:rsid w:val="00225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CD"/>
    <w:rPr>
      <w:rFonts w:ascii="Segoe UI" w:hAnsi="Segoe UI" w:cs="Segoe UI"/>
      <w:sz w:val="18"/>
      <w:szCs w:val="18"/>
    </w:rPr>
  </w:style>
  <w:style w:type="paragraph" w:styleId="NormalWeb">
    <w:name w:val="Normal (Web)"/>
    <w:basedOn w:val="Normal"/>
    <w:uiPriority w:val="99"/>
    <w:unhideWhenUsed/>
    <w:rsid w:val="002A3F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994C2-7BFA-4810-839B-95D0BBFD80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8D073-5B4B-4522-9974-00F19748148C}">
  <ds:schemaRefs>
    <ds:schemaRef ds:uri="http://schemas.microsoft.com/sharepoint/v3/contenttype/forms"/>
  </ds:schemaRefs>
</ds:datastoreItem>
</file>

<file path=customXml/itemProps3.xml><?xml version="1.0" encoding="utf-8"?>
<ds:datastoreItem xmlns:ds="http://schemas.openxmlformats.org/officeDocument/2006/customXml" ds:itemID="{41194EB4-5F87-45DB-B3DB-412571BA3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Ulger, Hulya</cp:lastModifiedBy>
  <cp:revision>2</cp:revision>
  <dcterms:created xsi:type="dcterms:W3CDTF">2018-05-10T11:52:00Z</dcterms:created>
  <dcterms:modified xsi:type="dcterms:W3CDTF">2018-05-10T11:52:00Z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