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94C98" w14:textId="291D1082" w:rsidR="005C3B67" w:rsidRDefault="00FF434F" w:rsidP="008F352F">
      <w:pPr>
        <w:shd w:val="clear" w:color="auto" w:fill="FFFFFF"/>
        <w:spacing w:after="0" w:line="360" w:lineRule="auto"/>
        <w:jc w:val="both"/>
        <w:rPr>
          <w:rFonts w:ascii="Verdana" w:eastAsia="Times New Roman" w:hAnsi="Verdana" w:cs="Segoe UI"/>
          <w:b/>
          <w:color w:val="212121"/>
          <w:sz w:val="32"/>
          <w:szCs w:val="32"/>
          <w:u w:val="single"/>
          <w:lang w:eastAsia="tr-TR"/>
        </w:rPr>
      </w:pPr>
      <w:r w:rsidRPr="00FF434F">
        <w:rPr>
          <w:rFonts w:ascii="Verdana" w:eastAsia="Times New Roman" w:hAnsi="Verdana" w:cs="Segoe UI"/>
          <w:b/>
          <w:color w:val="212121"/>
          <w:sz w:val="32"/>
          <w:szCs w:val="32"/>
          <w:u w:val="single"/>
          <w:lang w:eastAsia="tr-TR"/>
        </w:rPr>
        <w:t xml:space="preserve">BASIN </w:t>
      </w:r>
      <w:r w:rsidR="00374437">
        <w:rPr>
          <w:rFonts w:ascii="Verdana" w:eastAsia="Times New Roman" w:hAnsi="Verdana" w:cs="Segoe UI"/>
          <w:b/>
          <w:color w:val="212121"/>
          <w:sz w:val="32"/>
          <w:szCs w:val="32"/>
          <w:u w:val="single"/>
          <w:lang w:eastAsia="tr-TR"/>
        </w:rPr>
        <w:t>BÜLTENİ</w:t>
      </w:r>
    </w:p>
    <w:p w14:paraId="5DDC3CFB" w14:textId="77777777" w:rsidR="005628BB" w:rsidRDefault="005628BB" w:rsidP="008F352F">
      <w:pPr>
        <w:shd w:val="clear" w:color="auto" w:fill="FFFFFF"/>
        <w:spacing w:after="0" w:line="360" w:lineRule="auto"/>
        <w:jc w:val="both"/>
        <w:rPr>
          <w:rFonts w:ascii="Verdana" w:eastAsia="Times New Roman" w:hAnsi="Verdana" w:cs="Segoe UI"/>
          <w:b/>
          <w:color w:val="212121"/>
          <w:sz w:val="32"/>
          <w:szCs w:val="32"/>
          <w:u w:val="single"/>
          <w:lang w:eastAsia="tr-TR"/>
        </w:rPr>
      </w:pPr>
    </w:p>
    <w:p w14:paraId="651C5A40" w14:textId="28F0AE37" w:rsidR="00A11AD6" w:rsidRPr="00374437" w:rsidRDefault="005628BB" w:rsidP="00374437">
      <w:pPr>
        <w:shd w:val="clear" w:color="auto" w:fill="FFFFFF"/>
        <w:spacing w:after="0" w:line="360" w:lineRule="auto"/>
        <w:jc w:val="center"/>
        <w:rPr>
          <w:rFonts w:ascii="Verdana" w:eastAsia="Times New Roman" w:hAnsi="Verdana" w:cs="Segoe UI"/>
          <w:b/>
          <w:color w:val="212121"/>
          <w:sz w:val="28"/>
          <w:szCs w:val="28"/>
          <w:highlight w:val="yellow"/>
          <w:lang w:eastAsia="tr-TR"/>
        </w:rPr>
      </w:pPr>
      <w:r w:rsidRPr="00374437">
        <w:rPr>
          <w:rFonts w:ascii="Verdana" w:eastAsia="Times New Roman" w:hAnsi="Verdana" w:cs="Segoe UI"/>
          <w:b/>
          <w:color w:val="212121"/>
          <w:sz w:val="28"/>
          <w:szCs w:val="28"/>
          <w:lang w:eastAsia="tr-TR"/>
        </w:rPr>
        <w:t xml:space="preserve">Kurban Bayramı öncesi </w:t>
      </w:r>
      <w:r w:rsidR="00307442">
        <w:rPr>
          <w:rFonts w:ascii="Verdana" w:eastAsia="Times New Roman" w:hAnsi="Verdana" w:cs="Segoe UI"/>
          <w:b/>
          <w:color w:val="212121"/>
          <w:sz w:val="28"/>
          <w:szCs w:val="28"/>
          <w:lang w:eastAsia="tr-TR"/>
        </w:rPr>
        <w:t xml:space="preserve">derin </w:t>
      </w:r>
      <w:r w:rsidRPr="00374437">
        <w:rPr>
          <w:rFonts w:ascii="Verdana" w:eastAsia="Times New Roman" w:hAnsi="Verdana" w:cs="Segoe UI"/>
          <w:b/>
          <w:color w:val="212121"/>
          <w:sz w:val="28"/>
          <w:szCs w:val="28"/>
          <w:lang w:eastAsia="tr-TR"/>
        </w:rPr>
        <w:t>dondurucu ve kıyma makinesi satışları katlandı</w:t>
      </w:r>
    </w:p>
    <w:p w14:paraId="02650B14" w14:textId="77777777" w:rsidR="00374437" w:rsidRDefault="00374437" w:rsidP="00374437">
      <w:pPr>
        <w:shd w:val="clear" w:color="auto" w:fill="FFFFFF"/>
        <w:spacing w:after="0" w:line="360" w:lineRule="auto"/>
        <w:rPr>
          <w:rFonts w:ascii="Verdana" w:eastAsia="Times New Roman" w:hAnsi="Verdana" w:cs="Segoe UI"/>
          <w:b/>
          <w:color w:val="212121"/>
          <w:sz w:val="28"/>
          <w:szCs w:val="28"/>
          <w:lang w:eastAsia="tr-TR"/>
        </w:rPr>
      </w:pPr>
    </w:p>
    <w:p w14:paraId="68725993" w14:textId="75051F0F" w:rsidR="00E72BA0" w:rsidRDefault="00A11AD6" w:rsidP="00374437">
      <w:pPr>
        <w:shd w:val="clear" w:color="auto" w:fill="FFFFFF"/>
        <w:spacing w:after="0" w:line="360" w:lineRule="auto"/>
        <w:jc w:val="center"/>
        <w:rPr>
          <w:rFonts w:ascii="Verdana" w:eastAsia="Times New Roman" w:hAnsi="Verdana" w:cs="Segoe UI"/>
          <w:b/>
          <w:color w:val="212121"/>
          <w:sz w:val="24"/>
          <w:szCs w:val="24"/>
          <w:lang w:eastAsia="tr-TR"/>
        </w:rPr>
      </w:pPr>
      <w:r>
        <w:rPr>
          <w:rFonts w:ascii="Verdana" w:eastAsia="Times New Roman" w:hAnsi="Verdana" w:cs="Segoe UI"/>
          <w:b/>
          <w:color w:val="212121"/>
          <w:sz w:val="24"/>
          <w:szCs w:val="24"/>
          <w:lang w:eastAsia="tr-TR"/>
        </w:rPr>
        <w:t>Kurban Bayramı öncesinde</w:t>
      </w:r>
      <w:r w:rsidR="004C012F" w:rsidRPr="004C012F">
        <w:rPr>
          <w:rFonts w:ascii="Verdana" w:eastAsia="Times New Roman" w:hAnsi="Verdana" w:cs="Segoe UI"/>
          <w:b/>
          <w:color w:val="212121"/>
          <w:sz w:val="24"/>
          <w:szCs w:val="24"/>
          <w:lang w:eastAsia="tr-TR"/>
        </w:rPr>
        <w:t xml:space="preserve"> </w:t>
      </w:r>
      <w:r w:rsidR="004C012F">
        <w:rPr>
          <w:rFonts w:ascii="Verdana" w:eastAsia="Times New Roman" w:hAnsi="Verdana" w:cs="Segoe UI"/>
          <w:b/>
          <w:color w:val="212121"/>
          <w:sz w:val="24"/>
          <w:szCs w:val="24"/>
          <w:lang w:eastAsia="tr-TR"/>
        </w:rPr>
        <w:t xml:space="preserve">tüketicilerin derin dondurucu ve kıyma makinelerine ilgisi katlanarak arttı. Türkiye’nin lider e-ticaret platformu </w:t>
      </w:r>
      <w:proofErr w:type="spellStart"/>
      <w:r w:rsidR="004C012F">
        <w:rPr>
          <w:rFonts w:ascii="Verdana" w:eastAsia="Times New Roman" w:hAnsi="Verdana" w:cs="Segoe UI"/>
          <w:b/>
          <w:color w:val="212121"/>
          <w:sz w:val="24"/>
          <w:szCs w:val="24"/>
          <w:lang w:eastAsia="tr-TR"/>
        </w:rPr>
        <w:t>GittiGidiyor’un</w:t>
      </w:r>
      <w:proofErr w:type="spellEnd"/>
      <w:r w:rsidR="004C012F">
        <w:rPr>
          <w:rFonts w:ascii="Verdana" w:eastAsia="Times New Roman" w:hAnsi="Verdana" w:cs="Segoe UI"/>
          <w:b/>
          <w:color w:val="212121"/>
          <w:sz w:val="24"/>
          <w:szCs w:val="24"/>
          <w:lang w:eastAsia="tr-TR"/>
        </w:rPr>
        <w:t xml:space="preserve"> 1-22 Ağustos 2017 </w:t>
      </w:r>
      <w:r w:rsidR="00374437">
        <w:rPr>
          <w:rFonts w:ascii="Verdana" w:eastAsia="Times New Roman" w:hAnsi="Verdana" w:cs="Segoe UI"/>
          <w:b/>
          <w:color w:val="212121"/>
          <w:sz w:val="24"/>
          <w:szCs w:val="24"/>
          <w:lang w:eastAsia="tr-TR"/>
        </w:rPr>
        <w:t>satış verilerine göre;</w:t>
      </w:r>
      <w:r w:rsidR="004C012F">
        <w:rPr>
          <w:rFonts w:ascii="Verdana" w:eastAsia="Times New Roman" w:hAnsi="Verdana" w:cs="Segoe UI"/>
          <w:b/>
          <w:color w:val="212121"/>
          <w:sz w:val="24"/>
          <w:szCs w:val="24"/>
          <w:lang w:eastAsia="tr-TR"/>
        </w:rPr>
        <w:t xml:space="preserve"> geçen yılın aynı dönemine o</w:t>
      </w:r>
      <w:r>
        <w:rPr>
          <w:rFonts w:ascii="Verdana" w:eastAsia="Times New Roman" w:hAnsi="Verdana" w:cs="Segoe UI"/>
          <w:b/>
          <w:color w:val="212121"/>
          <w:sz w:val="24"/>
          <w:szCs w:val="24"/>
          <w:lang w:eastAsia="tr-TR"/>
        </w:rPr>
        <w:t>ranla derin dondurucu satışı 3,</w:t>
      </w:r>
      <w:r w:rsidR="00876922">
        <w:rPr>
          <w:rFonts w:ascii="Verdana" w:eastAsia="Times New Roman" w:hAnsi="Verdana" w:cs="Segoe UI"/>
          <w:b/>
          <w:color w:val="212121"/>
          <w:sz w:val="24"/>
          <w:szCs w:val="24"/>
          <w:lang w:eastAsia="tr-TR"/>
        </w:rPr>
        <w:t xml:space="preserve"> kıyma makinesi satışı</w:t>
      </w:r>
      <w:r>
        <w:rPr>
          <w:rFonts w:ascii="Verdana" w:eastAsia="Times New Roman" w:hAnsi="Verdana" w:cs="Segoe UI"/>
          <w:b/>
          <w:color w:val="212121"/>
          <w:sz w:val="24"/>
          <w:szCs w:val="24"/>
          <w:lang w:eastAsia="tr-TR"/>
        </w:rPr>
        <w:t xml:space="preserve"> ise 2</w:t>
      </w:r>
      <w:r w:rsidR="009446F3">
        <w:rPr>
          <w:rFonts w:ascii="Verdana" w:eastAsia="Times New Roman" w:hAnsi="Verdana" w:cs="Segoe UI"/>
          <w:b/>
          <w:color w:val="212121"/>
          <w:sz w:val="24"/>
          <w:szCs w:val="24"/>
          <w:lang w:eastAsia="tr-TR"/>
        </w:rPr>
        <w:t xml:space="preserve"> kat</w:t>
      </w:r>
      <w:r>
        <w:rPr>
          <w:rFonts w:ascii="Verdana" w:eastAsia="Times New Roman" w:hAnsi="Verdana" w:cs="Segoe UI"/>
          <w:b/>
          <w:color w:val="212121"/>
          <w:sz w:val="24"/>
          <w:szCs w:val="24"/>
          <w:lang w:eastAsia="tr-TR"/>
        </w:rPr>
        <w:t xml:space="preserve">ına çıktı. </w:t>
      </w:r>
      <w:r w:rsidR="009446F3">
        <w:rPr>
          <w:rFonts w:ascii="Verdana" w:eastAsia="Times New Roman" w:hAnsi="Verdana" w:cs="Segoe UI"/>
          <w:b/>
          <w:color w:val="212121"/>
          <w:sz w:val="24"/>
          <w:szCs w:val="24"/>
          <w:lang w:eastAsia="tr-TR"/>
        </w:rPr>
        <w:t xml:space="preserve">Derin dondurucuda iller bazında en yüksek satışlar sırasıyla üç büyük ilin ardından Bursa ve </w:t>
      </w:r>
      <w:proofErr w:type="spellStart"/>
      <w:r w:rsidR="009446F3">
        <w:rPr>
          <w:rFonts w:ascii="Verdana" w:eastAsia="Times New Roman" w:hAnsi="Verdana" w:cs="Segoe UI"/>
          <w:b/>
          <w:color w:val="212121"/>
          <w:sz w:val="24"/>
          <w:szCs w:val="24"/>
          <w:lang w:eastAsia="tr-TR"/>
        </w:rPr>
        <w:t>Kocaeli’de</w:t>
      </w:r>
      <w:proofErr w:type="spellEnd"/>
      <w:r>
        <w:rPr>
          <w:rFonts w:ascii="Verdana" w:eastAsia="Times New Roman" w:hAnsi="Verdana" w:cs="Segoe UI"/>
          <w:b/>
          <w:color w:val="212121"/>
          <w:sz w:val="24"/>
          <w:szCs w:val="24"/>
          <w:lang w:eastAsia="tr-TR"/>
        </w:rPr>
        <w:t>,</w:t>
      </w:r>
      <w:r w:rsidR="009446F3">
        <w:rPr>
          <w:rFonts w:ascii="Verdana" w:eastAsia="Times New Roman" w:hAnsi="Verdana" w:cs="Segoe UI"/>
          <w:b/>
          <w:color w:val="212121"/>
          <w:sz w:val="24"/>
          <w:szCs w:val="24"/>
          <w:lang w:eastAsia="tr-TR"/>
        </w:rPr>
        <w:t xml:space="preserve"> kıyma makinesinde ise Gaziantep ve Hatay</w:t>
      </w:r>
      <w:r w:rsidR="000E0AE8">
        <w:rPr>
          <w:rFonts w:ascii="Verdana" w:eastAsia="Times New Roman" w:hAnsi="Verdana" w:cs="Segoe UI"/>
          <w:b/>
          <w:color w:val="212121"/>
          <w:sz w:val="24"/>
          <w:szCs w:val="24"/>
          <w:lang w:eastAsia="tr-TR"/>
        </w:rPr>
        <w:t>’da gerçekleşti.</w:t>
      </w:r>
    </w:p>
    <w:p w14:paraId="05E33CFD" w14:textId="77777777" w:rsidR="004C012F" w:rsidRDefault="004C012F" w:rsidP="00BC59BC">
      <w:pPr>
        <w:shd w:val="clear" w:color="auto" w:fill="FFFFFF"/>
        <w:spacing w:after="0" w:line="360" w:lineRule="auto"/>
        <w:jc w:val="both"/>
        <w:rPr>
          <w:rFonts w:ascii="Verdana" w:eastAsia="Times New Roman" w:hAnsi="Verdana" w:cs="Segoe UI"/>
          <w:b/>
          <w:color w:val="212121"/>
          <w:sz w:val="24"/>
          <w:szCs w:val="24"/>
          <w:lang w:eastAsia="tr-TR"/>
        </w:rPr>
      </w:pPr>
    </w:p>
    <w:p w14:paraId="79A76E8E" w14:textId="5BB60AD7" w:rsidR="004C012F" w:rsidRDefault="00F52D03" w:rsidP="00BC59BC">
      <w:pPr>
        <w:shd w:val="clear" w:color="auto" w:fill="FFFFFF"/>
        <w:spacing w:after="0" w:line="360" w:lineRule="auto"/>
        <w:jc w:val="both"/>
        <w:rPr>
          <w:rFonts w:ascii="Verdana" w:eastAsia="Times New Roman" w:hAnsi="Verdana" w:cs="Segoe UI"/>
          <w:color w:val="212121"/>
          <w:sz w:val="20"/>
          <w:szCs w:val="20"/>
          <w:lang w:eastAsia="tr-TR"/>
        </w:rPr>
      </w:pPr>
      <w:r w:rsidRPr="00F52D03">
        <w:rPr>
          <w:rFonts w:ascii="Verdana" w:eastAsia="Times New Roman" w:hAnsi="Verdana" w:cs="Segoe UI"/>
          <w:color w:val="212121"/>
          <w:sz w:val="20"/>
          <w:szCs w:val="20"/>
          <w:lang w:eastAsia="tr-TR"/>
        </w:rPr>
        <w:t>Kurban Bayramı</w:t>
      </w:r>
      <w:r>
        <w:rPr>
          <w:rFonts w:ascii="Verdana" w:eastAsia="Times New Roman" w:hAnsi="Verdana" w:cs="Segoe UI"/>
          <w:color w:val="212121"/>
          <w:sz w:val="20"/>
          <w:szCs w:val="20"/>
          <w:lang w:eastAsia="tr-TR"/>
        </w:rPr>
        <w:t xml:space="preserve"> tüm yurtta heyecanla beklenirken tüketiciler</w:t>
      </w:r>
      <w:r w:rsidR="005F5970">
        <w:rPr>
          <w:rFonts w:ascii="Verdana" w:eastAsia="Times New Roman" w:hAnsi="Verdana" w:cs="Segoe UI"/>
          <w:color w:val="212121"/>
          <w:sz w:val="20"/>
          <w:szCs w:val="20"/>
          <w:lang w:eastAsia="tr-TR"/>
        </w:rPr>
        <w:t xml:space="preserve">den </w:t>
      </w:r>
      <w:r>
        <w:rPr>
          <w:rFonts w:ascii="Verdana" w:eastAsia="Times New Roman" w:hAnsi="Verdana" w:cs="Segoe UI"/>
          <w:color w:val="212121"/>
          <w:sz w:val="20"/>
          <w:szCs w:val="20"/>
          <w:lang w:eastAsia="tr-TR"/>
        </w:rPr>
        <w:t xml:space="preserve">bayram öncesi </w:t>
      </w:r>
      <w:r w:rsidR="005F5970">
        <w:rPr>
          <w:rFonts w:ascii="Verdana" w:eastAsia="Times New Roman" w:hAnsi="Verdana" w:cs="Segoe UI"/>
          <w:color w:val="212121"/>
          <w:sz w:val="20"/>
          <w:szCs w:val="20"/>
          <w:lang w:eastAsia="tr-TR"/>
        </w:rPr>
        <w:t xml:space="preserve">derin dondurucu ve kıyma makinesine rağbet arttı. </w:t>
      </w:r>
      <w:r w:rsidR="00CB731C" w:rsidRPr="00CB731C">
        <w:rPr>
          <w:rFonts w:ascii="Verdana" w:eastAsia="Times New Roman" w:hAnsi="Verdana" w:cs="Segoe UI"/>
          <w:color w:val="212121"/>
          <w:sz w:val="20"/>
          <w:szCs w:val="20"/>
          <w:lang w:eastAsia="tr-TR"/>
        </w:rPr>
        <w:t>Ayda</w:t>
      </w:r>
      <w:r w:rsidR="00D1620E">
        <w:rPr>
          <w:rFonts w:ascii="Verdana" w:eastAsia="Times New Roman" w:hAnsi="Verdana" w:cs="Segoe UI"/>
          <w:color w:val="212121"/>
          <w:sz w:val="20"/>
          <w:szCs w:val="20"/>
          <w:lang w:eastAsia="tr-TR"/>
        </w:rPr>
        <w:t xml:space="preserve"> ortalama</w:t>
      </w:r>
      <w:r w:rsidR="00CB731C" w:rsidRPr="00CB731C">
        <w:rPr>
          <w:rFonts w:ascii="Verdana" w:eastAsia="Times New Roman" w:hAnsi="Verdana" w:cs="Segoe UI"/>
          <w:color w:val="212121"/>
          <w:sz w:val="20"/>
          <w:szCs w:val="20"/>
          <w:lang w:eastAsia="tr-TR"/>
        </w:rPr>
        <w:t xml:space="preserve"> 60 milyon ziyaret alan ve yaklaşık 19 milyon kayıtlı üyesi bulunan lider e-</w:t>
      </w:r>
      <w:r w:rsidR="00CB731C">
        <w:rPr>
          <w:rFonts w:ascii="Verdana" w:eastAsia="Times New Roman" w:hAnsi="Verdana" w:cs="Segoe UI"/>
          <w:color w:val="212121"/>
          <w:sz w:val="20"/>
          <w:szCs w:val="20"/>
          <w:lang w:eastAsia="tr-TR"/>
        </w:rPr>
        <w:t xml:space="preserve">ticaret platformu </w:t>
      </w:r>
      <w:proofErr w:type="spellStart"/>
      <w:r w:rsidR="00CB731C">
        <w:rPr>
          <w:rFonts w:ascii="Verdana" w:eastAsia="Times New Roman" w:hAnsi="Verdana" w:cs="Segoe UI"/>
          <w:color w:val="212121"/>
          <w:sz w:val="20"/>
          <w:szCs w:val="20"/>
          <w:lang w:eastAsia="tr-TR"/>
        </w:rPr>
        <w:t>GittiGidiyor’un</w:t>
      </w:r>
      <w:proofErr w:type="spellEnd"/>
      <w:r w:rsidR="00CB731C">
        <w:rPr>
          <w:rFonts w:ascii="Verdana" w:eastAsia="Times New Roman" w:hAnsi="Verdana" w:cs="Segoe UI"/>
          <w:color w:val="212121"/>
          <w:sz w:val="20"/>
          <w:szCs w:val="20"/>
          <w:lang w:eastAsia="tr-TR"/>
        </w:rPr>
        <w:t xml:space="preserve"> satış verileri, </w:t>
      </w:r>
      <w:r w:rsidR="00CB731C" w:rsidRPr="00CB731C">
        <w:rPr>
          <w:rFonts w:ascii="Verdana" w:eastAsia="Times New Roman" w:hAnsi="Verdana" w:cs="Segoe UI"/>
          <w:color w:val="212121"/>
          <w:sz w:val="20"/>
          <w:szCs w:val="20"/>
          <w:lang w:eastAsia="tr-TR"/>
        </w:rPr>
        <w:t xml:space="preserve">gıda ürünlerini her mevsim taze tutan derin donduruculara </w:t>
      </w:r>
      <w:r w:rsidR="00CB731C">
        <w:rPr>
          <w:rFonts w:ascii="Verdana" w:eastAsia="Times New Roman" w:hAnsi="Verdana" w:cs="Segoe UI"/>
          <w:color w:val="212121"/>
          <w:sz w:val="20"/>
          <w:szCs w:val="20"/>
          <w:lang w:eastAsia="tr-TR"/>
        </w:rPr>
        <w:t xml:space="preserve">ve kıyma makinelerine olan yoğun ilgiyi ortaya koydu. </w:t>
      </w:r>
    </w:p>
    <w:p w14:paraId="274923B7" w14:textId="77777777" w:rsidR="0065629F" w:rsidRDefault="0065629F" w:rsidP="00BC59BC">
      <w:pPr>
        <w:shd w:val="clear" w:color="auto" w:fill="FFFFFF"/>
        <w:spacing w:after="0" w:line="360" w:lineRule="auto"/>
        <w:jc w:val="both"/>
        <w:rPr>
          <w:rFonts w:ascii="Verdana" w:eastAsia="Times New Roman" w:hAnsi="Verdana" w:cs="Segoe UI"/>
          <w:color w:val="212121"/>
          <w:sz w:val="20"/>
          <w:szCs w:val="20"/>
          <w:lang w:eastAsia="tr-TR"/>
        </w:rPr>
      </w:pPr>
    </w:p>
    <w:p w14:paraId="3BEBED23" w14:textId="73A8578A" w:rsidR="00606DDB" w:rsidRDefault="0065629F" w:rsidP="00BC59BC">
      <w:pPr>
        <w:shd w:val="clear" w:color="auto" w:fill="FFFFFF"/>
        <w:spacing w:after="0" w:line="360" w:lineRule="auto"/>
        <w:jc w:val="both"/>
        <w:rPr>
          <w:rFonts w:ascii="Verdana" w:eastAsia="Times New Roman" w:hAnsi="Verdana" w:cs="Segoe UI"/>
          <w:color w:val="212121"/>
          <w:sz w:val="20"/>
          <w:szCs w:val="20"/>
          <w:lang w:eastAsia="tr-TR"/>
        </w:rPr>
      </w:pPr>
      <w:proofErr w:type="spellStart"/>
      <w:r>
        <w:rPr>
          <w:rFonts w:ascii="Verdana" w:eastAsia="Times New Roman" w:hAnsi="Verdana" w:cs="Segoe UI"/>
          <w:color w:val="212121"/>
          <w:sz w:val="20"/>
          <w:szCs w:val="20"/>
          <w:lang w:eastAsia="tr-TR"/>
        </w:rPr>
        <w:t>GittiGidiyor’un</w:t>
      </w:r>
      <w:proofErr w:type="spellEnd"/>
      <w:r>
        <w:rPr>
          <w:rFonts w:ascii="Verdana" w:eastAsia="Times New Roman" w:hAnsi="Verdana" w:cs="Segoe UI"/>
          <w:color w:val="212121"/>
          <w:sz w:val="20"/>
          <w:szCs w:val="20"/>
          <w:lang w:eastAsia="tr-TR"/>
        </w:rPr>
        <w:t xml:space="preserve"> 1-22 Ağustos 2017 satış verilerine göre, derin dondurucuda geçen yılın aynı dönemine</w:t>
      </w:r>
      <w:r w:rsidR="00B01041">
        <w:rPr>
          <w:rFonts w:ascii="Verdana" w:eastAsia="Times New Roman" w:hAnsi="Verdana" w:cs="Segoe UI"/>
          <w:color w:val="212121"/>
          <w:sz w:val="20"/>
          <w:szCs w:val="20"/>
          <w:lang w:eastAsia="tr-TR"/>
        </w:rPr>
        <w:t>*</w:t>
      </w:r>
      <w:r>
        <w:rPr>
          <w:rFonts w:ascii="Verdana" w:eastAsia="Times New Roman" w:hAnsi="Verdana" w:cs="Segoe UI"/>
          <w:color w:val="212121"/>
          <w:sz w:val="20"/>
          <w:szCs w:val="20"/>
          <w:lang w:eastAsia="tr-TR"/>
        </w:rPr>
        <w:t xml:space="preserve"> kıyasla </w:t>
      </w:r>
      <w:r w:rsidR="00374437">
        <w:rPr>
          <w:rFonts w:ascii="Verdana" w:eastAsia="Times New Roman" w:hAnsi="Verdana" w:cs="Segoe UI"/>
          <w:color w:val="212121"/>
          <w:sz w:val="20"/>
          <w:szCs w:val="20"/>
          <w:lang w:eastAsia="tr-TR"/>
        </w:rPr>
        <w:t xml:space="preserve">adet bazında </w:t>
      </w:r>
      <w:r>
        <w:rPr>
          <w:rFonts w:ascii="Verdana" w:eastAsia="Times New Roman" w:hAnsi="Verdana" w:cs="Segoe UI"/>
          <w:color w:val="212121"/>
          <w:sz w:val="20"/>
          <w:szCs w:val="20"/>
          <w:lang w:eastAsia="tr-TR"/>
        </w:rPr>
        <w:t>satışlar üç katına çıktı</w:t>
      </w:r>
      <w:r w:rsidR="00374437">
        <w:rPr>
          <w:rFonts w:ascii="Verdana" w:eastAsia="Times New Roman" w:hAnsi="Verdana" w:cs="Segoe UI"/>
          <w:color w:val="212121"/>
          <w:sz w:val="20"/>
          <w:szCs w:val="20"/>
          <w:lang w:eastAsia="tr-TR"/>
        </w:rPr>
        <w:t xml:space="preserve">. </w:t>
      </w:r>
      <w:r w:rsidR="0056488F">
        <w:rPr>
          <w:rFonts w:ascii="Verdana" w:eastAsia="Times New Roman" w:hAnsi="Verdana" w:cs="Segoe UI"/>
          <w:color w:val="212121"/>
          <w:sz w:val="20"/>
          <w:szCs w:val="20"/>
          <w:lang w:eastAsia="tr-TR"/>
        </w:rPr>
        <w:t xml:space="preserve">Yine aynı dönemin kıyma makinesi satışları incelendiğinde, geçen yılın aynı dönemine oranla iki kata varan bir artış gözlendi. </w:t>
      </w:r>
      <w:r w:rsidR="00606DDB">
        <w:rPr>
          <w:rFonts w:ascii="Verdana" w:eastAsia="Times New Roman" w:hAnsi="Verdana" w:cs="Segoe UI"/>
          <w:color w:val="212121"/>
          <w:sz w:val="20"/>
          <w:szCs w:val="20"/>
          <w:lang w:eastAsia="tr-TR"/>
        </w:rPr>
        <w:t xml:space="preserve">Derin dondurucu satışında İstanbul, Ankara ve İzmir’den sonra Bursa ve Kocaeli geldi. Kıyma makinesi satışında ise Gaziantep ve Hatay, üç büyük ilin ardından satışın yoğunlaştığı iller olarak dikkat çekti. </w:t>
      </w:r>
      <w:r w:rsidR="00595144">
        <w:rPr>
          <w:rFonts w:ascii="Verdana" w:eastAsia="Times New Roman" w:hAnsi="Verdana" w:cs="Segoe UI"/>
          <w:color w:val="212121"/>
          <w:sz w:val="20"/>
          <w:szCs w:val="20"/>
          <w:lang w:eastAsia="tr-TR"/>
        </w:rPr>
        <w:t>Tüketiciler derin dondurucuda fiyatı ortal</w:t>
      </w:r>
      <w:r w:rsidR="00CC1E30">
        <w:rPr>
          <w:rFonts w:ascii="Verdana" w:eastAsia="Times New Roman" w:hAnsi="Verdana" w:cs="Segoe UI"/>
          <w:color w:val="212121"/>
          <w:sz w:val="20"/>
          <w:szCs w:val="20"/>
          <w:lang w:eastAsia="tr-TR"/>
        </w:rPr>
        <w:t>ama 1000 TL, kıyma makinesinde</w:t>
      </w:r>
      <w:r w:rsidR="00595144">
        <w:rPr>
          <w:rFonts w:ascii="Verdana" w:eastAsia="Times New Roman" w:hAnsi="Verdana" w:cs="Segoe UI"/>
          <w:color w:val="212121"/>
          <w:sz w:val="20"/>
          <w:szCs w:val="20"/>
          <w:lang w:eastAsia="tr-TR"/>
        </w:rPr>
        <w:t xml:space="preserve"> ise 199 TL olan ürünleri tercih etti. </w:t>
      </w:r>
    </w:p>
    <w:p w14:paraId="64F52065" w14:textId="77777777" w:rsidR="00606DDB" w:rsidRDefault="00606DDB" w:rsidP="00BC59BC">
      <w:pPr>
        <w:shd w:val="clear" w:color="auto" w:fill="FFFFFF"/>
        <w:spacing w:after="0" w:line="360" w:lineRule="auto"/>
        <w:jc w:val="both"/>
        <w:rPr>
          <w:rFonts w:ascii="Verdana" w:eastAsia="Times New Roman" w:hAnsi="Verdana" w:cs="Segoe UI"/>
          <w:color w:val="212121"/>
          <w:sz w:val="20"/>
          <w:szCs w:val="20"/>
          <w:lang w:eastAsia="tr-TR"/>
        </w:rPr>
      </w:pPr>
    </w:p>
    <w:p w14:paraId="2AE8A3E0" w14:textId="1A15F87F" w:rsidR="0065629F" w:rsidRDefault="0056488F" w:rsidP="00D346C4">
      <w:pPr>
        <w:shd w:val="clear" w:color="auto" w:fill="FFFFFF"/>
        <w:spacing w:after="0" w:line="360" w:lineRule="auto"/>
        <w:jc w:val="both"/>
        <w:rPr>
          <w:rFonts w:ascii="Verdana" w:eastAsia="Times New Roman" w:hAnsi="Verdana" w:cs="Segoe UI"/>
          <w:color w:val="212121"/>
          <w:sz w:val="20"/>
          <w:szCs w:val="20"/>
          <w:lang w:eastAsia="tr-TR"/>
        </w:rPr>
      </w:pPr>
      <w:r>
        <w:rPr>
          <w:rFonts w:ascii="Verdana" w:eastAsia="Times New Roman" w:hAnsi="Verdana" w:cs="Segoe UI"/>
          <w:color w:val="212121"/>
          <w:sz w:val="20"/>
          <w:szCs w:val="20"/>
          <w:lang w:eastAsia="tr-TR"/>
        </w:rPr>
        <w:t xml:space="preserve">Bu ürünler haricinde satış artışında dikkat çekenler </w:t>
      </w:r>
      <w:r w:rsidR="00A64714" w:rsidRPr="00374437">
        <w:rPr>
          <w:rFonts w:ascii="Verdana" w:eastAsia="Times New Roman" w:hAnsi="Verdana" w:cs="Segoe UI"/>
          <w:color w:val="212121"/>
          <w:sz w:val="20"/>
          <w:szCs w:val="20"/>
          <w:lang w:eastAsia="tr-TR"/>
        </w:rPr>
        <w:t>bıçak</w:t>
      </w:r>
      <w:r w:rsidR="00D237BA" w:rsidRPr="00374437">
        <w:rPr>
          <w:rFonts w:ascii="Verdana" w:eastAsia="Times New Roman" w:hAnsi="Verdana" w:cs="Segoe UI"/>
          <w:color w:val="212121"/>
          <w:sz w:val="20"/>
          <w:szCs w:val="20"/>
          <w:lang w:eastAsia="tr-TR"/>
        </w:rPr>
        <w:t xml:space="preserve"> bileyici</w:t>
      </w:r>
      <w:r w:rsidR="00A64714" w:rsidRPr="00374437">
        <w:rPr>
          <w:rFonts w:ascii="Verdana" w:eastAsia="Times New Roman" w:hAnsi="Verdana" w:cs="Segoe UI"/>
          <w:color w:val="212121"/>
          <w:sz w:val="20"/>
          <w:szCs w:val="20"/>
          <w:lang w:eastAsia="tr-TR"/>
        </w:rPr>
        <w:t xml:space="preserve">, </w:t>
      </w:r>
      <w:r w:rsidR="00374437">
        <w:rPr>
          <w:rFonts w:ascii="Verdana" w:eastAsia="Times New Roman" w:hAnsi="Verdana" w:cs="Segoe UI"/>
          <w:color w:val="212121"/>
          <w:sz w:val="20"/>
          <w:szCs w:val="20"/>
          <w:lang w:eastAsia="tr-TR"/>
        </w:rPr>
        <w:t xml:space="preserve">düdüklü tencere ve </w:t>
      </w:r>
      <w:r w:rsidR="00D237BA" w:rsidRPr="00374437">
        <w:rPr>
          <w:rFonts w:ascii="Verdana" w:eastAsia="Times New Roman" w:hAnsi="Verdana" w:cs="Segoe UI"/>
          <w:color w:val="212121"/>
          <w:sz w:val="20"/>
          <w:szCs w:val="20"/>
          <w:lang w:eastAsia="tr-TR"/>
        </w:rPr>
        <w:t xml:space="preserve">saklama </w:t>
      </w:r>
      <w:r w:rsidR="00D346C4">
        <w:rPr>
          <w:rFonts w:ascii="Verdana" w:eastAsia="Times New Roman" w:hAnsi="Verdana" w:cs="Segoe UI"/>
          <w:color w:val="212121"/>
          <w:sz w:val="20"/>
          <w:szCs w:val="20"/>
          <w:lang w:eastAsia="tr-TR"/>
        </w:rPr>
        <w:t xml:space="preserve">kabı </w:t>
      </w:r>
      <w:r w:rsidRPr="00374437">
        <w:rPr>
          <w:rFonts w:ascii="Verdana" w:eastAsia="Times New Roman" w:hAnsi="Verdana" w:cs="Segoe UI"/>
          <w:color w:val="212121"/>
          <w:sz w:val="20"/>
          <w:szCs w:val="20"/>
          <w:lang w:eastAsia="tr-TR"/>
        </w:rPr>
        <w:t xml:space="preserve">oldu. </w:t>
      </w:r>
      <w:r w:rsidR="00224F1A" w:rsidRPr="00374437">
        <w:rPr>
          <w:rFonts w:ascii="Verdana" w:eastAsia="Times New Roman" w:hAnsi="Verdana" w:cs="Segoe UI"/>
          <w:color w:val="212121"/>
          <w:sz w:val="20"/>
          <w:szCs w:val="20"/>
          <w:lang w:eastAsia="tr-TR"/>
        </w:rPr>
        <w:t>1-22 Ağustos</w:t>
      </w:r>
      <w:r w:rsidRPr="00374437">
        <w:rPr>
          <w:rFonts w:ascii="Verdana" w:eastAsia="Times New Roman" w:hAnsi="Verdana" w:cs="Segoe UI"/>
          <w:color w:val="212121"/>
          <w:sz w:val="20"/>
          <w:szCs w:val="20"/>
          <w:lang w:eastAsia="tr-TR"/>
        </w:rPr>
        <w:t xml:space="preserve"> tarih aralığında </w:t>
      </w:r>
      <w:r w:rsidR="00224F1A" w:rsidRPr="00374437">
        <w:rPr>
          <w:rFonts w:ascii="Verdana" w:eastAsia="Times New Roman" w:hAnsi="Verdana" w:cs="Segoe UI"/>
          <w:color w:val="212121"/>
          <w:sz w:val="20"/>
          <w:szCs w:val="20"/>
          <w:lang w:eastAsia="tr-TR"/>
        </w:rPr>
        <w:t xml:space="preserve">geçen yıla oranla </w:t>
      </w:r>
      <w:r w:rsidR="00D237BA" w:rsidRPr="00374437">
        <w:rPr>
          <w:rFonts w:ascii="Verdana" w:eastAsia="Times New Roman" w:hAnsi="Verdana" w:cs="Segoe UI"/>
          <w:color w:val="212121"/>
          <w:sz w:val="20"/>
          <w:szCs w:val="20"/>
          <w:lang w:eastAsia="tr-TR"/>
        </w:rPr>
        <w:t>bıçak bileyicide</w:t>
      </w:r>
      <w:r w:rsidRPr="00374437">
        <w:rPr>
          <w:rFonts w:ascii="Verdana" w:eastAsia="Times New Roman" w:hAnsi="Verdana" w:cs="Segoe UI"/>
          <w:color w:val="212121"/>
          <w:sz w:val="20"/>
          <w:szCs w:val="20"/>
          <w:lang w:eastAsia="tr-TR"/>
        </w:rPr>
        <w:t xml:space="preserve"> </w:t>
      </w:r>
      <w:r w:rsidR="00374437" w:rsidRPr="00374437">
        <w:rPr>
          <w:rFonts w:ascii="Verdana" w:eastAsia="Times New Roman" w:hAnsi="Verdana" w:cs="Segoe UI"/>
          <w:color w:val="212121"/>
          <w:sz w:val="20"/>
          <w:szCs w:val="20"/>
          <w:lang w:eastAsia="tr-TR"/>
        </w:rPr>
        <w:t xml:space="preserve">yüzde </w:t>
      </w:r>
      <w:r w:rsidR="00D237BA" w:rsidRPr="00374437">
        <w:rPr>
          <w:rFonts w:ascii="Verdana" w:eastAsia="Times New Roman" w:hAnsi="Verdana" w:cs="Segoe UI"/>
          <w:color w:val="212121"/>
          <w:sz w:val="20"/>
          <w:szCs w:val="20"/>
          <w:lang w:eastAsia="tr-TR"/>
        </w:rPr>
        <w:t>106</w:t>
      </w:r>
      <w:r w:rsidRPr="00374437">
        <w:rPr>
          <w:rFonts w:ascii="Verdana" w:eastAsia="Times New Roman" w:hAnsi="Verdana" w:cs="Segoe UI"/>
          <w:color w:val="212121"/>
          <w:sz w:val="20"/>
          <w:szCs w:val="20"/>
          <w:lang w:eastAsia="tr-TR"/>
        </w:rPr>
        <w:t xml:space="preserve">, </w:t>
      </w:r>
      <w:r w:rsidR="00374437">
        <w:rPr>
          <w:rFonts w:ascii="Verdana" w:eastAsia="Times New Roman" w:hAnsi="Verdana" w:cs="Segoe UI"/>
          <w:color w:val="212121"/>
          <w:sz w:val="20"/>
          <w:szCs w:val="20"/>
          <w:lang w:eastAsia="tr-TR"/>
        </w:rPr>
        <w:t xml:space="preserve">düdüklü tencerede yüzde 78, </w:t>
      </w:r>
      <w:r w:rsidR="00D237BA" w:rsidRPr="00374437">
        <w:rPr>
          <w:rFonts w:ascii="Verdana" w:eastAsia="Times New Roman" w:hAnsi="Verdana" w:cs="Segoe UI"/>
          <w:color w:val="212121"/>
          <w:sz w:val="20"/>
          <w:szCs w:val="20"/>
          <w:lang w:eastAsia="tr-TR"/>
        </w:rPr>
        <w:t xml:space="preserve">saklama kabında </w:t>
      </w:r>
      <w:r w:rsidR="00D346C4">
        <w:rPr>
          <w:rFonts w:ascii="Verdana" w:eastAsia="Times New Roman" w:hAnsi="Verdana" w:cs="Segoe UI"/>
          <w:color w:val="212121"/>
          <w:sz w:val="20"/>
          <w:szCs w:val="20"/>
          <w:lang w:eastAsia="tr-TR"/>
        </w:rPr>
        <w:t xml:space="preserve">ise </w:t>
      </w:r>
      <w:r w:rsidR="00374437" w:rsidRPr="00374437">
        <w:rPr>
          <w:rFonts w:ascii="Verdana" w:eastAsia="Times New Roman" w:hAnsi="Verdana" w:cs="Segoe UI"/>
          <w:color w:val="212121"/>
          <w:sz w:val="20"/>
          <w:szCs w:val="20"/>
          <w:lang w:eastAsia="tr-TR"/>
        </w:rPr>
        <w:t xml:space="preserve">yüzde </w:t>
      </w:r>
      <w:r w:rsidR="00D237BA" w:rsidRPr="00374437">
        <w:rPr>
          <w:rFonts w:ascii="Verdana" w:eastAsia="Times New Roman" w:hAnsi="Verdana" w:cs="Segoe UI"/>
          <w:color w:val="212121"/>
          <w:sz w:val="20"/>
          <w:szCs w:val="20"/>
          <w:lang w:eastAsia="tr-TR"/>
        </w:rPr>
        <w:t xml:space="preserve">53 </w:t>
      </w:r>
      <w:r w:rsidRPr="00374437">
        <w:rPr>
          <w:rFonts w:ascii="Verdana" w:eastAsia="Times New Roman" w:hAnsi="Verdana" w:cs="Segoe UI"/>
          <w:color w:val="212121"/>
          <w:sz w:val="20"/>
          <w:szCs w:val="20"/>
          <w:lang w:eastAsia="tr-TR"/>
        </w:rPr>
        <w:t>adet bazında artış kaydedildi.</w:t>
      </w:r>
      <w:r>
        <w:rPr>
          <w:rFonts w:ascii="Verdana" w:eastAsia="Times New Roman" w:hAnsi="Verdana" w:cs="Segoe UI"/>
          <w:color w:val="212121"/>
          <w:sz w:val="20"/>
          <w:szCs w:val="20"/>
          <w:lang w:eastAsia="tr-TR"/>
        </w:rPr>
        <w:t xml:space="preserve"> </w:t>
      </w:r>
    </w:p>
    <w:p w14:paraId="39E39268" w14:textId="77777777" w:rsidR="00595144" w:rsidRDefault="00595144" w:rsidP="00BC59BC">
      <w:pPr>
        <w:shd w:val="clear" w:color="auto" w:fill="FFFFFF"/>
        <w:spacing w:after="0" w:line="360" w:lineRule="auto"/>
        <w:jc w:val="both"/>
        <w:rPr>
          <w:rFonts w:ascii="Verdana" w:eastAsia="Times New Roman" w:hAnsi="Verdana" w:cs="Segoe UI"/>
          <w:color w:val="212121"/>
          <w:sz w:val="20"/>
          <w:szCs w:val="20"/>
          <w:lang w:eastAsia="tr-TR"/>
        </w:rPr>
      </w:pPr>
    </w:p>
    <w:p w14:paraId="63B0BBA1" w14:textId="77777777" w:rsidR="00374437" w:rsidRDefault="00374437" w:rsidP="00BC59BC">
      <w:pPr>
        <w:shd w:val="clear" w:color="auto" w:fill="FFFFFF"/>
        <w:spacing w:after="0" w:line="360" w:lineRule="auto"/>
        <w:jc w:val="both"/>
        <w:rPr>
          <w:rFonts w:ascii="Verdana" w:eastAsia="Times New Roman" w:hAnsi="Verdana" w:cs="Segoe UI"/>
          <w:b/>
          <w:color w:val="212121"/>
          <w:sz w:val="20"/>
          <w:szCs w:val="20"/>
          <w:lang w:eastAsia="tr-TR"/>
        </w:rPr>
      </w:pPr>
    </w:p>
    <w:p w14:paraId="2E8D4551" w14:textId="77777777" w:rsidR="00374437" w:rsidRDefault="00374437" w:rsidP="00BC59BC">
      <w:pPr>
        <w:shd w:val="clear" w:color="auto" w:fill="FFFFFF"/>
        <w:spacing w:after="0" w:line="360" w:lineRule="auto"/>
        <w:jc w:val="both"/>
        <w:rPr>
          <w:rFonts w:ascii="Verdana" w:eastAsia="Times New Roman" w:hAnsi="Verdana" w:cs="Segoe UI"/>
          <w:b/>
          <w:color w:val="212121"/>
          <w:sz w:val="20"/>
          <w:szCs w:val="20"/>
          <w:lang w:eastAsia="tr-TR"/>
        </w:rPr>
      </w:pPr>
    </w:p>
    <w:p w14:paraId="6A7464F0" w14:textId="11BABE32" w:rsidR="004C012F" w:rsidRPr="00374437" w:rsidRDefault="00A421CB" w:rsidP="00BC59BC">
      <w:pPr>
        <w:shd w:val="clear" w:color="auto" w:fill="FFFFFF"/>
        <w:spacing w:after="0" w:line="360" w:lineRule="auto"/>
        <w:jc w:val="both"/>
        <w:rPr>
          <w:rFonts w:ascii="Verdana" w:eastAsia="Times New Roman" w:hAnsi="Verdana" w:cs="Segoe UI"/>
          <w:b/>
          <w:color w:val="212121"/>
          <w:sz w:val="20"/>
          <w:szCs w:val="20"/>
          <w:lang w:eastAsia="tr-TR"/>
        </w:rPr>
      </w:pPr>
      <w:r w:rsidRPr="00374437">
        <w:rPr>
          <w:rFonts w:ascii="Verdana" w:eastAsia="Times New Roman" w:hAnsi="Verdana" w:cs="Segoe UI"/>
          <w:b/>
          <w:color w:val="212121"/>
          <w:sz w:val="20"/>
          <w:szCs w:val="20"/>
          <w:lang w:eastAsia="tr-TR"/>
        </w:rPr>
        <w:t>“</w:t>
      </w:r>
      <w:r w:rsidR="00C3085F" w:rsidRPr="00374437">
        <w:rPr>
          <w:rFonts w:ascii="Verdana" w:eastAsia="Times New Roman" w:hAnsi="Verdana" w:cs="Segoe UI"/>
          <w:b/>
          <w:color w:val="212121"/>
          <w:sz w:val="20"/>
          <w:szCs w:val="20"/>
          <w:lang w:eastAsia="tr-TR"/>
        </w:rPr>
        <w:t xml:space="preserve">Kıyma makinesi alan </w:t>
      </w:r>
      <w:r w:rsidR="00374437" w:rsidRPr="00374437">
        <w:rPr>
          <w:rFonts w:ascii="Verdana" w:eastAsia="Times New Roman" w:hAnsi="Verdana" w:cs="Segoe UI"/>
          <w:b/>
          <w:color w:val="212121"/>
          <w:sz w:val="20"/>
          <w:szCs w:val="20"/>
          <w:lang w:eastAsia="tr-TR"/>
        </w:rPr>
        <w:t>k</w:t>
      </w:r>
      <w:r w:rsidR="00C3085F" w:rsidRPr="00374437">
        <w:rPr>
          <w:rFonts w:ascii="Verdana" w:eastAsia="Times New Roman" w:hAnsi="Verdana" w:cs="Segoe UI"/>
          <w:b/>
          <w:color w:val="212121"/>
          <w:sz w:val="20"/>
          <w:szCs w:val="20"/>
          <w:lang w:eastAsia="tr-TR"/>
        </w:rPr>
        <w:t>asap sırası beklemiyor”</w:t>
      </w:r>
    </w:p>
    <w:p w14:paraId="0D3E5BBF" w14:textId="0EC9B1BE" w:rsidR="00733041" w:rsidRDefault="00733041" w:rsidP="00BC59BC">
      <w:pPr>
        <w:shd w:val="clear" w:color="auto" w:fill="FFFFFF"/>
        <w:spacing w:after="0" w:line="360" w:lineRule="auto"/>
        <w:jc w:val="both"/>
        <w:rPr>
          <w:rFonts w:ascii="Verdana" w:eastAsia="Times New Roman" w:hAnsi="Verdana" w:cs="Segoe UI"/>
          <w:color w:val="212121"/>
          <w:sz w:val="20"/>
          <w:szCs w:val="20"/>
          <w:lang w:eastAsia="tr-TR"/>
        </w:rPr>
      </w:pPr>
      <w:r w:rsidRPr="00733041">
        <w:rPr>
          <w:rFonts w:ascii="Verdana" w:eastAsia="Times New Roman" w:hAnsi="Verdana" w:cs="Segoe UI"/>
          <w:color w:val="212121"/>
          <w:sz w:val="20"/>
          <w:szCs w:val="20"/>
          <w:lang w:eastAsia="tr-TR"/>
        </w:rPr>
        <w:t xml:space="preserve">Satış artışını değerlendiren </w:t>
      </w:r>
      <w:proofErr w:type="spellStart"/>
      <w:r w:rsidRPr="00733041">
        <w:rPr>
          <w:rFonts w:ascii="Verdana" w:eastAsia="Times New Roman" w:hAnsi="Verdana" w:cs="Segoe UI"/>
          <w:color w:val="212121"/>
          <w:sz w:val="20"/>
          <w:szCs w:val="20"/>
          <w:lang w:eastAsia="tr-TR"/>
        </w:rPr>
        <w:t>GittiGidiyo</w:t>
      </w:r>
      <w:r w:rsidR="00B01041">
        <w:rPr>
          <w:rFonts w:ascii="Verdana" w:eastAsia="Times New Roman" w:hAnsi="Verdana" w:cs="Segoe UI"/>
          <w:color w:val="212121"/>
          <w:sz w:val="20"/>
          <w:szCs w:val="20"/>
          <w:lang w:eastAsia="tr-TR"/>
        </w:rPr>
        <w:t>r</w:t>
      </w:r>
      <w:proofErr w:type="spellEnd"/>
      <w:r w:rsidR="00B01041">
        <w:rPr>
          <w:rFonts w:ascii="Verdana" w:eastAsia="Times New Roman" w:hAnsi="Verdana" w:cs="Segoe UI"/>
          <w:color w:val="212121"/>
          <w:sz w:val="20"/>
          <w:szCs w:val="20"/>
          <w:lang w:eastAsia="tr-TR"/>
        </w:rPr>
        <w:t xml:space="preserve"> Ticari Direktörü Bülent Elçin;</w:t>
      </w:r>
      <w:r w:rsidRPr="00733041">
        <w:rPr>
          <w:rFonts w:ascii="Verdana" w:eastAsia="Times New Roman" w:hAnsi="Verdana" w:cs="Segoe UI"/>
          <w:color w:val="212121"/>
          <w:sz w:val="20"/>
          <w:szCs w:val="20"/>
          <w:lang w:eastAsia="tr-TR"/>
        </w:rPr>
        <w:t xml:space="preserve"> </w:t>
      </w:r>
      <w:r>
        <w:rPr>
          <w:rFonts w:ascii="Verdana" w:eastAsia="Times New Roman" w:hAnsi="Verdana" w:cs="Segoe UI"/>
          <w:color w:val="212121"/>
          <w:sz w:val="20"/>
          <w:szCs w:val="20"/>
          <w:lang w:eastAsia="tr-TR"/>
        </w:rPr>
        <w:t xml:space="preserve">“Yaklaşan bayram, derin dondurucu ve kıyma makinesi satışlarında ciddi bir yükseliş sağladı. </w:t>
      </w:r>
      <w:r w:rsidR="005647F3">
        <w:rPr>
          <w:rFonts w:ascii="Verdana" w:eastAsia="Times New Roman" w:hAnsi="Verdana" w:cs="Segoe UI"/>
          <w:color w:val="212121"/>
          <w:sz w:val="20"/>
          <w:szCs w:val="20"/>
          <w:lang w:eastAsia="tr-TR"/>
        </w:rPr>
        <w:t xml:space="preserve">Tüketiciler kurban etini </w:t>
      </w:r>
      <w:r w:rsidR="00D346C4">
        <w:rPr>
          <w:rFonts w:ascii="Verdana" w:eastAsia="Times New Roman" w:hAnsi="Verdana" w:cs="Segoe UI"/>
          <w:color w:val="212121"/>
          <w:sz w:val="20"/>
          <w:szCs w:val="20"/>
          <w:lang w:eastAsia="tr-TR"/>
        </w:rPr>
        <w:t xml:space="preserve">saklamak </w:t>
      </w:r>
      <w:r w:rsidR="005647F3">
        <w:rPr>
          <w:rFonts w:ascii="Verdana" w:eastAsia="Times New Roman" w:hAnsi="Verdana" w:cs="Segoe UI"/>
          <w:color w:val="212121"/>
          <w:sz w:val="20"/>
          <w:szCs w:val="20"/>
          <w:lang w:eastAsia="tr-TR"/>
        </w:rPr>
        <w:t>ve gıdaların besin değerini uzun süre korumak için derin dondurucu satın almaya yöneldi. Bu da geçen yılın aynı dönemine kıyasla üç kata varan artışlar elde etmemizi sağladı. Ayrıca kıyma makinesinde de bayram döneminde gözle görülür bir artış var” diye konuştu. Elçin sözlerine şöyle devam etti: “Bunun en önemli nedeni tüketicilerin kurbanını kestikten sonra kasap sırasında beklemek istememesi. Tüketiciler kıyma makineleriyle evlerinin konforunda ve istedikleri miktarlarda kıyma hazırlayabiliyor. Ayrıca ülkemizde sağlıklı beslenme konusunda da ciddi bir bilinçlenme söz konusu. Dolayısıyla evde</w:t>
      </w:r>
      <w:r w:rsidR="00D346C4">
        <w:rPr>
          <w:rFonts w:ascii="Verdana" w:eastAsia="Times New Roman" w:hAnsi="Verdana" w:cs="Segoe UI"/>
          <w:color w:val="212121"/>
          <w:sz w:val="20"/>
          <w:szCs w:val="20"/>
          <w:lang w:eastAsia="tr-TR"/>
        </w:rPr>
        <w:t xml:space="preserve"> </w:t>
      </w:r>
      <w:r w:rsidR="005647F3">
        <w:rPr>
          <w:rFonts w:ascii="Verdana" w:eastAsia="Times New Roman" w:hAnsi="Verdana" w:cs="Segoe UI"/>
          <w:color w:val="212121"/>
          <w:sz w:val="20"/>
          <w:szCs w:val="20"/>
          <w:lang w:eastAsia="tr-TR"/>
        </w:rPr>
        <w:t xml:space="preserve">doğal yollarla yiyecek hazırlamayı tercih eden tüketiciler de kıyma makinesi gibi ürünlere yöneliyor.” </w:t>
      </w:r>
    </w:p>
    <w:p w14:paraId="1C334DD5" w14:textId="77777777" w:rsidR="00B01041" w:rsidRDefault="00B01041" w:rsidP="00BC59BC">
      <w:pPr>
        <w:shd w:val="clear" w:color="auto" w:fill="FFFFFF"/>
        <w:spacing w:after="0" w:line="360" w:lineRule="auto"/>
        <w:jc w:val="both"/>
        <w:rPr>
          <w:rFonts w:ascii="Verdana" w:eastAsia="Times New Roman" w:hAnsi="Verdana" w:cs="Segoe UI"/>
          <w:color w:val="212121"/>
          <w:sz w:val="20"/>
          <w:szCs w:val="20"/>
          <w:lang w:eastAsia="tr-TR"/>
        </w:rPr>
      </w:pPr>
    </w:p>
    <w:p w14:paraId="773DB23A" w14:textId="3F7951FE" w:rsidR="00B01041" w:rsidRPr="00244E7F" w:rsidRDefault="00B01041" w:rsidP="00BC59BC">
      <w:pPr>
        <w:shd w:val="clear" w:color="auto" w:fill="FFFFFF"/>
        <w:spacing w:after="0" w:line="360" w:lineRule="auto"/>
        <w:jc w:val="both"/>
        <w:rPr>
          <w:rFonts w:ascii="Verdana" w:eastAsia="Times New Roman" w:hAnsi="Verdana" w:cs="Segoe UI"/>
          <w:color w:val="212121"/>
          <w:sz w:val="16"/>
          <w:szCs w:val="16"/>
          <w:lang w:eastAsia="tr-TR"/>
        </w:rPr>
      </w:pPr>
      <w:r w:rsidRPr="00244E7F">
        <w:rPr>
          <w:rFonts w:ascii="Verdana" w:eastAsia="Times New Roman" w:hAnsi="Verdana" w:cs="Segoe UI"/>
          <w:color w:val="212121"/>
          <w:sz w:val="16"/>
          <w:szCs w:val="16"/>
          <w:lang w:eastAsia="tr-TR"/>
        </w:rPr>
        <w:t>*</w:t>
      </w:r>
      <w:proofErr w:type="spellStart"/>
      <w:r w:rsidRPr="00244E7F">
        <w:rPr>
          <w:rFonts w:ascii="Verdana" w:eastAsia="Times New Roman" w:hAnsi="Verdana" w:cs="Segoe UI"/>
          <w:color w:val="212121"/>
          <w:sz w:val="16"/>
          <w:szCs w:val="16"/>
          <w:lang w:eastAsia="tr-TR"/>
        </w:rPr>
        <w:t>GittiGidiyor</w:t>
      </w:r>
      <w:proofErr w:type="spellEnd"/>
      <w:r w:rsidRPr="00244E7F">
        <w:rPr>
          <w:rFonts w:ascii="Verdana" w:eastAsia="Times New Roman" w:hAnsi="Verdana" w:cs="Segoe UI"/>
          <w:color w:val="212121"/>
          <w:sz w:val="16"/>
          <w:szCs w:val="16"/>
          <w:lang w:eastAsia="tr-TR"/>
        </w:rPr>
        <w:t xml:space="preserve"> 1-22 Ağustos 2016 satış verileri.</w:t>
      </w:r>
      <w:bookmarkStart w:id="0" w:name="_GoBack"/>
      <w:bookmarkEnd w:id="0"/>
    </w:p>
    <w:p w14:paraId="2C5260AA" w14:textId="77777777" w:rsidR="0016118D" w:rsidRDefault="0016118D" w:rsidP="00BC59BC">
      <w:pPr>
        <w:shd w:val="clear" w:color="auto" w:fill="FFFFFF"/>
        <w:spacing w:after="0" w:line="360" w:lineRule="auto"/>
        <w:jc w:val="both"/>
        <w:rPr>
          <w:rFonts w:ascii="Verdana" w:eastAsia="Times New Roman" w:hAnsi="Verdana" w:cs="Segoe UI"/>
          <w:color w:val="212121"/>
          <w:sz w:val="20"/>
          <w:szCs w:val="20"/>
          <w:lang w:eastAsia="tr-TR"/>
        </w:rPr>
      </w:pPr>
    </w:p>
    <w:p w14:paraId="6F532F06" w14:textId="77777777" w:rsidR="0016118D" w:rsidRDefault="0016118D" w:rsidP="0016118D">
      <w:pPr>
        <w:spacing w:after="0" w:line="360" w:lineRule="auto"/>
        <w:rPr>
          <w:rFonts w:ascii="Verdana" w:hAnsi="Verdana"/>
          <w:b/>
          <w:bCs/>
          <w:sz w:val="20"/>
          <w:szCs w:val="20"/>
        </w:rPr>
      </w:pPr>
      <w:r>
        <w:rPr>
          <w:rFonts w:ascii="Verdana" w:hAnsi="Verdana"/>
          <w:b/>
          <w:bCs/>
          <w:sz w:val="20"/>
          <w:szCs w:val="20"/>
        </w:rPr>
        <w:t>İlgili Kişi:</w:t>
      </w:r>
    </w:p>
    <w:p w14:paraId="653FEE24" w14:textId="77777777" w:rsidR="0016118D" w:rsidRDefault="0016118D" w:rsidP="0016118D">
      <w:pPr>
        <w:spacing w:after="0" w:line="360" w:lineRule="auto"/>
        <w:rPr>
          <w:rFonts w:ascii="Verdana" w:hAnsi="Verdana"/>
          <w:sz w:val="20"/>
          <w:szCs w:val="20"/>
        </w:rPr>
      </w:pPr>
      <w:r>
        <w:rPr>
          <w:rFonts w:ascii="Verdana" w:hAnsi="Verdana"/>
          <w:sz w:val="20"/>
          <w:szCs w:val="20"/>
        </w:rPr>
        <w:t>Dilek Özcan</w:t>
      </w:r>
    </w:p>
    <w:p w14:paraId="609FC9BF" w14:textId="77777777" w:rsidR="0016118D" w:rsidRDefault="0016118D" w:rsidP="0016118D">
      <w:pPr>
        <w:spacing w:after="0" w:line="360" w:lineRule="auto"/>
        <w:rPr>
          <w:rFonts w:ascii="Verdana" w:hAnsi="Verdana"/>
          <w:sz w:val="20"/>
          <w:szCs w:val="20"/>
        </w:rPr>
      </w:pPr>
      <w:r>
        <w:rPr>
          <w:rFonts w:ascii="Verdana" w:hAnsi="Verdana"/>
          <w:sz w:val="20"/>
          <w:szCs w:val="20"/>
        </w:rPr>
        <w:t xml:space="preserve">Marjinal </w:t>
      </w:r>
      <w:proofErr w:type="spellStart"/>
      <w:r>
        <w:rPr>
          <w:rFonts w:ascii="Verdana" w:hAnsi="Verdana"/>
          <w:sz w:val="20"/>
          <w:szCs w:val="20"/>
        </w:rPr>
        <w:t>Porter</w:t>
      </w:r>
      <w:proofErr w:type="spellEnd"/>
      <w:r>
        <w:rPr>
          <w:rFonts w:ascii="Verdana" w:hAnsi="Verdana"/>
          <w:sz w:val="20"/>
          <w:szCs w:val="20"/>
        </w:rPr>
        <w:t xml:space="preserve"> </w:t>
      </w:r>
      <w:proofErr w:type="spellStart"/>
      <w:r>
        <w:rPr>
          <w:rFonts w:ascii="Verdana" w:hAnsi="Verdana"/>
          <w:sz w:val="20"/>
          <w:szCs w:val="20"/>
        </w:rPr>
        <w:t>Novelli</w:t>
      </w:r>
      <w:proofErr w:type="spellEnd"/>
    </w:p>
    <w:p w14:paraId="6D0B8917" w14:textId="77777777" w:rsidR="0016118D" w:rsidRDefault="0016118D" w:rsidP="0016118D">
      <w:pPr>
        <w:spacing w:after="0" w:line="360" w:lineRule="auto"/>
        <w:rPr>
          <w:rFonts w:ascii="Verdana" w:hAnsi="Verdana"/>
          <w:sz w:val="20"/>
          <w:szCs w:val="20"/>
        </w:rPr>
      </w:pPr>
      <w:r>
        <w:rPr>
          <w:rFonts w:ascii="Verdana" w:hAnsi="Verdana"/>
          <w:sz w:val="20"/>
          <w:szCs w:val="20"/>
        </w:rPr>
        <w:t>dileko@</w:t>
      </w:r>
      <w:proofErr w:type="gramStart"/>
      <w:r>
        <w:rPr>
          <w:rFonts w:ascii="Verdana" w:hAnsi="Verdana"/>
          <w:sz w:val="20"/>
          <w:szCs w:val="20"/>
        </w:rPr>
        <w:t>marjinal</w:t>
      </w:r>
      <w:proofErr w:type="gramEnd"/>
      <w:r>
        <w:rPr>
          <w:rFonts w:ascii="Verdana" w:hAnsi="Verdana"/>
          <w:sz w:val="20"/>
          <w:szCs w:val="20"/>
        </w:rPr>
        <w:t>.com.tr</w:t>
      </w:r>
    </w:p>
    <w:p w14:paraId="6E9715FD" w14:textId="77777777" w:rsidR="0016118D" w:rsidRDefault="0016118D" w:rsidP="0016118D">
      <w:pPr>
        <w:spacing w:after="0" w:line="360" w:lineRule="auto"/>
        <w:rPr>
          <w:rFonts w:ascii="Verdana" w:hAnsi="Verdana"/>
          <w:sz w:val="20"/>
          <w:szCs w:val="20"/>
        </w:rPr>
      </w:pPr>
      <w:r>
        <w:rPr>
          <w:rFonts w:ascii="Verdana" w:hAnsi="Verdana"/>
          <w:sz w:val="20"/>
          <w:szCs w:val="20"/>
        </w:rPr>
        <w:t>0212 219 29 71</w:t>
      </w:r>
    </w:p>
    <w:p w14:paraId="353374A3" w14:textId="77777777" w:rsidR="0016118D" w:rsidRDefault="0016118D" w:rsidP="0016118D">
      <w:pPr>
        <w:spacing w:after="0" w:line="360" w:lineRule="auto"/>
        <w:rPr>
          <w:rFonts w:ascii="Verdana" w:hAnsi="Verdana"/>
          <w:sz w:val="20"/>
          <w:szCs w:val="20"/>
        </w:rPr>
      </w:pPr>
    </w:p>
    <w:p w14:paraId="120E5015" w14:textId="77777777" w:rsidR="0016118D" w:rsidRDefault="0016118D" w:rsidP="0016118D">
      <w:pPr>
        <w:spacing w:after="0" w:line="360" w:lineRule="auto"/>
        <w:rPr>
          <w:rFonts w:ascii="Verdana" w:hAnsi="Verdana"/>
          <w:b/>
          <w:bCs/>
          <w:sz w:val="16"/>
          <w:szCs w:val="16"/>
        </w:rPr>
      </w:pPr>
      <w:proofErr w:type="spellStart"/>
      <w:r>
        <w:rPr>
          <w:rFonts w:ascii="Verdana" w:hAnsi="Verdana"/>
          <w:b/>
          <w:bCs/>
          <w:sz w:val="16"/>
          <w:szCs w:val="16"/>
        </w:rPr>
        <w:t>GittiGidiyor</w:t>
      </w:r>
      <w:proofErr w:type="spellEnd"/>
      <w:r>
        <w:rPr>
          <w:rFonts w:ascii="Verdana" w:hAnsi="Verdana"/>
          <w:b/>
          <w:bCs/>
          <w:sz w:val="16"/>
          <w:szCs w:val="16"/>
        </w:rPr>
        <w:t xml:space="preserve"> hakkında</w:t>
      </w:r>
    </w:p>
    <w:p w14:paraId="4A22F851" w14:textId="77777777" w:rsidR="0016118D" w:rsidRDefault="0016118D" w:rsidP="0016118D">
      <w:pPr>
        <w:spacing w:after="0" w:line="360" w:lineRule="auto"/>
        <w:jc w:val="both"/>
        <w:rPr>
          <w:rFonts w:ascii="Verdana" w:hAnsi="Verdana"/>
          <w:sz w:val="16"/>
          <w:szCs w:val="16"/>
        </w:rPr>
      </w:pPr>
      <w:r>
        <w:rPr>
          <w:rFonts w:ascii="Verdana" w:hAnsi="Verdana"/>
          <w:sz w:val="16"/>
          <w:szCs w:val="16"/>
        </w:rPr>
        <w:t xml:space="preserve">2001 yılında kurulan ve 16 yıllık geçmişiyle Türkiye'de e-ticaretin öncü pazaryeri olan </w:t>
      </w:r>
      <w:proofErr w:type="spellStart"/>
      <w:r>
        <w:rPr>
          <w:rFonts w:ascii="Verdana" w:hAnsi="Verdana"/>
          <w:sz w:val="16"/>
          <w:szCs w:val="16"/>
        </w:rPr>
        <w:t>GittiGidiyor</w:t>
      </w:r>
      <w:proofErr w:type="spellEnd"/>
      <w:r>
        <w:rPr>
          <w:rFonts w:ascii="Verdana" w:hAnsi="Verdana"/>
          <w:sz w:val="16"/>
          <w:szCs w:val="16"/>
        </w:rPr>
        <w:t xml:space="preserve">, 2011 yılında </w:t>
      </w:r>
      <w:proofErr w:type="gramStart"/>
      <w:r>
        <w:rPr>
          <w:rFonts w:ascii="Verdana" w:hAnsi="Verdana"/>
          <w:sz w:val="16"/>
          <w:szCs w:val="16"/>
        </w:rPr>
        <w:t>global</w:t>
      </w:r>
      <w:proofErr w:type="gramEnd"/>
      <w:r>
        <w:rPr>
          <w:rFonts w:ascii="Verdana" w:hAnsi="Verdana"/>
          <w:sz w:val="16"/>
          <w:szCs w:val="16"/>
        </w:rPr>
        <w:t xml:space="preserve"> e-ticaret devi </w:t>
      </w:r>
      <w:proofErr w:type="spellStart"/>
      <w:r>
        <w:rPr>
          <w:rFonts w:ascii="Verdana" w:hAnsi="Verdana"/>
          <w:sz w:val="16"/>
          <w:szCs w:val="16"/>
        </w:rPr>
        <w:t>eBay’in</w:t>
      </w:r>
      <w:proofErr w:type="spellEnd"/>
      <w:r>
        <w:rPr>
          <w:rFonts w:ascii="Verdana" w:hAnsi="Verdana"/>
          <w:sz w:val="16"/>
          <w:szCs w:val="16"/>
        </w:rPr>
        <w:t xml:space="preserve"> çatısı altına girdikten sonra sektördeki lider konumunu daha da güçlendirdi. Aylık ortalama 60 milyon ziyaret, yaklaşık 19 milyon kayıtlı üyesiyle Türkiye’nin en çok tercih edilen alışveriş sitesi olan GittiGidiyor1, avantajlı fiyatlarla milyonlarca ürüne ev sahipliği yapan; bireysel satıcılar, KOBİ ve büyük işletmelerin mağaza açıp işlerini büyüttüğü güvenli bir alışveriş platformudur. 50’den fazla kategoride 15 milyondan fazla ürün çeşidiyle farklılaşan </w:t>
      </w:r>
      <w:proofErr w:type="spellStart"/>
      <w:r>
        <w:rPr>
          <w:rFonts w:ascii="Verdana" w:hAnsi="Verdana"/>
          <w:sz w:val="16"/>
          <w:szCs w:val="16"/>
        </w:rPr>
        <w:t>GittiGidiyor</w:t>
      </w:r>
      <w:proofErr w:type="spellEnd"/>
      <w:r>
        <w:rPr>
          <w:rFonts w:ascii="Verdana" w:hAnsi="Verdana"/>
          <w:sz w:val="16"/>
          <w:szCs w:val="16"/>
        </w:rPr>
        <w:t xml:space="preserve">, ödemeleri %100 güvence altına alan ödeme-onay sistemi “Sıfır Risk” kullanır. Yaklaşık her saniyede 1 ürünün satıldığı site, 5 milyon kez indirilen mobil uygulamalarıyla ve mobil cihazlara uyumlu alışveriş ekranlarıyla trafiğinin %64’ünü mobilden almaktadır. www.gittigidiyor.com/cadde sayfası ile stil sahibi bir yaşam için öneriler ve uzman editörler tarafından hazırlanan özel içerik platformu blog.gittigidiyor.com ile alışverişte rehber olacak içerikler sunan </w:t>
      </w:r>
      <w:proofErr w:type="spellStart"/>
      <w:r>
        <w:rPr>
          <w:rFonts w:ascii="Verdana" w:hAnsi="Verdana"/>
          <w:sz w:val="16"/>
          <w:szCs w:val="16"/>
        </w:rPr>
        <w:t>GittiGidiyor</w:t>
      </w:r>
      <w:proofErr w:type="spellEnd"/>
      <w:r>
        <w:rPr>
          <w:rFonts w:ascii="Verdana" w:hAnsi="Verdana"/>
          <w:sz w:val="16"/>
          <w:szCs w:val="16"/>
        </w:rPr>
        <w:t xml:space="preserve">, ulusal ve uluslararası alanda önemli e-ticaret ödülleriyle başarılarını taçlandırmaya devam ediyor. </w:t>
      </w:r>
      <w:hyperlink r:id="rId4" w:history="1">
        <w:r>
          <w:rPr>
            <w:rStyle w:val="Kpr"/>
            <w:rFonts w:ascii="Verdana" w:hAnsi="Verdana"/>
            <w:sz w:val="16"/>
            <w:szCs w:val="16"/>
          </w:rPr>
          <w:t>www.gittigidiyor.com</w:t>
        </w:r>
      </w:hyperlink>
    </w:p>
    <w:p w14:paraId="3A9D083A" w14:textId="77777777" w:rsidR="001740A9" w:rsidRPr="0016118D" w:rsidRDefault="001740A9" w:rsidP="0016118D">
      <w:pPr>
        <w:shd w:val="clear" w:color="auto" w:fill="FFFFFF"/>
        <w:spacing w:after="0" w:line="360" w:lineRule="auto"/>
        <w:jc w:val="both"/>
        <w:rPr>
          <w:rFonts w:ascii="Verdana" w:eastAsia="Times New Roman" w:hAnsi="Verdana" w:cs="Segoe UI"/>
          <w:color w:val="212121"/>
          <w:sz w:val="20"/>
          <w:szCs w:val="20"/>
          <w:lang w:eastAsia="tr-TR"/>
        </w:rPr>
      </w:pPr>
    </w:p>
    <w:sectPr w:rsidR="001740A9" w:rsidRPr="0016118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DBEB2" w16cid:durableId="1D4E558B"/>
  <w16cid:commentId w16cid:paraId="75D7D6AC" w16cid:durableId="1D4E55A5"/>
  <w16cid:commentId w16cid:paraId="24A3D895" w16cid:durableId="1D4E55B7"/>
  <w16cid:commentId w16cid:paraId="34174F93" w16cid:durableId="1D4E5614"/>
  <w16cid:commentId w16cid:paraId="4040DCB3" w16cid:durableId="1D4E56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BC"/>
    <w:rsid w:val="000E0AE8"/>
    <w:rsid w:val="000E0E8C"/>
    <w:rsid w:val="000E571A"/>
    <w:rsid w:val="000F2FCB"/>
    <w:rsid w:val="0013395A"/>
    <w:rsid w:val="0016118D"/>
    <w:rsid w:val="001740A9"/>
    <w:rsid w:val="001A065C"/>
    <w:rsid w:val="00224F1A"/>
    <w:rsid w:val="00244E7F"/>
    <w:rsid w:val="002F461E"/>
    <w:rsid w:val="00307442"/>
    <w:rsid w:val="00321D55"/>
    <w:rsid w:val="0036392F"/>
    <w:rsid w:val="00374437"/>
    <w:rsid w:val="00423F5F"/>
    <w:rsid w:val="004C012F"/>
    <w:rsid w:val="005628BB"/>
    <w:rsid w:val="005647F3"/>
    <w:rsid w:val="0056488F"/>
    <w:rsid w:val="00595144"/>
    <w:rsid w:val="005C3B67"/>
    <w:rsid w:val="005F5970"/>
    <w:rsid w:val="00606DDB"/>
    <w:rsid w:val="0065629F"/>
    <w:rsid w:val="006E5F57"/>
    <w:rsid w:val="00733041"/>
    <w:rsid w:val="007D02D1"/>
    <w:rsid w:val="00842C0C"/>
    <w:rsid w:val="00876922"/>
    <w:rsid w:val="008824E3"/>
    <w:rsid w:val="008D226A"/>
    <w:rsid w:val="008F352F"/>
    <w:rsid w:val="00904E1E"/>
    <w:rsid w:val="009446F3"/>
    <w:rsid w:val="00A11AD6"/>
    <w:rsid w:val="00A421CB"/>
    <w:rsid w:val="00A64714"/>
    <w:rsid w:val="00B01041"/>
    <w:rsid w:val="00BC59BC"/>
    <w:rsid w:val="00C3085F"/>
    <w:rsid w:val="00CB731C"/>
    <w:rsid w:val="00CC1E30"/>
    <w:rsid w:val="00D1620E"/>
    <w:rsid w:val="00D237BA"/>
    <w:rsid w:val="00D346C4"/>
    <w:rsid w:val="00D84EEB"/>
    <w:rsid w:val="00E44E0C"/>
    <w:rsid w:val="00E72BA0"/>
    <w:rsid w:val="00F52D03"/>
    <w:rsid w:val="00FE1B29"/>
    <w:rsid w:val="00FF4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B5EC"/>
  <w15:docId w15:val="{F0DC5291-7740-46FD-807F-3F6E6CC8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6118D"/>
    <w:rPr>
      <w:color w:val="0000FF" w:themeColor="hyperlink"/>
      <w:u w:val="single"/>
    </w:rPr>
  </w:style>
  <w:style w:type="character" w:styleId="AklamaBavurusu">
    <w:name w:val="annotation reference"/>
    <w:basedOn w:val="VarsaylanParagrafYazTipi"/>
    <w:uiPriority w:val="99"/>
    <w:semiHidden/>
    <w:unhideWhenUsed/>
    <w:rsid w:val="008F352F"/>
    <w:rPr>
      <w:sz w:val="16"/>
      <w:szCs w:val="16"/>
    </w:rPr>
  </w:style>
  <w:style w:type="paragraph" w:styleId="AklamaMetni">
    <w:name w:val="annotation text"/>
    <w:basedOn w:val="Normal"/>
    <w:link w:val="AklamaMetniChar"/>
    <w:uiPriority w:val="99"/>
    <w:semiHidden/>
    <w:unhideWhenUsed/>
    <w:rsid w:val="008F352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F352F"/>
    <w:rPr>
      <w:sz w:val="20"/>
      <w:szCs w:val="20"/>
    </w:rPr>
  </w:style>
  <w:style w:type="paragraph" w:styleId="AklamaKonusu">
    <w:name w:val="annotation subject"/>
    <w:basedOn w:val="AklamaMetni"/>
    <w:next w:val="AklamaMetni"/>
    <w:link w:val="AklamaKonusuChar"/>
    <w:uiPriority w:val="99"/>
    <w:semiHidden/>
    <w:unhideWhenUsed/>
    <w:rsid w:val="008F352F"/>
    <w:rPr>
      <w:b/>
      <w:bCs/>
    </w:rPr>
  </w:style>
  <w:style w:type="character" w:customStyle="1" w:styleId="AklamaKonusuChar">
    <w:name w:val="Açıklama Konusu Char"/>
    <w:basedOn w:val="AklamaMetniChar"/>
    <w:link w:val="AklamaKonusu"/>
    <w:uiPriority w:val="99"/>
    <w:semiHidden/>
    <w:rsid w:val="008F352F"/>
    <w:rPr>
      <w:b/>
      <w:bCs/>
      <w:sz w:val="20"/>
      <w:szCs w:val="20"/>
    </w:rPr>
  </w:style>
  <w:style w:type="paragraph" w:styleId="BalonMetni">
    <w:name w:val="Balloon Text"/>
    <w:basedOn w:val="Normal"/>
    <w:link w:val="BalonMetniChar"/>
    <w:uiPriority w:val="99"/>
    <w:semiHidden/>
    <w:unhideWhenUsed/>
    <w:rsid w:val="008F352F"/>
    <w:pPr>
      <w:spacing w:after="0" w:line="240" w:lineRule="auto"/>
    </w:pPr>
    <w:rPr>
      <w:rFonts w:ascii="Arial" w:hAnsi="Arial" w:cs="Arial"/>
      <w:sz w:val="18"/>
      <w:szCs w:val="18"/>
    </w:rPr>
  </w:style>
  <w:style w:type="character" w:customStyle="1" w:styleId="BalonMetniChar">
    <w:name w:val="Balon Metni Char"/>
    <w:basedOn w:val="VarsaylanParagrafYazTipi"/>
    <w:link w:val="BalonMetni"/>
    <w:uiPriority w:val="99"/>
    <w:semiHidden/>
    <w:rsid w:val="008F352F"/>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700447">
      <w:bodyDiv w:val="1"/>
      <w:marLeft w:val="0"/>
      <w:marRight w:val="0"/>
      <w:marTop w:val="0"/>
      <w:marBottom w:val="0"/>
      <w:divBdr>
        <w:top w:val="none" w:sz="0" w:space="0" w:color="auto"/>
        <w:left w:val="none" w:sz="0" w:space="0" w:color="auto"/>
        <w:bottom w:val="none" w:sz="0" w:space="0" w:color="auto"/>
        <w:right w:val="none" w:sz="0" w:space="0" w:color="auto"/>
      </w:divBdr>
      <w:divsChild>
        <w:div w:id="1503740545">
          <w:marLeft w:val="0"/>
          <w:marRight w:val="0"/>
          <w:marTop w:val="0"/>
          <w:marBottom w:val="0"/>
          <w:divBdr>
            <w:top w:val="none" w:sz="0" w:space="0" w:color="auto"/>
            <w:left w:val="none" w:sz="0" w:space="0" w:color="auto"/>
            <w:bottom w:val="none" w:sz="0" w:space="0" w:color="auto"/>
            <w:right w:val="none" w:sz="0" w:space="0" w:color="auto"/>
          </w:divBdr>
        </w:div>
        <w:div w:id="1633057603">
          <w:marLeft w:val="0"/>
          <w:marRight w:val="0"/>
          <w:marTop w:val="0"/>
          <w:marBottom w:val="0"/>
          <w:divBdr>
            <w:top w:val="none" w:sz="0" w:space="0" w:color="auto"/>
            <w:left w:val="none" w:sz="0" w:space="0" w:color="auto"/>
            <w:bottom w:val="none" w:sz="0" w:space="0" w:color="auto"/>
            <w:right w:val="none" w:sz="0" w:space="0" w:color="auto"/>
          </w:divBdr>
        </w:div>
        <w:div w:id="1429040227">
          <w:marLeft w:val="0"/>
          <w:marRight w:val="0"/>
          <w:marTop w:val="0"/>
          <w:marBottom w:val="0"/>
          <w:divBdr>
            <w:top w:val="none" w:sz="0" w:space="0" w:color="auto"/>
            <w:left w:val="none" w:sz="0" w:space="0" w:color="auto"/>
            <w:bottom w:val="none" w:sz="0" w:space="0" w:color="auto"/>
            <w:right w:val="none" w:sz="0" w:space="0" w:color="auto"/>
          </w:divBdr>
        </w:div>
        <w:div w:id="876893475">
          <w:marLeft w:val="0"/>
          <w:marRight w:val="0"/>
          <w:marTop w:val="0"/>
          <w:marBottom w:val="0"/>
          <w:divBdr>
            <w:top w:val="none" w:sz="0" w:space="0" w:color="auto"/>
            <w:left w:val="none" w:sz="0" w:space="0" w:color="auto"/>
            <w:bottom w:val="none" w:sz="0" w:space="0" w:color="auto"/>
            <w:right w:val="none" w:sz="0" w:space="0" w:color="auto"/>
          </w:divBdr>
        </w:div>
      </w:divsChild>
    </w:div>
    <w:div w:id="1604725277">
      <w:bodyDiv w:val="1"/>
      <w:marLeft w:val="0"/>
      <w:marRight w:val="0"/>
      <w:marTop w:val="0"/>
      <w:marBottom w:val="0"/>
      <w:divBdr>
        <w:top w:val="none" w:sz="0" w:space="0" w:color="auto"/>
        <w:left w:val="none" w:sz="0" w:space="0" w:color="auto"/>
        <w:bottom w:val="none" w:sz="0" w:space="0" w:color="auto"/>
        <w:right w:val="none" w:sz="0" w:space="0" w:color="auto"/>
      </w:divBdr>
      <w:divsChild>
        <w:div w:id="1978298537">
          <w:marLeft w:val="0"/>
          <w:marRight w:val="0"/>
          <w:marTop w:val="0"/>
          <w:marBottom w:val="0"/>
          <w:divBdr>
            <w:top w:val="none" w:sz="0" w:space="0" w:color="auto"/>
            <w:left w:val="none" w:sz="0" w:space="0" w:color="auto"/>
            <w:bottom w:val="none" w:sz="0" w:space="0" w:color="auto"/>
            <w:right w:val="none" w:sz="0" w:space="0" w:color="auto"/>
          </w:divBdr>
        </w:div>
        <w:div w:id="731318481">
          <w:marLeft w:val="0"/>
          <w:marRight w:val="0"/>
          <w:marTop w:val="0"/>
          <w:marBottom w:val="0"/>
          <w:divBdr>
            <w:top w:val="none" w:sz="0" w:space="0" w:color="auto"/>
            <w:left w:val="none" w:sz="0" w:space="0" w:color="auto"/>
            <w:bottom w:val="none" w:sz="0" w:space="0" w:color="auto"/>
            <w:right w:val="none" w:sz="0" w:space="0" w:color="auto"/>
          </w:divBdr>
        </w:div>
        <w:div w:id="990216157">
          <w:marLeft w:val="0"/>
          <w:marRight w:val="0"/>
          <w:marTop w:val="0"/>
          <w:marBottom w:val="0"/>
          <w:divBdr>
            <w:top w:val="none" w:sz="0" w:space="0" w:color="auto"/>
            <w:left w:val="none" w:sz="0" w:space="0" w:color="auto"/>
            <w:bottom w:val="none" w:sz="0" w:space="0" w:color="auto"/>
            <w:right w:val="none" w:sz="0" w:space="0" w:color="auto"/>
          </w:divBdr>
        </w:div>
        <w:div w:id="1740445859">
          <w:marLeft w:val="0"/>
          <w:marRight w:val="0"/>
          <w:marTop w:val="0"/>
          <w:marBottom w:val="0"/>
          <w:divBdr>
            <w:top w:val="none" w:sz="0" w:space="0" w:color="auto"/>
            <w:left w:val="none" w:sz="0" w:space="0" w:color="auto"/>
            <w:bottom w:val="none" w:sz="0" w:space="0" w:color="auto"/>
            <w:right w:val="none" w:sz="0" w:space="0" w:color="auto"/>
          </w:divBdr>
        </w:div>
        <w:div w:id="1195342054">
          <w:marLeft w:val="0"/>
          <w:marRight w:val="0"/>
          <w:marTop w:val="0"/>
          <w:marBottom w:val="0"/>
          <w:divBdr>
            <w:top w:val="none" w:sz="0" w:space="0" w:color="auto"/>
            <w:left w:val="none" w:sz="0" w:space="0" w:color="auto"/>
            <w:bottom w:val="none" w:sz="0" w:space="0" w:color="auto"/>
            <w:right w:val="none" w:sz="0" w:space="0" w:color="auto"/>
          </w:divBdr>
        </w:div>
        <w:div w:id="1265773606">
          <w:marLeft w:val="0"/>
          <w:marRight w:val="0"/>
          <w:marTop w:val="0"/>
          <w:marBottom w:val="0"/>
          <w:divBdr>
            <w:top w:val="none" w:sz="0" w:space="0" w:color="auto"/>
            <w:left w:val="none" w:sz="0" w:space="0" w:color="auto"/>
            <w:bottom w:val="none" w:sz="0" w:space="0" w:color="auto"/>
            <w:right w:val="none" w:sz="0" w:space="0" w:color="auto"/>
          </w:divBdr>
        </w:div>
        <w:div w:id="1425027666">
          <w:marLeft w:val="0"/>
          <w:marRight w:val="0"/>
          <w:marTop w:val="0"/>
          <w:marBottom w:val="0"/>
          <w:divBdr>
            <w:top w:val="none" w:sz="0" w:space="0" w:color="auto"/>
            <w:left w:val="none" w:sz="0" w:space="0" w:color="auto"/>
            <w:bottom w:val="none" w:sz="0" w:space="0" w:color="auto"/>
            <w:right w:val="none" w:sz="0" w:space="0" w:color="auto"/>
          </w:divBdr>
        </w:div>
        <w:div w:id="2055957395">
          <w:marLeft w:val="0"/>
          <w:marRight w:val="0"/>
          <w:marTop w:val="0"/>
          <w:marBottom w:val="0"/>
          <w:divBdr>
            <w:top w:val="none" w:sz="0" w:space="0" w:color="auto"/>
            <w:left w:val="none" w:sz="0" w:space="0" w:color="auto"/>
            <w:bottom w:val="none" w:sz="0" w:space="0" w:color="auto"/>
            <w:right w:val="none" w:sz="0" w:space="0" w:color="auto"/>
          </w:divBdr>
        </w:div>
        <w:div w:id="261646385">
          <w:marLeft w:val="0"/>
          <w:marRight w:val="0"/>
          <w:marTop w:val="0"/>
          <w:marBottom w:val="0"/>
          <w:divBdr>
            <w:top w:val="none" w:sz="0" w:space="0" w:color="auto"/>
            <w:left w:val="none" w:sz="0" w:space="0" w:color="auto"/>
            <w:bottom w:val="none" w:sz="0" w:space="0" w:color="auto"/>
            <w:right w:val="none" w:sz="0" w:space="0" w:color="auto"/>
          </w:divBdr>
        </w:div>
        <w:div w:id="1411272213">
          <w:marLeft w:val="0"/>
          <w:marRight w:val="0"/>
          <w:marTop w:val="0"/>
          <w:marBottom w:val="0"/>
          <w:divBdr>
            <w:top w:val="none" w:sz="0" w:space="0" w:color="auto"/>
            <w:left w:val="none" w:sz="0" w:space="0" w:color="auto"/>
            <w:bottom w:val="none" w:sz="0" w:space="0" w:color="auto"/>
            <w:right w:val="none" w:sz="0" w:space="0" w:color="auto"/>
          </w:divBdr>
        </w:div>
        <w:div w:id="274095857">
          <w:marLeft w:val="0"/>
          <w:marRight w:val="0"/>
          <w:marTop w:val="0"/>
          <w:marBottom w:val="0"/>
          <w:divBdr>
            <w:top w:val="none" w:sz="0" w:space="0" w:color="auto"/>
            <w:left w:val="none" w:sz="0" w:space="0" w:color="auto"/>
            <w:bottom w:val="none" w:sz="0" w:space="0" w:color="auto"/>
            <w:right w:val="none" w:sz="0" w:space="0" w:color="auto"/>
          </w:divBdr>
        </w:div>
        <w:div w:id="1429615620">
          <w:marLeft w:val="0"/>
          <w:marRight w:val="0"/>
          <w:marTop w:val="0"/>
          <w:marBottom w:val="0"/>
          <w:divBdr>
            <w:top w:val="none" w:sz="0" w:space="0" w:color="auto"/>
            <w:left w:val="none" w:sz="0" w:space="0" w:color="auto"/>
            <w:bottom w:val="none" w:sz="0" w:space="0" w:color="auto"/>
            <w:right w:val="none" w:sz="0" w:space="0" w:color="auto"/>
          </w:divBdr>
        </w:div>
        <w:div w:id="459567251">
          <w:marLeft w:val="0"/>
          <w:marRight w:val="0"/>
          <w:marTop w:val="0"/>
          <w:marBottom w:val="0"/>
          <w:divBdr>
            <w:top w:val="none" w:sz="0" w:space="0" w:color="auto"/>
            <w:left w:val="none" w:sz="0" w:space="0" w:color="auto"/>
            <w:bottom w:val="none" w:sz="0" w:space="0" w:color="auto"/>
            <w:right w:val="none" w:sz="0" w:space="0" w:color="auto"/>
          </w:divBdr>
        </w:div>
        <w:div w:id="1395276956">
          <w:marLeft w:val="0"/>
          <w:marRight w:val="0"/>
          <w:marTop w:val="0"/>
          <w:marBottom w:val="0"/>
          <w:divBdr>
            <w:top w:val="none" w:sz="0" w:space="0" w:color="auto"/>
            <w:left w:val="none" w:sz="0" w:space="0" w:color="auto"/>
            <w:bottom w:val="none" w:sz="0" w:space="0" w:color="auto"/>
            <w:right w:val="none" w:sz="0" w:space="0" w:color="auto"/>
          </w:divBdr>
        </w:div>
        <w:div w:id="868176409">
          <w:marLeft w:val="0"/>
          <w:marRight w:val="0"/>
          <w:marTop w:val="0"/>
          <w:marBottom w:val="0"/>
          <w:divBdr>
            <w:top w:val="none" w:sz="0" w:space="0" w:color="auto"/>
            <w:left w:val="none" w:sz="0" w:space="0" w:color="auto"/>
            <w:bottom w:val="none" w:sz="0" w:space="0" w:color="auto"/>
            <w:right w:val="none" w:sz="0" w:space="0" w:color="auto"/>
          </w:divBdr>
        </w:div>
        <w:div w:id="753162457">
          <w:marLeft w:val="0"/>
          <w:marRight w:val="0"/>
          <w:marTop w:val="0"/>
          <w:marBottom w:val="0"/>
          <w:divBdr>
            <w:top w:val="none" w:sz="0" w:space="0" w:color="auto"/>
            <w:left w:val="none" w:sz="0" w:space="0" w:color="auto"/>
            <w:bottom w:val="none" w:sz="0" w:space="0" w:color="auto"/>
            <w:right w:val="none" w:sz="0" w:space="0" w:color="auto"/>
          </w:divBdr>
        </w:div>
        <w:div w:id="576327687">
          <w:marLeft w:val="0"/>
          <w:marRight w:val="0"/>
          <w:marTop w:val="0"/>
          <w:marBottom w:val="0"/>
          <w:divBdr>
            <w:top w:val="none" w:sz="0" w:space="0" w:color="auto"/>
            <w:left w:val="none" w:sz="0" w:space="0" w:color="auto"/>
            <w:bottom w:val="none" w:sz="0" w:space="0" w:color="auto"/>
            <w:right w:val="none" w:sz="0" w:space="0" w:color="auto"/>
          </w:divBdr>
        </w:div>
        <w:div w:id="1818495756">
          <w:marLeft w:val="0"/>
          <w:marRight w:val="0"/>
          <w:marTop w:val="0"/>
          <w:marBottom w:val="0"/>
          <w:divBdr>
            <w:top w:val="none" w:sz="0" w:space="0" w:color="auto"/>
            <w:left w:val="none" w:sz="0" w:space="0" w:color="auto"/>
            <w:bottom w:val="none" w:sz="0" w:space="0" w:color="auto"/>
            <w:right w:val="none" w:sz="0" w:space="0" w:color="auto"/>
          </w:divBdr>
        </w:div>
        <w:div w:id="116335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hyperlink" Target="http://www.gittigidiyor.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623</Words>
  <Characters>3553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Gizem Gunes</dc:creator>
  <cp:lastModifiedBy>Gizem Gunes Erbil</cp:lastModifiedBy>
  <cp:revision>6</cp:revision>
  <dcterms:created xsi:type="dcterms:W3CDTF">2017-08-29T06:00:00Z</dcterms:created>
  <dcterms:modified xsi:type="dcterms:W3CDTF">2017-08-29T06:42:00Z</dcterms:modified>
</cp:coreProperties>
</file>