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04F4" w14:textId="62CE0EAC" w:rsidR="00B920C3" w:rsidRDefault="00B920C3" w:rsidP="006857ED">
      <w:pPr>
        <w:jc w:val="center"/>
        <w:rPr>
          <w:color w:val="FF0000"/>
          <w:lang w:val="tr-TR"/>
        </w:rPr>
      </w:pPr>
    </w:p>
    <w:p w14:paraId="1615C78F" w14:textId="77777777" w:rsidR="00391565" w:rsidRPr="00B46555" w:rsidRDefault="00391565" w:rsidP="006857ED">
      <w:pPr>
        <w:jc w:val="center"/>
        <w:rPr>
          <w:color w:val="FF0000"/>
          <w:lang w:val="tr-TR"/>
        </w:rPr>
      </w:pPr>
    </w:p>
    <w:p w14:paraId="3BD63850" w14:textId="77777777" w:rsidR="00377CCA" w:rsidRPr="00DF4765" w:rsidRDefault="00377CCA" w:rsidP="00377CCA">
      <w:pPr>
        <w:spacing w:after="0" w:line="240" w:lineRule="auto"/>
        <w:jc w:val="center"/>
        <w:textAlignment w:val="baseline"/>
        <w:rPr>
          <w:rFonts w:ascii="Arial" w:eastAsia="Times New Roman" w:hAnsi="Arial" w:cs="Arial"/>
          <w:b/>
          <w:bCs/>
          <w:color w:val="000000"/>
          <w:sz w:val="28"/>
          <w:szCs w:val="28"/>
          <w:lang w:val="tr-TR" w:eastAsia="es-ES"/>
        </w:rPr>
      </w:pPr>
      <w:r w:rsidRPr="00DF4765">
        <w:rPr>
          <w:rFonts w:ascii="Arial" w:eastAsia="Times New Roman" w:hAnsi="Arial" w:cs="Arial"/>
          <w:b/>
          <w:bCs/>
          <w:color w:val="000000"/>
          <w:sz w:val="28"/>
          <w:szCs w:val="28"/>
          <w:lang w:val="tr-TR" w:eastAsia="es-ES"/>
        </w:rPr>
        <w:t xml:space="preserve">TD </w:t>
      </w:r>
      <w:proofErr w:type="spellStart"/>
      <w:r w:rsidRPr="00DF4765">
        <w:rPr>
          <w:rFonts w:ascii="Arial" w:eastAsia="Times New Roman" w:hAnsi="Arial" w:cs="Arial"/>
          <w:b/>
          <w:bCs/>
          <w:color w:val="000000"/>
          <w:sz w:val="28"/>
          <w:szCs w:val="28"/>
          <w:lang w:val="tr-TR" w:eastAsia="es-ES"/>
        </w:rPr>
        <w:t>SYNNEX’ten</w:t>
      </w:r>
      <w:proofErr w:type="spellEnd"/>
      <w:r w:rsidRPr="00DF4765">
        <w:rPr>
          <w:rFonts w:ascii="Arial" w:eastAsia="Times New Roman" w:hAnsi="Arial" w:cs="Arial"/>
          <w:b/>
          <w:bCs/>
          <w:color w:val="000000"/>
          <w:sz w:val="28"/>
          <w:szCs w:val="28"/>
          <w:lang w:val="tr-TR" w:eastAsia="es-ES"/>
        </w:rPr>
        <w:t xml:space="preserve"> çarpıcı bir rapor: Avrupa’da teknoloji dünyasının sadece beşte biri AR/VR çözümlerini 2024 yılına kadar sunacak</w:t>
      </w:r>
    </w:p>
    <w:p w14:paraId="027D0A28" w14:textId="5C958214" w:rsidR="00DF4765" w:rsidRDefault="00DF4765" w:rsidP="00377CCA">
      <w:pPr>
        <w:spacing w:after="0" w:line="240" w:lineRule="auto"/>
        <w:jc w:val="center"/>
        <w:textAlignment w:val="baseline"/>
        <w:rPr>
          <w:rFonts w:ascii="Arial" w:eastAsia="Times New Roman" w:hAnsi="Arial" w:cs="Arial"/>
          <w:b/>
          <w:bCs/>
          <w:color w:val="000000"/>
          <w:sz w:val="28"/>
          <w:szCs w:val="28"/>
          <w:lang w:val="tr-TR" w:eastAsia="es-ES"/>
        </w:rPr>
      </w:pPr>
    </w:p>
    <w:p w14:paraId="6EAC1DE4" w14:textId="77777777" w:rsidR="00391565" w:rsidRDefault="00391565" w:rsidP="00377CCA">
      <w:pPr>
        <w:spacing w:after="0" w:line="240" w:lineRule="auto"/>
        <w:jc w:val="center"/>
        <w:textAlignment w:val="baseline"/>
        <w:rPr>
          <w:rFonts w:ascii="Arial" w:eastAsia="Times New Roman" w:hAnsi="Arial" w:cs="Arial"/>
          <w:b/>
          <w:bCs/>
          <w:color w:val="000000"/>
          <w:sz w:val="28"/>
          <w:szCs w:val="28"/>
          <w:lang w:val="tr-TR" w:eastAsia="es-ES"/>
        </w:rPr>
      </w:pPr>
    </w:p>
    <w:p w14:paraId="3E7B9019" w14:textId="2A68687B" w:rsidR="00F158DD" w:rsidRPr="00B46555" w:rsidRDefault="00377CCA" w:rsidP="00377CCA">
      <w:pPr>
        <w:spacing w:after="0" w:line="240" w:lineRule="auto"/>
        <w:jc w:val="center"/>
        <w:textAlignment w:val="baseline"/>
        <w:rPr>
          <w:rFonts w:ascii="Arial" w:eastAsia="Times New Roman" w:hAnsi="Arial" w:cs="Arial"/>
          <w:sz w:val="24"/>
          <w:szCs w:val="24"/>
          <w:lang w:val="tr-TR" w:eastAsia="es-ES"/>
        </w:rPr>
      </w:pPr>
      <w:r>
        <w:rPr>
          <w:rFonts w:ascii="Arial" w:eastAsia="Times New Roman" w:hAnsi="Arial" w:cs="Arial"/>
          <w:i/>
          <w:iCs/>
          <w:color w:val="000000"/>
          <w:sz w:val="24"/>
          <w:szCs w:val="24"/>
          <w:lang w:val="tr-TR" w:eastAsia="es-ES"/>
        </w:rPr>
        <w:t>İ</w:t>
      </w:r>
      <w:r w:rsidRPr="00377CCA">
        <w:rPr>
          <w:rFonts w:ascii="Arial" w:eastAsia="Times New Roman" w:hAnsi="Arial" w:cs="Arial"/>
          <w:i/>
          <w:iCs/>
          <w:color w:val="000000"/>
          <w:sz w:val="24"/>
          <w:szCs w:val="24"/>
          <w:lang w:val="tr-TR" w:eastAsia="es-ES"/>
        </w:rPr>
        <w:t>lk kez yayımlanan “TD SYNNEX Teknoloji Ekosistemi Değerlendirme Raporu”</w:t>
      </w:r>
      <w:r>
        <w:rPr>
          <w:rFonts w:ascii="Arial" w:eastAsia="Times New Roman" w:hAnsi="Arial" w:cs="Arial"/>
          <w:i/>
          <w:iCs/>
          <w:color w:val="000000"/>
          <w:sz w:val="24"/>
          <w:szCs w:val="24"/>
          <w:lang w:val="tr-TR" w:eastAsia="es-ES"/>
        </w:rPr>
        <w:t xml:space="preserve"> Avrupa’daki teknoloji dünyası hakkında önemli bilgiler sunuyor. </w:t>
      </w:r>
      <w:r w:rsidRPr="00377CCA">
        <w:rPr>
          <w:rFonts w:ascii="Arial" w:eastAsia="Times New Roman" w:hAnsi="Arial" w:cs="Arial"/>
          <w:i/>
          <w:iCs/>
          <w:color w:val="000000"/>
          <w:sz w:val="24"/>
          <w:szCs w:val="24"/>
          <w:lang w:val="tr-TR" w:eastAsia="es-ES"/>
        </w:rPr>
        <w:t xml:space="preserve">TD </w:t>
      </w:r>
      <w:proofErr w:type="spellStart"/>
      <w:r w:rsidRPr="00377CCA">
        <w:rPr>
          <w:rFonts w:ascii="Arial" w:eastAsia="Times New Roman" w:hAnsi="Arial" w:cs="Arial"/>
          <w:i/>
          <w:iCs/>
          <w:color w:val="000000"/>
          <w:sz w:val="24"/>
          <w:szCs w:val="24"/>
          <w:lang w:val="tr-TR" w:eastAsia="es-ES"/>
        </w:rPr>
        <w:t>SYNNEX</w:t>
      </w:r>
      <w:r>
        <w:rPr>
          <w:rFonts w:ascii="Arial" w:eastAsia="Times New Roman" w:hAnsi="Arial" w:cs="Arial"/>
          <w:i/>
          <w:iCs/>
          <w:color w:val="000000"/>
          <w:sz w:val="24"/>
          <w:szCs w:val="24"/>
          <w:lang w:val="tr-TR" w:eastAsia="es-ES"/>
        </w:rPr>
        <w:t>’in</w:t>
      </w:r>
      <w:proofErr w:type="spellEnd"/>
      <w:r>
        <w:rPr>
          <w:rFonts w:ascii="Arial" w:eastAsia="Times New Roman" w:hAnsi="Arial" w:cs="Arial"/>
          <w:i/>
          <w:iCs/>
          <w:color w:val="000000"/>
          <w:sz w:val="24"/>
          <w:szCs w:val="24"/>
          <w:lang w:val="tr-TR" w:eastAsia="es-ES"/>
        </w:rPr>
        <w:t xml:space="preserve"> </w:t>
      </w:r>
      <w:r w:rsidRPr="00377CCA">
        <w:rPr>
          <w:rFonts w:ascii="Arial" w:eastAsia="Times New Roman" w:hAnsi="Arial" w:cs="Arial"/>
          <w:i/>
          <w:iCs/>
          <w:color w:val="000000"/>
          <w:sz w:val="24"/>
          <w:szCs w:val="24"/>
          <w:lang w:val="tr-TR" w:eastAsia="es-ES"/>
        </w:rPr>
        <w:t>300 orta ölçekli iş ortağı</w:t>
      </w:r>
      <w:r>
        <w:rPr>
          <w:rFonts w:ascii="Arial" w:eastAsia="Times New Roman" w:hAnsi="Arial" w:cs="Arial"/>
          <w:i/>
          <w:iCs/>
          <w:color w:val="000000"/>
          <w:sz w:val="24"/>
          <w:szCs w:val="24"/>
          <w:lang w:val="tr-TR" w:eastAsia="es-ES"/>
        </w:rPr>
        <w:t>nın katılımı ile yapılan</w:t>
      </w:r>
      <w:r w:rsidRPr="00377CCA">
        <w:rPr>
          <w:rFonts w:ascii="Arial" w:eastAsia="Times New Roman" w:hAnsi="Arial" w:cs="Arial"/>
          <w:i/>
          <w:iCs/>
          <w:color w:val="000000"/>
          <w:sz w:val="24"/>
          <w:szCs w:val="24"/>
          <w:lang w:val="tr-TR" w:eastAsia="es-ES"/>
        </w:rPr>
        <w:t xml:space="preserve"> anket</w:t>
      </w:r>
      <w:r>
        <w:rPr>
          <w:rFonts w:ascii="Arial" w:eastAsia="Times New Roman" w:hAnsi="Arial" w:cs="Arial"/>
          <w:i/>
          <w:iCs/>
          <w:color w:val="000000"/>
          <w:sz w:val="24"/>
          <w:szCs w:val="24"/>
          <w:lang w:val="tr-TR" w:eastAsia="es-ES"/>
        </w:rPr>
        <w:t>e göre katılımcıların s</w:t>
      </w:r>
      <w:r w:rsidRPr="000A667D">
        <w:rPr>
          <w:rFonts w:ascii="Arial" w:eastAsia="Times New Roman" w:hAnsi="Arial" w:cs="Arial"/>
          <w:i/>
          <w:iCs/>
          <w:color w:val="000000"/>
          <w:sz w:val="24"/>
          <w:szCs w:val="24"/>
          <w:lang w:val="tr-TR" w:eastAsia="es-ES"/>
        </w:rPr>
        <w:t>adece yüzde 17'si önümüzdeki iki yıl içinde AR/VR çözümleri sunacaklarını söylüyor</w:t>
      </w:r>
      <w:r>
        <w:rPr>
          <w:rFonts w:ascii="Arial" w:eastAsia="Times New Roman" w:hAnsi="Arial" w:cs="Arial"/>
          <w:i/>
          <w:iCs/>
          <w:color w:val="000000"/>
          <w:sz w:val="24"/>
          <w:szCs w:val="24"/>
          <w:lang w:val="tr-TR" w:eastAsia="es-ES"/>
        </w:rPr>
        <w:t>. Katılımcıların y</w:t>
      </w:r>
      <w:r w:rsidRPr="000A667D">
        <w:rPr>
          <w:rFonts w:ascii="Arial" w:eastAsia="Times New Roman" w:hAnsi="Arial" w:cs="Arial"/>
          <w:i/>
          <w:iCs/>
          <w:color w:val="000000"/>
          <w:sz w:val="24"/>
          <w:szCs w:val="24"/>
          <w:lang w:val="tr-TR" w:eastAsia="es-ES"/>
        </w:rPr>
        <w:t xml:space="preserve">aklaşık yüzde 75'i önümüzdeki üç yıl içinde daha fazla yönetilen hizmet satmayı </w:t>
      </w:r>
      <w:r>
        <w:rPr>
          <w:rFonts w:ascii="Arial" w:eastAsia="Times New Roman" w:hAnsi="Arial" w:cs="Arial"/>
          <w:i/>
          <w:iCs/>
          <w:color w:val="000000"/>
          <w:sz w:val="24"/>
          <w:szCs w:val="24"/>
          <w:lang w:val="tr-TR" w:eastAsia="es-ES"/>
        </w:rPr>
        <w:t xml:space="preserve">beklerken </w:t>
      </w:r>
      <w:r w:rsidR="00FB7F75">
        <w:rPr>
          <w:rFonts w:ascii="Arial" w:eastAsia="Times New Roman" w:hAnsi="Arial" w:cs="Arial"/>
          <w:i/>
          <w:iCs/>
          <w:color w:val="000000"/>
          <w:sz w:val="24"/>
          <w:szCs w:val="24"/>
          <w:lang w:val="tr-TR" w:eastAsia="es-ES"/>
        </w:rPr>
        <w:t xml:space="preserve">yüzde </w:t>
      </w:r>
      <w:r w:rsidRPr="000A667D">
        <w:rPr>
          <w:rFonts w:ascii="Arial" w:eastAsia="Times New Roman" w:hAnsi="Arial" w:cs="Arial"/>
          <w:i/>
          <w:iCs/>
          <w:color w:val="000000"/>
          <w:sz w:val="24"/>
          <w:szCs w:val="24"/>
          <w:lang w:val="tr-TR" w:eastAsia="es-ES"/>
        </w:rPr>
        <w:t xml:space="preserve">40'tan fazlası </w:t>
      </w:r>
      <w:r>
        <w:rPr>
          <w:rFonts w:ascii="Arial" w:eastAsia="Times New Roman" w:hAnsi="Arial" w:cs="Arial"/>
          <w:i/>
          <w:iCs/>
          <w:color w:val="000000"/>
          <w:sz w:val="24"/>
          <w:szCs w:val="24"/>
          <w:lang w:val="tr-TR" w:eastAsia="es-ES"/>
        </w:rPr>
        <w:t xml:space="preserve">ise </w:t>
      </w:r>
      <w:r w:rsidRPr="000A667D">
        <w:rPr>
          <w:rFonts w:ascii="Arial" w:eastAsia="Times New Roman" w:hAnsi="Arial" w:cs="Arial"/>
          <w:i/>
          <w:iCs/>
          <w:color w:val="000000"/>
          <w:sz w:val="24"/>
          <w:szCs w:val="24"/>
          <w:lang w:val="tr-TR" w:eastAsia="es-ES"/>
        </w:rPr>
        <w:t>24 ay içinde sürdürülebilirlik</w:t>
      </w:r>
      <w:r w:rsidR="00FB7F75">
        <w:rPr>
          <w:rFonts w:ascii="Arial" w:eastAsia="Times New Roman" w:hAnsi="Arial" w:cs="Arial"/>
          <w:i/>
          <w:iCs/>
          <w:color w:val="000000"/>
          <w:sz w:val="24"/>
          <w:szCs w:val="24"/>
          <w:lang w:val="tr-TR" w:eastAsia="es-ES"/>
        </w:rPr>
        <w:t xml:space="preserve"> ve </w:t>
      </w:r>
      <w:r>
        <w:rPr>
          <w:rFonts w:ascii="Arial" w:eastAsia="Times New Roman" w:hAnsi="Arial" w:cs="Arial"/>
          <w:i/>
          <w:iCs/>
          <w:color w:val="000000"/>
          <w:sz w:val="24"/>
          <w:szCs w:val="24"/>
          <w:lang w:val="tr-TR" w:eastAsia="es-ES"/>
        </w:rPr>
        <w:t xml:space="preserve">ÇSY </w:t>
      </w:r>
      <w:r w:rsidR="00FB7F75">
        <w:rPr>
          <w:rFonts w:ascii="Arial" w:eastAsia="Times New Roman" w:hAnsi="Arial" w:cs="Arial"/>
          <w:i/>
          <w:iCs/>
          <w:color w:val="000000"/>
          <w:sz w:val="24"/>
          <w:szCs w:val="24"/>
          <w:lang w:val="tr-TR" w:eastAsia="es-ES"/>
        </w:rPr>
        <w:t>(</w:t>
      </w:r>
      <w:r w:rsidR="00FB7F75" w:rsidRPr="00FB7F75">
        <w:rPr>
          <w:rFonts w:ascii="Arial" w:eastAsia="Times New Roman" w:hAnsi="Arial" w:cs="Arial"/>
          <w:i/>
          <w:iCs/>
          <w:color w:val="000000"/>
          <w:sz w:val="24"/>
          <w:szCs w:val="24"/>
          <w:lang w:val="tr-TR" w:eastAsia="es-ES"/>
        </w:rPr>
        <w:t>çevresel, sosyal ve yönetişim)</w:t>
      </w:r>
      <w:r w:rsidR="00FB7F75">
        <w:rPr>
          <w:rFonts w:ascii="Arial" w:eastAsia="Times New Roman" w:hAnsi="Arial" w:cs="Arial"/>
          <w:i/>
          <w:iCs/>
          <w:color w:val="000000"/>
          <w:sz w:val="24"/>
          <w:szCs w:val="24"/>
          <w:lang w:val="tr-TR" w:eastAsia="es-ES"/>
        </w:rPr>
        <w:t xml:space="preserve"> </w:t>
      </w:r>
      <w:r w:rsidRPr="000A667D">
        <w:rPr>
          <w:rFonts w:ascii="Arial" w:eastAsia="Times New Roman" w:hAnsi="Arial" w:cs="Arial"/>
          <w:i/>
          <w:iCs/>
          <w:color w:val="000000"/>
          <w:sz w:val="24"/>
          <w:szCs w:val="24"/>
          <w:lang w:val="tr-TR" w:eastAsia="es-ES"/>
        </w:rPr>
        <w:t>raporlaması sunmayı planlıyor</w:t>
      </w:r>
      <w:r>
        <w:rPr>
          <w:rFonts w:ascii="Arial" w:eastAsia="Times New Roman" w:hAnsi="Arial" w:cs="Arial"/>
          <w:i/>
          <w:iCs/>
          <w:color w:val="000000"/>
          <w:sz w:val="24"/>
          <w:szCs w:val="24"/>
          <w:lang w:val="tr-TR" w:eastAsia="es-ES"/>
        </w:rPr>
        <w:t>.</w:t>
      </w:r>
    </w:p>
    <w:p w14:paraId="2553D5AB" w14:textId="77777777" w:rsidR="00F158DD" w:rsidRPr="00B46555" w:rsidRDefault="00F158DD" w:rsidP="00F158DD">
      <w:pPr>
        <w:spacing w:after="0" w:line="240" w:lineRule="auto"/>
        <w:textAlignment w:val="baseline"/>
        <w:rPr>
          <w:rFonts w:ascii="Arial" w:eastAsia="Times New Roman" w:hAnsi="Arial" w:cs="Arial"/>
          <w:sz w:val="20"/>
          <w:szCs w:val="20"/>
          <w:lang w:val="tr-TR" w:eastAsia="es-ES"/>
        </w:rPr>
      </w:pPr>
      <w:r w:rsidRPr="00B46555">
        <w:rPr>
          <w:rFonts w:ascii="Arial" w:eastAsia="Times New Roman" w:hAnsi="Arial" w:cs="Arial"/>
          <w:color w:val="000000"/>
          <w:sz w:val="20"/>
          <w:szCs w:val="20"/>
          <w:lang w:val="tr-TR" w:eastAsia="es-ES"/>
        </w:rPr>
        <w:t> </w:t>
      </w:r>
    </w:p>
    <w:p w14:paraId="1C38B8A5" w14:textId="579C4E88" w:rsidR="00F158DD" w:rsidRPr="008F7DA3" w:rsidRDefault="00186F8D" w:rsidP="00CB5838">
      <w:pPr>
        <w:spacing w:after="0" w:line="240" w:lineRule="auto"/>
        <w:jc w:val="both"/>
        <w:textAlignment w:val="baseline"/>
        <w:rPr>
          <w:rFonts w:ascii="Arial" w:eastAsia="Times New Roman" w:hAnsi="Arial" w:cs="Arial"/>
          <w:color w:val="000000"/>
          <w:lang w:val="tr-TR" w:eastAsia="es-ES"/>
        </w:rPr>
      </w:pPr>
      <w:proofErr w:type="spellStart"/>
      <w:r w:rsidRPr="00B46555">
        <w:rPr>
          <w:rFonts w:ascii="Arial" w:eastAsia="Times New Roman" w:hAnsi="Arial" w:cs="Arial"/>
          <w:color w:val="000000"/>
          <w:lang w:val="tr-TR" w:eastAsia="es-ES"/>
        </w:rPr>
        <w:t>IDC'nin</w:t>
      </w:r>
      <w:proofErr w:type="spellEnd"/>
      <w:r w:rsidRPr="00B46555">
        <w:rPr>
          <w:rFonts w:ascii="Arial" w:eastAsia="Times New Roman" w:hAnsi="Arial" w:cs="Arial"/>
          <w:color w:val="000000"/>
          <w:lang w:val="tr-TR" w:eastAsia="es-ES"/>
        </w:rPr>
        <w:t xml:space="preserve"> öngördüğü 16 milyar dolarlık Avrupa </w:t>
      </w:r>
      <w:proofErr w:type="spellStart"/>
      <w:r w:rsidRPr="00B46555">
        <w:rPr>
          <w:rFonts w:ascii="Arial" w:eastAsia="Times New Roman" w:hAnsi="Arial" w:cs="Arial"/>
          <w:color w:val="000000"/>
          <w:lang w:val="tr-TR" w:eastAsia="es-ES"/>
        </w:rPr>
        <w:t>metaverse</w:t>
      </w:r>
      <w:proofErr w:type="spellEnd"/>
      <w:r w:rsidRPr="00B46555">
        <w:rPr>
          <w:rFonts w:ascii="Arial" w:eastAsia="Times New Roman" w:hAnsi="Arial" w:cs="Arial"/>
          <w:color w:val="000000"/>
          <w:lang w:val="tr-TR" w:eastAsia="es-ES"/>
        </w:rPr>
        <w:t xml:space="preserve"> pazarına ve önümüzdeki 24 ay içinde yatırımlarda beklenen yüzde 150'lik artışa rağmen, ilk kez yayımlanan </w:t>
      </w:r>
      <w:r w:rsidR="006E7902" w:rsidRPr="00B46555">
        <w:rPr>
          <w:rFonts w:ascii="Arial" w:eastAsia="Times New Roman" w:hAnsi="Arial" w:cs="Arial"/>
          <w:color w:val="000000"/>
          <w:lang w:val="tr-TR" w:eastAsia="es-ES"/>
        </w:rPr>
        <w:t>“</w:t>
      </w:r>
      <w:r w:rsidRPr="00B46555">
        <w:rPr>
          <w:rFonts w:ascii="Arial" w:eastAsia="Times New Roman" w:hAnsi="Arial" w:cs="Arial"/>
          <w:color w:val="000000"/>
          <w:lang w:val="tr-TR" w:eastAsia="es-ES"/>
        </w:rPr>
        <w:t xml:space="preserve">TD SYNNEX (NYSE: SNX) </w:t>
      </w:r>
      <w:r w:rsidR="00CB5838" w:rsidRPr="00B46555">
        <w:rPr>
          <w:rFonts w:ascii="Arial" w:eastAsia="Times New Roman" w:hAnsi="Arial" w:cs="Arial"/>
          <w:color w:val="000000"/>
          <w:lang w:val="tr-TR" w:eastAsia="es-ES"/>
        </w:rPr>
        <w:t xml:space="preserve">Teknoloji </w:t>
      </w:r>
      <w:r w:rsidRPr="00B46555">
        <w:rPr>
          <w:rFonts w:ascii="Arial" w:eastAsia="Times New Roman" w:hAnsi="Arial" w:cs="Arial"/>
          <w:color w:val="000000"/>
          <w:lang w:val="tr-TR" w:eastAsia="es-ES"/>
        </w:rPr>
        <w:t>Ekosistem</w:t>
      </w:r>
      <w:r w:rsidR="00CB5838" w:rsidRPr="00B46555">
        <w:rPr>
          <w:rFonts w:ascii="Arial" w:eastAsia="Times New Roman" w:hAnsi="Arial" w:cs="Arial"/>
          <w:color w:val="000000"/>
          <w:lang w:val="tr-TR" w:eastAsia="es-ES"/>
        </w:rPr>
        <w:t>i</w:t>
      </w:r>
      <w:r w:rsidRPr="00B46555">
        <w:rPr>
          <w:rFonts w:ascii="Arial" w:eastAsia="Times New Roman" w:hAnsi="Arial" w:cs="Arial"/>
          <w:color w:val="000000"/>
          <w:lang w:val="tr-TR" w:eastAsia="es-ES"/>
        </w:rPr>
        <w:t xml:space="preserve"> Değerlendirme </w:t>
      </w:r>
      <w:proofErr w:type="spellStart"/>
      <w:r w:rsidRPr="00B46555">
        <w:rPr>
          <w:rFonts w:ascii="Arial" w:eastAsia="Times New Roman" w:hAnsi="Arial" w:cs="Arial"/>
          <w:color w:val="000000"/>
          <w:lang w:val="tr-TR" w:eastAsia="es-ES"/>
        </w:rPr>
        <w:t>Raporu</w:t>
      </w:r>
      <w:r w:rsidR="006E7902" w:rsidRPr="00B46555">
        <w:rPr>
          <w:rFonts w:ascii="Arial" w:eastAsia="Times New Roman" w:hAnsi="Arial" w:cs="Arial"/>
          <w:color w:val="000000"/>
          <w:lang w:val="tr-TR" w:eastAsia="es-ES"/>
        </w:rPr>
        <w:t>”</w:t>
      </w:r>
      <w:r w:rsidRPr="00B46555">
        <w:rPr>
          <w:rFonts w:ascii="Arial" w:eastAsia="Times New Roman" w:hAnsi="Arial" w:cs="Arial"/>
          <w:color w:val="000000"/>
          <w:lang w:val="tr-TR" w:eastAsia="es-ES"/>
        </w:rPr>
        <w:t>na</w:t>
      </w:r>
      <w:proofErr w:type="spellEnd"/>
      <w:r w:rsidRPr="00B46555">
        <w:rPr>
          <w:rFonts w:ascii="Arial" w:eastAsia="Times New Roman" w:hAnsi="Arial" w:cs="Arial"/>
          <w:color w:val="000000"/>
          <w:lang w:val="tr-TR" w:eastAsia="es-ES"/>
        </w:rPr>
        <w:t xml:space="preserve"> göre Avrupa teknoloji ekosistemi iş liderlerinin beşte birinden azı artırılmış ve sanal gerçeklik (AR/VR) çözümlerini 2024 yılına kadar sunacaklarını söylüyor. </w:t>
      </w:r>
      <w:proofErr w:type="spellStart"/>
      <w:r w:rsidRPr="00B46555">
        <w:rPr>
          <w:rFonts w:ascii="Arial" w:eastAsia="Times New Roman" w:hAnsi="Arial" w:cs="Arial"/>
          <w:color w:val="000000"/>
          <w:lang w:val="tr-TR" w:eastAsia="es-ES"/>
        </w:rPr>
        <w:t>Metaverse</w:t>
      </w:r>
      <w:proofErr w:type="spellEnd"/>
      <w:r w:rsidRPr="00B46555">
        <w:rPr>
          <w:rFonts w:ascii="Arial" w:eastAsia="Times New Roman" w:hAnsi="Arial" w:cs="Arial"/>
          <w:color w:val="000000"/>
          <w:lang w:val="tr-TR" w:eastAsia="es-ES"/>
        </w:rPr>
        <w:t xml:space="preserve"> ile </w:t>
      </w:r>
      <w:r w:rsidR="00377CCA">
        <w:rPr>
          <w:rFonts w:ascii="Arial" w:eastAsia="Times New Roman" w:hAnsi="Arial" w:cs="Arial"/>
          <w:color w:val="000000"/>
          <w:lang w:val="tr-TR" w:eastAsia="es-ES"/>
        </w:rPr>
        <w:t xml:space="preserve">birlikte fırsatlar ortaya çıksa da </w:t>
      </w:r>
      <w:r w:rsidRPr="00B46555">
        <w:rPr>
          <w:rFonts w:ascii="Arial" w:eastAsia="Times New Roman" w:hAnsi="Arial" w:cs="Arial"/>
          <w:color w:val="000000"/>
          <w:lang w:val="tr-TR" w:eastAsia="es-ES"/>
        </w:rPr>
        <w:t>aynı işletmeler yönetilen hizmetler</w:t>
      </w:r>
      <w:r w:rsidR="008F7DA3">
        <w:rPr>
          <w:rFonts w:ascii="Arial" w:eastAsia="Times New Roman" w:hAnsi="Arial" w:cs="Arial"/>
          <w:color w:val="000000"/>
          <w:lang w:val="tr-TR" w:eastAsia="es-ES"/>
        </w:rPr>
        <w:t xml:space="preserve"> (</w:t>
      </w:r>
      <w:r w:rsidR="008F7DA3" w:rsidRPr="00FB7F75">
        <w:rPr>
          <w:rFonts w:ascii="Arial" w:eastAsia="Times New Roman" w:hAnsi="Arial" w:cs="Arial"/>
          <w:color w:val="000000"/>
          <w:lang w:val="tr-TR" w:eastAsia="es-ES"/>
        </w:rPr>
        <w:t>kurumların ağ çözümleri ihtiyaçlarını tedarikçiler üzerinden edindiği hizmetler</w:t>
      </w:r>
      <w:r w:rsidR="008F7DA3">
        <w:rPr>
          <w:rFonts w:ascii="Arial" w:eastAsia="Times New Roman" w:hAnsi="Arial" w:cs="Arial"/>
          <w:color w:val="000000"/>
          <w:lang w:val="tr-TR" w:eastAsia="es-ES"/>
        </w:rPr>
        <w:t>)</w:t>
      </w:r>
      <w:r w:rsidRPr="00B46555">
        <w:rPr>
          <w:rFonts w:ascii="Arial" w:eastAsia="Times New Roman" w:hAnsi="Arial" w:cs="Arial"/>
          <w:color w:val="000000"/>
          <w:lang w:val="tr-TR" w:eastAsia="es-ES"/>
        </w:rPr>
        <w:t xml:space="preserve"> trendini tamamen benimsemiş durumda ve katılımcıların </w:t>
      </w:r>
      <w:r w:rsidR="00CB5838" w:rsidRPr="00B46555">
        <w:rPr>
          <w:rFonts w:ascii="Arial" w:eastAsia="Times New Roman" w:hAnsi="Arial" w:cs="Arial"/>
          <w:color w:val="000000"/>
          <w:lang w:val="tr-TR" w:eastAsia="es-ES"/>
        </w:rPr>
        <w:t xml:space="preserve">yaklaşık </w:t>
      </w:r>
      <w:r w:rsidRPr="00B46555">
        <w:rPr>
          <w:rFonts w:ascii="Arial" w:eastAsia="Times New Roman" w:hAnsi="Arial" w:cs="Arial"/>
          <w:color w:val="000000"/>
          <w:lang w:val="tr-TR" w:eastAsia="es-ES"/>
        </w:rPr>
        <w:t>dörtte üçü bu alandan elde edilen gelirin artmasını bekliyor.</w:t>
      </w:r>
      <w:r w:rsidR="00FB7F75">
        <w:rPr>
          <w:rFonts w:ascii="Arial" w:eastAsia="Times New Roman" w:hAnsi="Arial" w:cs="Arial"/>
          <w:color w:val="000000"/>
          <w:lang w:val="tr-TR" w:eastAsia="es-ES"/>
        </w:rPr>
        <w:t xml:space="preserve"> </w:t>
      </w:r>
    </w:p>
    <w:p w14:paraId="47105C45"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59B0A419" w14:textId="67A06983" w:rsidR="00F158DD" w:rsidRPr="00B46555" w:rsidRDefault="00CB5838" w:rsidP="00CB5838">
      <w:pPr>
        <w:spacing w:after="0" w:line="240" w:lineRule="auto"/>
        <w:jc w:val="both"/>
        <w:textAlignment w:val="baseline"/>
        <w:rPr>
          <w:rFonts w:ascii="Arial" w:eastAsia="Times New Roman" w:hAnsi="Arial" w:cs="Arial"/>
          <w:lang w:val="tr-TR" w:eastAsia="es-ES"/>
        </w:rPr>
      </w:pPr>
      <w:r w:rsidRPr="00425981">
        <w:rPr>
          <w:rFonts w:ascii="Arial" w:eastAsia="Times New Roman" w:hAnsi="Arial" w:cs="Arial"/>
          <w:color w:val="000000"/>
          <w:lang w:val="tr-TR" w:eastAsia="es-ES"/>
        </w:rPr>
        <w:t xml:space="preserve">TD SYNNEX Avrupa ve Asya Pasifik Japonya Başkanı Patrick </w:t>
      </w:r>
      <w:proofErr w:type="spellStart"/>
      <w:r w:rsidRPr="00425981">
        <w:rPr>
          <w:rFonts w:ascii="Arial" w:eastAsia="Times New Roman" w:hAnsi="Arial" w:cs="Arial"/>
          <w:color w:val="000000"/>
          <w:lang w:val="tr-TR" w:eastAsia="es-ES"/>
        </w:rPr>
        <w:t>Zammit</w:t>
      </w:r>
      <w:proofErr w:type="spellEnd"/>
      <w:r w:rsidRPr="00425981">
        <w:rPr>
          <w:rFonts w:ascii="Arial" w:eastAsia="Times New Roman" w:hAnsi="Arial" w:cs="Arial"/>
          <w:color w:val="000000"/>
          <w:lang w:val="tr-TR" w:eastAsia="es-ES"/>
        </w:rPr>
        <w:t xml:space="preserve"> yaptığı</w:t>
      </w:r>
      <w:r w:rsidRPr="00B46555">
        <w:rPr>
          <w:rFonts w:ascii="Arial" w:eastAsia="Times New Roman" w:hAnsi="Arial" w:cs="Arial"/>
          <w:color w:val="000000"/>
          <w:lang w:val="tr-TR" w:eastAsia="es-ES"/>
        </w:rPr>
        <w:t xml:space="preserve"> açıklamada, “Küresel bir BT distribütörü ve çözüm dağıtıcısı olan TD SYNNEX, gelişen teknoloji ekosisteminin merkezinde benzersiz bir bakış açısına sahiptir.</w:t>
      </w:r>
      <w:r w:rsidR="006E7902" w:rsidRPr="00B46555">
        <w:rPr>
          <w:rFonts w:ascii="Arial" w:eastAsia="Times New Roman" w:hAnsi="Arial" w:cs="Arial"/>
          <w:color w:val="000000"/>
          <w:lang w:val="tr-TR" w:eastAsia="es-ES"/>
        </w:rPr>
        <w:t xml:space="preserve"> </w:t>
      </w:r>
      <w:r w:rsidRPr="00B46555">
        <w:rPr>
          <w:rFonts w:ascii="Arial" w:eastAsia="Times New Roman" w:hAnsi="Arial" w:cs="Arial"/>
          <w:color w:val="000000"/>
          <w:lang w:val="tr-TR" w:eastAsia="es-ES"/>
        </w:rPr>
        <w:t>TD SYNNEX Teknoloji Ekosistemi Değerlendirme Raporumuz, BT kanalının etkileşim ve tüketim biçimi</w:t>
      </w:r>
      <w:r w:rsidR="00F35CC9">
        <w:rPr>
          <w:rFonts w:ascii="Arial" w:eastAsia="Times New Roman" w:hAnsi="Arial" w:cs="Arial"/>
          <w:color w:val="000000"/>
          <w:lang w:val="tr-TR" w:eastAsia="es-ES"/>
        </w:rPr>
        <w:t>ni</w:t>
      </w:r>
      <w:r w:rsidRPr="00B46555">
        <w:rPr>
          <w:rFonts w:ascii="Arial" w:eastAsia="Times New Roman" w:hAnsi="Arial" w:cs="Arial"/>
          <w:color w:val="000000"/>
          <w:lang w:val="tr-TR" w:eastAsia="es-ES"/>
        </w:rPr>
        <w:t xml:space="preserve"> dönüştüren yenilikleri nasıl öngördüğünü ve bunlara nasıl yanıt verdiğini ortaya koymaktadır. Bu kanal; verimlilik, bağlantı ve güvenlik alanlarında hızlı ve büyük ilerlemeler sağlayacak yeni teknolojilerin benimsenmesini hızlandırmaya yardımcı olmak için ortaya çıkan trendlerin potansiyelinden yararlanarak iyi bir konuma sahip olabilir.” dedi.</w:t>
      </w:r>
    </w:p>
    <w:p w14:paraId="68943589"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65536C13" w14:textId="42ADFA95" w:rsidR="00CB5838" w:rsidRPr="00B46555" w:rsidRDefault="00CB5838" w:rsidP="00C725D0">
      <w:p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 xml:space="preserve">Teknoloji pazarı analist şirketi </w:t>
      </w:r>
      <w:proofErr w:type="spellStart"/>
      <w:r w:rsidRPr="00B46555">
        <w:rPr>
          <w:rFonts w:ascii="Arial" w:eastAsia="Times New Roman" w:hAnsi="Arial" w:cs="Arial"/>
          <w:color w:val="000000"/>
          <w:lang w:val="tr-TR" w:eastAsia="es-ES"/>
        </w:rPr>
        <w:t>Canalys</w:t>
      </w:r>
      <w:proofErr w:type="spellEnd"/>
      <w:r w:rsidRPr="00B46555">
        <w:rPr>
          <w:rFonts w:ascii="Arial" w:eastAsia="Times New Roman" w:hAnsi="Arial" w:cs="Arial"/>
          <w:color w:val="000000"/>
          <w:lang w:val="tr-TR" w:eastAsia="es-ES"/>
        </w:rPr>
        <w:t xml:space="preserve"> ile iş birliği içinde yürütülen </w:t>
      </w:r>
      <w:r w:rsidR="006E7902" w:rsidRPr="00B46555">
        <w:rPr>
          <w:rFonts w:ascii="Arial" w:eastAsia="Times New Roman" w:hAnsi="Arial" w:cs="Arial"/>
          <w:color w:val="000000"/>
          <w:lang w:val="tr-TR" w:eastAsia="es-ES"/>
        </w:rPr>
        <w:t>“</w:t>
      </w:r>
      <w:r w:rsidRPr="00B46555">
        <w:rPr>
          <w:rFonts w:ascii="Arial" w:eastAsia="Times New Roman" w:hAnsi="Arial" w:cs="Arial"/>
          <w:color w:val="000000"/>
          <w:lang w:val="tr-TR" w:eastAsia="es-ES"/>
        </w:rPr>
        <w:t xml:space="preserve">TD SYNNEX </w:t>
      </w:r>
      <w:r w:rsidR="006E7902" w:rsidRPr="00B46555">
        <w:rPr>
          <w:rFonts w:ascii="Arial" w:eastAsia="Times New Roman" w:hAnsi="Arial" w:cs="Arial"/>
          <w:color w:val="000000"/>
          <w:lang w:val="tr-TR" w:eastAsia="es-ES"/>
        </w:rPr>
        <w:t xml:space="preserve">Teknoloji </w:t>
      </w:r>
      <w:r w:rsidRPr="00B46555">
        <w:rPr>
          <w:rFonts w:ascii="Arial" w:eastAsia="Times New Roman" w:hAnsi="Arial" w:cs="Arial"/>
          <w:color w:val="000000"/>
          <w:lang w:val="tr-TR" w:eastAsia="es-ES"/>
        </w:rPr>
        <w:t>Ekosistem</w:t>
      </w:r>
      <w:r w:rsidR="006E7902" w:rsidRPr="00B46555">
        <w:rPr>
          <w:rFonts w:ascii="Arial" w:eastAsia="Times New Roman" w:hAnsi="Arial" w:cs="Arial"/>
          <w:color w:val="000000"/>
          <w:lang w:val="tr-TR" w:eastAsia="es-ES"/>
        </w:rPr>
        <w:t>i</w:t>
      </w:r>
      <w:r w:rsidRPr="00B46555">
        <w:rPr>
          <w:rFonts w:ascii="Arial" w:eastAsia="Times New Roman" w:hAnsi="Arial" w:cs="Arial"/>
          <w:color w:val="000000"/>
          <w:lang w:val="tr-TR" w:eastAsia="es-ES"/>
        </w:rPr>
        <w:t xml:space="preserve"> </w:t>
      </w:r>
      <w:r w:rsidR="006E7902" w:rsidRPr="00B46555">
        <w:rPr>
          <w:rFonts w:ascii="Arial" w:eastAsia="Times New Roman" w:hAnsi="Arial" w:cs="Arial"/>
          <w:color w:val="000000"/>
          <w:lang w:val="tr-TR" w:eastAsia="es-ES"/>
        </w:rPr>
        <w:t xml:space="preserve">Değerlendirme </w:t>
      </w:r>
      <w:r w:rsidRPr="00B46555">
        <w:rPr>
          <w:rFonts w:ascii="Arial" w:eastAsia="Times New Roman" w:hAnsi="Arial" w:cs="Arial"/>
          <w:color w:val="000000"/>
          <w:lang w:val="tr-TR" w:eastAsia="es-ES"/>
        </w:rPr>
        <w:t>Raporu</w:t>
      </w:r>
      <w:r w:rsidR="006E7902" w:rsidRPr="00B46555">
        <w:rPr>
          <w:rFonts w:ascii="Arial" w:eastAsia="Times New Roman" w:hAnsi="Arial" w:cs="Arial"/>
          <w:color w:val="000000"/>
          <w:lang w:val="tr-TR" w:eastAsia="es-ES"/>
        </w:rPr>
        <w:t>”</w:t>
      </w:r>
      <w:r w:rsidRPr="00B46555">
        <w:rPr>
          <w:rFonts w:ascii="Arial" w:eastAsia="Times New Roman" w:hAnsi="Arial" w:cs="Arial"/>
          <w:color w:val="000000"/>
          <w:lang w:val="tr-TR" w:eastAsia="es-ES"/>
        </w:rPr>
        <w:t xml:space="preserve">, küresel teknoloji ekosisteminde </w:t>
      </w:r>
      <w:r w:rsidR="006E7902" w:rsidRPr="00B46555">
        <w:rPr>
          <w:rFonts w:ascii="Arial" w:eastAsia="Times New Roman" w:hAnsi="Arial" w:cs="Arial"/>
          <w:color w:val="000000"/>
          <w:lang w:val="tr-TR" w:eastAsia="es-ES"/>
        </w:rPr>
        <w:t xml:space="preserve">yer alan tüm şirketlerin </w:t>
      </w:r>
      <w:r w:rsidRPr="00B46555">
        <w:rPr>
          <w:rFonts w:ascii="Arial" w:eastAsia="Times New Roman" w:hAnsi="Arial" w:cs="Arial"/>
          <w:color w:val="000000"/>
          <w:lang w:val="tr-TR" w:eastAsia="es-ES"/>
        </w:rPr>
        <w:t xml:space="preserve">birbirine bağlı olduğunun ve </w:t>
      </w:r>
      <w:r w:rsidR="006E7902" w:rsidRPr="00B46555">
        <w:rPr>
          <w:rFonts w:ascii="Arial" w:eastAsia="Times New Roman" w:hAnsi="Arial" w:cs="Arial"/>
          <w:color w:val="000000"/>
          <w:lang w:val="tr-TR" w:eastAsia="es-ES"/>
        </w:rPr>
        <w:t xml:space="preserve">hızlı değişimin </w:t>
      </w:r>
      <w:r w:rsidRPr="00B46555">
        <w:rPr>
          <w:rFonts w:ascii="Arial" w:eastAsia="Times New Roman" w:hAnsi="Arial" w:cs="Arial"/>
          <w:color w:val="000000"/>
          <w:lang w:val="tr-TR" w:eastAsia="es-ES"/>
        </w:rPr>
        <w:t>durmak bilmeyen bir dönüşüm</w:t>
      </w:r>
      <w:r w:rsidR="006E7902" w:rsidRPr="00B46555">
        <w:rPr>
          <w:rFonts w:ascii="Arial" w:eastAsia="Times New Roman" w:hAnsi="Arial" w:cs="Arial"/>
          <w:color w:val="000000"/>
          <w:lang w:val="tr-TR" w:eastAsia="es-ES"/>
        </w:rPr>
        <w:t xml:space="preserve">e evrildiğinin </w:t>
      </w:r>
      <w:r w:rsidRPr="00B46555">
        <w:rPr>
          <w:rFonts w:ascii="Arial" w:eastAsia="Times New Roman" w:hAnsi="Arial" w:cs="Arial"/>
          <w:color w:val="000000"/>
          <w:lang w:val="tr-TR" w:eastAsia="es-ES"/>
        </w:rPr>
        <w:t xml:space="preserve">altını çiziyor.  </w:t>
      </w:r>
    </w:p>
    <w:p w14:paraId="010B9F9A"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10E085FD" w14:textId="3E38A0F3" w:rsidR="006E7902" w:rsidRPr="00B46555" w:rsidRDefault="006E7902" w:rsidP="00C725D0">
      <w:p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Rapor, en fazla bin çalışanı olan teknoloji şirketlerini tanımlayan orta ölçekli teknoloji ekosistemi</w:t>
      </w:r>
      <w:r w:rsidR="00180A71" w:rsidRPr="00B46555">
        <w:rPr>
          <w:rFonts w:ascii="Arial" w:eastAsia="Times New Roman" w:hAnsi="Arial" w:cs="Arial"/>
          <w:color w:val="000000"/>
          <w:lang w:val="tr-TR" w:eastAsia="es-ES"/>
        </w:rPr>
        <w:t>ndeki iş</w:t>
      </w:r>
      <w:r w:rsidRPr="00B46555">
        <w:rPr>
          <w:rFonts w:ascii="Arial" w:eastAsia="Times New Roman" w:hAnsi="Arial" w:cs="Arial"/>
          <w:color w:val="000000"/>
          <w:lang w:val="tr-TR" w:eastAsia="es-ES"/>
        </w:rPr>
        <w:t xml:space="preserve"> ortaklarına yönelik sektör anketinin sonuçlarına dayanılarak hazırlandı. Ankete katılan Avrupa'daki katılımcılar, şirketlerinin karşı karşıya olduğu temel faktörleri şu şekilde sıraladı:</w:t>
      </w:r>
      <w:r w:rsidR="00180A71" w:rsidRPr="00B46555">
        <w:rPr>
          <w:rFonts w:ascii="Arial" w:eastAsia="Times New Roman" w:hAnsi="Arial" w:cs="Arial"/>
          <w:color w:val="000000"/>
          <w:lang w:val="tr-TR" w:eastAsia="es-ES"/>
        </w:rPr>
        <w:t xml:space="preserve"> </w:t>
      </w:r>
    </w:p>
    <w:p w14:paraId="230AEF2B" w14:textId="7FDEB8CD" w:rsidR="00180A71" w:rsidRPr="00B46555" w:rsidRDefault="00180A71" w:rsidP="00180A71">
      <w:pPr>
        <w:pStyle w:val="ListeParagraf"/>
        <w:numPr>
          <w:ilvl w:val="0"/>
          <w:numId w:val="6"/>
        </w:num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 xml:space="preserve">Son kullanıcıların teknoloji konusundaki beklentilerinin öngörülmesi ve karşılanması  </w:t>
      </w:r>
    </w:p>
    <w:p w14:paraId="75861BD6" w14:textId="0223A654" w:rsidR="00180A71" w:rsidRPr="00B46555" w:rsidRDefault="00180A71" w:rsidP="00180A71">
      <w:pPr>
        <w:pStyle w:val="ListeParagraf"/>
        <w:numPr>
          <w:ilvl w:val="0"/>
          <w:numId w:val="6"/>
        </w:num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 xml:space="preserve">Teknoloji ekosisteminde ticari operasyonların etkin yönetimi  </w:t>
      </w:r>
    </w:p>
    <w:p w14:paraId="35DD3840" w14:textId="16B6DDBA" w:rsidR="00180A71" w:rsidRPr="00B46555" w:rsidRDefault="00180A71" w:rsidP="00180A71">
      <w:pPr>
        <w:pStyle w:val="ListeParagraf"/>
        <w:numPr>
          <w:ilvl w:val="0"/>
          <w:numId w:val="6"/>
        </w:num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Teknoloji ekosistemine katılım ve ekosistemi zenginleştirme ve etkinleştirme</w:t>
      </w:r>
    </w:p>
    <w:p w14:paraId="0A14A846"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55882E90" w14:textId="30762BE1"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xml:space="preserve">Bu zorluklara karşın Avrupalı iş ortaklarının yüzde 82'si bu mali yılda büyüme kaydetmeyi beklerken iş ortaklarının yüzde 43'ü güvenlik, sunucular ve depolamanın en çok gelir getiren </w:t>
      </w:r>
      <w:r w:rsidRPr="00B46555">
        <w:rPr>
          <w:rFonts w:ascii="Arial" w:eastAsia="Times New Roman" w:hAnsi="Arial" w:cs="Arial"/>
          <w:color w:val="000000"/>
          <w:lang w:val="tr-TR" w:eastAsia="es-ES"/>
        </w:rPr>
        <w:lastRenderedPageBreak/>
        <w:t>teknolojiler olduğunu, yüzde 40'ı ise bu teknolojilerin en kârlı teknolojiler olduğunu belirtiyor. Güvenlik, Avrupalı iş ortakları için en kârlı teknoloji olarak öne çıktı.</w:t>
      </w:r>
      <w:r w:rsidR="00F158DD" w:rsidRPr="00B46555">
        <w:rPr>
          <w:rFonts w:ascii="Arial" w:eastAsia="Times New Roman" w:hAnsi="Arial" w:cs="Arial"/>
          <w:color w:val="000000"/>
          <w:lang w:val="tr-TR" w:eastAsia="es-ES"/>
        </w:rPr>
        <w:t> </w:t>
      </w:r>
    </w:p>
    <w:p w14:paraId="04726CE4" w14:textId="77777777" w:rsidR="00CB5838" w:rsidRPr="00B46555" w:rsidRDefault="00CB5838" w:rsidP="00CB5838">
      <w:pPr>
        <w:spacing w:after="0" w:line="240" w:lineRule="auto"/>
        <w:jc w:val="both"/>
        <w:textAlignment w:val="baseline"/>
        <w:rPr>
          <w:rFonts w:ascii="Arial" w:eastAsia="Times New Roman" w:hAnsi="Arial" w:cs="Arial"/>
          <w:color w:val="000000"/>
          <w:lang w:val="tr-TR" w:eastAsia="es-ES"/>
        </w:rPr>
      </w:pPr>
    </w:p>
    <w:p w14:paraId="1AEF6E1F" w14:textId="053ACB2F" w:rsidR="00F158DD" w:rsidRPr="00B46555" w:rsidRDefault="00180A71" w:rsidP="00CB5838">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b/>
          <w:bCs/>
          <w:color w:val="000000"/>
          <w:lang w:val="tr-TR" w:eastAsia="es-ES"/>
        </w:rPr>
        <w:t xml:space="preserve">Hizmetler dönemin yeni </w:t>
      </w:r>
      <w:r w:rsidR="00F35CC9">
        <w:rPr>
          <w:rFonts w:ascii="Arial" w:eastAsia="Times New Roman" w:hAnsi="Arial" w:cs="Arial"/>
          <w:b/>
          <w:bCs/>
          <w:color w:val="000000"/>
          <w:lang w:val="tr-TR" w:eastAsia="es-ES"/>
        </w:rPr>
        <w:t>modası</w:t>
      </w:r>
    </w:p>
    <w:p w14:paraId="1F764C72" w14:textId="7E432545" w:rsidR="00180A71" w:rsidRPr="00B46555" w:rsidRDefault="00180A71" w:rsidP="00C725D0">
      <w:p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 xml:space="preserve">Ankete göre tüm hizmet kategorilerinde büyüme öngörülüyor:  </w:t>
      </w:r>
    </w:p>
    <w:p w14:paraId="01BC0330" w14:textId="2B55EE74" w:rsidR="00F158DD" w:rsidRPr="00B46555" w:rsidRDefault="00F158DD" w:rsidP="00C725D0">
      <w:pPr>
        <w:spacing w:after="0" w:line="240" w:lineRule="auto"/>
        <w:jc w:val="both"/>
        <w:textAlignment w:val="baseline"/>
        <w:rPr>
          <w:rFonts w:ascii="Arial" w:eastAsia="Times New Roman" w:hAnsi="Arial" w:cs="Arial"/>
          <w:lang w:val="tr-TR" w:eastAsia="es-E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005"/>
      </w:tblGrid>
      <w:tr w:rsidR="00F158DD" w:rsidRPr="00B46555" w14:paraId="7B7FB9F0"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24D2F2C6" w14:textId="06C046AB"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b/>
                <w:bCs/>
                <w:color w:val="000000"/>
                <w:lang w:val="tr-TR" w:eastAsia="es-ES"/>
              </w:rPr>
              <w:t>Hizmet Türü</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4BB86176" w14:textId="7F045174"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b/>
                <w:bCs/>
                <w:color w:val="000000"/>
                <w:lang w:val="tr-TR" w:eastAsia="es-ES"/>
              </w:rPr>
              <w:t>Artış belirten iş ortakların yüzdesi</w:t>
            </w:r>
          </w:p>
        </w:tc>
      </w:tr>
      <w:tr w:rsidR="00F158DD" w:rsidRPr="00B46555" w14:paraId="7C86303E"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E0D36BA" w14:textId="7EEE7B69"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Yönetilen Hizmetler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0BF9783B" w14:textId="3E28B31D" w:rsidR="00F158DD" w:rsidRPr="00B46555" w:rsidRDefault="00B46555" w:rsidP="00C725D0">
            <w:pPr>
              <w:spacing w:after="0" w:line="240" w:lineRule="auto"/>
              <w:jc w:val="both"/>
              <w:textAlignment w:val="baseline"/>
              <w:rPr>
                <w:rFonts w:ascii="Arial" w:eastAsia="Times New Roman" w:hAnsi="Arial" w:cs="Arial"/>
                <w:lang w:val="tr-TR" w:eastAsia="es-ES"/>
              </w:rPr>
            </w:pPr>
            <w:proofErr w:type="gramStart"/>
            <w:r w:rsidRPr="00B46555">
              <w:rPr>
                <w:rFonts w:ascii="Arial" w:eastAsia="Times New Roman" w:hAnsi="Arial" w:cs="Arial"/>
                <w:color w:val="000000"/>
                <w:lang w:val="tr-TR" w:eastAsia="es-ES"/>
              </w:rPr>
              <w:t>%</w:t>
            </w:r>
            <w:r w:rsidR="00F158DD" w:rsidRPr="00B46555">
              <w:rPr>
                <w:rFonts w:ascii="Arial" w:eastAsia="Times New Roman" w:hAnsi="Arial" w:cs="Arial"/>
                <w:color w:val="000000"/>
                <w:lang w:val="tr-TR" w:eastAsia="es-ES"/>
              </w:rPr>
              <w:t>74</w:t>
            </w:r>
            <w:proofErr w:type="gramEnd"/>
          </w:p>
        </w:tc>
      </w:tr>
      <w:tr w:rsidR="00F158DD" w:rsidRPr="00B46555" w14:paraId="0D2CB63F"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2F5BF4C" w14:textId="1199B518"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Profesyonel Hizmetler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68B89B5A" w14:textId="38E32F45" w:rsidR="00F158DD" w:rsidRPr="00B46555" w:rsidRDefault="00B46555" w:rsidP="00C725D0">
            <w:pPr>
              <w:spacing w:after="0" w:line="240" w:lineRule="auto"/>
              <w:jc w:val="both"/>
              <w:textAlignment w:val="baseline"/>
              <w:rPr>
                <w:rFonts w:ascii="Arial" w:eastAsia="Times New Roman" w:hAnsi="Arial" w:cs="Arial"/>
                <w:lang w:val="tr-TR" w:eastAsia="es-ES"/>
              </w:rPr>
            </w:pPr>
            <w:proofErr w:type="gramStart"/>
            <w:r w:rsidRPr="00B46555">
              <w:rPr>
                <w:rFonts w:ascii="Arial" w:eastAsia="Times New Roman" w:hAnsi="Arial" w:cs="Arial"/>
                <w:color w:val="000000"/>
                <w:lang w:val="tr-TR" w:eastAsia="es-ES"/>
              </w:rPr>
              <w:t>%</w:t>
            </w:r>
            <w:r w:rsidR="00F158DD" w:rsidRPr="00B46555">
              <w:rPr>
                <w:rFonts w:ascii="Arial" w:eastAsia="Times New Roman" w:hAnsi="Arial" w:cs="Arial"/>
                <w:color w:val="000000"/>
                <w:lang w:val="tr-TR" w:eastAsia="es-ES"/>
              </w:rPr>
              <w:t>65</w:t>
            </w:r>
            <w:proofErr w:type="gramEnd"/>
          </w:p>
        </w:tc>
      </w:tr>
      <w:tr w:rsidR="00F158DD" w:rsidRPr="00B46555" w14:paraId="34C45C7E"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07584D9B" w14:textId="69A57C94"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xml:space="preserve">Tüketim Tabanlı </w:t>
            </w:r>
            <w:proofErr w:type="spellStart"/>
            <w:r w:rsidRPr="00B46555">
              <w:rPr>
                <w:rFonts w:ascii="Arial" w:eastAsia="Times New Roman" w:hAnsi="Arial" w:cs="Arial"/>
                <w:color w:val="000000"/>
                <w:lang w:val="tr-TR" w:eastAsia="es-ES"/>
              </w:rPr>
              <w:t>XaaS</w:t>
            </w:r>
            <w:proofErr w:type="spellEnd"/>
            <w:r w:rsidRPr="00B46555">
              <w:rPr>
                <w:rFonts w:ascii="Arial" w:eastAsia="Times New Roman" w:hAnsi="Arial" w:cs="Arial"/>
                <w:color w:val="000000"/>
                <w:lang w:val="tr-TR" w:eastAsia="es-ES"/>
              </w:rPr>
              <w:t xml:space="preserve">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61A5E80E" w14:textId="04D51B4C" w:rsidR="00F158DD" w:rsidRPr="00B46555" w:rsidRDefault="00B46555" w:rsidP="00C725D0">
            <w:pPr>
              <w:spacing w:after="0" w:line="240" w:lineRule="auto"/>
              <w:jc w:val="both"/>
              <w:textAlignment w:val="baseline"/>
              <w:rPr>
                <w:rFonts w:ascii="Arial" w:eastAsia="Times New Roman" w:hAnsi="Arial" w:cs="Arial"/>
                <w:lang w:val="tr-TR" w:eastAsia="es-ES"/>
              </w:rPr>
            </w:pPr>
            <w:proofErr w:type="gramStart"/>
            <w:r w:rsidRPr="00B46555">
              <w:rPr>
                <w:rFonts w:ascii="Arial" w:eastAsia="Times New Roman" w:hAnsi="Arial" w:cs="Arial"/>
                <w:color w:val="000000"/>
                <w:lang w:val="tr-TR" w:eastAsia="es-ES"/>
              </w:rPr>
              <w:t>%</w:t>
            </w:r>
            <w:r w:rsidR="00F158DD" w:rsidRPr="00B46555">
              <w:rPr>
                <w:rFonts w:ascii="Arial" w:eastAsia="Times New Roman" w:hAnsi="Arial" w:cs="Arial"/>
                <w:color w:val="000000"/>
                <w:lang w:val="tr-TR" w:eastAsia="es-ES"/>
              </w:rPr>
              <w:t>50</w:t>
            </w:r>
            <w:proofErr w:type="gramEnd"/>
          </w:p>
        </w:tc>
      </w:tr>
      <w:tr w:rsidR="00F158DD" w:rsidRPr="00B46555" w14:paraId="1EEEE525"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C1D2DD4" w14:textId="38E3C8CE" w:rsidR="00F158DD" w:rsidRPr="00B46555" w:rsidRDefault="00180A71"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Paket Hizmetler</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367418F9" w14:textId="29AE29FC" w:rsidR="00F158DD" w:rsidRPr="00B46555" w:rsidRDefault="00B46555" w:rsidP="00C725D0">
            <w:pPr>
              <w:spacing w:after="0" w:line="240" w:lineRule="auto"/>
              <w:jc w:val="both"/>
              <w:textAlignment w:val="baseline"/>
              <w:rPr>
                <w:rFonts w:ascii="Arial" w:eastAsia="Times New Roman" w:hAnsi="Arial" w:cs="Arial"/>
                <w:lang w:val="tr-TR" w:eastAsia="es-ES"/>
              </w:rPr>
            </w:pPr>
            <w:proofErr w:type="gramStart"/>
            <w:r w:rsidRPr="00B46555">
              <w:rPr>
                <w:rFonts w:ascii="Arial" w:eastAsia="Times New Roman" w:hAnsi="Arial" w:cs="Arial"/>
                <w:color w:val="000000"/>
                <w:lang w:val="tr-TR" w:eastAsia="es-ES"/>
              </w:rPr>
              <w:t>%</w:t>
            </w:r>
            <w:r w:rsidR="00F158DD" w:rsidRPr="00B46555">
              <w:rPr>
                <w:rFonts w:ascii="Arial" w:eastAsia="Times New Roman" w:hAnsi="Arial" w:cs="Arial"/>
                <w:color w:val="000000"/>
                <w:lang w:val="tr-TR" w:eastAsia="es-ES"/>
              </w:rPr>
              <w:t>44</w:t>
            </w:r>
            <w:proofErr w:type="gramEnd"/>
          </w:p>
        </w:tc>
      </w:tr>
      <w:tr w:rsidR="00F158DD" w:rsidRPr="00B46555" w14:paraId="239AEECB" w14:textId="77777777" w:rsidTr="00F158DD">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DD98A5E" w14:textId="144A7D62" w:rsidR="00F158DD" w:rsidRPr="00B46555" w:rsidRDefault="00B46555"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Ürün Yaşam Döngüsü Hizmetleri</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2D9E0E64" w14:textId="1DDE4504" w:rsidR="00F158DD" w:rsidRPr="00B46555" w:rsidRDefault="00B46555" w:rsidP="00C725D0">
            <w:pPr>
              <w:spacing w:after="0" w:line="240" w:lineRule="auto"/>
              <w:jc w:val="both"/>
              <w:textAlignment w:val="baseline"/>
              <w:rPr>
                <w:rFonts w:ascii="Arial" w:eastAsia="Times New Roman" w:hAnsi="Arial" w:cs="Arial"/>
                <w:lang w:val="tr-TR" w:eastAsia="es-ES"/>
              </w:rPr>
            </w:pPr>
            <w:proofErr w:type="gramStart"/>
            <w:r w:rsidRPr="00B46555">
              <w:rPr>
                <w:rFonts w:ascii="Arial" w:eastAsia="Times New Roman" w:hAnsi="Arial" w:cs="Arial"/>
                <w:color w:val="000000"/>
                <w:lang w:val="tr-TR" w:eastAsia="es-ES"/>
              </w:rPr>
              <w:t>%</w:t>
            </w:r>
            <w:r w:rsidR="00F158DD" w:rsidRPr="00B46555">
              <w:rPr>
                <w:rFonts w:ascii="Arial" w:eastAsia="Times New Roman" w:hAnsi="Arial" w:cs="Arial"/>
                <w:color w:val="000000"/>
                <w:lang w:val="tr-TR" w:eastAsia="es-ES"/>
              </w:rPr>
              <w:t>38</w:t>
            </w:r>
            <w:proofErr w:type="gramEnd"/>
          </w:p>
        </w:tc>
      </w:tr>
    </w:tbl>
    <w:p w14:paraId="09C79AC5"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3E61A8CF" w14:textId="03911072" w:rsidR="00B46555" w:rsidRDefault="00B46555" w:rsidP="00C725D0">
      <w:pPr>
        <w:spacing w:after="0" w:line="240" w:lineRule="auto"/>
        <w:jc w:val="both"/>
        <w:textAlignment w:val="baseline"/>
        <w:rPr>
          <w:rFonts w:ascii="Arial" w:eastAsia="Times New Roman" w:hAnsi="Arial" w:cs="Arial"/>
          <w:color w:val="000000"/>
          <w:lang w:val="tr-TR" w:eastAsia="es-ES"/>
        </w:rPr>
      </w:pPr>
      <w:r w:rsidRPr="00B46555">
        <w:rPr>
          <w:rFonts w:ascii="Arial" w:eastAsia="Times New Roman" w:hAnsi="Arial" w:cs="Arial"/>
          <w:color w:val="000000"/>
          <w:lang w:val="tr-TR" w:eastAsia="es-ES"/>
        </w:rPr>
        <w:t xml:space="preserve">Avrupalı iş ortaklarının çoğu (yüzde 63) donanım satışının </w:t>
      </w:r>
      <w:r>
        <w:rPr>
          <w:rFonts w:ascii="Arial" w:eastAsia="Times New Roman" w:hAnsi="Arial" w:cs="Arial"/>
          <w:color w:val="000000"/>
          <w:lang w:val="tr-TR" w:eastAsia="es-ES"/>
        </w:rPr>
        <w:t xml:space="preserve">ticari faaliyetlerinde </w:t>
      </w:r>
      <w:r w:rsidRPr="00B46555">
        <w:rPr>
          <w:rFonts w:ascii="Arial" w:eastAsia="Times New Roman" w:hAnsi="Arial" w:cs="Arial"/>
          <w:color w:val="000000"/>
          <w:lang w:val="tr-TR" w:eastAsia="es-ES"/>
        </w:rPr>
        <w:t xml:space="preserve">temel bir yer tutacağını öngörürken yüzde 25'i bu kategorinin artacağını, yüzde 38'i ise bir değişiklik olmayacağını belirtiyor. Özellikle, katılımcılar şu anda işlerinin yüzde </w:t>
      </w:r>
      <w:r>
        <w:rPr>
          <w:rFonts w:ascii="Arial" w:eastAsia="Times New Roman" w:hAnsi="Arial" w:cs="Arial"/>
          <w:color w:val="000000"/>
          <w:lang w:val="tr-TR" w:eastAsia="es-ES"/>
        </w:rPr>
        <w:t>4’ünü</w:t>
      </w:r>
      <w:r w:rsidRPr="00B46555">
        <w:rPr>
          <w:rFonts w:ascii="Arial" w:eastAsia="Times New Roman" w:hAnsi="Arial" w:cs="Arial"/>
          <w:color w:val="000000"/>
          <w:lang w:val="tr-TR" w:eastAsia="es-ES"/>
        </w:rPr>
        <w:t xml:space="preserve"> </w:t>
      </w:r>
      <w:r>
        <w:rPr>
          <w:rFonts w:ascii="Arial" w:eastAsia="Times New Roman" w:hAnsi="Arial" w:cs="Arial"/>
          <w:color w:val="000000"/>
          <w:lang w:val="tr-TR" w:eastAsia="es-ES"/>
        </w:rPr>
        <w:t xml:space="preserve">kapsayan </w:t>
      </w:r>
      <w:r w:rsidRPr="00B46555">
        <w:rPr>
          <w:rFonts w:ascii="Arial" w:eastAsia="Times New Roman" w:hAnsi="Arial" w:cs="Arial"/>
          <w:color w:val="000000"/>
          <w:lang w:val="tr-TR" w:eastAsia="es-ES"/>
        </w:rPr>
        <w:t>kendi</w:t>
      </w:r>
      <w:r w:rsidR="00973F5C">
        <w:rPr>
          <w:rFonts w:ascii="Arial" w:eastAsia="Times New Roman" w:hAnsi="Arial" w:cs="Arial"/>
          <w:color w:val="000000"/>
          <w:lang w:val="tr-TR" w:eastAsia="es-ES"/>
        </w:rPr>
        <w:t>lerine ait</w:t>
      </w:r>
      <w:r w:rsidRPr="00B46555">
        <w:rPr>
          <w:rFonts w:ascii="Arial" w:eastAsia="Times New Roman" w:hAnsi="Arial" w:cs="Arial"/>
          <w:color w:val="000000"/>
          <w:lang w:val="tr-TR" w:eastAsia="es-ES"/>
        </w:rPr>
        <w:t xml:space="preserve"> </w:t>
      </w:r>
      <w:r w:rsidR="00973F5C">
        <w:rPr>
          <w:rFonts w:ascii="Arial" w:eastAsia="Times New Roman" w:hAnsi="Arial" w:cs="Arial"/>
          <w:color w:val="000000"/>
          <w:lang w:val="tr-TR" w:eastAsia="es-ES"/>
        </w:rPr>
        <w:t xml:space="preserve">fikri mülkiyet haklarını </w:t>
      </w:r>
      <w:r w:rsidRPr="00B46555">
        <w:rPr>
          <w:rFonts w:ascii="Arial" w:eastAsia="Times New Roman" w:hAnsi="Arial" w:cs="Arial"/>
          <w:color w:val="000000"/>
          <w:lang w:val="tr-TR" w:eastAsia="es-ES"/>
        </w:rPr>
        <w:t xml:space="preserve">satmanın </w:t>
      </w:r>
      <w:r>
        <w:rPr>
          <w:rFonts w:ascii="Arial" w:eastAsia="Times New Roman" w:hAnsi="Arial" w:cs="Arial"/>
          <w:color w:val="000000"/>
          <w:lang w:val="tr-TR" w:eastAsia="es-ES"/>
        </w:rPr>
        <w:t xml:space="preserve">ticari faaliyetlerinin </w:t>
      </w:r>
      <w:r w:rsidRPr="00B46555">
        <w:rPr>
          <w:rFonts w:ascii="Arial" w:eastAsia="Times New Roman" w:hAnsi="Arial" w:cs="Arial"/>
          <w:color w:val="000000"/>
          <w:lang w:val="tr-TR" w:eastAsia="es-ES"/>
        </w:rPr>
        <w:t>daha büyük bir parçası olacağını söylüyor</w:t>
      </w:r>
      <w:r>
        <w:rPr>
          <w:rFonts w:ascii="Arial" w:eastAsia="Times New Roman" w:hAnsi="Arial" w:cs="Arial"/>
          <w:color w:val="000000"/>
          <w:lang w:val="tr-TR" w:eastAsia="es-ES"/>
        </w:rPr>
        <w:t xml:space="preserve">, </w:t>
      </w:r>
      <w:r w:rsidRPr="00B46555">
        <w:rPr>
          <w:rFonts w:ascii="Arial" w:eastAsia="Times New Roman" w:hAnsi="Arial" w:cs="Arial"/>
          <w:color w:val="000000"/>
          <w:lang w:val="tr-TR" w:eastAsia="es-ES"/>
        </w:rPr>
        <w:t xml:space="preserve">üçte birinden fazlası </w:t>
      </w:r>
      <w:r>
        <w:rPr>
          <w:rFonts w:ascii="Arial" w:eastAsia="Times New Roman" w:hAnsi="Arial" w:cs="Arial"/>
          <w:color w:val="000000"/>
          <w:lang w:val="tr-TR" w:eastAsia="es-ES"/>
        </w:rPr>
        <w:t xml:space="preserve">ise </w:t>
      </w:r>
      <w:r w:rsidRPr="00B46555">
        <w:rPr>
          <w:rFonts w:ascii="Arial" w:eastAsia="Times New Roman" w:hAnsi="Arial" w:cs="Arial"/>
          <w:color w:val="000000"/>
          <w:lang w:val="tr-TR" w:eastAsia="es-ES"/>
        </w:rPr>
        <w:t xml:space="preserve">önümüzdeki 24 ay içinde bu sayının artmasını bekliyor. </w:t>
      </w:r>
    </w:p>
    <w:p w14:paraId="6B0679B3" w14:textId="77777777" w:rsidR="00B46555" w:rsidRDefault="00B46555" w:rsidP="00C725D0">
      <w:pPr>
        <w:spacing w:after="0" w:line="240" w:lineRule="auto"/>
        <w:jc w:val="both"/>
        <w:textAlignment w:val="baseline"/>
        <w:rPr>
          <w:rFonts w:ascii="Arial" w:eastAsia="Times New Roman" w:hAnsi="Arial" w:cs="Arial"/>
          <w:color w:val="000000"/>
          <w:lang w:val="tr-TR" w:eastAsia="es-ES"/>
        </w:rPr>
      </w:pPr>
    </w:p>
    <w:p w14:paraId="6369D294" w14:textId="2A7017B7" w:rsidR="00B46555" w:rsidRDefault="00B46555" w:rsidP="00C725D0">
      <w:pPr>
        <w:spacing w:after="0" w:line="240" w:lineRule="auto"/>
        <w:jc w:val="both"/>
        <w:textAlignment w:val="baseline"/>
        <w:rPr>
          <w:rFonts w:ascii="Arial" w:eastAsia="Times New Roman" w:hAnsi="Arial" w:cs="Arial"/>
          <w:color w:val="000000"/>
          <w:lang w:val="tr-TR" w:eastAsia="es-ES"/>
        </w:rPr>
      </w:pPr>
      <w:proofErr w:type="spellStart"/>
      <w:r w:rsidRPr="00B46555">
        <w:rPr>
          <w:rFonts w:ascii="Arial" w:eastAsia="Times New Roman" w:hAnsi="Arial" w:cs="Arial"/>
          <w:color w:val="000000"/>
          <w:lang w:val="tr-TR" w:eastAsia="es-ES"/>
        </w:rPr>
        <w:t>Canalys</w:t>
      </w:r>
      <w:r>
        <w:rPr>
          <w:rFonts w:ascii="Arial" w:eastAsia="Times New Roman" w:hAnsi="Arial" w:cs="Arial"/>
          <w:color w:val="000000"/>
          <w:lang w:val="tr-TR" w:eastAsia="es-ES"/>
        </w:rPr>
        <w:t>’ın</w:t>
      </w:r>
      <w:proofErr w:type="spellEnd"/>
      <w:r w:rsidRPr="00B46555">
        <w:rPr>
          <w:rFonts w:ascii="Arial" w:eastAsia="Times New Roman" w:hAnsi="Arial" w:cs="Arial"/>
          <w:color w:val="000000"/>
          <w:lang w:val="tr-TR" w:eastAsia="es-ES"/>
        </w:rPr>
        <w:t xml:space="preserve"> Kanallar Kıdemli Direktörü</w:t>
      </w:r>
      <w:r>
        <w:rPr>
          <w:rFonts w:ascii="Arial" w:eastAsia="Times New Roman" w:hAnsi="Arial" w:cs="Arial"/>
          <w:color w:val="000000"/>
          <w:lang w:val="tr-TR" w:eastAsia="es-ES"/>
        </w:rPr>
        <w:t xml:space="preserve"> </w:t>
      </w:r>
      <w:proofErr w:type="spellStart"/>
      <w:r w:rsidRPr="00B46555">
        <w:rPr>
          <w:rFonts w:ascii="Arial" w:eastAsia="Times New Roman" w:hAnsi="Arial" w:cs="Arial"/>
          <w:color w:val="000000"/>
          <w:lang w:val="tr-TR" w:eastAsia="es-ES"/>
        </w:rPr>
        <w:t>Rachel</w:t>
      </w:r>
      <w:proofErr w:type="spellEnd"/>
      <w:r w:rsidRPr="00B46555">
        <w:rPr>
          <w:rFonts w:ascii="Arial" w:eastAsia="Times New Roman" w:hAnsi="Arial" w:cs="Arial"/>
          <w:color w:val="000000"/>
          <w:lang w:val="tr-TR" w:eastAsia="es-ES"/>
        </w:rPr>
        <w:t xml:space="preserve"> </w:t>
      </w:r>
      <w:proofErr w:type="spellStart"/>
      <w:r w:rsidRPr="00B46555">
        <w:rPr>
          <w:rFonts w:ascii="Arial" w:eastAsia="Times New Roman" w:hAnsi="Arial" w:cs="Arial"/>
          <w:color w:val="000000"/>
          <w:lang w:val="tr-TR" w:eastAsia="es-ES"/>
        </w:rPr>
        <w:t>Brindley</w:t>
      </w:r>
      <w:proofErr w:type="spellEnd"/>
      <w:r>
        <w:rPr>
          <w:rFonts w:ascii="Arial" w:eastAsia="Times New Roman" w:hAnsi="Arial" w:cs="Arial"/>
          <w:color w:val="000000"/>
          <w:lang w:val="tr-TR" w:eastAsia="es-ES"/>
        </w:rPr>
        <w:t>, “</w:t>
      </w:r>
      <w:r w:rsidRPr="00B46555">
        <w:rPr>
          <w:rFonts w:ascii="Arial" w:eastAsia="Times New Roman" w:hAnsi="Arial" w:cs="Arial"/>
          <w:color w:val="000000"/>
          <w:lang w:val="tr-TR" w:eastAsia="es-ES"/>
        </w:rPr>
        <w:t xml:space="preserve">Kanal ortakları, hizmet işlerini aktif olarak </w:t>
      </w:r>
      <w:r>
        <w:rPr>
          <w:rFonts w:ascii="Arial" w:eastAsia="Times New Roman" w:hAnsi="Arial" w:cs="Arial"/>
          <w:color w:val="000000"/>
          <w:lang w:val="tr-TR" w:eastAsia="es-ES"/>
        </w:rPr>
        <w:t>geliştiriyor</w:t>
      </w:r>
      <w:r w:rsidRPr="00B46555">
        <w:rPr>
          <w:rFonts w:ascii="Arial" w:eastAsia="Times New Roman" w:hAnsi="Arial" w:cs="Arial"/>
          <w:color w:val="000000"/>
          <w:lang w:val="tr-TR" w:eastAsia="es-ES"/>
        </w:rPr>
        <w:t>. İş ortaklarının teknoloji ekosistemi genelinde yatırım yapmak istediğini görüyoruz</w:t>
      </w:r>
      <w:r>
        <w:rPr>
          <w:rFonts w:ascii="Arial" w:eastAsia="Times New Roman" w:hAnsi="Arial" w:cs="Arial"/>
          <w:color w:val="000000"/>
          <w:lang w:val="tr-TR" w:eastAsia="es-ES"/>
        </w:rPr>
        <w:t>.” dedi.</w:t>
      </w:r>
    </w:p>
    <w:p w14:paraId="09E44C7F" w14:textId="77777777" w:rsidR="00B46555" w:rsidRDefault="00B46555" w:rsidP="00C725D0">
      <w:pPr>
        <w:spacing w:after="0" w:line="240" w:lineRule="auto"/>
        <w:jc w:val="both"/>
        <w:textAlignment w:val="baseline"/>
        <w:rPr>
          <w:rFonts w:ascii="Arial" w:eastAsia="Times New Roman" w:hAnsi="Arial" w:cs="Arial"/>
          <w:color w:val="000000"/>
          <w:lang w:val="tr-TR" w:eastAsia="es-ES"/>
        </w:rPr>
      </w:pPr>
    </w:p>
    <w:p w14:paraId="502B763E" w14:textId="14979024" w:rsidR="00F158DD" w:rsidRPr="00B46555" w:rsidRDefault="00D33261" w:rsidP="00C725D0">
      <w:pPr>
        <w:spacing w:after="0" w:line="240" w:lineRule="auto"/>
        <w:jc w:val="both"/>
        <w:textAlignment w:val="baseline"/>
        <w:rPr>
          <w:rFonts w:ascii="Arial" w:eastAsia="Times New Roman" w:hAnsi="Arial" w:cs="Arial"/>
          <w:lang w:val="tr-TR" w:eastAsia="es-ES"/>
        </w:rPr>
      </w:pPr>
      <w:r w:rsidRPr="00D33261">
        <w:rPr>
          <w:rFonts w:ascii="Arial" w:eastAsia="Times New Roman" w:hAnsi="Arial" w:cs="Arial"/>
          <w:b/>
          <w:bCs/>
          <w:color w:val="000000"/>
          <w:lang w:val="tr-TR" w:eastAsia="es-ES"/>
        </w:rPr>
        <w:t>O</w:t>
      </w:r>
      <w:r w:rsidR="00B46555" w:rsidRPr="00D33261">
        <w:rPr>
          <w:rFonts w:ascii="Arial" w:eastAsia="Times New Roman" w:hAnsi="Arial" w:cs="Arial"/>
          <w:b/>
          <w:bCs/>
          <w:color w:val="000000"/>
          <w:lang w:val="tr-TR" w:eastAsia="es-ES"/>
        </w:rPr>
        <w:t>rtaya çıkan yeni iş ve teknoloji trendleri ile yatırımlar</w:t>
      </w:r>
      <w:r w:rsidRPr="00D33261">
        <w:rPr>
          <w:rFonts w:ascii="Arial" w:eastAsia="Times New Roman" w:hAnsi="Arial" w:cs="Arial"/>
          <w:b/>
          <w:bCs/>
          <w:color w:val="000000"/>
          <w:lang w:val="tr-TR" w:eastAsia="es-ES"/>
        </w:rPr>
        <w:t xml:space="preserve"> konusunda gerçeklerle yüzleşiliyor</w:t>
      </w:r>
    </w:p>
    <w:p w14:paraId="00834389" w14:textId="2ACFC8BF" w:rsidR="00B46555" w:rsidRDefault="00B46555" w:rsidP="00C725D0">
      <w:pPr>
        <w:spacing w:after="0" w:line="240" w:lineRule="auto"/>
        <w:jc w:val="both"/>
        <w:textAlignment w:val="baseline"/>
        <w:rPr>
          <w:rFonts w:ascii="Arial" w:eastAsia="Times New Roman" w:hAnsi="Arial" w:cs="Arial"/>
          <w:color w:val="000000"/>
          <w:lang w:val="tr-TR" w:eastAsia="es-ES"/>
        </w:rPr>
      </w:pPr>
      <w:r>
        <w:rPr>
          <w:rFonts w:ascii="Arial" w:eastAsia="Times New Roman" w:hAnsi="Arial" w:cs="Arial"/>
          <w:color w:val="000000"/>
          <w:lang w:val="tr-TR" w:eastAsia="es-ES"/>
        </w:rPr>
        <w:t xml:space="preserve">Rapora göre </w:t>
      </w:r>
      <w:r w:rsidRPr="00B46555">
        <w:rPr>
          <w:rFonts w:ascii="Arial" w:eastAsia="Times New Roman" w:hAnsi="Arial" w:cs="Arial"/>
          <w:color w:val="000000"/>
          <w:lang w:val="tr-TR" w:eastAsia="es-ES"/>
        </w:rPr>
        <w:t xml:space="preserve">BT iş liderleri sürdürülebilirlik ve </w:t>
      </w:r>
      <w:r>
        <w:rPr>
          <w:rFonts w:ascii="Arial" w:eastAsia="Times New Roman" w:hAnsi="Arial" w:cs="Arial"/>
          <w:color w:val="000000"/>
          <w:lang w:val="tr-TR" w:eastAsia="es-ES"/>
        </w:rPr>
        <w:t xml:space="preserve">ÇSY </w:t>
      </w:r>
      <w:r w:rsidRPr="00B46555">
        <w:rPr>
          <w:rFonts w:ascii="Arial" w:eastAsia="Times New Roman" w:hAnsi="Arial" w:cs="Arial"/>
          <w:color w:val="000000"/>
          <w:lang w:val="tr-TR" w:eastAsia="es-ES"/>
        </w:rPr>
        <w:t>(çevresel, sosyal ve yönetişim) konularında yeteneklerini geliştirmeleri gerektiğini</w:t>
      </w:r>
      <w:r>
        <w:rPr>
          <w:rFonts w:ascii="Arial" w:eastAsia="Times New Roman" w:hAnsi="Arial" w:cs="Arial"/>
          <w:color w:val="000000"/>
          <w:lang w:val="tr-TR" w:eastAsia="es-ES"/>
        </w:rPr>
        <w:t>n farkında</w:t>
      </w:r>
      <w:r w:rsidRPr="00B46555">
        <w:rPr>
          <w:rFonts w:ascii="Arial" w:eastAsia="Times New Roman" w:hAnsi="Arial" w:cs="Arial"/>
          <w:color w:val="000000"/>
          <w:lang w:val="tr-TR" w:eastAsia="es-ES"/>
        </w:rPr>
        <w:t>. Avrupalı iş ortaklarının yüzde</w:t>
      </w:r>
      <w:r>
        <w:rPr>
          <w:rFonts w:ascii="Arial" w:eastAsia="Times New Roman" w:hAnsi="Arial" w:cs="Arial"/>
          <w:color w:val="000000"/>
          <w:lang w:val="tr-TR" w:eastAsia="es-ES"/>
        </w:rPr>
        <w:t xml:space="preserve"> 43’ü </w:t>
      </w:r>
      <w:r w:rsidRPr="00B46555">
        <w:rPr>
          <w:rFonts w:ascii="Arial" w:eastAsia="Times New Roman" w:hAnsi="Arial" w:cs="Arial"/>
          <w:color w:val="000000"/>
          <w:lang w:val="tr-TR" w:eastAsia="es-ES"/>
        </w:rPr>
        <w:t xml:space="preserve">önümüzdeki iki yıl içinde sürdürülebilirlik raporlaması sunmayı planlıyor.  </w:t>
      </w:r>
    </w:p>
    <w:p w14:paraId="4D232250"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1A534096" w14:textId="34626EC7" w:rsidR="00712099" w:rsidRDefault="00712099" w:rsidP="00C725D0">
      <w:pPr>
        <w:spacing w:after="0" w:line="240" w:lineRule="auto"/>
        <w:jc w:val="both"/>
        <w:textAlignment w:val="baseline"/>
        <w:rPr>
          <w:rFonts w:ascii="Arial" w:eastAsia="Times New Roman" w:hAnsi="Arial" w:cs="Arial"/>
          <w:color w:val="000000"/>
          <w:lang w:val="tr-TR" w:eastAsia="es-ES"/>
        </w:rPr>
      </w:pPr>
      <w:r>
        <w:rPr>
          <w:rFonts w:ascii="Arial" w:eastAsia="Times New Roman" w:hAnsi="Arial" w:cs="Arial"/>
          <w:color w:val="000000"/>
          <w:lang w:val="tr-TR" w:eastAsia="es-ES"/>
        </w:rPr>
        <w:t xml:space="preserve">Konuyla ilgili değerlendirmede bulunan </w:t>
      </w:r>
      <w:proofErr w:type="spellStart"/>
      <w:r w:rsidRPr="00B46555">
        <w:rPr>
          <w:rFonts w:ascii="Arial" w:eastAsia="Times New Roman" w:hAnsi="Arial" w:cs="Arial"/>
          <w:color w:val="000000"/>
          <w:lang w:val="tr-TR" w:eastAsia="es-ES"/>
        </w:rPr>
        <w:t>Zammit</w:t>
      </w:r>
      <w:proofErr w:type="spellEnd"/>
      <w:r>
        <w:rPr>
          <w:rFonts w:ascii="Arial" w:eastAsia="Times New Roman" w:hAnsi="Arial" w:cs="Arial"/>
          <w:color w:val="000000"/>
          <w:lang w:val="tr-TR" w:eastAsia="es-ES"/>
        </w:rPr>
        <w:t>, “</w:t>
      </w:r>
      <w:r w:rsidRPr="00712099">
        <w:rPr>
          <w:rFonts w:ascii="Arial" w:eastAsia="Times New Roman" w:hAnsi="Arial" w:cs="Arial"/>
          <w:color w:val="000000"/>
          <w:lang w:val="tr-TR" w:eastAsia="es-ES"/>
        </w:rPr>
        <w:t xml:space="preserve">Avrupalı teknoloji liderlerinin </w:t>
      </w:r>
      <w:r>
        <w:rPr>
          <w:rFonts w:ascii="Arial" w:eastAsia="Times New Roman" w:hAnsi="Arial" w:cs="Arial"/>
          <w:color w:val="000000"/>
          <w:lang w:val="tr-TR" w:eastAsia="es-ES"/>
        </w:rPr>
        <w:t xml:space="preserve">ÇSY </w:t>
      </w:r>
      <w:r w:rsidRPr="00712099">
        <w:rPr>
          <w:rFonts w:ascii="Arial" w:eastAsia="Times New Roman" w:hAnsi="Arial" w:cs="Arial"/>
          <w:color w:val="000000"/>
          <w:lang w:val="tr-TR" w:eastAsia="es-ES"/>
        </w:rPr>
        <w:t>yeteneklerini yol haritalarına koyduklarını görmek bizi gerçekten cesaretlendirdi. Bu</w:t>
      </w:r>
      <w:r>
        <w:rPr>
          <w:rFonts w:ascii="Arial" w:eastAsia="Times New Roman" w:hAnsi="Arial" w:cs="Arial"/>
          <w:color w:val="000000"/>
          <w:lang w:val="tr-TR" w:eastAsia="es-ES"/>
        </w:rPr>
        <w:t>,</w:t>
      </w:r>
      <w:r w:rsidRPr="00712099">
        <w:rPr>
          <w:rFonts w:ascii="Arial" w:eastAsia="Times New Roman" w:hAnsi="Arial" w:cs="Arial"/>
          <w:color w:val="000000"/>
          <w:lang w:val="tr-TR" w:eastAsia="es-ES"/>
        </w:rPr>
        <w:t xml:space="preserve"> TD SYNNEX için de önemli bir öncelik. Bilime Dayalı Hedefler Girişimi'ni imzalamaktan, net sıfır karbon emisyonu taahhüdünde bulunmaktan ve küresel </w:t>
      </w:r>
      <w:r>
        <w:rPr>
          <w:rFonts w:ascii="Arial" w:eastAsia="Times New Roman" w:hAnsi="Arial" w:cs="Arial"/>
          <w:color w:val="000000"/>
          <w:lang w:val="tr-TR" w:eastAsia="es-ES"/>
        </w:rPr>
        <w:t xml:space="preserve">çapta </w:t>
      </w:r>
      <w:r w:rsidRPr="00712099">
        <w:rPr>
          <w:rFonts w:ascii="Arial" w:eastAsia="Times New Roman" w:hAnsi="Arial" w:cs="Arial"/>
          <w:color w:val="000000"/>
          <w:lang w:val="tr-TR" w:eastAsia="es-ES"/>
        </w:rPr>
        <w:t>çeşitlilik</w:t>
      </w:r>
      <w:r>
        <w:rPr>
          <w:rFonts w:ascii="Arial" w:eastAsia="Times New Roman" w:hAnsi="Arial" w:cs="Arial"/>
          <w:color w:val="000000"/>
          <w:lang w:val="tr-TR" w:eastAsia="es-ES"/>
        </w:rPr>
        <w:t>,</w:t>
      </w:r>
      <w:r w:rsidRPr="00712099">
        <w:rPr>
          <w:rFonts w:ascii="Arial" w:eastAsia="Times New Roman" w:hAnsi="Arial" w:cs="Arial"/>
          <w:color w:val="000000"/>
          <w:lang w:val="tr-TR" w:eastAsia="es-ES"/>
        </w:rPr>
        <w:t xml:space="preserve"> eşitlik</w:t>
      </w:r>
      <w:r>
        <w:rPr>
          <w:rFonts w:ascii="Arial" w:eastAsia="Times New Roman" w:hAnsi="Arial" w:cs="Arial"/>
          <w:color w:val="000000"/>
          <w:lang w:val="tr-TR" w:eastAsia="es-ES"/>
        </w:rPr>
        <w:t>,</w:t>
      </w:r>
      <w:r w:rsidRPr="00712099">
        <w:rPr>
          <w:rFonts w:ascii="Arial" w:eastAsia="Times New Roman" w:hAnsi="Arial" w:cs="Arial"/>
          <w:color w:val="000000"/>
          <w:lang w:val="tr-TR" w:eastAsia="es-ES"/>
        </w:rPr>
        <w:t xml:space="preserve"> kapsayıcılık stratejisi oluşturmaktan gurur duyuyoruz.</w:t>
      </w:r>
      <w:r>
        <w:rPr>
          <w:rFonts w:ascii="Arial" w:eastAsia="Times New Roman" w:hAnsi="Arial" w:cs="Arial"/>
          <w:color w:val="000000"/>
          <w:lang w:val="tr-TR" w:eastAsia="es-ES"/>
        </w:rPr>
        <w:t xml:space="preserve">” ifadelerini kullandı.  </w:t>
      </w:r>
    </w:p>
    <w:p w14:paraId="7FD454AB"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4DA3D55D" w14:textId="6CE1698D" w:rsidR="00712099" w:rsidRDefault="00712099" w:rsidP="00C725D0">
      <w:pPr>
        <w:spacing w:after="0" w:line="240" w:lineRule="auto"/>
        <w:jc w:val="both"/>
        <w:textAlignment w:val="baseline"/>
        <w:rPr>
          <w:rFonts w:ascii="Arial" w:eastAsia="Times New Roman" w:hAnsi="Arial" w:cs="Arial"/>
          <w:color w:val="000000"/>
          <w:lang w:val="tr-TR" w:eastAsia="es-ES"/>
        </w:rPr>
      </w:pPr>
      <w:r w:rsidRPr="00712099">
        <w:rPr>
          <w:rFonts w:ascii="Arial" w:eastAsia="Times New Roman" w:hAnsi="Arial" w:cs="Arial"/>
          <w:color w:val="000000"/>
          <w:lang w:val="tr-TR" w:eastAsia="es-ES"/>
        </w:rPr>
        <w:t>Rapor</w:t>
      </w:r>
      <w:r>
        <w:rPr>
          <w:rFonts w:ascii="Arial" w:eastAsia="Times New Roman" w:hAnsi="Arial" w:cs="Arial"/>
          <w:color w:val="000000"/>
          <w:lang w:val="tr-TR" w:eastAsia="es-ES"/>
        </w:rPr>
        <w:t xml:space="preserve">da ayrıca </w:t>
      </w:r>
      <w:r w:rsidRPr="00712099">
        <w:rPr>
          <w:rFonts w:ascii="Arial" w:eastAsia="Times New Roman" w:hAnsi="Arial" w:cs="Arial"/>
          <w:color w:val="000000"/>
          <w:lang w:val="tr-TR" w:eastAsia="es-ES"/>
        </w:rPr>
        <w:t xml:space="preserve">"Müşterilerin </w:t>
      </w:r>
      <w:r>
        <w:rPr>
          <w:rFonts w:ascii="Arial" w:eastAsia="Times New Roman" w:hAnsi="Arial" w:cs="Arial"/>
          <w:color w:val="000000"/>
          <w:lang w:val="tr-TR" w:eastAsia="es-ES"/>
        </w:rPr>
        <w:t xml:space="preserve">ÇSY </w:t>
      </w:r>
      <w:r w:rsidRPr="00712099">
        <w:rPr>
          <w:rFonts w:ascii="Arial" w:eastAsia="Times New Roman" w:hAnsi="Arial" w:cs="Arial"/>
          <w:color w:val="000000"/>
          <w:lang w:val="tr-TR" w:eastAsia="es-ES"/>
        </w:rPr>
        <w:t xml:space="preserve">taahhütlerini ve gereksinimlerini karşılamalarına yardımcı olacak donanıma sahip iş ortakları pazarda büyük bir fırsata sahip olacak." </w:t>
      </w:r>
      <w:r>
        <w:rPr>
          <w:rFonts w:ascii="Arial" w:eastAsia="Times New Roman" w:hAnsi="Arial" w:cs="Arial"/>
          <w:color w:val="000000"/>
          <w:lang w:val="tr-TR" w:eastAsia="es-ES"/>
        </w:rPr>
        <w:t>değerlendirmesinde bulunuluyor.</w:t>
      </w:r>
    </w:p>
    <w:p w14:paraId="7CB89735" w14:textId="77777777" w:rsidR="00F158DD" w:rsidRPr="00B46555" w:rsidRDefault="00F158DD" w:rsidP="00C725D0">
      <w:pPr>
        <w:spacing w:after="0" w:line="240" w:lineRule="auto"/>
        <w:jc w:val="both"/>
        <w:textAlignment w:val="baseline"/>
        <w:rPr>
          <w:rFonts w:ascii="Arial" w:eastAsia="Times New Roman" w:hAnsi="Arial" w:cs="Arial"/>
          <w:lang w:val="tr-TR" w:eastAsia="es-ES"/>
        </w:rPr>
      </w:pPr>
      <w:r w:rsidRPr="00B46555">
        <w:rPr>
          <w:rFonts w:ascii="Arial" w:eastAsia="Times New Roman" w:hAnsi="Arial" w:cs="Arial"/>
          <w:color w:val="000000"/>
          <w:lang w:val="tr-TR" w:eastAsia="es-ES"/>
        </w:rPr>
        <w:t> </w:t>
      </w:r>
    </w:p>
    <w:p w14:paraId="778C03BF" w14:textId="29A0B375" w:rsidR="00712099" w:rsidRDefault="00712099" w:rsidP="00C725D0">
      <w:pPr>
        <w:spacing w:after="0" w:line="240" w:lineRule="auto"/>
        <w:jc w:val="both"/>
        <w:textAlignment w:val="baseline"/>
        <w:rPr>
          <w:rFonts w:ascii="Arial" w:eastAsia="Times New Roman" w:hAnsi="Arial" w:cs="Arial"/>
          <w:color w:val="000000"/>
          <w:lang w:val="tr-TR" w:eastAsia="es-ES"/>
        </w:rPr>
      </w:pPr>
      <w:r w:rsidRPr="00712099">
        <w:rPr>
          <w:rFonts w:ascii="Arial" w:eastAsia="Times New Roman" w:hAnsi="Arial" w:cs="Arial"/>
          <w:color w:val="000000"/>
          <w:lang w:val="tr-TR" w:eastAsia="es-ES"/>
        </w:rPr>
        <w:t>TD SYNNEX</w:t>
      </w:r>
      <w:r>
        <w:rPr>
          <w:rFonts w:ascii="Arial" w:eastAsia="Times New Roman" w:hAnsi="Arial" w:cs="Arial"/>
          <w:color w:val="000000"/>
          <w:lang w:val="tr-TR" w:eastAsia="es-ES"/>
        </w:rPr>
        <w:t>,</w:t>
      </w:r>
      <w:r w:rsidRPr="00712099">
        <w:rPr>
          <w:rFonts w:ascii="Arial" w:eastAsia="Times New Roman" w:hAnsi="Arial" w:cs="Arial"/>
          <w:color w:val="000000"/>
          <w:lang w:val="tr-TR" w:eastAsia="es-ES"/>
        </w:rPr>
        <w:t xml:space="preserve"> iyi bir kurumsal vatandaş olma taahhüdüne uygun olarak, kısa süre önce müşterilerinin ve iş arkadaşlarının giderek önem kazanan bu </w:t>
      </w:r>
      <w:r>
        <w:rPr>
          <w:rFonts w:ascii="Arial" w:eastAsia="Times New Roman" w:hAnsi="Arial" w:cs="Arial"/>
          <w:color w:val="000000"/>
          <w:lang w:val="tr-TR" w:eastAsia="es-ES"/>
        </w:rPr>
        <w:t xml:space="preserve">alandaki </w:t>
      </w:r>
      <w:r w:rsidRPr="00712099">
        <w:rPr>
          <w:rFonts w:ascii="Arial" w:eastAsia="Times New Roman" w:hAnsi="Arial" w:cs="Arial"/>
          <w:color w:val="000000"/>
          <w:lang w:val="tr-TR" w:eastAsia="es-ES"/>
        </w:rPr>
        <w:t xml:space="preserve">yeteneklerini hızlandırmalarına yardımcı olmak için bir sürdürülebilirlik sertifikası başlattı. </w:t>
      </w:r>
    </w:p>
    <w:p w14:paraId="1E7796D0" w14:textId="77777777" w:rsidR="00712099" w:rsidRDefault="00712099" w:rsidP="00C725D0">
      <w:pPr>
        <w:spacing w:after="0" w:line="240" w:lineRule="auto"/>
        <w:jc w:val="both"/>
        <w:textAlignment w:val="baseline"/>
        <w:rPr>
          <w:rFonts w:ascii="Arial" w:eastAsia="Times New Roman" w:hAnsi="Arial" w:cs="Arial"/>
          <w:color w:val="000000"/>
          <w:lang w:val="tr-TR" w:eastAsia="es-ES"/>
        </w:rPr>
      </w:pPr>
    </w:p>
    <w:p w14:paraId="4866E169" w14:textId="3EE22A7E" w:rsidR="00F158DD" w:rsidRPr="00B46555" w:rsidRDefault="00712099" w:rsidP="00C725D0">
      <w:pPr>
        <w:spacing w:after="0" w:line="240" w:lineRule="auto"/>
        <w:jc w:val="both"/>
        <w:textAlignment w:val="baseline"/>
        <w:rPr>
          <w:rFonts w:ascii="Arial" w:eastAsia="Times New Roman" w:hAnsi="Arial" w:cs="Arial"/>
          <w:lang w:val="tr-TR" w:eastAsia="es-ES"/>
        </w:rPr>
      </w:pPr>
      <w:r w:rsidRPr="00712099">
        <w:rPr>
          <w:rFonts w:ascii="Arial" w:eastAsia="Times New Roman" w:hAnsi="Arial" w:cs="Arial"/>
          <w:b/>
          <w:bCs/>
          <w:color w:val="000000"/>
          <w:lang w:val="tr-TR" w:eastAsia="es-ES"/>
        </w:rPr>
        <w:t>BT ekosistemine katılımın artması bekleniyor</w:t>
      </w:r>
      <w:r w:rsidR="00F158DD" w:rsidRPr="00B46555">
        <w:rPr>
          <w:rFonts w:ascii="Arial" w:eastAsia="Times New Roman" w:hAnsi="Arial" w:cs="Arial"/>
          <w:color w:val="000000"/>
          <w:lang w:val="tr-TR" w:eastAsia="es-ES"/>
        </w:rPr>
        <w:t> </w:t>
      </w:r>
    </w:p>
    <w:p w14:paraId="3699511E" w14:textId="28840812" w:rsidR="00712099" w:rsidRDefault="00712099" w:rsidP="00C725D0">
      <w:pPr>
        <w:spacing w:after="0" w:line="240" w:lineRule="auto"/>
        <w:jc w:val="both"/>
        <w:textAlignment w:val="baseline"/>
        <w:rPr>
          <w:rFonts w:ascii="Arial" w:eastAsia="Times New Roman" w:hAnsi="Arial" w:cs="Arial"/>
          <w:color w:val="000000"/>
          <w:lang w:val="tr-TR" w:eastAsia="es-ES"/>
        </w:rPr>
      </w:pPr>
      <w:r w:rsidRPr="00712099">
        <w:rPr>
          <w:rFonts w:ascii="Arial" w:eastAsia="Times New Roman" w:hAnsi="Arial" w:cs="Arial"/>
          <w:color w:val="000000"/>
          <w:lang w:val="tr-TR" w:eastAsia="es-ES"/>
        </w:rPr>
        <w:t>Avrupalı BT iş ortakları, iş</w:t>
      </w:r>
      <w:r>
        <w:rPr>
          <w:rFonts w:ascii="Arial" w:eastAsia="Times New Roman" w:hAnsi="Arial" w:cs="Arial"/>
          <w:color w:val="000000"/>
          <w:lang w:val="tr-TR" w:eastAsia="es-ES"/>
        </w:rPr>
        <w:t xml:space="preserve"> </w:t>
      </w:r>
      <w:r w:rsidRPr="00712099">
        <w:rPr>
          <w:rFonts w:ascii="Arial" w:eastAsia="Times New Roman" w:hAnsi="Arial" w:cs="Arial"/>
          <w:color w:val="000000"/>
          <w:lang w:val="tr-TR" w:eastAsia="es-ES"/>
        </w:rPr>
        <w:t>birli</w:t>
      </w:r>
      <w:r>
        <w:rPr>
          <w:rFonts w:ascii="Arial" w:eastAsia="Times New Roman" w:hAnsi="Arial" w:cs="Arial"/>
          <w:color w:val="000000"/>
          <w:lang w:val="tr-TR" w:eastAsia="es-ES"/>
        </w:rPr>
        <w:t>klerinin</w:t>
      </w:r>
      <w:r w:rsidRPr="00712099">
        <w:rPr>
          <w:rFonts w:ascii="Arial" w:eastAsia="Times New Roman" w:hAnsi="Arial" w:cs="Arial"/>
          <w:color w:val="000000"/>
          <w:lang w:val="tr-TR" w:eastAsia="es-ES"/>
        </w:rPr>
        <w:t xml:space="preserve"> yüksek önceli</w:t>
      </w:r>
      <w:r>
        <w:rPr>
          <w:rFonts w:ascii="Arial" w:eastAsia="Times New Roman" w:hAnsi="Arial" w:cs="Arial"/>
          <w:color w:val="000000"/>
          <w:lang w:val="tr-TR" w:eastAsia="es-ES"/>
        </w:rPr>
        <w:t>ğe sahip</w:t>
      </w:r>
      <w:r w:rsidRPr="00712099">
        <w:rPr>
          <w:rFonts w:ascii="Arial" w:eastAsia="Times New Roman" w:hAnsi="Arial" w:cs="Arial"/>
          <w:color w:val="000000"/>
          <w:lang w:val="tr-TR" w:eastAsia="es-ES"/>
        </w:rPr>
        <w:t xml:space="preserve"> bir büyüme stratejisi olduğuna işaret ediyor. Katılımcıların yüzde </w:t>
      </w:r>
      <w:r>
        <w:rPr>
          <w:rFonts w:ascii="Arial" w:eastAsia="Times New Roman" w:hAnsi="Arial" w:cs="Arial"/>
          <w:color w:val="000000"/>
          <w:lang w:val="tr-TR" w:eastAsia="es-ES"/>
        </w:rPr>
        <w:t xml:space="preserve">79’u </w:t>
      </w:r>
      <w:r w:rsidRPr="00712099">
        <w:rPr>
          <w:rFonts w:ascii="Arial" w:eastAsia="Times New Roman" w:hAnsi="Arial" w:cs="Arial"/>
          <w:color w:val="000000"/>
          <w:lang w:val="tr-TR" w:eastAsia="es-ES"/>
        </w:rPr>
        <w:t>ekosistem ortaklarıyla iş</w:t>
      </w:r>
      <w:r>
        <w:rPr>
          <w:rFonts w:ascii="Arial" w:eastAsia="Times New Roman" w:hAnsi="Arial" w:cs="Arial"/>
          <w:color w:val="000000"/>
          <w:lang w:val="tr-TR" w:eastAsia="es-ES"/>
        </w:rPr>
        <w:t xml:space="preserve"> </w:t>
      </w:r>
      <w:r w:rsidRPr="00712099">
        <w:rPr>
          <w:rFonts w:ascii="Arial" w:eastAsia="Times New Roman" w:hAnsi="Arial" w:cs="Arial"/>
          <w:color w:val="000000"/>
          <w:lang w:val="tr-TR" w:eastAsia="es-ES"/>
        </w:rPr>
        <w:t>birliğinin gelecekteki büyüme için önemli veya çok önemli olduğunu belirt</w:t>
      </w:r>
      <w:r>
        <w:rPr>
          <w:rFonts w:ascii="Arial" w:eastAsia="Times New Roman" w:hAnsi="Arial" w:cs="Arial"/>
          <w:color w:val="000000"/>
          <w:lang w:val="tr-TR" w:eastAsia="es-ES"/>
        </w:rPr>
        <w:t>iyor.</w:t>
      </w:r>
    </w:p>
    <w:p w14:paraId="452E968F" w14:textId="1ED7AB68" w:rsidR="004305D7" w:rsidRPr="00B46555" w:rsidRDefault="004305D7" w:rsidP="00C725D0">
      <w:pPr>
        <w:spacing w:after="0" w:line="240" w:lineRule="auto"/>
        <w:jc w:val="both"/>
        <w:textAlignment w:val="baseline"/>
        <w:rPr>
          <w:rFonts w:ascii="Arial" w:eastAsia="Times New Roman" w:hAnsi="Arial" w:cs="Arial"/>
          <w:color w:val="000000"/>
          <w:lang w:val="tr-TR" w:eastAsia="es-ES"/>
        </w:rPr>
      </w:pPr>
    </w:p>
    <w:p w14:paraId="5C2C5B06" w14:textId="6D15AA0D" w:rsidR="00F158DD" w:rsidRPr="00B46555" w:rsidRDefault="00425981" w:rsidP="00C725D0">
      <w:pPr>
        <w:jc w:val="both"/>
        <w:textAlignment w:val="baseline"/>
        <w:rPr>
          <w:rFonts w:ascii="Arial" w:hAnsi="Arial" w:cs="Arial"/>
          <w:lang w:val="tr-TR" w:eastAsia="es-ES"/>
        </w:rPr>
      </w:pPr>
      <w:r w:rsidRPr="00425981">
        <w:rPr>
          <w:rFonts w:ascii="Arial" w:hAnsi="Arial" w:cs="Arial"/>
          <w:color w:val="000000"/>
          <w:lang w:val="tr-TR" w:eastAsia="es-ES"/>
        </w:rPr>
        <w:t xml:space="preserve">TD SYNNEX Dijital İşler </w:t>
      </w:r>
      <w:r>
        <w:rPr>
          <w:rFonts w:ascii="Arial" w:hAnsi="Arial" w:cs="Arial"/>
          <w:color w:val="000000"/>
          <w:lang w:val="tr-TR" w:eastAsia="es-ES"/>
        </w:rPr>
        <w:t xml:space="preserve">Müdürü </w:t>
      </w:r>
      <w:r w:rsidRPr="00425981">
        <w:rPr>
          <w:rFonts w:ascii="Arial" w:hAnsi="Arial" w:cs="Arial"/>
          <w:color w:val="000000"/>
          <w:lang w:val="tr-TR" w:eastAsia="es-ES"/>
        </w:rPr>
        <w:t xml:space="preserve">Andy </w:t>
      </w:r>
      <w:proofErr w:type="spellStart"/>
      <w:r w:rsidRPr="00425981">
        <w:rPr>
          <w:rFonts w:ascii="Arial" w:hAnsi="Arial" w:cs="Arial"/>
          <w:color w:val="000000"/>
          <w:lang w:val="tr-TR" w:eastAsia="es-ES"/>
        </w:rPr>
        <w:t>Gass</w:t>
      </w:r>
      <w:proofErr w:type="spellEnd"/>
      <w:r>
        <w:rPr>
          <w:rFonts w:ascii="Arial" w:hAnsi="Arial" w:cs="Arial"/>
          <w:color w:val="000000"/>
          <w:lang w:val="tr-TR" w:eastAsia="es-ES"/>
        </w:rPr>
        <w:t xml:space="preserve"> ise açıklamasında şunları söyledi: “</w:t>
      </w:r>
      <w:r w:rsidRPr="00425981">
        <w:rPr>
          <w:rFonts w:ascii="Arial" w:hAnsi="Arial" w:cs="Arial"/>
          <w:color w:val="000000"/>
          <w:lang w:val="tr-TR" w:eastAsia="es-ES"/>
        </w:rPr>
        <w:t xml:space="preserve">Son kullanıcı </w:t>
      </w:r>
      <w:r>
        <w:rPr>
          <w:rFonts w:ascii="Arial" w:hAnsi="Arial" w:cs="Arial"/>
          <w:color w:val="000000"/>
          <w:lang w:val="tr-TR" w:eastAsia="es-ES"/>
        </w:rPr>
        <w:t xml:space="preserve">tarafındaki </w:t>
      </w:r>
      <w:r w:rsidRPr="00425981">
        <w:rPr>
          <w:rFonts w:ascii="Arial" w:hAnsi="Arial" w:cs="Arial"/>
          <w:color w:val="000000"/>
          <w:lang w:val="tr-TR" w:eastAsia="es-ES"/>
        </w:rPr>
        <w:t xml:space="preserve">müşterilere değer </w:t>
      </w:r>
      <w:r>
        <w:rPr>
          <w:rFonts w:ascii="Arial" w:hAnsi="Arial" w:cs="Arial"/>
          <w:color w:val="000000"/>
          <w:lang w:val="tr-TR" w:eastAsia="es-ES"/>
        </w:rPr>
        <w:t xml:space="preserve">sunmak; </w:t>
      </w:r>
      <w:r w:rsidRPr="00425981">
        <w:rPr>
          <w:rFonts w:ascii="Arial" w:hAnsi="Arial" w:cs="Arial"/>
          <w:color w:val="000000"/>
          <w:lang w:val="tr-TR" w:eastAsia="es-ES"/>
        </w:rPr>
        <w:t xml:space="preserve">bu teknolojileri tedarik etmek, yapılandırmak, güvence </w:t>
      </w:r>
      <w:r w:rsidRPr="00425981">
        <w:rPr>
          <w:rFonts w:ascii="Arial" w:hAnsi="Arial" w:cs="Arial"/>
          <w:color w:val="000000"/>
          <w:lang w:val="tr-TR" w:eastAsia="es-ES"/>
        </w:rPr>
        <w:lastRenderedPageBreak/>
        <w:t xml:space="preserve">altına almak, yönetmek ve </w:t>
      </w:r>
      <w:r>
        <w:rPr>
          <w:rFonts w:ascii="Arial" w:hAnsi="Arial" w:cs="Arial"/>
          <w:color w:val="000000"/>
          <w:lang w:val="tr-TR" w:eastAsia="es-ES"/>
        </w:rPr>
        <w:t xml:space="preserve">sağlamak </w:t>
      </w:r>
      <w:r w:rsidRPr="00425981">
        <w:rPr>
          <w:rFonts w:ascii="Arial" w:hAnsi="Arial" w:cs="Arial"/>
          <w:color w:val="000000"/>
          <w:lang w:val="tr-TR" w:eastAsia="es-ES"/>
        </w:rPr>
        <w:t>için en verimli ve etkili yollar</w:t>
      </w:r>
      <w:r>
        <w:rPr>
          <w:rFonts w:ascii="Arial" w:hAnsi="Arial" w:cs="Arial"/>
          <w:color w:val="000000"/>
          <w:lang w:val="tr-TR" w:eastAsia="es-ES"/>
        </w:rPr>
        <w:t xml:space="preserve">ı ortaya koyan </w:t>
      </w:r>
      <w:r w:rsidRPr="00425981">
        <w:rPr>
          <w:rFonts w:ascii="Arial" w:hAnsi="Arial" w:cs="Arial"/>
          <w:color w:val="000000"/>
          <w:lang w:val="tr-TR" w:eastAsia="es-ES"/>
        </w:rPr>
        <w:t>iş yeteneklerini</w:t>
      </w:r>
      <w:r>
        <w:rPr>
          <w:rFonts w:ascii="Arial" w:hAnsi="Arial" w:cs="Arial"/>
          <w:color w:val="000000"/>
          <w:lang w:val="tr-TR" w:eastAsia="es-ES"/>
        </w:rPr>
        <w:t xml:space="preserve"> </w:t>
      </w:r>
      <w:r w:rsidRPr="00425981">
        <w:rPr>
          <w:rFonts w:ascii="Arial" w:hAnsi="Arial" w:cs="Arial"/>
          <w:color w:val="000000"/>
          <w:lang w:val="tr-TR" w:eastAsia="es-ES"/>
        </w:rPr>
        <w:t>geliştirmek anlamına gelir</w:t>
      </w:r>
      <w:r>
        <w:rPr>
          <w:rFonts w:ascii="Arial" w:hAnsi="Arial" w:cs="Arial"/>
          <w:color w:val="000000"/>
          <w:lang w:val="tr-TR" w:eastAsia="es-ES"/>
        </w:rPr>
        <w:t>.</w:t>
      </w:r>
      <w:r w:rsidRPr="00425981">
        <w:rPr>
          <w:rFonts w:ascii="Arial" w:hAnsi="Arial" w:cs="Arial"/>
          <w:color w:val="000000"/>
          <w:lang w:val="tr-TR" w:eastAsia="es-ES"/>
        </w:rPr>
        <w:t xml:space="preserve"> </w:t>
      </w:r>
      <w:r>
        <w:rPr>
          <w:rFonts w:ascii="Arial" w:hAnsi="Arial" w:cs="Arial"/>
          <w:color w:val="000000"/>
          <w:lang w:val="tr-TR" w:eastAsia="es-ES"/>
        </w:rPr>
        <w:t>T</w:t>
      </w:r>
      <w:r w:rsidRPr="00425981">
        <w:rPr>
          <w:rFonts w:ascii="Arial" w:hAnsi="Arial" w:cs="Arial"/>
          <w:color w:val="000000"/>
          <w:lang w:val="tr-TR" w:eastAsia="es-ES"/>
        </w:rPr>
        <w:t xml:space="preserve">eknolojik değişimin </w:t>
      </w:r>
      <w:r>
        <w:rPr>
          <w:rFonts w:ascii="Arial" w:hAnsi="Arial" w:cs="Arial"/>
          <w:color w:val="000000"/>
          <w:lang w:val="tr-TR" w:eastAsia="es-ES"/>
        </w:rPr>
        <w:t xml:space="preserve">hızla </w:t>
      </w:r>
      <w:r w:rsidRPr="00425981">
        <w:rPr>
          <w:rFonts w:ascii="Arial" w:hAnsi="Arial" w:cs="Arial"/>
          <w:color w:val="000000"/>
          <w:lang w:val="tr-TR" w:eastAsia="es-ES"/>
        </w:rPr>
        <w:t>devam ettiği bir ortamda, Avrupa BT işletmelerinin çözümleri</w:t>
      </w:r>
      <w:r>
        <w:rPr>
          <w:rFonts w:ascii="Arial" w:hAnsi="Arial" w:cs="Arial"/>
          <w:color w:val="000000"/>
          <w:lang w:val="tr-TR" w:eastAsia="es-ES"/>
        </w:rPr>
        <w:t>ni</w:t>
      </w:r>
      <w:r w:rsidRPr="00425981">
        <w:rPr>
          <w:rFonts w:ascii="Arial" w:hAnsi="Arial" w:cs="Arial"/>
          <w:color w:val="000000"/>
          <w:lang w:val="tr-TR" w:eastAsia="es-ES"/>
        </w:rPr>
        <w:t xml:space="preserve"> pazara daha hızlı sunması gerekiyor. Ekosistem iş</w:t>
      </w:r>
      <w:r>
        <w:rPr>
          <w:rFonts w:ascii="Arial" w:hAnsi="Arial" w:cs="Arial"/>
          <w:color w:val="000000"/>
          <w:lang w:val="tr-TR" w:eastAsia="es-ES"/>
        </w:rPr>
        <w:t xml:space="preserve"> </w:t>
      </w:r>
      <w:r w:rsidRPr="00425981">
        <w:rPr>
          <w:rFonts w:ascii="Arial" w:hAnsi="Arial" w:cs="Arial"/>
          <w:color w:val="000000"/>
          <w:lang w:val="tr-TR" w:eastAsia="es-ES"/>
        </w:rPr>
        <w:t xml:space="preserve">birliği bu </w:t>
      </w:r>
      <w:r>
        <w:rPr>
          <w:rFonts w:ascii="Arial" w:hAnsi="Arial" w:cs="Arial"/>
          <w:color w:val="000000"/>
          <w:lang w:val="tr-TR" w:eastAsia="es-ES"/>
        </w:rPr>
        <w:t xml:space="preserve">çözümleri </w:t>
      </w:r>
      <w:r w:rsidRPr="00425981">
        <w:rPr>
          <w:rFonts w:ascii="Arial" w:hAnsi="Arial" w:cs="Arial"/>
          <w:color w:val="000000"/>
          <w:lang w:val="tr-TR" w:eastAsia="es-ES"/>
        </w:rPr>
        <w:t>pazara sunma süresini hızlandırır, maliyetleri düşürür ve teknoloji becerilerindeki boşlukları en aza indirir.</w:t>
      </w:r>
      <w:r>
        <w:rPr>
          <w:rFonts w:ascii="Arial" w:hAnsi="Arial" w:cs="Arial"/>
          <w:color w:val="000000"/>
          <w:lang w:val="tr-TR" w:eastAsia="es-ES"/>
        </w:rPr>
        <w:t>”</w:t>
      </w:r>
      <w:r w:rsidR="004305D7" w:rsidRPr="00B46555">
        <w:rPr>
          <w:rFonts w:ascii="Arial" w:hAnsi="Arial" w:cs="Arial"/>
          <w:color w:val="000000"/>
          <w:lang w:val="tr-TR" w:eastAsia="es-ES"/>
        </w:rPr>
        <w:t> </w:t>
      </w:r>
      <w:r w:rsidR="00F158DD" w:rsidRPr="00B46555">
        <w:rPr>
          <w:rFonts w:ascii="Arial" w:eastAsia="Times New Roman" w:hAnsi="Arial" w:cs="Arial"/>
          <w:color w:val="000000"/>
          <w:lang w:val="tr-TR" w:eastAsia="es-ES"/>
        </w:rPr>
        <w:t> </w:t>
      </w:r>
    </w:p>
    <w:p w14:paraId="11E8921A" w14:textId="261B6533" w:rsidR="00F158DD" w:rsidRPr="00B46555" w:rsidRDefault="00425981" w:rsidP="00C725D0">
      <w:pPr>
        <w:spacing w:after="0" w:line="240" w:lineRule="auto"/>
        <w:jc w:val="both"/>
        <w:textAlignment w:val="baseline"/>
        <w:rPr>
          <w:rFonts w:ascii="Arial" w:eastAsia="Times New Roman" w:hAnsi="Arial" w:cs="Arial"/>
          <w:lang w:val="tr-TR" w:eastAsia="es-ES"/>
        </w:rPr>
      </w:pPr>
      <w:r w:rsidRPr="00425981">
        <w:rPr>
          <w:rFonts w:ascii="Arial" w:eastAsia="Times New Roman" w:hAnsi="Arial" w:cs="Arial"/>
          <w:color w:val="000000"/>
          <w:lang w:val="tr-TR" w:eastAsia="es-ES"/>
        </w:rPr>
        <w:t xml:space="preserve">TD SYNNEX Teknoloji Ekosistemi </w:t>
      </w:r>
      <w:r>
        <w:rPr>
          <w:rFonts w:ascii="Arial" w:eastAsia="Times New Roman" w:hAnsi="Arial" w:cs="Arial"/>
          <w:color w:val="000000"/>
          <w:lang w:val="tr-TR" w:eastAsia="es-ES"/>
        </w:rPr>
        <w:t xml:space="preserve">Değerlendirme </w:t>
      </w:r>
      <w:r w:rsidRPr="00425981">
        <w:rPr>
          <w:rFonts w:ascii="Arial" w:eastAsia="Times New Roman" w:hAnsi="Arial" w:cs="Arial"/>
          <w:color w:val="000000"/>
          <w:lang w:val="tr-TR" w:eastAsia="es-ES"/>
        </w:rPr>
        <w:t>Raporu</w:t>
      </w:r>
      <w:r>
        <w:rPr>
          <w:rFonts w:ascii="Arial" w:eastAsia="Times New Roman" w:hAnsi="Arial" w:cs="Arial"/>
          <w:color w:val="000000"/>
          <w:lang w:val="tr-TR" w:eastAsia="es-ES"/>
        </w:rPr>
        <w:t>’</w:t>
      </w:r>
      <w:r w:rsidRPr="00425981">
        <w:rPr>
          <w:rFonts w:ascii="Arial" w:eastAsia="Times New Roman" w:hAnsi="Arial" w:cs="Arial"/>
          <w:color w:val="000000"/>
          <w:lang w:val="tr-TR" w:eastAsia="es-ES"/>
        </w:rPr>
        <w:t>nda</w:t>
      </w:r>
      <w:r>
        <w:rPr>
          <w:rFonts w:ascii="Arial" w:eastAsia="Times New Roman" w:hAnsi="Arial" w:cs="Arial"/>
          <w:color w:val="000000"/>
          <w:lang w:val="tr-TR" w:eastAsia="es-ES"/>
        </w:rPr>
        <w:t xml:space="preserve"> yer alan</w:t>
      </w:r>
      <w:r w:rsidRPr="00425981">
        <w:rPr>
          <w:rFonts w:ascii="Arial" w:eastAsia="Times New Roman" w:hAnsi="Arial" w:cs="Arial"/>
          <w:color w:val="000000"/>
          <w:lang w:val="tr-TR" w:eastAsia="es-ES"/>
        </w:rPr>
        <w:t xml:space="preserve"> Avrupa </w:t>
      </w:r>
      <w:r w:rsidR="00D33261">
        <w:rPr>
          <w:rFonts w:ascii="Arial" w:eastAsia="Times New Roman" w:hAnsi="Arial" w:cs="Arial"/>
          <w:color w:val="000000"/>
          <w:lang w:val="tr-TR" w:eastAsia="es-ES"/>
        </w:rPr>
        <w:t xml:space="preserve">İçgörüleri için </w:t>
      </w:r>
      <w:r w:rsidRPr="00425981">
        <w:rPr>
          <w:rFonts w:ascii="Arial" w:eastAsia="Times New Roman" w:hAnsi="Arial" w:cs="Arial"/>
          <w:color w:val="000000"/>
          <w:lang w:val="tr-TR" w:eastAsia="es-ES"/>
        </w:rPr>
        <w:t>yönetici özeti</w:t>
      </w:r>
      <w:r w:rsidR="00D33261">
        <w:rPr>
          <w:rFonts w:ascii="Arial" w:eastAsia="Times New Roman" w:hAnsi="Arial" w:cs="Arial"/>
          <w:color w:val="000000"/>
          <w:lang w:val="tr-TR" w:eastAsia="es-ES"/>
        </w:rPr>
        <w:t>ne</w:t>
      </w:r>
      <w:r w:rsidRPr="00425981">
        <w:rPr>
          <w:rFonts w:ascii="Arial" w:eastAsia="Times New Roman" w:hAnsi="Arial" w:cs="Arial"/>
          <w:color w:val="000000"/>
          <w:lang w:val="tr-TR" w:eastAsia="es-ES"/>
        </w:rPr>
        <w:t xml:space="preserve"> </w:t>
      </w:r>
      <w:hyperlink r:id="rId10" w:history="1">
        <w:r w:rsidR="00D33261" w:rsidRPr="00D33261">
          <w:rPr>
            <w:rStyle w:val="Kpr"/>
            <w:rFonts w:ascii="Arial" w:eastAsia="Times New Roman" w:hAnsi="Arial" w:cs="Arial"/>
            <w:lang w:val="tr-TR" w:eastAsia="es-ES"/>
          </w:rPr>
          <w:t>buradan</w:t>
        </w:r>
      </w:hyperlink>
      <w:r w:rsidR="00D33261">
        <w:rPr>
          <w:rFonts w:ascii="Arial" w:eastAsia="Times New Roman" w:hAnsi="Arial" w:cs="Arial"/>
          <w:color w:val="000000"/>
          <w:lang w:val="tr-TR" w:eastAsia="es-ES"/>
        </w:rPr>
        <w:t xml:space="preserve"> ulaşabilirsiniz.</w:t>
      </w:r>
      <w:r w:rsidR="00F158DD" w:rsidRPr="00B46555">
        <w:rPr>
          <w:rFonts w:ascii="Arial" w:eastAsia="Times New Roman" w:hAnsi="Arial" w:cs="Arial"/>
          <w:color w:val="000000"/>
          <w:lang w:val="tr-TR" w:eastAsia="es-ES"/>
        </w:rPr>
        <w:t> </w:t>
      </w:r>
    </w:p>
    <w:p w14:paraId="6903161D" w14:textId="75B8B463" w:rsidR="007650A8" w:rsidRPr="00B46555" w:rsidRDefault="007650A8" w:rsidP="007650A8">
      <w:pPr>
        <w:spacing w:after="0" w:line="240" w:lineRule="auto"/>
        <w:rPr>
          <w:rFonts w:ascii="Arial" w:eastAsia="Times New Roman" w:hAnsi="Arial" w:cs="Arial"/>
          <w:sz w:val="24"/>
          <w:szCs w:val="24"/>
          <w:lang w:val="tr-TR"/>
        </w:rPr>
      </w:pPr>
      <w:r w:rsidRPr="2F9BCF84">
        <w:rPr>
          <w:rFonts w:ascii="Arial" w:eastAsia="Times New Roman" w:hAnsi="Arial" w:cs="Arial"/>
          <w:color w:val="000000" w:themeColor="text1"/>
          <w:sz w:val="24"/>
          <w:szCs w:val="24"/>
          <w:lang w:val="tr-TR"/>
        </w:rPr>
        <w:t> </w:t>
      </w:r>
    </w:p>
    <w:p w14:paraId="04E39ADA" w14:textId="42894981" w:rsidR="00F47173" w:rsidRPr="007E11AE" w:rsidRDefault="00D33261" w:rsidP="00C725D0">
      <w:pPr>
        <w:pStyle w:val="paragraph"/>
        <w:spacing w:before="0" w:beforeAutospacing="0" w:after="0" w:afterAutospacing="0"/>
        <w:jc w:val="both"/>
        <w:textAlignment w:val="baseline"/>
        <w:rPr>
          <w:rFonts w:ascii="Arial" w:hAnsi="Arial" w:cs="Arial"/>
          <w:lang w:val="tr-TR"/>
        </w:rPr>
      </w:pPr>
      <w:r w:rsidRPr="007E11AE">
        <w:rPr>
          <w:rStyle w:val="normaltextrun"/>
          <w:rFonts w:ascii="Arial" w:hAnsi="Arial" w:cs="Arial"/>
          <w:b/>
          <w:bCs/>
          <w:color w:val="000000"/>
          <w:lang w:val="tr-TR"/>
        </w:rPr>
        <w:t xml:space="preserve">Anket Metodolojisi </w:t>
      </w:r>
    </w:p>
    <w:p w14:paraId="5ACCC1E7" w14:textId="2503AD79" w:rsidR="00D33261" w:rsidRPr="007E11AE" w:rsidRDefault="00D33261" w:rsidP="00C725D0">
      <w:pPr>
        <w:pStyle w:val="paragraph"/>
        <w:spacing w:before="0" w:beforeAutospacing="0" w:after="0" w:afterAutospacing="0"/>
        <w:jc w:val="both"/>
        <w:textAlignment w:val="baseline"/>
        <w:rPr>
          <w:rStyle w:val="normaltextrun"/>
          <w:rFonts w:ascii="Arial" w:hAnsi="Arial" w:cs="Arial"/>
          <w:color w:val="000000"/>
          <w:sz w:val="22"/>
          <w:szCs w:val="22"/>
          <w:lang w:val="tr-TR"/>
        </w:rPr>
      </w:pPr>
      <w:r w:rsidRPr="007E11AE">
        <w:rPr>
          <w:rStyle w:val="normaltextrun"/>
          <w:rFonts w:ascii="Arial" w:hAnsi="Arial" w:cs="Arial"/>
          <w:color w:val="000000"/>
          <w:sz w:val="22"/>
          <w:szCs w:val="22"/>
          <w:lang w:val="tr-TR"/>
        </w:rPr>
        <w:t xml:space="preserve">TD SYNNEX, </w:t>
      </w:r>
      <w:proofErr w:type="spellStart"/>
      <w:r w:rsidRPr="007E11AE">
        <w:rPr>
          <w:rStyle w:val="normaltextrun"/>
          <w:rFonts w:ascii="Arial" w:hAnsi="Arial" w:cs="Arial"/>
          <w:color w:val="000000"/>
          <w:sz w:val="22"/>
          <w:szCs w:val="22"/>
          <w:lang w:val="tr-TR"/>
        </w:rPr>
        <w:t>Canalys</w:t>
      </w:r>
      <w:proofErr w:type="spellEnd"/>
      <w:r w:rsidRPr="007E11AE">
        <w:rPr>
          <w:rStyle w:val="normaltextrun"/>
          <w:rFonts w:ascii="Arial" w:hAnsi="Arial" w:cs="Arial"/>
          <w:color w:val="000000"/>
          <w:sz w:val="22"/>
          <w:szCs w:val="22"/>
          <w:lang w:val="tr-TR"/>
        </w:rPr>
        <w:t xml:space="preserve"> ile ortaklaşa Kuzey ve Güney Amerika, Avrupa ve Asya Pasifik ülkelerinde, teknoloji ekosistemi içerisindeki 300 orta ölçekli iş ortağıyla anket yaptı. Orta ölçekli teknoloji ekosistemi iş ortağı en fazla bin çalışanı olan şirketleri tanımlıyor. </w:t>
      </w:r>
    </w:p>
    <w:p w14:paraId="7D5DD09C" w14:textId="77777777" w:rsidR="00D33261" w:rsidRPr="007E11AE" w:rsidRDefault="00D33261" w:rsidP="00C725D0">
      <w:pPr>
        <w:pStyle w:val="paragraph"/>
        <w:spacing w:before="0" w:beforeAutospacing="0" w:after="0" w:afterAutospacing="0"/>
        <w:jc w:val="both"/>
        <w:textAlignment w:val="baseline"/>
        <w:rPr>
          <w:rStyle w:val="normaltextrun"/>
          <w:rFonts w:ascii="Arial" w:hAnsi="Arial" w:cs="Arial"/>
          <w:color w:val="000000"/>
          <w:sz w:val="22"/>
          <w:szCs w:val="22"/>
          <w:lang w:val="tr-TR"/>
        </w:rPr>
      </w:pPr>
    </w:p>
    <w:p w14:paraId="6D81C2AB" w14:textId="374DAA77" w:rsidR="00D33261" w:rsidRPr="007E11AE" w:rsidRDefault="00D33261" w:rsidP="00C725D0">
      <w:pPr>
        <w:pStyle w:val="paragraph"/>
        <w:spacing w:before="0" w:beforeAutospacing="0" w:after="0" w:afterAutospacing="0"/>
        <w:jc w:val="both"/>
        <w:textAlignment w:val="baseline"/>
        <w:rPr>
          <w:rStyle w:val="normaltextrun"/>
          <w:rFonts w:ascii="Arial" w:hAnsi="Arial" w:cs="Arial"/>
          <w:color w:val="000000"/>
          <w:sz w:val="22"/>
          <w:szCs w:val="22"/>
          <w:lang w:val="tr-TR"/>
        </w:rPr>
      </w:pPr>
      <w:r w:rsidRPr="007E11AE">
        <w:rPr>
          <w:rStyle w:val="normaltextrun"/>
          <w:rFonts w:ascii="Arial" w:hAnsi="Arial" w:cs="Arial"/>
          <w:color w:val="000000"/>
          <w:sz w:val="22"/>
          <w:szCs w:val="22"/>
          <w:lang w:val="tr-TR"/>
        </w:rPr>
        <w:t xml:space="preserve">Avrupa'daki saha çalışması 19 </w:t>
      </w:r>
      <w:proofErr w:type="gramStart"/>
      <w:r w:rsidRPr="007E11AE">
        <w:rPr>
          <w:rStyle w:val="normaltextrun"/>
          <w:rFonts w:ascii="Arial" w:hAnsi="Arial" w:cs="Arial"/>
          <w:color w:val="000000"/>
          <w:sz w:val="22"/>
          <w:szCs w:val="22"/>
          <w:lang w:val="tr-TR"/>
        </w:rPr>
        <w:t>Temmuz -</w:t>
      </w:r>
      <w:proofErr w:type="gramEnd"/>
      <w:r w:rsidRPr="007E11AE">
        <w:rPr>
          <w:rStyle w:val="normaltextrun"/>
          <w:rFonts w:ascii="Arial" w:hAnsi="Arial" w:cs="Arial"/>
          <w:color w:val="000000"/>
          <w:sz w:val="22"/>
          <w:szCs w:val="22"/>
          <w:lang w:val="tr-TR"/>
        </w:rPr>
        <w:t xml:space="preserve"> 30 Eylül 2022 tarihleri arasında gerçekleştirildi. Avrupa İçgörüleri raporu için anket yanıtları havuzu </w:t>
      </w:r>
      <w:proofErr w:type="spellStart"/>
      <w:r w:rsidRPr="007E11AE">
        <w:rPr>
          <w:rStyle w:val="normaltextrun"/>
          <w:rFonts w:ascii="Arial" w:hAnsi="Arial" w:cs="Arial"/>
          <w:color w:val="000000"/>
          <w:sz w:val="22"/>
          <w:szCs w:val="22"/>
          <w:lang w:val="tr-TR"/>
        </w:rPr>
        <w:t>Canalys'ın</w:t>
      </w:r>
      <w:proofErr w:type="spellEnd"/>
      <w:r w:rsidRPr="007E11AE">
        <w:rPr>
          <w:rStyle w:val="normaltextrun"/>
          <w:rFonts w:ascii="Arial" w:hAnsi="Arial" w:cs="Arial"/>
          <w:color w:val="000000"/>
          <w:sz w:val="22"/>
          <w:szCs w:val="22"/>
          <w:lang w:val="tr-TR"/>
        </w:rPr>
        <w:t xml:space="preserve"> </w:t>
      </w:r>
      <w:proofErr w:type="spellStart"/>
      <w:r w:rsidRPr="007E11AE">
        <w:rPr>
          <w:rStyle w:val="normaltextrun"/>
          <w:rFonts w:ascii="Arial" w:hAnsi="Arial" w:cs="Arial"/>
          <w:color w:val="000000"/>
          <w:sz w:val="22"/>
          <w:szCs w:val="22"/>
          <w:lang w:val="tr-TR"/>
        </w:rPr>
        <w:t>Candefero</w:t>
      </w:r>
      <w:proofErr w:type="spellEnd"/>
      <w:r w:rsidRPr="007E11AE">
        <w:rPr>
          <w:rStyle w:val="normaltextrun"/>
          <w:rFonts w:ascii="Arial" w:hAnsi="Arial" w:cs="Arial"/>
          <w:color w:val="000000"/>
          <w:sz w:val="22"/>
          <w:szCs w:val="22"/>
          <w:lang w:val="tr-TR"/>
        </w:rPr>
        <w:t xml:space="preserve"> topluluklarından 107 katılımcıdan oluşuyor. </w:t>
      </w:r>
    </w:p>
    <w:p w14:paraId="36FCAFD9" w14:textId="16F2F353" w:rsidR="00C725D0" w:rsidRPr="00B46555" w:rsidRDefault="00C725D0" w:rsidP="00C725D0">
      <w:pPr>
        <w:pStyle w:val="paragraph"/>
        <w:spacing w:before="0" w:beforeAutospacing="0" w:after="0" w:afterAutospacing="0"/>
        <w:jc w:val="both"/>
        <w:textAlignment w:val="baseline"/>
        <w:rPr>
          <w:rStyle w:val="eop"/>
          <w:rFonts w:ascii="Arial" w:hAnsi="Arial" w:cs="Arial"/>
          <w:color w:val="000000"/>
          <w:sz w:val="22"/>
          <w:szCs w:val="22"/>
          <w:lang w:val="tr-TR"/>
        </w:rPr>
      </w:pPr>
    </w:p>
    <w:p w14:paraId="5C616284" w14:textId="77777777" w:rsidR="00C725D0" w:rsidRPr="007E11AE" w:rsidRDefault="00C725D0" w:rsidP="00C725D0">
      <w:pPr>
        <w:spacing w:after="0"/>
        <w:contextualSpacing/>
        <w:rPr>
          <w:rFonts w:ascii="Arial" w:eastAsia="Arial" w:hAnsi="Arial" w:cs="Arial"/>
          <w:b/>
          <w:bCs/>
          <w:sz w:val="20"/>
          <w:szCs w:val="20"/>
          <w:lang w:val="tr-TR"/>
        </w:rPr>
      </w:pPr>
      <w:r w:rsidRPr="007E11AE">
        <w:rPr>
          <w:rFonts w:ascii="Arial" w:eastAsia="Arial" w:hAnsi="Arial" w:cs="Arial"/>
          <w:b/>
          <w:bCs/>
          <w:sz w:val="20"/>
          <w:szCs w:val="20"/>
          <w:lang w:val="tr-TR"/>
        </w:rPr>
        <w:t>İlgili Kişi</w:t>
      </w:r>
    </w:p>
    <w:p w14:paraId="1F0D386D" w14:textId="77777777" w:rsidR="00C725D0" w:rsidRPr="007E11AE" w:rsidRDefault="00C725D0" w:rsidP="00C725D0">
      <w:pPr>
        <w:spacing w:after="0"/>
        <w:contextualSpacing/>
        <w:rPr>
          <w:rFonts w:ascii="Arial" w:eastAsia="Arial" w:hAnsi="Arial" w:cs="Arial"/>
          <w:sz w:val="20"/>
          <w:szCs w:val="20"/>
          <w:lang w:val="tr-TR"/>
        </w:rPr>
      </w:pPr>
      <w:r w:rsidRPr="007E11AE">
        <w:rPr>
          <w:rFonts w:ascii="Arial" w:eastAsia="Arial" w:hAnsi="Arial" w:cs="Arial"/>
          <w:sz w:val="20"/>
          <w:szCs w:val="20"/>
          <w:lang w:val="tr-TR"/>
        </w:rPr>
        <w:t>Ceren Şahin</w:t>
      </w:r>
      <w:r w:rsidRPr="007E11AE">
        <w:rPr>
          <w:rFonts w:ascii="Arial" w:eastAsia="Arial" w:hAnsi="Arial" w:cs="Arial"/>
          <w:sz w:val="20"/>
          <w:szCs w:val="20"/>
          <w:lang w:val="tr-TR"/>
        </w:rPr>
        <w:br/>
        <w:t>BordoPR</w:t>
      </w:r>
      <w:r w:rsidRPr="007E11AE">
        <w:rPr>
          <w:rFonts w:ascii="Arial" w:hAnsi="Arial" w:cs="Arial"/>
          <w:sz w:val="20"/>
          <w:szCs w:val="20"/>
          <w:lang w:val="tr-TR"/>
        </w:rPr>
        <w:t xml:space="preserve"> </w:t>
      </w:r>
      <w:hyperlink r:id="rId11" w:history="1">
        <w:r w:rsidRPr="007E11AE">
          <w:rPr>
            <w:rStyle w:val="Kpr"/>
            <w:rFonts w:ascii="Arial" w:hAnsi="Arial" w:cs="Arial"/>
            <w:sz w:val="20"/>
            <w:szCs w:val="20"/>
            <w:lang w:val="tr-TR"/>
          </w:rPr>
          <w:t>cerens@bordopr.com</w:t>
        </w:r>
      </w:hyperlink>
      <w:r w:rsidRPr="007E11AE">
        <w:rPr>
          <w:rFonts w:ascii="Arial" w:eastAsia="Arial" w:hAnsi="Arial" w:cs="Arial"/>
          <w:sz w:val="20"/>
          <w:szCs w:val="20"/>
          <w:lang w:val="tr-TR"/>
        </w:rPr>
        <w:br/>
        <w:t>0 531 031 87 14</w:t>
      </w:r>
    </w:p>
    <w:p w14:paraId="593A5DB3" w14:textId="77777777" w:rsidR="00C725D0" w:rsidRPr="00B46555" w:rsidRDefault="00C725D0" w:rsidP="00C725D0">
      <w:pPr>
        <w:spacing w:after="0"/>
        <w:contextualSpacing/>
        <w:rPr>
          <w:rFonts w:ascii="Arial" w:eastAsia="Arial" w:hAnsi="Arial" w:cs="Arial"/>
          <w:sz w:val="20"/>
          <w:szCs w:val="20"/>
          <w:lang w:val="tr-TR"/>
        </w:rPr>
      </w:pPr>
    </w:p>
    <w:p w14:paraId="2F298D65" w14:textId="77777777" w:rsidR="00C725D0" w:rsidRPr="007E11AE" w:rsidRDefault="00C725D0" w:rsidP="00C725D0">
      <w:pPr>
        <w:spacing w:after="0" w:line="240" w:lineRule="auto"/>
        <w:contextualSpacing/>
        <w:jc w:val="both"/>
        <w:rPr>
          <w:rFonts w:ascii="Arial" w:hAnsi="Arial" w:cs="Arial"/>
          <w:b/>
          <w:bCs/>
          <w:sz w:val="20"/>
          <w:szCs w:val="20"/>
          <w:lang w:val="tr-TR"/>
        </w:rPr>
      </w:pPr>
      <w:r w:rsidRPr="007E11AE">
        <w:rPr>
          <w:rFonts w:ascii="Arial" w:hAnsi="Arial" w:cs="Arial"/>
          <w:b/>
          <w:bCs/>
          <w:sz w:val="20"/>
          <w:szCs w:val="20"/>
          <w:lang w:val="tr-TR"/>
        </w:rPr>
        <w:t xml:space="preserve">TD SYNNEX Hakkında </w:t>
      </w:r>
    </w:p>
    <w:p w14:paraId="68222EB6" w14:textId="23BFABFE" w:rsidR="00C725D0" w:rsidRPr="007E11AE" w:rsidRDefault="00C725D0" w:rsidP="00C725D0">
      <w:pPr>
        <w:spacing w:after="0" w:line="240" w:lineRule="auto"/>
        <w:contextualSpacing/>
        <w:jc w:val="both"/>
        <w:rPr>
          <w:rFonts w:ascii="Arial" w:hAnsi="Arial" w:cs="Arial"/>
          <w:sz w:val="20"/>
          <w:szCs w:val="20"/>
          <w:lang w:val="tr-TR"/>
        </w:rPr>
      </w:pPr>
      <w:r w:rsidRPr="007E11AE">
        <w:rPr>
          <w:rFonts w:ascii="Arial" w:hAnsi="Arial" w:cs="Arial"/>
          <w:sz w:val="20"/>
          <w:szCs w:val="20"/>
          <w:lang w:val="tr-TR"/>
        </w:rPr>
        <w:t xml:space="preserve">TD SYNNEX (NYSE: SNX) BT ekosistemi için önde gelen bir küresel distribütör olup BT’nin ihtiyaç duyduğu tüm çözümleri tek çatı altında sunmaktadır. Merkezleri ABD’nin Florida ve Kaliforniya eyaletlerinde olan TD SYNNEX (NYSE: SNX), 100'den fazla ülkede 150 binden fazla müşteriye, teknoloji yatırımlarının değerini en üst düzeye çıkarma, işlerine yönelik sonuçları gösterme ve büyüme fırsatlarını değerlendirme konusunda yardımcı olan yenilikçi bir iş ortağıdır. </w:t>
      </w:r>
      <w:proofErr w:type="spellStart"/>
      <w:r w:rsidRPr="007E11AE">
        <w:rPr>
          <w:rFonts w:ascii="Arial" w:hAnsi="Arial" w:cs="Arial"/>
          <w:sz w:val="20"/>
          <w:szCs w:val="20"/>
          <w:lang w:val="tr-TR"/>
        </w:rPr>
        <w:t>Fortune</w:t>
      </w:r>
      <w:proofErr w:type="spellEnd"/>
      <w:r w:rsidRPr="007E11AE">
        <w:rPr>
          <w:rFonts w:ascii="Arial" w:hAnsi="Arial" w:cs="Arial"/>
          <w:sz w:val="20"/>
          <w:szCs w:val="20"/>
          <w:lang w:val="tr-TR"/>
        </w:rPr>
        <w:t xml:space="preserve"> 100 Listesi’nde 60. sırada yer alan TD </w:t>
      </w:r>
      <w:proofErr w:type="spellStart"/>
      <w:r w:rsidRPr="007E11AE">
        <w:rPr>
          <w:rFonts w:ascii="Arial" w:hAnsi="Arial" w:cs="Arial"/>
          <w:sz w:val="20"/>
          <w:szCs w:val="20"/>
          <w:lang w:val="tr-TR"/>
        </w:rPr>
        <w:t>SYNNEX'in</w:t>
      </w:r>
      <w:proofErr w:type="spellEnd"/>
      <w:r w:rsidRPr="007E11AE">
        <w:rPr>
          <w:rFonts w:ascii="Arial" w:hAnsi="Arial" w:cs="Arial"/>
          <w:sz w:val="20"/>
          <w:szCs w:val="20"/>
          <w:lang w:val="tr-TR"/>
        </w:rPr>
        <w:t xml:space="preserve"> yaklaşık 22 bin çalışanı, alanında lider 1.500'den fazla teknoloji tedarikçisinin sunduğu modern BT ürünlerini, hizmetlerini ve çözümlerini bir arada müşterilerine sunuyor. Ürün portföyü bulut, siber güvenlik, büyük veri/analiz, </w:t>
      </w:r>
      <w:proofErr w:type="spellStart"/>
      <w:r w:rsidRPr="007E11AE">
        <w:rPr>
          <w:rFonts w:ascii="Arial" w:hAnsi="Arial" w:cs="Arial"/>
          <w:sz w:val="20"/>
          <w:szCs w:val="20"/>
          <w:lang w:val="tr-TR"/>
        </w:rPr>
        <w:t>IoT</w:t>
      </w:r>
      <w:proofErr w:type="spellEnd"/>
      <w:r w:rsidRPr="007E11AE">
        <w:rPr>
          <w:rFonts w:ascii="Arial" w:hAnsi="Arial" w:cs="Arial"/>
          <w:sz w:val="20"/>
          <w:szCs w:val="20"/>
          <w:lang w:val="tr-TR"/>
        </w:rPr>
        <w:t xml:space="preserve">, mobilite ve hizmet olarak sunulan teknolojiler gibi en yüksek büyüme gösteren segmentlerden oluşan TD SYNNEX, müşterilere ve topluluklara hizmet etme konusunda da kararlıdır. Çalışanları ve gezegenimiz üzerinde olumlu bir etki yaratabileceğine ve saygın bir kurumsal vatandaş olarak bilinçli bir şekilde hareket edebileceğine inanan TD SYNNEX, BT ekosistemi genelinde çalışanlar için çeşitli ve kapsayıcı bir işveren olmayı da hedefliyor. Daha fazla bilgi için </w:t>
      </w:r>
      <w:hyperlink r:id="rId12" w:history="1">
        <w:r w:rsidRPr="007E11AE">
          <w:rPr>
            <w:rStyle w:val="Kpr"/>
            <w:rFonts w:ascii="Arial" w:hAnsi="Arial" w:cs="Arial"/>
            <w:sz w:val="20"/>
            <w:szCs w:val="20"/>
            <w:lang w:val="tr-TR"/>
          </w:rPr>
          <w:t>https://tr.tdsynnex.com/</w:t>
        </w:r>
      </w:hyperlink>
      <w:r w:rsidRPr="007E11AE">
        <w:rPr>
          <w:rFonts w:ascii="Arial" w:hAnsi="Arial" w:cs="Arial"/>
          <w:sz w:val="20"/>
          <w:szCs w:val="20"/>
          <w:lang w:val="tr-TR"/>
        </w:rPr>
        <w:t xml:space="preserve"> adresini ziyaret edebilir veya LinkedIn, Twitter, Facebook ve Instagram üzerinden takip edebilirsiniz.</w:t>
      </w:r>
    </w:p>
    <w:p w14:paraId="419BD1CC" w14:textId="77777777" w:rsidR="00F47173" w:rsidRPr="00B46555" w:rsidRDefault="00F47173" w:rsidP="00F47173">
      <w:pPr>
        <w:pStyle w:val="paragraph"/>
        <w:spacing w:before="0" w:beforeAutospacing="0" w:after="0" w:afterAutospacing="0"/>
        <w:textAlignment w:val="baseline"/>
        <w:rPr>
          <w:rFonts w:ascii="Arial" w:hAnsi="Arial" w:cs="Arial"/>
          <w:sz w:val="22"/>
          <w:szCs w:val="22"/>
          <w:lang w:val="tr-TR"/>
        </w:rPr>
      </w:pPr>
    </w:p>
    <w:sectPr w:rsidR="00F47173" w:rsidRPr="00B46555" w:rsidSect="00C725D0">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B84" w14:textId="77777777" w:rsidR="00FD0BC0" w:rsidRDefault="00FD0BC0" w:rsidP="006857ED">
      <w:pPr>
        <w:spacing w:after="0" w:line="240" w:lineRule="auto"/>
      </w:pPr>
      <w:r>
        <w:separator/>
      </w:r>
    </w:p>
  </w:endnote>
  <w:endnote w:type="continuationSeparator" w:id="0">
    <w:p w14:paraId="734620C3" w14:textId="77777777" w:rsidR="00FD0BC0" w:rsidRDefault="00FD0BC0" w:rsidP="0068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3FD8" w14:textId="77777777" w:rsidR="00FD0BC0" w:rsidRDefault="00FD0BC0" w:rsidP="006857ED">
      <w:pPr>
        <w:spacing w:after="0" w:line="240" w:lineRule="auto"/>
      </w:pPr>
      <w:r>
        <w:separator/>
      </w:r>
    </w:p>
  </w:footnote>
  <w:footnote w:type="continuationSeparator" w:id="0">
    <w:p w14:paraId="22EB7BB8" w14:textId="77777777" w:rsidR="00FD0BC0" w:rsidRDefault="00FD0BC0" w:rsidP="0068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BBDA" w14:textId="2CCABD15" w:rsidR="006857ED" w:rsidRDefault="006857ED" w:rsidP="00C725D0">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1D47" w14:textId="5273FB67" w:rsidR="00C725D0" w:rsidRDefault="00C725D0" w:rsidP="00C725D0">
    <w:pPr>
      <w:pStyle w:val="stBilgi"/>
      <w:jc w:val="center"/>
    </w:pPr>
    <w:r>
      <w:rPr>
        <w:noProof/>
      </w:rPr>
      <w:drawing>
        <wp:inline distT="0" distB="0" distL="0" distR="0" wp14:anchorId="46806D18" wp14:editId="47E600EB">
          <wp:extent cx="2908300" cy="546530"/>
          <wp:effectExtent l="0" t="0" r="635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cstate="print">
                    <a:extLst>
                      <a:ext uri="{28A0092B-C50C-407E-A947-70E740481C1C}">
                        <a14:useLocalDpi xmlns:a14="http://schemas.microsoft.com/office/drawing/2010/main" val="0"/>
                      </a:ext>
                    </a:extLst>
                  </a:blip>
                  <a:srcRect l="-1115" r="-1480"/>
                  <a:stretch/>
                </pic:blipFill>
                <pic:spPr bwMode="auto">
                  <a:xfrm>
                    <a:off x="0" y="0"/>
                    <a:ext cx="2950228" cy="5544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6906"/>
    <w:multiLevelType w:val="multilevel"/>
    <w:tmpl w:val="989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D23BA"/>
    <w:multiLevelType w:val="hybridMultilevel"/>
    <w:tmpl w:val="B8AC4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F653CA"/>
    <w:multiLevelType w:val="hybridMultilevel"/>
    <w:tmpl w:val="74F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207A4"/>
    <w:multiLevelType w:val="hybridMultilevel"/>
    <w:tmpl w:val="BBBE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69A"/>
    <w:multiLevelType w:val="multilevel"/>
    <w:tmpl w:val="A15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064DC"/>
    <w:multiLevelType w:val="multilevel"/>
    <w:tmpl w:val="28D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965293">
    <w:abstractNumId w:val="4"/>
  </w:num>
  <w:num w:numId="2" w16cid:durableId="1199201220">
    <w:abstractNumId w:val="0"/>
  </w:num>
  <w:num w:numId="3" w16cid:durableId="1422022186">
    <w:abstractNumId w:val="2"/>
  </w:num>
  <w:num w:numId="4" w16cid:durableId="1652176197">
    <w:abstractNumId w:val="3"/>
  </w:num>
  <w:num w:numId="5" w16cid:durableId="1042900853">
    <w:abstractNumId w:val="5"/>
  </w:num>
  <w:num w:numId="6" w16cid:durableId="125516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7IwNrO0NLU0MbdU0lEKTi0uzszPAykwrAUAziftFSwAAAA="/>
  </w:docVars>
  <w:rsids>
    <w:rsidRoot w:val="007650A8"/>
    <w:rsid w:val="00003574"/>
    <w:rsid w:val="000142D8"/>
    <w:rsid w:val="00023066"/>
    <w:rsid w:val="000235A8"/>
    <w:rsid w:val="000324DC"/>
    <w:rsid w:val="00032C06"/>
    <w:rsid w:val="00042F9E"/>
    <w:rsid w:val="0005790C"/>
    <w:rsid w:val="000666C5"/>
    <w:rsid w:val="00067EC2"/>
    <w:rsid w:val="000721AC"/>
    <w:rsid w:val="00076CED"/>
    <w:rsid w:val="0008299E"/>
    <w:rsid w:val="00085E80"/>
    <w:rsid w:val="000873D1"/>
    <w:rsid w:val="000A667D"/>
    <w:rsid w:val="000B46F5"/>
    <w:rsid w:val="000E5A9A"/>
    <w:rsid w:val="000F4245"/>
    <w:rsid w:val="000F4854"/>
    <w:rsid w:val="000F7575"/>
    <w:rsid w:val="00121F55"/>
    <w:rsid w:val="0015758B"/>
    <w:rsid w:val="00180A71"/>
    <w:rsid w:val="001821A8"/>
    <w:rsid w:val="00186F8D"/>
    <w:rsid w:val="001905E0"/>
    <w:rsid w:val="00193726"/>
    <w:rsid w:val="001B5FCE"/>
    <w:rsid w:val="001C0045"/>
    <w:rsid w:val="001F1BED"/>
    <w:rsid w:val="00200EA0"/>
    <w:rsid w:val="00201EA2"/>
    <w:rsid w:val="0021012F"/>
    <w:rsid w:val="00227D65"/>
    <w:rsid w:val="00233CE0"/>
    <w:rsid w:val="00247531"/>
    <w:rsid w:val="00252227"/>
    <w:rsid w:val="002547E7"/>
    <w:rsid w:val="0025530B"/>
    <w:rsid w:val="00261F47"/>
    <w:rsid w:val="0026408B"/>
    <w:rsid w:val="00271C0C"/>
    <w:rsid w:val="00275102"/>
    <w:rsid w:val="0027723C"/>
    <w:rsid w:val="002900AA"/>
    <w:rsid w:val="00293902"/>
    <w:rsid w:val="002A6CE1"/>
    <w:rsid w:val="002A70E3"/>
    <w:rsid w:val="002B08CB"/>
    <w:rsid w:val="002B1552"/>
    <w:rsid w:val="002C2856"/>
    <w:rsid w:val="002C6FD9"/>
    <w:rsid w:val="002D09F5"/>
    <w:rsid w:val="002D4420"/>
    <w:rsid w:val="0033088E"/>
    <w:rsid w:val="003407DA"/>
    <w:rsid w:val="00341627"/>
    <w:rsid w:val="00355A64"/>
    <w:rsid w:val="0036119A"/>
    <w:rsid w:val="003654F0"/>
    <w:rsid w:val="00377CCA"/>
    <w:rsid w:val="003810C0"/>
    <w:rsid w:val="00386BC8"/>
    <w:rsid w:val="00391343"/>
    <w:rsid w:val="00391565"/>
    <w:rsid w:val="00393080"/>
    <w:rsid w:val="00393535"/>
    <w:rsid w:val="00396518"/>
    <w:rsid w:val="003A09DD"/>
    <w:rsid w:val="003A5626"/>
    <w:rsid w:val="003B0DB7"/>
    <w:rsid w:val="003B5471"/>
    <w:rsid w:val="003C2B7B"/>
    <w:rsid w:val="003E4305"/>
    <w:rsid w:val="00417A47"/>
    <w:rsid w:val="00425981"/>
    <w:rsid w:val="00427606"/>
    <w:rsid w:val="00427AF8"/>
    <w:rsid w:val="004305D7"/>
    <w:rsid w:val="004360D6"/>
    <w:rsid w:val="00441D3C"/>
    <w:rsid w:val="00443A7B"/>
    <w:rsid w:val="004666DC"/>
    <w:rsid w:val="00476AFC"/>
    <w:rsid w:val="0047731E"/>
    <w:rsid w:val="00485963"/>
    <w:rsid w:val="00486A45"/>
    <w:rsid w:val="004943F9"/>
    <w:rsid w:val="004B0BC7"/>
    <w:rsid w:val="004B5306"/>
    <w:rsid w:val="004C13F0"/>
    <w:rsid w:val="004D1061"/>
    <w:rsid w:val="004D7B93"/>
    <w:rsid w:val="004E0DAE"/>
    <w:rsid w:val="004F188C"/>
    <w:rsid w:val="004F42D2"/>
    <w:rsid w:val="00505329"/>
    <w:rsid w:val="00505B1F"/>
    <w:rsid w:val="00513746"/>
    <w:rsid w:val="00516F15"/>
    <w:rsid w:val="00524737"/>
    <w:rsid w:val="0052557C"/>
    <w:rsid w:val="0053121E"/>
    <w:rsid w:val="00534025"/>
    <w:rsid w:val="005411AA"/>
    <w:rsid w:val="005570EB"/>
    <w:rsid w:val="005614BA"/>
    <w:rsid w:val="0056229F"/>
    <w:rsid w:val="00566EB8"/>
    <w:rsid w:val="00573DB4"/>
    <w:rsid w:val="00575B92"/>
    <w:rsid w:val="00585C6F"/>
    <w:rsid w:val="00586569"/>
    <w:rsid w:val="00586C55"/>
    <w:rsid w:val="005950F4"/>
    <w:rsid w:val="005A4999"/>
    <w:rsid w:val="005A5E51"/>
    <w:rsid w:val="005B39D3"/>
    <w:rsid w:val="005B63FC"/>
    <w:rsid w:val="005C1C03"/>
    <w:rsid w:val="005E11A3"/>
    <w:rsid w:val="005E6BC2"/>
    <w:rsid w:val="005F7D27"/>
    <w:rsid w:val="00600C7C"/>
    <w:rsid w:val="00600F43"/>
    <w:rsid w:val="00601392"/>
    <w:rsid w:val="00603908"/>
    <w:rsid w:val="00607B94"/>
    <w:rsid w:val="00620E72"/>
    <w:rsid w:val="006320F9"/>
    <w:rsid w:val="00637BE3"/>
    <w:rsid w:val="006471C7"/>
    <w:rsid w:val="006516AD"/>
    <w:rsid w:val="00667F10"/>
    <w:rsid w:val="00671266"/>
    <w:rsid w:val="006767C0"/>
    <w:rsid w:val="00677EE0"/>
    <w:rsid w:val="0068158E"/>
    <w:rsid w:val="00682B55"/>
    <w:rsid w:val="006857ED"/>
    <w:rsid w:val="006A3C57"/>
    <w:rsid w:val="006C2078"/>
    <w:rsid w:val="006D3649"/>
    <w:rsid w:val="006D5C72"/>
    <w:rsid w:val="006E78B3"/>
    <w:rsid w:val="006E7902"/>
    <w:rsid w:val="00702093"/>
    <w:rsid w:val="00712099"/>
    <w:rsid w:val="00717E52"/>
    <w:rsid w:val="0076131A"/>
    <w:rsid w:val="007650A8"/>
    <w:rsid w:val="00771C05"/>
    <w:rsid w:val="0078664B"/>
    <w:rsid w:val="00786671"/>
    <w:rsid w:val="007918D3"/>
    <w:rsid w:val="007968D0"/>
    <w:rsid w:val="007A6AA8"/>
    <w:rsid w:val="007C6DE1"/>
    <w:rsid w:val="007D17B7"/>
    <w:rsid w:val="007D6807"/>
    <w:rsid w:val="007E11AE"/>
    <w:rsid w:val="00806B15"/>
    <w:rsid w:val="00815971"/>
    <w:rsid w:val="0082011A"/>
    <w:rsid w:val="00825040"/>
    <w:rsid w:val="00826699"/>
    <w:rsid w:val="00827ADE"/>
    <w:rsid w:val="008305ED"/>
    <w:rsid w:val="008320C5"/>
    <w:rsid w:val="0085269A"/>
    <w:rsid w:val="00860466"/>
    <w:rsid w:val="00860ACB"/>
    <w:rsid w:val="008615BD"/>
    <w:rsid w:val="008665D2"/>
    <w:rsid w:val="008763F1"/>
    <w:rsid w:val="008A6BD3"/>
    <w:rsid w:val="008B0D9E"/>
    <w:rsid w:val="008B3C7A"/>
    <w:rsid w:val="008B535B"/>
    <w:rsid w:val="008B5BB7"/>
    <w:rsid w:val="008C252C"/>
    <w:rsid w:val="008C2D42"/>
    <w:rsid w:val="008E755D"/>
    <w:rsid w:val="008F3CF1"/>
    <w:rsid w:val="008F7DA3"/>
    <w:rsid w:val="00902DD5"/>
    <w:rsid w:val="00907631"/>
    <w:rsid w:val="00917C04"/>
    <w:rsid w:val="009239CE"/>
    <w:rsid w:val="00925284"/>
    <w:rsid w:val="00942621"/>
    <w:rsid w:val="009528EF"/>
    <w:rsid w:val="0096366D"/>
    <w:rsid w:val="00964B23"/>
    <w:rsid w:val="00973F5C"/>
    <w:rsid w:val="00974AA8"/>
    <w:rsid w:val="00974CBE"/>
    <w:rsid w:val="00985698"/>
    <w:rsid w:val="00987136"/>
    <w:rsid w:val="00990E8B"/>
    <w:rsid w:val="00996E5D"/>
    <w:rsid w:val="009A3A8F"/>
    <w:rsid w:val="009A5480"/>
    <w:rsid w:val="009A54D8"/>
    <w:rsid w:val="009A59C9"/>
    <w:rsid w:val="009E5F5B"/>
    <w:rsid w:val="009E6EDB"/>
    <w:rsid w:val="009F0B03"/>
    <w:rsid w:val="009F3954"/>
    <w:rsid w:val="009F67EF"/>
    <w:rsid w:val="00A03EC9"/>
    <w:rsid w:val="00A14601"/>
    <w:rsid w:val="00A20E77"/>
    <w:rsid w:val="00A24B06"/>
    <w:rsid w:val="00A4634D"/>
    <w:rsid w:val="00A514A3"/>
    <w:rsid w:val="00A52662"/>
    <w:rsid w:val="00A71FCE"/>
    <w:rsid w:val="00A80A18"/>
    <w:rsid w:val="00AB00D4"/>
    <w:rsid w:val="00AC088B"/>
    <w:rsid w:val="00AC0B62"/>
    <w:rsid w:val="00AD12DC"/>
    <w:rsid w:val="00AE5467"/>
    <w:rsid w:val="00AF033B"/>
    <w:rsid w:val="00B03797"/>
    <w:rsid w:val="00B04D33"/>
    <w:rsid w:val="00B3217D"/>
    <w:rsid w:val="00B375A8"/>
    <w:rsid w:val="00B46555"/>
    <w:rsid w:val="00B57A29"/>
    <w:rsid w:val="00B65713"/>
    <w:rsid w:val="00B75F91"/>
    <w:rsid w:val="00B77FBF"/>
    <w:rsid w:val="00B90747"/>
    <w:rsid w:val="00B920C3"/>
    <w:rsid w:val="00BA1983"/>
    <w:rsid w:val="00BA1B8D"/>
    <w:rsid w:val="00BA21BC"/>
    <w:rsid w:val="00BA77CD"/>
    <w:rsid w:val="00BB2339"/>
    <w:rsid w:val="00BC1625"/>
    <w:rsid w:val="00BC5B2A"/>
    <w:rsid w:val="00BC7FC0"/>
    <w:rsid w:val="00BD1E8A"/>
    <w:rsid w:val="00C07075"/>
    <w:rsid w:val="00C10E77"/>
    <w:rsid w:val="00C30BFD"/>
    <w:rsid w:val="00C511B9"/>
    <w:rsid w:val="00C51586"/>
    <w:rsid w:val="00C5163F"/>
    <w:rsid w:val="00C516D0"/>
    <w:rsid w:val="00C51A6A"/>
    <w:rsid w:val="00C53112"/>
    <w:rsid w:val="00C6077E"/>
    <w:rsid w:val="00C61826"/>
    <w:rsid w:val="00C61C08"/>
    <w:rsid w:val="00C725D0"/>
    <w:rsid w:val="00C921D1"/>
    <w:rsid w:val="00C96A04"/>
    <w:rsid w:val="00CB5838"/>
    <w:rsid w:val="00CB5FB8"/>
    <w:rsid w:val="00CB7170"/>
    <w:rsid w:val="00CC05B7"/>
    <w:rsid w:val="00CC0948"/>
    <w:rsid w:val="00CC415C"/>
    <w:rsid w:val="00CC4B40"/>
    <w:rsid w:val="00CC4EA5"/>
    <w:rsid w:val="00CD259B"/>
    <w:rsid w:val="00CE238D"/>
    <w:rsid w:val="00D003D0"/>
    <w:rsid w:val="00D2086C"/>
    <w:rsid w:val="00D20D36"/>
    <w:rsid w:val="00D23C98"/>
    <w:rsid w:val="00D266B7"/>
    <w:rsid w:val="00D33261"/>
    <w:rsid w:val="00D51E5F"/>
    <w:rsid w:val="00D62926"/>
    <w:rsid w:val="00D80F45"/>
    <w:rsid w:val="00D82405"/>
    <w:rsid w:val="00D97C13"/>
    <w:rsid w:val="00DA6234"/>
    <w:rsid w:val="00DA6963"/>
    <w:rsid w:val="00DD0710"/>
    <w:rsid w:val="00DD27D2"/>
    <w:rsid w:val="00DD5677"/>
    <w:rsid w:val="00DE0ED0"/>
    <w:rsid w:val="00DF22C2"/>
    <w:rsid w:val="00DF2DEF"/>
    <w:rsid w:val="00DF4765"/>
    <w:rsid w:val="00DF68F8"/>
    <w:rsid w:val="00E21DB1"/>
    <w:rsid w:val="00E239B2"/>
    <w:rsid w:val="00E33112"/>
    <w:rsid w:val="00E5095A"/>
    <w:rsid w:val="00E567C8"/>
    <w:rsid w:val="00E5765C"/>
    <w:rsid w:val="00E620A3"/>
    <w:rsid w:val="00E62567"/>
    <w:rsid w:val="00E6562E"/>
    <w:rsid w:val="00E677B6"/>
    <w:rsid w:val="00E854BA"/>
    <w:rsid w:val="00EE0EBA"/>
    <w:rsid w:val="00EE6401"/>
    <w:rsid w:val="00EE6BE2"/>
    <w:rsid w:val="00EF1DB7"/>
    <w:rsid w:val="00EF2782"/>
    <w:rsid w:val="00F02D2D"/>
    <w:rsid w:val="00F158DD"/>
    <w:rsid w:val="00F22C2C"/>
    <w:rsid w:val="00F27F3E"/>
    <w:rsid w:val="00F35CC9"/>
    <w:rsid w:val="00F428F3"/>
    <w:rsid w:val="00F47173"/>
    <w:rsid w:val="00F57C83"/>
    <w:rsid w:val="00F623EE"/>
    <w:rsid w:val="00F64362"/>
    <w:rsid w:val="00F93C44"/>
    <w:rsid w:val="00FA3DE1"/>
    <w:rsid w:val="00FA5281"/>
    <w:rsid w:val="00FA681E"/>
    <w:rsid w:val="00FA7091"/>
    <w:rsid w:val="00FB322A"/>
    <w:rsid w:val="00FB7F75"/>
    <w:rsid w:val="00FD0BC0"/>
    <w:rsid w:val="00FE625E"/>
    <w:rsid w:val="00FE7329"/>
    <w:rsid w:val="2F9BC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8197"/>
  <w15:chartTrackingRefBased/>
  <w15:docId w15:val="{894399CB-F5B3-48F9-A7C4-7AC07466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50A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650A8"/>
    <w:rPr>
      <w:color w:val="0000FF"/>
      <w:u w:val="single"/>
    </w:rPr>
  </w:style>
  <w:style w:type="character" w:customStyle="1" w:styleId="apple-tab-span">
    <w:name w:val="apple-tab-span"/>
    <w:basedOn w:val="VarsaylanParagrafYazTipi"/>
    <w:rsid w:val="007650A8"/>
  </w:style>
  <w:style w:type="character" w:customStyle="1" w:styleId="jsgrdq">
    <w:name w:val="jsgrdq"/>
    <w:basedOn w:val="VarsaylanParagrafYazTipi"/>
    <w:rsid w:val="0047731E"/>
  </w:style>
  <w:style w:type="paragraph" w:styleId="ListeParagraf">
    <w:name w:val="List Paragraph"/>
    <w:basedOn w:val="Normal"/>
    <w:uiPriority w:val="34"/>
    <w:qFormat/>
    <w:rsid w:val="00987136"/>
    <w:pPr>
      <w:ind w:left="720"/>
      <w:contextualSpacing/>
    </w:pPr>
  </w:style>
  <w:style w:type="paragraph" w:customStyle="1" w:styleId="04xlpa">
    <w:name w:val="_04xlpa"/>
    <w:basedOn w:val="Normal"/>
    <w:rsid w:val="00987136"/>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0721AC"/>
    <w:rPr>
      <w:color w:val="605E5C"/>
      <w:shd w:val="clear" w:color="auto" w:fill="E1DFDD"/>
    </w:rPr>
  </w:style>
  <w:style w:type="paragraph" w:styleId="Dzeltme">
    <w:name w:val="Revision"/>
    <w:hidden/>
    <w:uiPriority w:val="99"/>
    <w:semiHidden/>
    <w:rsid w:val="00AE5467"/>
    <w:pPr>
      <w:spacing w:after="0" w:line="240" w:lineRule="auto"/>
    </w:pPr>
  </w:style>
  <w:style w:type="paragraph" w:styleId="stBilgi">
    <w:name w:val="header"/>
    <w:basedOn w:val="Normal"/>
    <w:link w:val="stBilgiChar"/>
    <w:uiPriority w:val="99"/>
    <w:unhideWhenUsed/>
    <w:rsid w:val="006857ED"/>
    <w:pPr>
      <w:tabs>
        <w:tab w:val="center" w:pos="4252"/>
        <w:tab w:val="right" w:pos="8504"/>
      </w:tabs>
      <w:spacing w:after="0" w:line="240" w:lineRule="auto"/>
    </w:pPr>
  </w:style>
  <w:style w:type="character" w:customStyle="1" w:styleId="stBilgiChar">
    <w:name w:val="Üst Bilgi Char"/>
    <w:basedOn w:val="VarsaylanParagrafYazTipi"/>
    <w:link w:val="stBilgi"/>
    <w:uiPriority w:val="99"/>
    <w:rsid w:val="006857ED"/>
  </w:style>
  <w:style w:type="paragraph" w:styleId="AltBilgi">
    <w:name w:val="footer"/>
    <w:basedOn w:val="Normal"/>
    <w:link w:val="AltBilgiChar"/>
    <w:uiPriority w:val="99"/>
    <w:unhideWhenUsed/>
    <w:rsid w:val="006857ED"/>
    <w:pPr>
      <w:tabs>
        <w:tab w:val="center" w:pos="4252"/>
        <w:tab w:val="right" w:pos="8504"/>
      </w:tabs>
      <w:spacing w:after="0" w:line="240" w:lineRule="auto"/>
    </w:pPr>
  </w:style>
  <w:style w:type="character" w:customStyle="1" w:styleId="AltBilgiChar">
    <w:name w:val="Alt Bilgi Char"/>
    <w:basedOn w:val="VarsaylanParagrafYazTipi"/>
    <w:link w:val="AltBilgi"/>
    <w:uiPriority w:val="99"/>
    <w:rsid w:val="006857ED"/>
  </w:style>
  <w:style w:type="character" w:styleId="zlenenKpr">
    <w:name w:val="FollowedHyperlink"/>
    <w:basedOn w:val="VarsaylanParagrafYazTipi"/>
    <w:uiPriority w:val="99"/>
    <w:semiHidden/>
    <w:unhideWhenUsed/>
    <w:rsid w:val="0052557C"/>
    <w:rPr>
      <w:color w:val="954F72" w:themeColor="followedHyperlink"/>
      <w:u w:val="single"/>
    </w:rPr>
  </w:style>
  <w:style w:type="paragraph" w:customStyle="1" w:styleId="paragraph">
    <w:name w:val="paragraph"/>
    <w:basedOn w:val="Normal"/>
    <w:rsid w:val="00F158D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VarsaylanParagrafYazTipi"/>
    <w:rsid w:val="00F158DD"/>
  </w:style>
  <w:style w:type="character" w:customStyle="1" w:styleId="eop">
    <w:name w:val="eop"/>
    <w:basedOn w:val="VarsaylanParagrafYazTipi"/>
    <w:rsid w:val="00F158DD"/>
  </w:style>
  <w:style w:type="character" w:styleId="AklamaBavurusu">
    <w:name w:val="annotation reference"/>
    <w:basedOn w:val="VarsaylanParagrafYazTipi"/>
    <w:uiPriority w:val="99"/>
    <w:semiHidden/>
    <w:unhideWhenUsed/>
    <w:rsid w:val="00CB5838"/>
    <w:rPr>
      <w:sz w:val="16"/>
      <w:szCs w:val="16"/>
    </w:rPr>
  </w:style>
  <w:style w:type="paragraph" w:styleId="AklamaMetni">
    <w:name w:val="annotation text"/>
    <w:basedOn w:val="Normal"/>
    <w:link w:val="AklamaMetniChar"/>
    <w:uiPriority w:val="99"/>
    <w:unhideWhenUsed/>
    <w:rsid w:val="00CB5838"/>
    <w:pPr>
      <w:spacing w:line="240" w:lineRule="auto"/>
    </w:pPr>
    <w:rPr>
      <w:sz w:val="20"/>
      <w:szCs w:val="20"/>
    </w:rPr>
  </w:style>
  <w:style w:type="character" w:customStyle="1" w:styleId="AklamaMetniChar">
    <w:name w:val="Açıklama Metni Char"/>
    <w:basedOn w:val="VarsaylanParagrafYazTipi"/>
    <w:link w:val="AklamaMetni"/>
    <w:uiPriority w:val="99"/>
    <w:rsid w:val="00CB5838"/>
    <w:rPr>
      <w:sz w:val="20"/>
      <w:szCs w:val="20"/>
    </w:rPr>
  </w:style>
  <w:style w:type="paragraph" w:styleId="AklamaKonusu">
    <w:name w:val="annotation subject"/>
    <w:basedOn w:val="AklamaMetni"/>
    <w:next w:val="AklamaMetni"/>
    <w:link w:val="AklamaKonusuChar"/>
    <w:uiPriority w:val="99"/>
    <w:semiHidden/>
    <w:unhideWhenUsed/>
    <w:rsid w:val="00CB5838"/>
    <w:rPr>
      <w:b/>
      <w:bCs/>
    </w:rPr>
  </w:style>
  <w:style w:type="character" w:customStyle="1" w:styleId="AklamaKonusuChar">
    <w:name w:val="Açıklama Konusu Char"/>
    <w:basedOn w:val="AklamaMetniChar"/>
    <w:link w:val="AklamaKonusu"/>
    <w:uiPriority w:val="99"/>
    <w:semiHidden/>
    <w:rsid w:val="00CB5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0062">
      <w:bodyDiv w:val="1"/>
      <w:marLeft w:val="0"/>
      <w:marRight w:val="0"/>
      <w:marTop w:val="0"/>
      <w:marBottom w:val="0"/>
      <w:divBdr>
        <w:top w:val="none" w:sz="0" w:space="0" w:color="auto"/>
        <w:left w:val="none" w:sz="0" w:space="0" w:color="auto"/>
        <w:bottom w:val="none" w:sz="0" w:space="0" w:color="auto"/>
        <w:right w:val="none" w:sz="0" w:space="0" w:color="auto"/>
      </w:divBdr>
    </w:div>
    <w:div w:id="333260791">
      <w:bodyDiv w:val="1"/>
      <w:marLeft w:val="0"/>
      <w:marRight w:val="0"/>
      <w:marTop w:val="0"/>
      <w:marBottom w:val="0"/>
      <w:divBdr>
        <w:top w:val="none" w:sz="0" w:space="0" w:color="auto"/>
        <w:left w:val="none" w:sz="0" w:space="0" w:color="auto"/>
        <w:bottom w:val="none" w:sz="0" w:space="0" w:color="auto"/>
        <w:right w:val="none" w:sz="0" w:space="0" w:color="auto"/>
      </w:divBdr>
    </w:div>
    <w:div w:id="478695677">
      <w:bodyDiv w:val="1"/>
      <w:marLeft w:val="0"/>
      <w:marRight w:val="0"/>
      <w:marTop w:val="0"/>
      <w:marBottom w:val="0"/>
      <w:divBdr>
        <w:top w:val="none" w:sz="0" w:space="0" w:color="auto"/>
        <w:left w:val="none" w:sz="0" w:space="0" w:color="auto"/>
        <w:bottom w:val="none" w:sz="0" w:space="0" w:color="auto"/>
        <w:right w:val="none" w:sz="0" w:space="0" w:color="auto"/>
      </w:divBdr>
      <w:divsChild>
        <w:div w:id="775902643">
          <w:marLeft w:val="0"/>
          <w:marRight w:val="0"/>
          <w:marTop w:val="0"/>
          <w:marBottom w:val="0"/>
          <w:divBdr>
            <w:top w:val="none" w:sz="0" w:space="0" w:color="auto"/>
            <w:left w:val="none" w:sz="0" w:space="0" w:color="auto"/>
            <w:bottom w:val="none" w:sz="0" w:space="0" w:color="auto"/>
            <w:right w:val="none" w:sz="0" w:space="0" w:color="auto"/>
          </w:divBdr>
        </w:div>
        <w:div w:id="1439983457">
          <w:marLeft w:val="0"/>
          <w:marRight w:val="0"/>
          <w:marTop w:val="0"/>
          <w:marBottom w:val="0"/>
          <w:divBdr>
            <w:top w:val="none" w:sz="0" w:space="0" w:color="auto"/>
            <w:left w:val="none" w:sz="0" w:space="0" w:color="auto"/>
            <w:bottom w:val="none" w:sz="0" w:space="0" w:color="auto"/>
            <w:right w:val="none" w:sz="0" w:space="0" w:color="auto"/>
          </w:divBdr>
        </w:div>
        <w:div w:id="574584606">
          <w:marLeft w:val="0"/>
          <w:marRight w:val="0"/>
          <w:marTop w:val="0"/>
          <w:marBottom w:val="0"/>
          <w:divBdr>
            <w:top w:val="none" w:sz="0" w:space="0" w:color="auto"/>
            <w:left w:val="none" w:sz="0" w:space="0" w:color="auto"/>
            <w:bottom w:val="none" w:sz="0" w:space="0" w:color="auto"/>
            <w:right w:val="none" w:sz="0" w:space="0" w:color="auto"/>
          </w:divBdr>
        </w:div>
        <w:div w:id="1721006347">
          <w:marLeft w:val="0"/>
          <w:marRight w:val="0"/>
          <w:marTop w:val="0"/>
          <w:marBottom w:val="0"/>
          <w:divBdr>
            <w:top w:val="none" w:sz="0" w:space="0" w:color="auto"/>
            <w:left w:val="none" w:sz="0" w:space="0" w:color="auto"/>
            <w:bottom w:val="none" w:sz="0" w:space="0" w:color="auto"/>
            <w:right w:val="none" w:sz="0" w:space="0" w:color="auto"/>
          </w:divBdr>
        </w:div>
        <w:div w:id="1087969211">
          <w:marLeft w:val="0"/>
          <w:marRight w:val="0"/>
          <w:marTop w:val="0"/>
          <w:marBottom w:val="0"/>
          <w:divBdr>
            <w:top w:val="none" w:sz="0" w:space="0" w:color="auto"/>
            <w:left w:val="none" w:sz="0" w:space="0" w:color="auto"/>
            <w:bottom w:val="none" w:sz="0" w:space="0" w:color="auto"/>
            <w:right w:val="none" w:sz="0" w:space="0" w:color="auto"/>
          </w:divBdr>
        </w:div>
        <w:div w:id="1982730331">
          <w:marLeft w:val="0"/>
          <w:marRight w:val="0"/>
          <w:marTop w:val="0"/>
          <w:marBottom w:val="0"/>
          <w:divBdr>
            <w:top w:val="none" w:sz="0" w:space="0" w:color="auto"/>
            <w:left w:val="none" w:sz="0" w:space="0" w:color="auto"/>
            <w:bottom w:val="none" w:sz="0" w:space="0" w:color="auto"/>
            <w:right w:val="none" w:sz="0" w:space="0" w:color="auto"/>
          </w:divBdr>
        </w:div>
        <w:div w:id="101998746">
          <w:marLeft w:val="0"/>
          <w:marRight w:val="0"/>
          <w:marTop w:val="0"/>
          <w:marBottom w:val="0"/>
          <w:divBdr>
            <w:top w:val="none" w:sz="0" w:space="0" w:color="auto"/>
            <w:left w:val="none" w:sz="0" w:space="0" w:color="auto"/>
            <w:bottom w:val="none" w:sz="0" w:space="0" w:color="auto"/>
            <w:right w:val="none" w:sz="0" w:space="0" w:color="auto"/>
          </w:divBdr>
        </w:div>
        <w:div w:id="519700914">
          <w:marLeft w:val="0"/>
          <w:marRight w:val="0"/>
          <w:marTop w:val="0"/>
          <w:marBottom w:val="0"/>
          <w:divBdr>
            <w:top w:val="none" w:sz="0" w:space="0" w:color="auto"/>
            <w:left w:val="none" w:sz="0" w:space="0" w:color="auto"/>
            <w:bottom w:val="none" w:sz="0" w:space="0" w:color="auto"/>
            <w:right w:val="none" w:sz="0" w:space="0" w:color="auto"/>
          </w:divBdr>
        </w:div>
        <w:div w:id="52243459">
          <w:marLeft w:val="0"/>
          <w:marRight w:val="0"/>
          <w:marTop w:val="0"/>
          <w:marBottom w:val="0"/>
          <w:divBdr>
            <w:top w:val="none" w:sz="0" w:space="0" w:color="auto"/>
            <w:left w:val="none" w:sz="0" w:space="0" w:color="auto"/>
            <w:bottom w:val="none" w:sz="0" w:space="0" w:color="auto"/>
            <w:right w:val="none" w:sz="0" w:space="0" w:color="auto"/>
          </w:divBdr>
        </w:div>
        <w:div w:id="86930827">
          <w:marLeft w:val="0"/>
          <w:marRight w:val="0"/>
          <w:marTop w:val="0"/>
          <w:marBottom w:val="0"/>
          <w:divBdr>
            <w:top w:val="none" w:sz="0" w:space="0" w:color="auto"/>
            <w:left w:val="none" w:sz="0" w:space="0" w:color="auto"/>
            <w:bottom w:val="none" w:sz="0" w:space="0" w:color="auto"/>
            <w:right w:val="none" w:sz="0" w:space="0" w:color="auto"/>
          </w:divBdr>
        </w:div>
        <w:div w:id="331034769">
          <w:marLeft w:val="0"/>
          <w:marRight w:val="0"/>
          <w:marTop w:val="0"/>
          <w:marBottom w:val="0"/>
          <w:divBdr>
            <w:top w:val="none" w:sz="0" w:space="0" w:color="auto"/>
            <w:left w:val="none" w:sz="0" w:space="0" w:color="auto"/>
            <w:bottom w:val="none" w:sz="0" w:space="0" w:color="auto"/>
            <w:right w:val="none" w:sz="0" w:space="0" w:color="auto"/>
          </w:divBdr>
        </w:div>
        <w:div w:id="1409691543">
          <w:marLeft w:val="0"/>
          <w:marRight w:val="0"/>
          <w:marTop w:val="0"/>
          <w:marBottom w:val="0"/>
          <w:divBdr>
            <w:top w:val="none" w:sz="0" w:space="0" w:color="auto"/>
            <w:left w:val="none" w:sz="0" w:space="0" w:color="auto"/>
            <w:bottom w:val="none" w:sz="0" w:space="0" w:color="auto"/>
            <w:right w:val="none" w:sz="0" w:space="0" w:color="auto"/>
          </w:divBdr>
        </w:div>
        <w:div w:id="1123840942">
          <w:marLeft w:val="0"/>
          <w:marRight w:val="0"/>
          <w:marTop w:val="0"/>
          <w:marBottom w:val="0"/>
          <w:divBdr>
            <w:top w:val="none" w:sz="0" w:space="0" w:color="auto"/>
            <w:left w:val="none" w:sz="0" w:space="0" w:color="auto"/>
            <w:bottom w:val="none" w:sz="0" w:space="0" w:color="auto"/>
            <w:right w:val="none" w:sz="0" w:space="0" w:color="auto"/>
          </w:divBdr>
        </w:div>
        <w:div w:id="561915842">
          <w:marLeft w:val="0"/>
          <w:marRight w:val="0"/>
          <w:marTop w:val="0"/>
          <w:marBottom w:val="0"/>
          <w:divBdr>
            <w:top w:val="none" w:sz="0" w:space="0" w:color="auto"/>
            <w:left w:val="none" w:sz="0" w:space="0" w:color="auto"/>
            <w:bottom w:val="none" w:sz="0" w:space="0" w:color="auto"/>
            <w:right w:val="none" w:sz="0" w:space="0" w:color="auto"/>
          </w:divBdr>
          <w:divsChild>
            <w:div w:id="1219510498">
              <w:marLeft w:val="0"/>
              <w:marRight w:val="0"/>
              <w:marTop w:val="0"/>
              <w:marBottom w:val="0"/>
              <w:divBdr>
                <w:top w:val="none" w:sz="0" w:space="0" w:color="auto"/>
                <w:left w:val="none" w:sz="0" w:space="0" w:color="auto"/>
                <w:bottom w:val="none" w:sz="0" w:space="0" w:color="auto"/>
                <w:right w:val="none" w:sz="0" w:space="0" w:color="auto"/>
              </w:divBdr>
            </w:div>
            <w:div w:id="1142504522">
              <w:marLeft w:val="0"/>
              <w:marRight w:val="0"/>
              <w:marTop w:val="0"/>
              <w:marBottom w:val="0"/>
              <w:divBdr>
                <w:top w:val="none" w:sz="0" w:space="0" w:color="auto"/>
                <w:left w:val="none" w:sz="0" w:space="0" w:color="auto"/>
                <w:bottom w:val="none" w:sz="0" w:space="0" w:color="auto"/>
                <w:right w:val="none" w:sz="0" w:space="0" w:color="auto"/>
              </w:divBdr>
            </w:div>
            <w:div w:id="1821530863">
              <w:marLeft w:val="0"/>
              <w:marRight w:val="0"/>
              <w:marTop w:val="0"/>
              <w:marBottom w:val="0"/>
              <w:divBdr>
                <w:top w:val="none" w:sz="0" w:space="0" w:color="auto"/>
                <w:left w:val="none" w:sz="0" w:space="0" w:color="auto"/>
                <w:bottom w:val="none" w:sz="0" w:space="0" w:color="auto"/>
                <w:right w:val="none" w:sz="0" w:space="0" w:color="auto"/>
              </w:divBdr>
            </w:div>
          </w:divsChild>
        </w:div>
        <w:div w:id="1340158419">
          <w:marLeft w:val="0"/>
          <w:marRight w:val="0"/>
          <w:marTop w:val="0"/>
          <w:marBottom w:val="0"/>
          <w:divBdr>
            <w:top w:val="none" w:sz="0" w:space="0" w:color="auto"/>
            <w:left w:val="none" w:sz="0" w:space="0" w:color="auto"/>
            <w:bottom w:val="none" w:sz="0" w:space="0" w:color="auto"/>
            <w:right w:val="none" w:sz="0" w:space="0" w:color="auto"/>
          </w:divBdr>
        </w:div>
        <w:div w:id="263852429">
          <w:marLeft w:val="0"/>
          <w:marRight w:val="0"/>
          <w:marTop w:val="0"/>
          <w:marBottom w:val="0"/>
          <w:divBdr>
            <w:top w:val="none" w:sz="0" w:space="0" w:color="auto"/>
            <w:left w:val="none" w:sz="0" w:space="0" w:color="auto"/>
            <w:bottom w:val="none" w:sz="0" w:space="0" w:color="auto"/>
            <w:right w:val="none" w:sz="0" w:space="0" w:color="auto"/>
          </w:divBdr>
        </w:div>
        <w:div w:id="1732120289">
          <w:marLeft w:val="0"/>
          <w:marRight w:val="0"/>
          <w:marTop w:val="0"/>
          <w:marBottom w:val="0"/>
          <w:divBdr>
            <w:top w:val="none" w:sz="0" w:space="0" w:color="auto"/>
            <w:left w:val="none" w:sz="0" w:space="0" w:color="auto"/>
            <w:bottom w:val="none" w:sz="0" w:space="0" w:color="auto"/>
            <w:right w:val="none" w:sz="0" w:space="0" w:color="auto"/>
          </w:divBdr>
        </w:div>
        <w:div w:id="1807773428">
          <w:marLeft w:val="0"/>
          <w:marRight w:val="0"/>
          <w:marTop w:val="0"/>
          <w:marBottom w:val="0"/>
          <w:divBdr>
            <w:top w:val="none" w:sz="0" w:space="0" w:color="auto"/>
            <w:left w:val="none" w:sz="0" w:space="0" w:color="auto"/>
            <w:bottom w:val="none" w:sz="0" w:space="0" w:color="auto"/>
            <w:right w:val="none" w:sz="0" w:space="0" w:color="auto"/>
          </w:divBdr>
        </w:div>
        <w:div w:id="1847555388">
          <w:marLeft w:val="0"/>
          <w:marRight w:val="0"/>
          <w:marTop w:val="0"/>
          <w:marBottom w:val="0"/>
          <w:divBdr>
            <w:top w:val="none" w:sz="0" w:space="0" w:color="auto"/>
            <w:left w:val="none" w:sz="0" w:space="0" w:color="auto"/>
            <w:bottom w:val="none" w:sz="0" w:space="0" w:color="auto"/>
            <w:right w:val="none" w:sz="0" w:space="0" w:color="auto"/>
          </w:divBdr>
          <w:divsChild>
            <w:div w:id="1259680391">
              <w:marLeft w:val="-75"/>
              <w:marRight w:val="0"/>
              <w:marTop w:val="30"/>
              <w:marBottom w:val="30"/>
              <w:divBdr>
                <w:top w:val="none" w:sz="0" w:space="0" w:color="auto"/>
                <w:left w:val="none" w:sz="0" w:space="0" w:color="auto"/>
                <w:bottom w:val="none" w:sz="0" w:space="0" w:color="auto"/>
                <w:right w:val="none" w:sz="0" w:space="0" w:color="auto"/>
              </w:divBdr>
              <w:divsChild>
                <w:div w:id="2053537756">
                  <w:marLeft w:val="0"/>
                  <w:marRight w:val="0"/>
                  <w:marTop w:val="0"/>
                  <w:marBottom w:val="0"/>
                  <w:divBdr>
                    <w:top w:val="none" w:sz="0" w:space="0" w:color="auto"/>
                    <w:left w:val="none" w:sz="0" w:space="0" w:color="auto"/>
                    <w:bottom w:val="none" w:sz="0" w:space="0" w:color="auto"/>
                    <w:right w:val="none" w:sz="0" w:space="0" w:color="auto"/>
                  </w:divBdr>
                  <w:divsChild>
                    <w:div w:id="1007292283">
                      <w:marLeft w:val="0"/>
                      <w:marRight w:val="0"/>
                      <w:marTop w:val="0"/>
                      <w:marBottom w:val="0"/>
                      <w:divBdr>
                        <w:top w:val="none" w:sz="0" w:space="0" w:color="auto"/>
                        <w:left w:val="none" w:sz="0" w:space="0" w:color="auto"/>
                        <w:bottom w:val="none" w:sz="0" w:space="0" w:color="auto"/>
                        <w:right w:val="none" w:sz="0" w:space="0" w:color="auto"/>
                      </w:divBdr>
                    </w:div>
                  </w:divsChild>
                </w:div>
                <w:div w:id="1801262861">
                  <w:marLeft w:val="0"/>
                  <w:marRight w:val="0"/>
                  <w:marTop w:val="0"/>
                  <w:marBottom w:val="0"/>
                  <w:divBdr>
                    <w:top w:val="none" w:sz="0" w:space="0" w:color="auto"/>
                    <w:left w:val="none" w:sz="0" w:space="0" w:color="auto"/>
                    <w:bottom w:val="none" w:sz="0" w:space="0" w:color="auto"/>
                    <w:right w:val="none" w:sz="0" w:space="0" w:color="auto"/>
                  </w:divBdr>
                  <w:divsChild>
                    <w:div w:id="1268929918">
                      <w:marLeft w:val="0"/>
                      <w:marRight w:val="0"/>
                      <w:marTop w:val="0"/>
                      <w:marBottom w:val="0"/>
                      <w:divBdr>
                        <w:top w:val="none" w:sz="0" w:space="0" w:color="auto"/>
                        <w:left w:val="none" w:sz="0" w:space="0" w:color="auto"/>
                        <w:bottom w:val="none" w:sz="0" w:space="0" w:color="auto"/>
                        <w:right w:val="none" w:sz="0" w:space="0" w:color="auto"/>
                      </w:divBdr>
                    </w:div>
                  </w:divsChild>
                </w:div>
                <w:div w:id="572084550">
                  <w:marLeft w:val="0"/>
                  <w:marRight w:val="0"/>
                  <w:marTop w:val="0"/>
                  <w:marBottom w:val="0"/>
                  <w:divBdr>
                    <w:top w:val="none" w:sz="0" w:space="0" w:color="auto"/>
                    <w:left w:val="none" w:sz="0" w:space="0" w:color="auto"/>
                    <w:bottom w:val="none" w:sz="0" w:space="0" w:color="auto"/>
                    <w:right w:val="none" w:sz="0" w:space="0" w:color="auto"/>
                  </w:divBdr>
                  <w:divsChild>
                    <w:div w:id="1856797709">
                      <w:marLeft w:val="0"/>
                      <w:marRight w:val="0"/>
                      <w:marTop w:val="0"/>
                      <w:marBottom w:val="0"/>
                      <w:divBdr>
                        <w:top w:val="none" w:sz="0" w:space="0" w:color="auto"/>
                        <w:left w:val="none" w:sz="0" w:space="0" w:color="auto"/>
                        <w:bottom w:val="none" w:sz="0" w:space="0" w:color="auto"/>
                        <w:right w:val="none" w:sz="0" w:space="0" w:color="auto"/>
                      </w:divBdr>
                    </w:div>
                  </w:divsChild>
                </w:div>
                <w:div w:id="1895307878">
                  <w:marLeft w:val="0"/>
                  <w:marRight w:val="0"/>
                  <w:marTop w:val="0"/>
                  <w:marBottom w:val="0"/>
                  <w:divBdr>
                    <w:top w:val="none" w:sz="0" w:space="0" w:color="auto"/>
                    <w:left w:val="none" w:sz="0" w:space="0" w:color="auto"/>
                    <w:bottom w:val="none" w:sz="0" w:space="0" w:color="auto"/>
                    <w:right w:val="none" w:sz="0" w:space="0" w:color="auto"/>
                  </w:divBdr>
                  <w:divsChild>
                    <w:div w:id="224535444">
                      <w:marLeft w:val="0"/>
                      <w:marRight w:val="0"/>
                      <w:marTop w:val="0"/>
                      <w:marBottom w:val="0"/>
                      <w:divBdr>
                        <w:top w:val="none" w:sz="0" w:space="0" w:color="auto"/>
                        <w:left w:val="none" w:sz="0" w:space="0" w:color="auto"/>
                        <w:bottom w:val="none" w:sz="0" w:space="0" w:color="auto"/>
                        <w:right w:val="none" w:sz="0" w:space="0" w:color="auto"/>
                      </w:divBdr>
                    </w:div>
                  </w:divsChild>
                </w:div>
                <w:div w:id="1110511357">
                  <w:marLeft w:val="0"/>
                  <w:marRight w:val="0"/>
                  <w:marTop w:val="0"/>
                  <w:marBottom w:val="0"/>
                  <w:divBdr>
                    <w:top w:val="none" w:sz="0" w:space="0" w:color="auto"/>
                    <w:left w:val="none" w:sz="0" w:space="0" w:color="auto"/>
                    <w:bottom w:val="none" w:sz="0" w:space="0" w:color="auto"/>
                    <w:right w:val="none" w:sz="0" w:space="0" w:color="auto"/>
                  </w:divBdr>
                  <w:divsChild>
                    <w:div w:id="1006980110">
                      <w:marLeft w:val="0"/>
                      <w:marRight w:val="0"/>
                      <w:marTop w:val="0"/>
                      <w:marBottom w:val="0"/>
                      <w:divBdr>
                        <w:top w:val="none" w:sz="0" w:space="0" w:color="auto"/>
                        <w:left w:val="none" w:sz="0" w:space="0" w:color="auto"/>
                        <w:bottom w:val="none" w:sz="0" w:space="0" w:color="auto"/>
                        <w:right w:val="none" w:sz="0" w:space="0" w:color="auto"/>
                      </w:divBdr>
                    </w:div>
                  </w:divsChild>
                </w:div>
                <w:div w:id="1572231970">
                  <w:marLeft w:val="0"/>
                  <w:marRight w:val="0"/>
                  <w:marTop w:val="0"/>
                  <w:marBottom w:val="0"/>
                  <w:divBdr>
                    <w:top w:val="none" w:sz="0" w:space="0" w:color="auto"/>
                    <w:left w:val="none" w:sz="0" w:space="0" w:color="auto"/>
                    <w:bottom w:val="none" w:sz="0" w:space="0" w:color="auto"/>
                    <w:right w:val="none" w:sz="0" w:space="0" w:color="auto"/>
                  </w:divBdr>
                  <w:divsChild>
                    <w:div w:id="2040084423">
                      <w:marLeft w:val="0"/>
                      <w:marRight w:val="0"/>
                      <w:marTop w:val="0"/>
                      <w:marBottom w:val="0"/>
                      <w:divBdr>
                        <w:top w:val="none" w:sz="0" w:space="0" w:color="auto"/>
                        <w:left w:val="none" w:sz="0" w:space="0" w:color="auto"/>
                        <w:bottom w:val="none" w:sz="0" w:space="0" w:color="auto"/>
                        <w:right w:val="none" w:sz="0" w:space="0" w:color="auto"/>
                      </w:divBdr>
                    </w:div>
                  </w:divsChild>
                </w:div>
                <w:div w:id="894389639">
                  <w:marLeft w:val="0"/>
                  <w:marRight w:val="0"/>
                  <w:marTop w:val="0"/>
                  <w:marBottom w:val="0"/>
                  <w:divBdr>
                    <w:top w:val="none" w:sz="0" w:space="0" w:color="auto"/>
                    <w:left w:val="none" w:sz="0" w:space="0" w:color="auto"/>
                    <w:bottom w:val="none" w:sz="0" w:space="0" w:color="auto"/>
                    <w:right w:val="none" w:sz="0" w:space="0" w:color="auto"/>
                  </w:divBdr>
                  <w:divsChild>
                    <w:div w:id="1158500195">
                      <w:marLeft w:val="0"/>
                      <w:marRight w:val="0"/>
                      <w:marTop w:val="0"/>
                      <w:marBottom w:val="0"/>
                      <w:divBdr>
                        <w:top w:val="none" w:sz="0" w:space="0" w:color="auto"/>
                        <w:left w:val="none" w:sz="0" w:space="0" w:color="auto"/>
                        <w:bottom w:val="none" w:sz="0" w:space="0" w:color="auto"/>
                        <w:right w:val="none" w:sz="0" w:space="0" w:color="auto"/>
                      </w:divBdr>
                    </w:div>
                  </w:divsChild>
                </w:div>
                <w:div w:id="1892300897">
                  <w:marLeft w:val="0"/>
                  <w:marRight w:val="0"/>
                  <w:marTop w:val="0"/>
                  <w:marBottom w:val="0"/>
                  <w:divBdr>
                    <w:top w:val="none" w:sz="0" w:space="0" w:color="auto"/>
                    <w:left w:val="none" w:sz="0" w:space="0" w:color="auto"/>
                    <w:bottom w:val="none" w:sz="0" w:space="0" w:color="auto"/>
                    <w:right w:val="none" w:sz="0" w:space="0" w:color="auto"/>
                  </w:divBdr>
                  <w:divsChild>
                    <w:div w:id="1601638938">
                      <w:marLeft w:val="0"/>
                      <w:marRight w:val="0"/>
                      <w:marTop w:val="0"/>
                      <w:marBottom w:val="0"/>
                      <w:divBdr>
                        <w:top w:val="none" w:sz="0" w:space="0" w:color="auto"/>
                        <w:left w:val="none" w:sz="0" w:space="0" w:color="auto"/>
                        <w:bottom w:val="none" w:sz="0" w:space="0" w:color="auto"/>
                        <w:right w:val="none" w:sz="0" w:space="0" w:color="auto"/>
                      </w:divBdr>
                    </w:div>
                  </w:divsChild>
                </w:div>
                <w:div w:id="2125689280">
                  <w:marLeft w:val="0"/>
                  <w:marRight w:val="0"/>
                  <w:marTop w:val="0"/>
                  <w:marBottom w:val="0"/>
                  <w:divBdr>
                    <w:top w:val="none" w:sz="0" w:space="0" w:color="auto"/>
                    <w:left w:val="none" w:sz="0" w:space="0" w:color="auto"/>
                    <w:bottom w:val="none" w:sz="0" w:space="0" w:color="auto"/>
                    <w:right w:val="none" w:sz="0" w:space="0" w:color="auto"/>
                  </w:divBdr>
                  <w:divsChild>
                    <w:div w:id="2143649591">
                      <w:marLeft w:val="0"/>
                      <w:marRight w:val="0"/>
                      <w:marTop w:val="0"/>
                      <w:marBottom w:val="0"/>
                      <w:divBdr>
                        <w:top w:val="none" w:sz="0" w:space="0" w:color="auto"/>
                        <w:left w:val="none" w:sz="0" w:space="0" w:color="auto"/>
                        <w:bottom w:val="none" w:sz="0" w:space="0" w:color="auto"/>
                        <w:right w:val="none" w:sz="0" w:space="0" w:color="auto"/>
                      </w:divBdr>
                    </w:div>
                  </w:divsChild>
                </w:div>
                <w:div w:id="271861983">
                  <w:marLeft w:val="0"/>
                  <w:marRight w:val="0"/>
                  <w:marTop w:val="0"/>
                  <w:marBottom w:val="0"/>
                  <w:divBdr>
                    <w:top w:val="none" w:sz="0" w:space="0" w:color="auto"/>
                    <w:left w:val="none" w:sz="0" w:space="0" w:color="auto"/>
                    <w:bottom w:val="none" w:sz="0" w:space="0" w:color="auto"/>
                    <w:right w:val="none" w:sz="0" w:space="0" w:color="auto"/>
                  </w:divBdr>
                  <w:divsChild>
                    <w:div w:id="5911826">
                      <w:marLeft w:val="0"/>
                      <w:marRight w:val="0"/>
                      <w:marTop w:val="0"/>
                      <w:marBottom w:val="0"/>
                      <w:divBdr>
                        <w:top w:val="none" w:sz="0" w:space="0" w:color="auto"/>
                        <w:left w:val="none" w:sz="0" w:space="0" w:color="auto"/>
                        <w:bottom w:val="none" w:sz="0" w:space="0" w:color="auto"/>
                        <w:right w:val="none" w:sz="0" w:space="0" w:color="auto"/>
                      </w:divBdr>
                    </w:div>
                  </w:divsChild>
                </w:div>
                <w:div w:id="183522753">
                  <w:marLeft w:val="0"/>
                  <w:marRight w:val="0"/>
                  <w:marTop w:val="0"/>
                  <w:marBottom w:val="0"/>
                  <w:divBdr>
                    <w:top w:val="none" w:sz="0" w:space="0" w:color="auto"/>
                    <w:left w:val="none" w:sz="0" w:space="0" w:color="auto"/>
                    <w:bottom w:val="none" w:sz="0" w:space="0" w:color="auto"/>
                    <w:right w:val="none" w:sz="0" w:space="0" w:color="auto"/>
                  </w:divBdr>
                  <w:divsChild>
                    <w:div w:id="519471040">
                      <w:marLeft w:val="0"/>
                      <w:marRight w:val="0"/>
                      <w:marTop w:val="0"/>
                      <w:marBottom w:val="0"/>
                      <w:divBdr>
                        <w:top w:val="none" w:sz="0" w:space="0" w:color="auto"/>
                        <w:left w:val="none" w:sz="0" w:space="0" w:color="auto"/>
                        <w:bottom w:val="none" w:sz="0" w:space="0" w:color="auto"/>
                        <w:right w:val="none" w:sz="0" w:space="0" w:color="auto"/>
                      </w:divBdr>
                    </w:div>
                  </w:divsChild>
                </w:div>
                <w:div w:id="207491332">
                  <w:marLeft w:val="0"/>
                  <w:marRight w:val="0"/>
                  <w:marTop w:val="0"/>
                  <w:marBottom w:val="0"/>
                  <w:divBdr>
                    <w:top w:val="none" w:sz="0" w:space="0" w:color="auto"/>
                    <w:left w:val="none" w:sz="0" w:space="0" w:color="auto"/>
                    <w:bottom w:val="none" w:sz="0" w:space="0" w:color="auto"/>
                    <w:right w:val="none" w:sz="0" w:space="0" w:color="auto"/>
                  </w:divBdr>
                  <w:divsChild>
                    <w:div w:id="16427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60778">
          <w:marLeft w:val="0"/>
          <w:marRight w:val="0"/>
          <w:marTop w:val="0"/>
          <w:marBottom w:val="0"/>
          <w:divBdr>
            <w:top w:val="none" w:sz="0" w:space="0" w:color="auto"/>
            <w:left w:val="none" w:sz="0" w:space="0" w:color="auto"/>
            <w:bottom w:val="none" w:sz="0" w:space="0" w:color="auto"/>
            <w:right w:val="none" w:sz="0" w:space="0" w:color="auto"/>
          </w:divBdr>
        </w:div>
        <w:div w:id="1528982647">
          <w:marLeft w:val="0"/>
          <w:marRight w:val="0"/>
          <w:marTop w:val="0"/>
          <w:marBottom w:val="0"/>
          <w:divBdr>
            <w:top w:val="none" w:sz="0" w:space="0" w:color="auto"/>
            <w:left w:val="none" w:sz="0" w:space="0" w:color="auto"/>
            <w:bottom w:val="none" w:sz="0" w:space="0" w:color="auto"/>
            <w:right w:val="none" w:sz="0" w:space="0" w:color="auto"/>
          </w:divBdr>
        </w:div>
        <w:div w:id="931663375">
          <w:marLeft w:val="0"/>
          <w:marRight w:val="0"/>
          <w:marTop w:val="0"/>
          <w:marBottom w:val="0"/>
          <w:divBdr>
            <w:top w:val="none" w:sz="0" w:space="0" w:color="auto"/>
            <w:left w:val="none" w:sz="0" w:space="0" w:color="auto"/>
            <w:bottom w:val="none" w:sz="0" w:space="0" w:color="auto"/>
            <w:right w:val="none" w:sz="0" w:space="0" w:color="auto"/>
          </w:divBdr>
        </w:div>
        <w:div w:id="1472333455">
          <w:marLeft w:val="0"/>
          <w:marRight w:val="0"/>
          <w:marTop w:val="0"/>
          <w:marBottom w:val="0"/>
          <w:divBdr>
            <w:top w:val="none" w:sz="0" w:space="0" w:color="auto"/>
            <w:left w:val="none" w:sz="0" w:space="0" w:color="auto"/>
            <w:bottom w:val="none" w:sz="0" w:space="0" w:color="auto"/>
            <w:right w:val="none" w:sz="0" w:space="0" w:color="auto"/>
          </w:divBdr>
        </w:div>
        <w:div w:id="537476646">
          <w:marLeft w:val="0"/>
          <w:marRight w:val="0"/>
          <w:marTop w:val="0"/>
          <w:marBottom w:val="0"/>
          <w:divBdr>
            <w:top w:val="none" w:sz="0" w:space="0" w:color="auto"/>
            <w:left w:val="none" w:sz="0" w:space="0" w:color="auto"/>
            <w:bottom w:val="none" w:sz="0" w:space="0" w:color="auto"/>
            <w:right w:val="none" w:sz="0" w:space="0" w:color="auto"/>
          </w:divBdr>
        </w:div>
        <w:div w:id="1217859264">
          <w:marLeft w:val="0"/>
          <w:marRight w:val="0"/>
          <w:marTop w:val="0"/>
          <w:marBottom w:val="0"/>
          <w:divBdr>
            <w:top w:val="none" w:sz="0" w:space="0" w:color="auto"/>
            <w:left w:val="none" w:sz="0" w:space="0" w:color="auto"/>
            <w:bottom w:val="none" w:sz="0" w:space="0" w:color="auto"/>
            <w:right w:val="none" w:sz="0" w:space="0" w:color="auto"/>
          </w:divBdr>
        </w:div>
        <w:div w:id="1495025637">
          <w:marLeft w:val="0"/>
          <w:marRight w:val="0"/>
          <w:marTop w:val="0"/>
          <w:marBottom w:val="0"/>
          <w:divBdr>
            <w:top w:val="none" w:sz="0" w:space="0" w:color="auto"/>
            <w:left w:val="none" w:sz="0" w:space="0" w:color="auto"/>
            <w:bottom w:val="none" w:sz="0" w:space="0" w:color="auto"/>
            <w:right w:val="none" w:sz="0" w:space="0" w:color="auto"/>
          </w:divBdr>
        </w:div>
        <w:div w:id="658726186">
          <w:marLeft w:val="0"/>
          <w:marRight w:val="0"/>
          <w:marTop w:val="0"/>
          <w:marBottom w:val="0"/>
          <w:divBdr>
            <w:top w:val="none" w:sz="0" w:space="0" w:color="auto"/>
            <w:left w:val="none" w:sz="0" w:space="0" w:color="auto"/>
            <w:bottom w:val="none" w:sz="0" w:space="0" w:color="auto"/>
            <w:right w:val="none" w:sz="0" w:space="0" w:color="auto"/>
          </w:divBdr>
        </w:div>
        <w:div w:id="928848091">
          <w:marLeft w:val="0"/>
          <w:marRight w:val="0"/>
          <w:marTop w:val="0"/>
          <w:marBottom w:val="0"/>
          <w:divBdr>
            <w:top w:val="none" w:sz="0" w:space="0" w:color="auto"/>
            <w:left w:val="none" w:sz="0" w:space="0" w:color="auto"/>
            <w:bottom w:val="none" w:sz="0" w:space="0" w:color="auto"/>
            <w:right w:val="none" w:sz="0" w:space="0" w:color="auto"/>
          </w:divBdr>
        </w:div>
        <w:div w:id="376005578">
          <w:marLeft w:val="0"/>
          <w:marRight w:val="0"/>
          <w:marTop w:val="0"/>
          <w:marBottom w:val="0"/>
          <w:divBdr>
            <w:top w:val="none" w:sz="0" w:space="0" w:color="auto"/>
            <w:left w:val="none" w:sz="0" w:space="0" w:color="auto"/>
            <w:bottom w:val="none" w:sz="0" w:space="0" w:color="auto"/>
            <w:right w:val="none" w:sz="0" w:space="0" w:color="auto"/>
          </w:divBdr>
        </w:div>
        <w:div w:id="1836410103">
          <w:marLeft w:val="0"/>
          <w:marRight w:val="0"/>
          <w:marTop w:val="0"/>
          <w:marBottom w:val="0"/>
          <w:divBdr>
            <w:top w:val="none" w:sz="0" w:space="0" w:color="auto"/>
            <w:left w:val="none" w:sz="0" w:space="0" w:color="auto"/>
            <w:bottom w:val="none" w:sz="0" w:space="0" w:color="auto"/>
            <w:right w:val="none" w:sz="0" w:space="0" w:color="auto"/>
          </w:divBdr>
        </w:div>
        <w:div w:id="1930892483">
          <w:marLeft w:val="0"/>
          <w:marRight w:val="0"/>
          <w:marTop w:val="0"/>
          <w:marBottom w:val="0"/>
          <w:divBdr>
            <w:top w:val="none" w:sz="0" w:space="0" w:color="auto"/>
            <w:left w:val="none" w:sz="0" w:space="0" w:color="auto"/>
            <w:bottom w:val="none" w:sz="0" w:space="0" w:color="auto"/>
            <w:right w:val="none" w:sz="0" w:space="0" w:color="auto"/>
          </w:divBdr>
        </w:div>
        <w:div w:id="2138836756">
          <w:marLeft w:val="0"/>
          <w:marRight w:val="0"/>
          <w:marTop w:val="0"/>
          <w:marBottom w:val="0"/>
          <w:divBdr>
            <w:top w:val="none" w:sz="0" w:space="0" w:color="auto"/>
            <w:left w:val="none" w:sz="0" w:space="0" w:color="auto"/>
            <w:bottom w:val="none" w:sz="0" w:space="0" w:color="auto"/>
            <w:right w:val="none" w:sz="0" w:space="0" w:color="auto"/>
          </w:divBdr>
        </w:div>
        <w:div w:id="2006006104">
          <w:marLeft w:val="0"/>
          <w:marRight w:val="0"/>
          <w:marTop w:val="0"/>
          <w:marBottom w:val="0"/>
          <w:divBdr>
            <w:top w:val="none" w:sz="0" w:space="0" w:color="auto"/>
            <w:left w:val="none" w:sz="0" w:space="0" w:color="auto"/>
            <w:bottom w:val="none" w:sz="0" w:space="0" w:color="auto"/>
            <w:right w:val="none" w:sz="0" w:space="0" w:color="auto"/>
          </w:divBdr>
        </w:div>
        <w:div w:id="82335721">
          <w:marLeft w:val="0"/>
          <w:marRight w:val="0"/>
          <w:marTop w:val="0"/>
          <w:marBottom w:val="0"/>
          <w:divBdr>
            <w:top w:val="none" w:sz="0" w:space="0" w:color="auto"/>
            <w:left w:val="none" w:sz="0" w:space="0" w:color="auto"/>
            <w:bottom w:val="none" w:sz="0" w:space="0" w:color="auto"/>
            <w:right w:val="none" w:sz="0" w:space="0" w:color="auto"/>
          </w:divBdr>
        </w:div>
        <w:div w:id="346948113">
          <w:marLeft w:val="0"/>
          <w:marRight w:val="0"/>
          <w:marTop w:val="0"/>
          <w:marBottom w:val="0"/>
          <w:divBdr>
            <w:top w:val="none" w:sz="0" w:space="0" w:color="auto"/>
            <w:left w:val="none" w:sz="0" w:space="0" w:color="auto"/>
            <w:bottom w:val="none" w:sz="0" w:space="0" w:color="auto"/>
            <w:right w:val="none" w:sz="0" w:space="0" w:color="auto"/>
          </w:divBdr>
        </w:div>
        <w:div w:id="1189297977">
          <w:marLeft w:val="0"/>
          <w:marRight w:val="0"/>
          <w:marTop w:val="0"/>
          <w:marBottom w:val="0"/>
          <w:divBdr>
            <w:top w:val="none" w:sz="0" w:space="0" w:color="auto"/>
            <w:left w:val="none" w:sz="0" w:space="0" w:color="auto"/>
            <w:bottom w:val="none" w:sz="0" w:space="0" w:color="auto"/>
            <w:right w:val="none" w:sz="0" w:space="0" w:color="auto"/>
          </w:divBdr>
        </w:div>
        <w:div w:id="2141800687">
          <w:marLeft w:val="0"/>
          <w:marRight w:val="0"/>
          <w:marTop w:val="0"/>
          <w:marBottom w:val="0"/>
          <w:divBdr>
            <w:top w:val="none" w:sz="0" w:space="0" w:color="auto"/>
            <w:left w:val="none" w:sz="0" w:space="0" w:color="auto"/>
            <w:bottom w:val="none" w:sz="0" w:space="0" w:color="auto"/>
            <w:right w:val="none" w:sz="0" w:space="0" w:color="auto"/>
          </w:divBdr>
        </w:div>
        <w:div w:id="548688403">
          <w:marLeft w:val="0"/>
          <w:marRight w:val="0"/>
          <w:marTop w:val="0"/>
          <w:marBottom w:val="0"/>
          <w:divBdr>
            <w:top w:val="none" w:sz="0" w:space="0" w:color="auto"/>
            <w:left w:val="none" w:sz="0" w:space="0" w:color="auto"/>
            <w:bottom w:val="none" w:sz="0" w:space="0" w:color="auto"/>
            <w:right w:val="none" w:sz="0" w:space="0" w:color="auto"/>
          </w:divBdr>
        </w:div>
        <w:div w:id="1110852977">
          <w:marLeft w:val="0"/>
          <w:marRight w:val="0"/>
          <w:marTop w:val="0"/>
          <w:marBottom w:val="0"/>
          <w:divBdr>
            <w:top w:val="none" w:sz="0" w:space="0" w:color="auto"/>
            <w:left w:val="none" w:sz="0" w:space="0" w:color="auto"/>
            <w:bottom w:val="none" w:sz="0" w:space="0" w:color="auto"/>
            <w:right w:val="none" w:sz="0" w:space="0" w:color="auto"/>
          </w:divBdr>
        </w:div>
        <w:div w:id="398944745">
          <w:marLeft w:val="0"/>
          <w:marRight w:val="0"/>
          <w:marTop w:val="0"/>
          <w:marBottom w:val="0"/>
          <w:divBdr>
            <w:top w:val="none" w:sz="0" w:space="0" w:color="auto"/>
            <w:left w:val="none" w:sz="0" w:space="0" w:color="auto"/>
            <w:bottom w:val="none" w:sz="0" w:space="0" w:color="auto"/>
            <w:right w:val="none" w:sz="0" w:space="0" w:color="auto"/>
          </w:divBdr>
        </w:div>
        <w:div w:id="989594835">
          <w:marLeft w:val="0"/>
          <w:marRight w:val="0"/>
          <w:marTop w:val="0"/>
          <w:marBottom w:val="0"/>
          <w:divBdr>
            <w:top w:val="none" w:sz="0" w:space="0" w:color="auto"/>
            <w:left w:val="none" w:sz="0" w:space="0" w:color="auto"/>
            <w:bottom w:val="none" w:sz="0" w:space="0" w:color="auto"/>
            <w:right w:val="none" w:sz="0" w:space="0" w:color="auto"/>
          </w:divBdr>
        </w:div>
      </w:divsChild>
    </w:div>
    <w:div w:id="663314519">
      <w:bodyDiv w:val="1"/>
      <w:marLeft w:val="0"/>
      <w:marRight w:val="0"/>
      <w:marTop w:val="0"/>
      <w:marBottom w:val="0"/>
      <w:divBdr>
        <w:top w:val="none" w:sz="0" w:space="0" w:color="auto"/>
        <w:left w:val="none" w:sz="0" w:space="0" w:color="auto"/>
        <w:bottom w:val="none" w:sz="0" w:space="0" w:color="auto"/>
        <w:right w:val="none" w:sz="0" w:space="0" w:color="auto"/>
      </w:divBdr>
      <w:divsChild>
        <w:div w:id="1786461733">
          <w:marLeft w:val="0"/>
          <w:marRight w:val="0"/>
          <w:marTop w:val="0"/>
          <w:marBottom w:val="0"/>
          <w:divBdr>
            <w:top w:val="none" w:sz="0" w:space="0" w:color="auto"/>
            <w:left w:val="none" w:sz="0" w:space="0" w:color="auto"/>
            <w:bottom w:val="none" w:sz="0" w:space="0" w:color="auto"/>
            <w:right w:val="none" w:sz="0" w:space="0" w:color="auto"/>
          </w:divBdr>
        </w:div>
        <w:div w:id="432212459">
          <w:marLeft w:val="0"/>
          <w:marRight w:val="0"/>
          <w:marTop w:val="0"/>
          <w:marBottom w:val="0"/>
          <w:divBdr>
            <w:top w:val="none" w:sz="0" w:space="0" w:color="auto"/>
            <w:left w:val="none" w:sz="0" w:space="0" w:color="auto"/>
            <w:bottom w:val="none" w:sz="0" w:space="0" w:color="auto"/>
            <w:right w:val="none" w:sz="0" w:space="0" w:color="auto"/>
          </w:divBdr>
        </w:div>
        <w:div w:id="247813814">
          <w:marLeft w:val="0"/>
          <w:marRight w:val="0"/>
          <w:marTop w:val="0"/>
          <w:marBottom w:val="0"/>
          <w:divBdr>
            <w:top w:val="none" w:sz="0" w:space="0" w:color="auto"/>
            <w:left w:val="none" w:sz="0" w:space="0" w:color="auto"/>
            <w:bottom w:val="none" w:sz="0" w:space="0" w:color="auto"/>
            <w:right w:val="none" w:sz="0" w:space="0" w:color="auto"/>
          </w:divBdr>
        </w:div>
        <w:div w:id="843742346">
          <w:marLeft w:val="0"/>
          <w:marRight w:val="0"/>
          <w:marTop w:val="0"/>
          <w:marBottom w:val="0"/>
          <w:divBdr>
            <w:top w:val="none" w:sz="0" w:space="0" w:color="auto"/>
            <w:left w:val="none" w:sz="0" w:space="0" w:color="auto"/>
            <w:bottom w:val="none" w:sz="0" w:space="0" w:color="auto"/>
            <w:right w:val="none" w:sz="0" w:space="0" w:color="auto"/>
          </w:divBdr>
        </w:div>
        <w:div w:id="1685747535">
          <w:marLeft w:val="0"/>
          <w:marRight w:val="0"/>
          <w:marTop w:val="0"/>
          <w:marBottom w:val="0"/>
          <w:divBdr>
            <w:top w:val="none" w:sz="0" w:space="0" w:color="auto"/>
            <w:left w:val="none" w:sz="0" w:space="0" w:color="auto"/>
            <w:bottom w:val="none" w:sz="0" w:space="0" w:color="auto"/>
            <w:right w:val="none" w:sz="0" w:space="0" w:color="auto"/>
          </w:divBdr>
        </w:div>
        <w:div w:id="889003698">
          <w:marLeft w:val="0"/>
          <w:marRight w:val="0"/>
          <w:marTop w:val="0"/>
          <w:marBottom w:val="0"/>
          <w:divBdr>
            <w:top w:val="none" w:sz="0" w:space="0" w:color="auto"/>
            <w:left w:val="none" w:sz="0" w:space="0" w:color="auto"/>
            <w:bottom w:val="none" w:sz="0" w:space="0" w:color="auto"/>
            <w:right w:val="none" w:sz="0" w:space="0" w:color="auto"/>
          </w:divBdr>
        </w:div>
        <w:div w:id="732314989">
          <w:marLeft w:val="0"/>
          <w:marRight w:val="0"/>
          <w:marTop w:val="0"/>
          <w:marBottom w:val="0"/>
          <w:divBdr>
            <w:top w:val="none" w:sz="0" w:space="0" w:color="auto"/>
            <w:left w:val="none" w:sz="0" w:space="0" w:color="auto"/>
            <w:bottom w:val="none" w:sz="0" w:space="0" w:color="auto"/>
            <w:right w:val="none" w:sz="0" w:space="0" w:color="auto"/>
          </w:divBdr>
        </w:div>
        <w:div w:id="244655804">
          <w:marLeft w:val="0"/>
          <w:marRight w:val="0"/>
          <w:marTop w:val="0"/>
          <w:marBottom w:val="0"/>
          <w:divBdr>
            <w:top w:val="none" w:sz="0" w:space="0" w:color="auto"/>
            <w:left w:val="none" w:sz="0" w:space="0" w:color="auto"/>
            <w:bottom w:val="none" w:sz="0" w:space="0" w:color="auto"/>
            <w:right w:val="none" w:sz="0" w:space="0" w:color="auto"/>
          </w:divBdr>
        </w:div>
        <w:div w:id="501623818">
          <w:marLeft w:val="0"/>
          <w:marRight w:val="0"/>
          <w:marTop w:val="0"/>
          <w:marBottom w:val="0"/>
          <w:divBdr>
            <w:top w:val="none" w:sz="0" w:space="0" w:color="auto"/>
            <w:left w:val="none" w:sz="0" w:space="0" w:color="auto"/>
            <w:bottom w:val="none" w:sz="0" w:space="0" w:color="auto"/>
            <w:right w:val="none" w:sz="0" w:space="0" w:color="auto"/>
          </w:divBdr>
        </w:div>
        <w:div w:id="248470240">
          <w:marLeft w:val="0"/>
          <w:marRight w:val="0"/>
          <w:marTop w:val="0"/>
          <w:marBottom w:val="0"/>
          <w:divBdr>
            <w:top w:val="none" w:sz="0" w:space="0" w:color="auto"/>
            <w:left w:val="none" w:sz="0" w:space="0" w:color="auto"/>
            <w:bottom w:val="none" w:sz="0" w:space="0" w:color="auto"/>
            <w:right w:val="none" w:sz="0" w:space="0" w:color="auto"/>
          </w:divBdr>
        </w:div>
        <w:div w:id="1871599756">
          <w:marLeft w:val="0"/>
          <w:marRight w:val="0"/>
          <w:marTop w:val="0"/>
          <w:marBottom w:val="0"/>
          <w:divBdr>
            <w:top w:val="none" w:sz="0" w:space="0" w:color="auto"/>
            <w:left w:val="none" w:sz="0" w:space="0" w:color="auto"/>
            <w:bottom w:val="none" w:sz="0" w:space="0" w:color="auto"/>
            <w:right w:val="none" w:sz="0" w:space="0" w:color="auto"/>
          </w:divBdr>
        </w:div>
        <w:div w:id="347758259">
          <w:marLeft w:val="0"/>
          <w:marRight w:val="0"/>
          <w:marTop w:val="0"/>
          <w:marBottom w:val="0"/>
          <w:divBdr>
            <w:top w:val="none" w:sz="0" w:space="0" w:color="auto"/>
            <w:left w:val="none" w:sz="0" w:space="0" w:color="auto"/>
            <w:bottom w:val="none" w:sz="0" w:space="0" w:color="auto"/>
            <w:right w:val="none" w:sz="0" w:space="0" w:color="auto"/>
          </w:divBdr>
        </w:div>
        <w:div w:id="695810818">
          <w:marLeft w:val="0"/>
          <w:marRight w:val="0"/>
          <w:marTop w:val="0"/>
          <w:marBottom w:val="0"/>
          <w:divBdr>
            <w:top w:val="none" w:sz="0" w:space="0" w:color="auto"/>
            <w:left w:val="none" w:sz="0" w:space="0" w:color="auto"/>
            <w:bottom w:val="none" w:sz="0" w:space="0" w:color="auto"/>
            <w:right w:val="none" w:sz="0" w:space="0" w:color="auto"/>
          </w:divBdr>
        </w:div>
        <w:div w:id="1945069037">
          <w:marLeft w:val="0"/>
          <w:marRight w:val="0"/>
          <w:marTop w:val="0"/>
          <w:marBottom w:val="0"/>
          <w:divBdr>
            <w:top w:val="none" w:sz="0" w:space="0" w:color="auto"/>
            <w:left w:val="none" w:sz="0" w:space="0" w:color="auto"/>
            <w:bottom w:val="none" w:sz="0" w:space="0" w:color="auto"/>
            <w:right w:val="none" w:sz="0" w:space="0" w:color="auto"/>
          </w:divBdr>
          <w:divsChild>
            <w:div w:id="1453596870">
              <w:marLeft w:val="0"/>
              <w:marRight w:val="0"/>
              <w:marTop w:val="0"/>
              <w:marBottom w:val="0"/>
              <w:divBdr>
                <w:top w:val="none" w:sz="0" w:space="0" w:color="auto"/>
                <w:left w:val="none" w:sz="0" w:space="0" w:color="auto"/>
                <w:bottom w:val="none" w:sz="0" w:space="0" w:color="auto"/>
                <w:right w:val="none" w:sz="0" w:space="0" w:color="auto"/>
              </w:divBdr>
            </w:div>
            <w:div w:id="1546912584">
              <w:marLeft w:val="0"/>
              <w:marRight w:val="0"/>
              <w:marTop w:val="0"/>
              <w:marBottom w:val="0"/>
              <w:divBdr>
                <w:top w:val="none" w:sz="0" w:space="0" w:color="auto"/>
                <w:left w:val="none" w:sz="0" w:space="0" w:color="auto"/>
                <w:bottom w:val="none" w:sz="0" w:space="0" w:color="auto"/>
                <w:right w:val="none" w:sz="0" w:space="0" w:color="auto"/>
              </w:divBdr>
            </w:div>
            <w:div w:id="1787195276">
              <w:marLeft w:val="0"/>
              <w:marRight w:val="0"/>
              <w:marTop w:val="0"/>
              <w:marBottom w:val="0"/>
              <w:divBdr>
                <w:top w:val="none" w:sz="0" w:space="0" w:color="auto"/>
                <w:left w:val="none" w:sz="0" w:space="0" w:color="auto"/>
                <w:bottom w:val="none" w:sz="0" w:space="0" w:color="auto"/>
                <w:right w:val="none" w:sz="0" w:space="0" w:color="auto"/>
              </w:divBdr>
            </w:div>
          </w:divsChild>
        </w:div>
        <w:div w:id="1220819883">
          <w:marLeft w:val="0"/>
          <w:marRight w:val="0"/>
          <w:marTop w:val="0"/>
          <w:marBottom w:val="0"/>
          <w:divBdr>
            <w:top w:val="none" w:sz="0" w:space="0" w:color="auto"/>
            <w:left w:val="none" w:sz="0" w:space="0" w:color="auto"/>
            <w:bottom w:val="none" w:sz="0" w:space="0" w:color="auto"/>
            <w:right w:val="none" w:sz="0" w:space="0" w:color="auto"/>
          </w:divBdr>
        </w:div>
        <w:div w:id="611397176">
          <w:marLeft w:val="0"/>
          <w:marRight w:val="0"/>
          <w:marTop w:val="0"/>
          <w:marBottom w:val="0"/>
          <w:divBdr>
            <w:top w:val="none" w:sz="0" w:space="0" w:color="auto"/>
            <w:left w:val="none" w:sz="0" w:space="0" w:color="auto"/>
            <w:bottom w:val="none" w:sz="0" w:space="0" w:color="auto"/>
            <w:right w:val="none" w:sz="0" w:space="0" w:color="auto"/>
          </w:divBdr>
        </w:div>
        <w:div w:id="846137972">
          <w:marLeft w:val="0"/>
          <w:marRight w:val="0"/>
          <w:marTop w:val="0"/>
          <w:marBottom w:val="0"/>
          <w:divBdr>
            <w:top w:val="none" w:sz="0" w:space="0" w:color="auto"/>
            <w:left w:val="none" w:sz="0" w:space="0" w:color="auto"/>
            <w:bottom w:val="none" w:sz="0" w:space="0" w:color="auto"/>
            <w:right w:val="none" w:sz="0" w:space="0" w:color="auto"/>
          </w:divBdr>
        </w:div>
        <w:div w:id="2084596054">
          <w:marLeft w:val="0"/>
          <w:marRight w:val="0"/>
          <w:marTop w:val="0"/>
          <w:marBottom w:val="0"/>
          <w:divBdr>
            <w:top w:val="none" w:sz="0" w:space="0" w:color="auto"/>
            <w:left w:val="none" w:sz="0" w:space="0" w:color="auto"/>
            <w:bottom w:val="none" w:sz="0" w:space="0" w:color="auto"/>
            <w:right w:val="none" w:sz="0" w:space="0" w:color="auto"/>
          </w:divBdr>
        </w:div>
        <w:div w:id="1060597260">
          <w:marLeft w:val="0"/>
          <w:marRight w:val="0"/>
          <w:marTop w:val="0"/>
          <w:marBottom w:val="0"/>
          <w:divBdr>
            <w:top w:val="none" w:sz="0" w:space="0" w:color="auto"/>
            <w:left w:val="none" w:sz="0" w:space="0" w:color="auto"/>
            <w:bottom w:val="none" w:sz="0" w:space="0" w:color="auto"/>
            <w:right w:val="none" w:sz="0" w:space="0" w:color="auto"/>
          </w:divBdr>
          <w:divsChild>
            <w:div w:id="1864199894">
              <w:marLeft w:val="-75"/>
              <w:marRight w:val="0"/>
              <w:marTop w:val="30"/>
              <w:marBottom w:val="30"/>
              <w:divBdr>
                <w:top w:val="none" w:sz="0" w:space="0" w:color="auto"/>
                <w:left w:val="none" w:sz="0" w:space="0" w:color="auto"/>
                <w:bottom w:val="none" w:sz="0" w:space="0" w:color="auto"/>
                <w:right w:val="none" w:sz="0" w:space="0" w:color="auto"/>
              </w:divBdr>
              <w:divsChild>
                <w:div w:id="356320640">
                  <w:marLeft w:val="0"/>
                  <w:marRight w:val="0"/>
                  <w:marTop w:val="0"/>
                  <w:marBottom w:val="0"/>
                  <w:divBdr>
                    <w:top w:val="none" w:sz="0" w:space="0" w:color="auto"/>
                    <w:left w:val="none" w:sz="0" w:space="0" w:color="auto"/>
                    <w:bottom w:val="none" w:sz="0" w:space="0" w:color="auto"/>
                    <w:right w:val="none" w:sz="0" w:space="0" w:color="auto"/>
                  </w:divBdr>
                  <w:divsChild>
                    <w:div w:id="723873660">
                      <w:marLeft w:val="0"/>
                      <w:marRight w:val="0"/>
                      <w:marTop w:val="0"/>
                      <w:marBottom w:val="0"/>
                      <w:divBdr>
                        <w:top w:val="none" w:sz="0" w:space="0" w:color="auto"/>
                        <w:left w:val="none" w:sz="0" w:space="0" w:color="auto"/>
                        <w:bottom w:val="none" w:sz="0" w:space="0" w:color="auto"/>
                        <w:right w:val="none" w:sz="0" w:space="0" w:color="auto"/>
                      </w:divBdr>
                    </w:div>
                  </w:divsChild>
                </w:div>
                <w:div w:id="1946228383">
                  <w:marLeft w:val="0"/>
                  <w:marRight w:val="0"/>
                  <w:marTop w:val="0"/>
                  <w:marBottom w:val="0"/>
                  <w:divBdr>
                    <w:top w:val="none" w:sz="0" w:space="0" w:color="auto"/>
                    <w:left w:val="none" w:sz="0" w:space="0" w:color="auto"/>
                    <w:bottom w:val="none" w:sz="0" w:space="0" w:color="auto"/>
                    <w:right w:val="none" w:sz="0" w:space="0" w:color="auto"/>
                  </w:divBdr>
                  <w:divsChild>
                    <w:div w:id="2054386649">
                      <w:marLeft w:val="0"/>
                      <w:marRight w:val="0"/>
                      <w:marTop w:val="0"/>
                      <w:marBottom w:val="0"/>
                      <w:divBdr>
                        <w:top w:val="none" w:sz="0" w:space="0" w:color="auto"/>
                        <w:left w:val="none" w:sz="0" w:space="0" w:color="auto"/>
                        <w:bottom w:val="none" w:sz="0" w:space="0" w:color="auto"/>
                        <w:right w:val="none" w:sz="0" w:space="0" w:color="auto"/>
                      </w:divBdr>
                    </w:div>
                  </w:divsChild>
                </w:div>
                <w:div w:id="1582134314">
                  <w:marLeft w:val="0"/>
                  <w:marRight w:val="0"/>
                  <w:marTop w:val="0"/>
                  <w:marBottom w:val="0"/>
                  <w:divBdr>
                    <w:top w:val="none" w:sz="0" w:space="0" w:color="auto"/>
                    <w:left w:val="none" w:sz="0" w:space="0" w:color="auto"/>
                    <w:bottom w:val="none" w:sz="0" w:space="0" w:color="auto"/>
                    <w:right w:val="none" w:sz="0" w:space="0" w:color="auto"/>
                  </w:divBdr>
                  <w:divsChild>
                    <w:div w:id="1362827438">
                      <w:marLeft w:val="0"/>
                      <w:marRight w:val="0"/>
                      <w:marTop w:val="0"/>
                      <w:marBottom w:val="0"/>
                      <w:divBdr>
                        <w:top w:val="none" w:sz="0" w:space="0" w:color="auto"/>
                        <w:left w:val="none" w:sz="0" w:space="0" w:color="auto"/>
                        <w:bottom w:val="none" w:sz="0" w:space="0" w:color="auto"/>
                        <w:right w:val="none" w:sz="0" w:space="0" w:color="auto"/>
                      </w:divBdr>
                    </w:div>
                  </w:divsChild>
                </w:div>
                <w:div w:id="1509976133">
                  <w:marLeft w:val="0"/>
                  <w:marRight w:val="0"/>
                  <w:marTop w:val="0"/>
                  <w:marBottom w:val="0"/>
                  <w:divBdr>
                    <w:top w:val="none" w:sz="0" w:space="0" w:color="auto"/>
                    <w:left w:val="none" w:sz="0" w:space="0" w:color="auto"/>
                    <w:bottom w:val="none" w:sz="0" w:space="0" w:color="auto"/>
                    <w:right w:val="none" w:sz="0" w:space="0" w:color="auto"/>
                  </w:divBdr>
                  <w:divsChild>
                    <w:div w:id="552883885">
                      <w:marLeft w:val="0"/>
                      <w:marRight w:val="0"/>
                      <w:marTop w:val="0"/>
                      <w:marBottom w:val="0"/>
                      <w:divBdr>
                        <w:top w:val="none" w:sz="0" w:space="0" w:color="auto"/>
                        <w:left w:val="none" w:sz="0" w:space="0" w:color="auto"/>
                        <w:bottom w:val="none" w:sz="0" w:space="0" w:color="auto"/>
                        <w:right w:val="none" w:sz="0" w:space="0" w:color="auto"/>
                      </w:divBdr>
                    </w:div>
                  </w:divsChild>
                </w:div>
                <w:div w:id="178551335">
                  <w:marLeft w:val="0"/>
                  <w:marRight w:val="0"/>
                  <w:marTop w:val="0"/>
                  <w:marBottom w:val="0"/>
                  <w:divBdr>
                    <w:top w:val="none" w:sz="0" w:space="0" w:color="auto"/>
                    <w:left w:val="none" w:sz="0" w:space="0" w:color="auto"/>
                    <w:bottom w:val="none" w:sz="0" w:space="0" w:color="auto"/>
                    <w:right w:val="none" w:sz="0" w:space="0" w:color="auto"/>
                  </w:divBdr>
                  <w:divsChild>
                    <w:div w:id="1323390609">
                      <w:marLeft w:val="0"/>
                      <w:marRight w:val="0"/>
                      <w:marTop w:val="0"/>
                      <w:marBottom w:val="0"/>
                      <w:divBdr>
                        <w:top w:val="none" w:sz="0" w:space="0" w:color="auto"/>
                        <w:left w:val="none" w:sz="0" w:space="0" w:color="auto"/>
                        <w:bottom w:val="none" w:sz="0" w:space="0" w:color="auto"/>
                        <w:right w:val="none" w:sz="0" w:space="0" w:color="auto"/>
                      </w:divBdr>
                    </w:div>
                  </w:divsChild>
                </w:div>
                <w:div w:id="1052772163">
                  <w:marLeft w:val="0"/>
                  <w:marRight w:val="0"/>
                  <w:marTop w:val="0"/>
                  <w:marBottom w:val="0"/>
                  <w:divBdr>
                    <w:top w:val="none" w:sz="0" w:space="0" w:color="auto"/>
                    <w:left w:val="none" w:sz="0" w:space="0" w:color="auto"/>
                    <w:bottom w:val="none" w:sz="0" w:space="0" w:color="auto"/>
                    <w:right w:val="none" w:sz="0" w:space="0" w:color="auto"/>
                  </w:divBdr>
                  <w:divsChild>
                    <w:div w:id="1183666070">
                      <w:marLeft w:val="0"/>
                      <w:marRight w:val="0"/>
                      <w:marTop w:val="0"/>
                      <w:marBottom w:val="0"/>
                      <w:divBdr>
                        <w:top w:val="none" w:sz="0" w:space="0" w:color="auto"/>
                        <w:left w:val="none" w:sz="0" w:space="0" w:color="auto"/>
                        <w:bottom w:val="none" w:sz="0" w:space="0" w:color="auto"/>
                        <w:right w:val="none" w:sz="0" w:space="0" w:color="auto"/>
                      </w:divBdr>
                    </w:div>
                  </w:divsChild>
                </w:div>
                <w:div w:id="2046513998">
                  <w:marLeft w:val="0"/>
                  <w:marRight w:val="0"/>
                  <w:marTop w:val="0"/>
                  <w:marBottom w:val="0"/>
                  <w:divBdr>
                    <w:top w:val="none" w:sz="0" w:space="0" w:color="auto"/>
                    <w:left w:val="none" w:sz="0" w:space="0" w:color="auto"/>
                    <w:bottom w:val="none" w:sz="0" w:space="0" w:color="auto"/>
                    <w:right w:val="none" w:sz="0" w:space="0" w:color="auto"/>
                  </w:divBdr>
                  <w:divsChild>
                    <w:div w:id="392048977">
                      <w:marLeft w:val="0"/>
                      <w:marRight w:val="0"/>
                      <w:marTop w:val="0"/>
                      <w:marBottom w:val="0"/>
                      <w:divBdr>
                        <w:top w:val="none" w:sz="0" w:space="0" w:color="auto"/>
                        <w:left w:val="none" w:sz="0" w:space="0" w:color="auto"/>
                        <w:bottom w:val="none" w:sz="0" w:space="0" w:color="auto"/>
                        <w:right w:val="none" w:sz="0" w:space="0" w:color="auto"/>
                      </w:divBdr>
                    </w:div>
                  </w:divsChild>
                </w:div>
                <w:div w:id="455611435">
                  <w:marLeft w:val="0"/>
                  <w:marRight w:val="0"/>
                  <w:marTop w:val="0"/>
                  <w:marBottom w:val="0"/>
                  <w:divBdr>
                    <w:top w:val="none" w:sz="0" w:space="0" w:color="auto"/>
                    <w:left w:val="none" w:sz="0" w:space="0" w:color="auto"/>
                    <w:bottom w:val="none" w:sz="0" w:space="0" w:color="auto"/>
                    <w:right w:val="none" w:sz="0" w:space="0" w:color="auto"/>
                  </w:divBdr>
                  <w:divsChild>
                    <w:div w:id="2085103019">
                      <w:marLeft w:val="0"/>
                      <w:marRight w:val="0"/>
                      <w:marTop w:val="0"/>
                      <w:marBottom w:val="0"/>
                      <w:divBdr>
                        <w:top w:val="none" w:sz="0" w:space="0" w:color="auto"/>
                        <w:left w:val="none" w:sz="0" w:space="0" w:color="auto"/>
                        <w:bottom w:val="none" w:sz="0" w:space="0" w:color="auto"/>
                        <w:right w:val="none" w:sz="0" w:space="0" w:color="auto"/>
                      </w:divBdr>
                    </w:div>
                  </w:divsChild>
                </w:div>
                <w:div w:id="2130196223">
                  <w:marLeft w:val="0"/>
                  <w:marRight w:val="0"/>
                  <w:marTop w:val="0"/>
                  <w:marBottom w:val="0"/>
                  <w:divBdr>
                    <w:top w:val="none" w:sz="0" w:space="0" w:color="auto"/>
                    <w:left w:val="none" w:sz="0" w:space="0" w:color="auto"/>
                    <w:bottom w:val="none" w:sz="0" w:space="0" w:color="auto"/>
                    <w:right w:val="none" w:sz="0" w:space="0" w:color="auto"/>
                  </w:divBdr>
                  <w:divsChild>
                    <w:div w:id="1409694754">
                      <w:marLeft w:val="0"/>
                      <w:marRight w:val="0"/>
                      <w:marTop w:val="0"/>
                      <w:marBottom w:val="0"/>
                      <w:divBdr>
                        <w:top w:val="none" w:sz="0" w:space="0" w:color="auto"/>
                        <w:left w:val="none" w:sz="0" w:space="0" w:color="auto"/>
                        <w:bottom w:val="none" w:sz="0" w:space="0" w:color="auto"/>
                        <w:right w:val="none" w:sz="0" w:space="0" w:color="auto"/>
                      </w:divBdr>
                    </w:div>
                  </w:divsChild>
                </w:div>
                <w:div w:id="1016349974">
                  <w:marLeft w:val="0"/>
                  <w:marRight w:val="0"/>
                  <w:marTop w:val="0"/>
                  <w:marBottom w:val="0"/>
                  <w:divBdr>
                    <w:top w:val="none" w:sz="0" w:space="0" w:color="auto"/>
                    <w:left w:val="none" w:sz="0" w:space="0" w:color="auto"/>
                    <w:bottom w:val="none" w:sz="0" w:space="0" w:color="auto"/>
                    <w:right w:val="none" w:sz="0" w:space="0" w:color="auto"/>
                  </w:divBdr>
                  <w:divsChild>
                    <w:div w:id="1697075667">
                      <w:marLeft w:val="0"/>
                      <w:marRight w:val="0"/>
                      <w:marTop w:val="0"/>
                      <w:marBottom w:val="0"/>
                      <w:divBdr>
                        <w:top w:val="none" w:sz="0" w:space="0" w:color="auto"/>
                        <w:left w:val="none" w:sz="0" w:space="0" w:color="auto"/>
                        <w:bottom w:val="none" w:sz="0" w:space="0" w:color="auto"/>
                        <w:right w:val="none" w:sz="0" w:space="0" w:color="auto"/>
                      </w:divBdr>
                    </w:div>
                  </w:divsChild>
                </w:div>
                <w:div w:id="508494892">
                  <w:marLeft w:val="0"/>
                  <w:marRight w:val="0"/>
                  <w:marTop w:val="0"/>
                  <w:marBottom w:val="0"/>
                  <w:divBdr>
                    <w:top w:val="none" w:sz="0" w:space="0" w:color="auto"/>
                    <w:left w:val="none" w:sz="0" w:space="0" w:color="auto"/>
                    <w:bottom w:val="none" w:sz="0" w:space="0" w:color="auto"/>
                    <w:right w:val="none" w:sz="0" w:space="0" w:color="auto"/>
                  </w:divBdr>
                  <w:divsChild>
                    <w:div w:id="1767729740">
                      <w:marLeft w:val="0"/>
                      <w:marRight w:val="0"/>
                      <w:marTop w:val="0"/>
                      <w:marBottom w:val="0"/>
                      <w:divBdr>
                        <w:top w:val="none" w:sz="0" w:space="0" w:color="auto"/>
                        <w:left w:val="none" w:sz="0" w:space="0" w:color="auto"/>
                        <w:bottom w:val="none" w:sz="0" w:space="0" w:color="auto"/>
                        <w:right w:val="none" w:sz="0" w:space="0" w:color="auto"/>
                      </w:divBdr>
                    </w:div>
                  </w:divsChild>
                </w:div>
                <w:div w:id="522939057">
                  <w:marLeft w:val="0"/>
                  <w:marRight w:val="0"/>
                  <w:marTop w:val="0"/>
                  <w:marBottom w:val="0"/>
                  <w:divBdr>
                    <w:top w:val="none" w:sz="0" w:space="0" w:color="auto"/>
                    <w:left w:val="none" w:sz="0" w:space="0" w:color="auto"/>
                    <w:bottom w:val="none" w:sz="0" w:space="0" w:color="auto"/>
                    <w:right w:val="none" w:sz="0" w:space="0" w:color="auto"/>
                  </w:divBdr>
                  <w:divsChild>
                    <w:div w:id="3716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98827">
          <w:marLeft w:val="0"/>
          <w:marRight w:val="0"/>
          <w:marTop w:val="0"/>
          <w:marBottom w:val="0"/>
          <w:divBdr>
            <w:top w:val="none" w:sz="0" w:space="0" w:color="auto"/>
            <w:left w:val="none" w:sz="0" w:space="0" w:color="auto"/>
            <w:bottom w:val="none" w:sz="0" w:space="0" w:color="auto"/>
            <w:right w:val="none" w:sz="0" w:space="0" w:color="auto"/>
          </w:divBdr>
        </w:div>
        <w:div w:id="437606019">
          <w:marLeft w:val="0"/>
          <w:marRight w:val="0"/>
          <w:marTop w:val="0"/>
          <w:marBottom w:val="0"/>
          <w:divBdr>
            <w:top w:val="none" w:sz="0" w:space="0" w:color="auto"/>
            <w:left w:val="none" w:sz="0" w:space="0" w:color="auto"/>
            <w:bottom w:val="none" w:sz="0" w:space="0" w:color="auto"/>
            <w:right w:val="none" w:sz="0" w:space="0" w:color="auto"/>
          </w:divBdr>
        </w:div>
        <w:div w:id="1928415764">
          <w:marLeft w:val="0"/>
          <w:marRight w:val="0"/>
          <w:marTop w:val="0"/>
          <w:marBottom w:val="0"/>
          <w:divBdr>
            <w:top w:val="none" w:sz="0" w:space="0" w:color="auto"/>
            <w:left w:val="none" w:sz="0" w:space="0" w:color="auto"/>
            <w:bottom w:val="none" w:sz="0" w:space="0" w:color="auto"/>
            <w:right w:val="none" w:sz="0" w:space="0" w:color="auto"/>
          </w:divBdr>
        </w:div>
        <w:div w:id="275135193">
          <w:marLeft w:val="0"/>
          <w:marRight w:val="0"/>
          <w:marTop w:val="0"/>
          <w:marBottom w:val="0"/>
          <w:divBdr>
            <w:top w:val="none" w:sz="0" w:space="0" w:color="auto"/>
            <w:left w:val="none" w:sz="0" w:space="0" w:color="auto"/>
            <w:bottom w:val="none" w:sz="0" w:space="0" w:color="auto"/>
            <w:right w:val="none" w:sz="0" w:space="0" w:color="auto"/>
          </w:divBdr>
        </w:div>
        <w:div w:id="494299520">
          <w:marLeft w:val="0"/>
          <w:marRight w:val="0"/>
          <w:marTop w:val="0"/>
          <w:marBottom w:val="0"/>
          <w:divBdr>
            <w:top w:val="none" w:sz="0" w:space="0" w:color="auto"/>
            <w:left w:val="none" w:sz="0" w:space="0" w:color="auto"/>
            <w:bottom w:val="none" w:sz="0" w:space="0" w:color="auto"/>
            <w:right w:val="none" w:sz="0" w:space="0" w:color="auto"/>
          </w:divBdr>
        </w:div>
        <w:div w:id="2080134822">
          <w:marLeft w:val="0"/>
          <w:marRight w:val="0"/>
          <w:marTop w:val="0"/>
          <w:marBottom w:val="0"/>
          <w:divBdr>
            <w:top w:val="none" w:sz="0" w:space="0" w:color="auto"/>
            <w:left w:val="none" w:sz="0" w:space="0" w:color="auto"/>
            <w:bottom w:val="none" w:sz="0" w:space="0" w:color="auto"/>
            <w:right w:val="none" w:sz="0" w:space="0" w:color="auto"/>
          </w:divBdr>
        </w:div>
        <w:div w:id="1366564010">
          <w:marLeft w:val="0"/>
          <w:marRight w:val="0"/>
          <w:marTop w:val="0"/>
          <w:marBottom w:val="0"/>
          <w:divBdr>
            <w:top w:val="none" w:sz="0" w:space="0" w:color="auto"/>
            <w:left w:val="none" w:sz="0" w:space="0" w:color="auto"/>
            <w:bottom w:val="none" w:sz="0" w:space="0" w:color="auto"/>
            <w:right w:val="none" w:sz="0" w:space="0" w:color="auto"/>
          </w:divBdr>
        </w:div>
        <w:div w:id="1201163715">
          <w:marLeft w:val="0"/>
          <w:marRight w:val="0"/>
          <w:marTop w:val="0"/>
          <w:marBottom w:val="0"/>
          <w:divBdr>
            <w:top w:val="none" w:sz="0" w:space="0" w:color="auto"/>
            <w:left w:val="none" w:sz="0" w:space="0" w:color="auto"/>
            <w:bottom w:val="none" w:sz="0" w:space="0" w:color="auto"/>
            <w:right w:val="none" w:sz="0" w:space="0" w:color="auto"/>
          </w:divBdr>
        </w:div>
        <w:div w:id="1513373849">
          <w:marLeft w:val="0"/>
          <w:marRight w:val="0"/>
          <w:marTop w:val="0"/>
          <w:marBottom w:val="0"/>
          <w:divBdr>
            <w:top w:val="none" w:sz="0" w:space="0" w:color="auto"/>
            <w:left w:val="none" w:sz="0" w:space="0" w:color="auto"/>
            <w:bottom w:val="none" w:sz="0" w:space="0" w:color="auto"/>
            <w:right w:val="none" w:sz="0" w:space="0" w:color="auto"/>
          </w:divBdr>
        </w:div>
        <w:div w:id="955792177">
          <w:marLeft w:val="0"/>
          <w:marRight w:val="0"/>
          <w:marTop w:val="0"/>
          <w:marBottom w:val="0"/>
          <w:divBdr>
            <w:top w:val="none" w:sz="0" w:space="0" w:color="auto"/>
            <w:left w:val="none" w:sz="0" w:space="0" w:color="auto"/>
            <w:bottom w:val="none" w:sz="0" w:space="0" w:color="auto"/>
            <w:right w:val="none" w:sz="0" w:space="0" w:color="auto"/>
          </w:divBdr>
        </w:div>
        <w:div w:id="1803959459">
          <w:marLeft w:val="0"/>
          <w:marRight w:val="0"/>
          <w:marTop w:val="0"/>
          <w:marBottom w:val="0"/>
          <w:divBdr>
            <w:top w:val="none" w:sz="0" w:space="0" w:color="auto"/>
            <w:left w:val="none" w:sz="0" w:space="0" w:color="auto"/>
            <w:bottom w:val="none" w:sz="0" w:space="0" w:color="auto"/>
            <w:right w:val="none" w:sz="0" w:space="0" w:color="auto"/>
          </w:divBdr>
        </w:div>
        <w:div w:id="1081098209">
          <w:marLeft w:val="0"/>
          <w:marRight w:val="0"/>
          <w:marTop w:val="0"/>
          <w:marBottom w:val="0"/>
          <w:divBdr>
            <w:top w:val="none" w:sz="0" w:space="0" w:color="auto"/>
            <w:left w:val="none" w:sz="0" w:space="0" w:color="auto"/>
            <w:bottom w:val="none" w:sz="0" w:space="0" w:color="auto"/>
            <w:right w:val="none" w:sz="0" w:space="0" w:color="auto"/>
          </w:divBdr>
        </w:div>
        <w:div w:id="580025775">
          <w:marLeft w:val="0"/>
          <w:marRight w:val="0"/>
          <w:marTop w:val="0"/>
          <w:marBottom w:val="0"/>
          <w:divBdr>
            <w:top w:val="none" w:sz="0" w:space="0" w:color="auto"/>
            <w:left w:val="none" w:sz="0" w:space="0" w:color="auto"/>
            <w:bottom w:val="none" w:sz="0" w:space="0" w:color="auto"/>
            <w:right w:val="none" w:sz="0" w:space="0" w:color="auto"/>
          </w:divBdr>
        </w:div>
        <w:div w:id="1341740810">
          <w:marLeft w:val="0"/>
          <w:marRight w:val="0"/>
          <w:marTop w:val="0"/>
          <w:marBottom w:val="0"/>
          <w:divBdr>
            <w:top w:val="none" w:sz="0" w:space="0" w:color="auto"/>
            <w:left w:val="none" w:sz="0" w:space="0" w:color="auto"/>
            <w:bottom w:val="none" w:sz="0" w:space="0" w:color="auto"/>
            <w:right w:val="none" w:sz="0" w:space="0" w:color="auto"/>
          </w:divBdr>
        </w:div>
        <w:div w:id="1267271977">
          <w:marLeft w:val="0"/>
          <w:marRight w:val="0"/>
          <w:marTop w:val="0"/>
          <w:marBottom w:val="0"/>
          <w:divBdr>
            <w:top w:val="none" w:sz="0" w:space="0" w:color="auto"/>
            <w:left w:val="none" w:sz="0" w:space="0" w:color="auto"/>
            <w:bottom w:val="none" w:sz="0" w:space="0" w:color="auto"/>
            <w:right w:val="none" w:sz="0" w:space="0" w:color="auto"/>
          </w:divBdr>
        </w:div>
        <w:div w:id="1747874864">
          <w:marLeft w:val="0"/>
          <w:marRight w:val="0"/>
          <w:marTop w:val="0"/>
          <w:marBottom w:val="0"/>
          <w:divBdr>
            <w:top w:val="none" w:sz="0" w:space="0" w:color="auto"/>
            <w:left w:val="none" w:sz="0" w:space="0" w:color="auto"/>
            <w:bottom w:val="none" w:sz="0" w:space="0" w:color="auto"/>
            <w:right w:val="none" w:sz="0" w:space="0" w:color="auto"/>
          </w:divBdr>
        </w:div>
        <w:div w:id="2027897875">
          <w:marLeft w:val="0"/>
          <w:marRight w:val="0"/>
          <w:marTop w:val="0"/>
          <w:marBottom w:val="0"/>
          <w:divBdr>
            <w:top w:val="none" w:sz="0" w:space="0" w:color="auto"/>
            <w:left w:val="none" w:sz="0" w:space="0" w:color="auto"/>
            <w:bottom w:val="none" w:sz="0" w:space="0" w:color="auto"/>
            <w:right w:val="none" w:sz="0" w:space="0" w:color="auto"/>
          </w:divBdr>
        </w:div>
        <w:div w:id="697510195">
          <w:marLeft w:val="0"/>
          <w:marRight w:val="0"/>
          <w:marTop w:val="0"/>
          <w:marBottom w:val="0"/>
          <w:divBdr>
            <w:top w:val="none" w:sz="0" w:space="0" w:color="auto"/>
            <w:left w:val="none" w:sz="0" w:space="0" w:color="auto"/>
            <w:bottom w:val="none" w:sz="0" w:space="0" w:color="auto"/>
            <w:right w:val="none" w:sz="0" w:space="0" w:color="auto"/>
          </w:divBdr>
        </w:div>
        <w:div w:id="810908456">
          <w:marLeft w:val="0"/>
          <w:marRight w:val="0"/>
          <w:marTop w:val="0"/>
          <w:marBottom w:val="0"/>
          <w:divBdr>
            <w:top w:val="none" w:sz="0" w:space="0" w:color="auto"/>
            <w:left w:val="none" w:sz="0" w:space="0" w:color="auto"/>
            <w:bottom w:val="none" w:sz="0" w:space="0" w:color="auto"/>
            <w:right w:val="none" w:sz="0" w:space="0" w:color="auto"/>
          </w:divBdr>
        </w:div>
        <w:div w:id="1242326273">
          <w:marLeft w:val="0"/>
          <w:marRight w:val="0"/>
          <w:marTop w:val="0"/>
          <w:marBottom w:val="0"/>
          <w:divBdr>
            <w:top w:val="none" w:sz="0" w:space="0" w:color="auto"/>
            <w:left w:val="none" w:sz="0" w:space="0" w:color="auto"/>
            <w:bottom w:val="none" w:sz="0" w:space="0" w:color="auto"/>
            <w:right w:val="none" w:sz="0" w:space="0" w:color="auto"/>
          </w:divBdr>
        </w:div>
        <w:div w:id="1998920152">
          <w:marLeft w:val="0"/>
          <w:marRight w:val="0"/>
          <w:marTop w:val="0"/>
          <w:marBottom w:val="0"/>
          <w:divBdr>
            <w:top w:val="none" w:sz="0" w:space="0" w:color="auto"/>
            <w:left w:val="none" w:sz="0" w:space="0" w:color="auto"/>
            <w:bottom w:val="none" w:sz="0" w:space="0" w:color="auto"/>
            <w:right w:val="none" w:sz="0" w:space="0" w:color="auto"/>
          </w:divBdr>
        </w:div>
        <w:div w:id="257909301">
          <w:marLeft w:val="0"/>
          <w:marRight w:val="0"/>
          <w:marTop w:val="0"/>
          <w:marBottom w:val="0"/>
          <w:divBdr>
            <w:top w:val="none" w:sz="0" w:space="0" w:color="auto"/>
            <w:left w:val="none" w:sz="0" w:space="0" w:color="auto"/>
            <w:bottom w:val="none" w:sz="0" w:space="0" w:color="auto"/>
            <w:right w:val="none" w:sz="0" w:space="0" w:color="auto"/>
          </w:divBdr>
        </w:div>
      </w:divsChild>
    </w:div>
    <w:div w:id="1134059181">
      <w:bodyDiv w:val="1"/>
      <w:marLeft w:val="0"/>
      <w:marRight w:val="0"/>
      <w:marTop w:val="0"/>
      <w:marBottom w:val="0"/>
      <w:divBdr>
        <w:top w:val="none" w:sz="0" w:space="0" w:color="auto"/>
        <w:left w:val="none" w:sz="0" w:space="0" w:color="auto"/>
        <w:bottom w:val="none" w:sz="0" w:space="0" w:color="auto"/>
        <w:right w:val="none" w:sz="0" w:space="0" w:color="auto"/>
      </w:divBdr>
    </w:div>
    <w:div w:id="1408648544">
      <w:bodyDiv w:val="1"/>
      <w:marLeft w:val="0"/>
      <w:marRight w:val="0"/>
      <w:marTop w:val="0"/>
      <w:marBottom w:val="0"/>
      <w:divBdr>
        <w:top w:val="none" w:sz="0" w:space="0" w:color="auto"/>
        <w:left w:val="none" w:sz="0" w:space="0" w:color="auto"/>
        <w:bottom w:val="none" w:sz="0" w:space="0" w:color="auto"/>
        <w:right w:val="none" w:sz="0" w:space="0" w:color="auto"/>
      </w:divBdr>
      <w:divsChild>
        <w:div w:id="358160873">
          <w:marLeft w:val="0"/>
          <w:marRight w:val="0"/>
          <w:marTop w:val="0"/>
          <w:marBottom w:val="0"/>
          <w:divBdr>
            <w:top w:val="none" w:sz="0" w:space="0" w:color="auto"/>
            <w:left w:val="none" w:sz="0" w:space="0" w:color="auto"/>
            <w:bottom w:val="none" w:sz="0" w:space="0" w:color="auto"/>
            <w:right w:val="none" w:sz="0" w:space="0" w:color="auto"/>
          </w:divBdr>
        </w:div>
        <w:div w:id="347759998">
          <w:marLeft w:val="0"/>
          <w:marRight w:val="0"/>
          <w:marTop w:val="0"/>
          <w:marBottom w:val="0"/>
          <w:divBdr>
            <w:top w:val="none" w:sz="0" w:space="0" w:color="auto"/>
            <w:left w:val="none" w:sz="0" w:space="0" w:color="auto"/>
            <w:bottom w:val="none" w:sz="0" w:space="0" w:color="auto"/>
            <w:right w:val="none" w:sz="0" w:space="0" w:color="auto"/>
          </w:divBdr>
        </w:div>
        <w:div w:id="1048576934">
          <w:marLeft w:val="0"/>
          <w:marRight w:val="0"/>
          <w:marTop w:val="0"/>
          <w:marBottom w:val="0"/>
          <w:divBdr>
            <w:top w:val="none" w:sz="0" w:space="0" w:color="auto"/>
            <w:left w:val="none" w:sz="0" w:space="0" w:color="auto"/>
            <w:bottom w:val="none" w:sz="0" w:space="0" w:color="auto"/>
            <w:right w:val="none" w:sz="0" w:space="0" w:color="auto"/>
          </w:divBdr>
        </w:div>
        <w:div w:id="304702148">
          <w:marLeft w:val="0"/>
          <w:marRight w:val="0"/>
          <w:marTop w:val="0"/>
          <w:marBottom w:val="0"/>
          <w:divBdr>
            <w:top w:val="none" w:sz="0" w:space="0" w:color="auto"/>
            <w:left w:val="none" w:sz="0" w:space="0" w:color="auto"/>
            <w:bottom w:val="none" w:sz="0" w:space="0" w:color="auto"/>
            <w:right w:val="none" w:sz="0" w:space="0" w:color="auto"/>
          </w:divBdr>
        </w:div>
        <w:div w:id="691077365">
          <w:marLeft w:val="0"/>
          <w:marRight w:val="0"/>
          <w:marTop w:val="0"/>
          <w:marBottom w:val="0"/>
          <w:divBdr>
            <w:top w:val="none" w:sz="0" w:space="0" w:color="auto"/>
            <w:left w:val="none" w:sz="0" w:space="0" w:color="auto"/>
            <w:bottom w:val="none" w:sz="0" w:space="0" w:color="auto"/>
            <w:right w:val="none" w:sz="0" w:space="0" w:color="auto"/>
          </w:divBdr>
        </w:div>
        <w:div w:id="1330674079">
          <w:marLeft w:val="0"/>
          <w:marRight w:val="0"/>
          <w:marTop w:val="0"/>
          <w:marBottom w:val="0"/>
          <w:divBdr>
            <w:top w:val="none" w:sz="0" w:space="0" w:color="auto"/>
            <w:left w:val="none" w:sz="0" w:space="0" w:color="auto"/>
            <w:bottom w:val="none" w:sz="0" w:space="0" w:color="auto"/>
            <w:right w:val="none" w:sz="0" w:space="0" w:color="auto"/>
          </w:divBdr>
        </w:div>
        <w:div w:id="1944260880">
          <w:marLeft w:val="0"/>
          <w:marRight w:val="0"/>
          <w:marTop w:val="0"/>
          <w:marBottom w:val="0"/>
          <w:divBdr>
            <w:top w:val="none" w:sz="0" w:space="0" w:color="auto"/>
            <w:left w:val="none" w:sz="0" w:space="0" w:color="auto"/>
            <w:bottom w:val="none" w:sz="0" w:space="0" w:color="auto"/>
            <w:right w:val="none" w:sz="0" w:space="0" w:color="auto"/>
          </w:divBdr>
        </w:div>
        <w:div w:id="835653522">
          <w:marLeft w:val="0"/>
          <w:marRight w:val="0"/>
          <w:marTop w:val="0"/>
          <w:marBottom w:val="0"/>
          <w:divBdr>
            <w:top w:val="none" w:sz="0" w:space="0" w:color="auto"/>
            <w:left w:val="none" w:sz="0" w:space="0" w:color="auto"/>
            <w:bottom w:val="none" w:sz="0" w:space="0" w:color="auto"/>
            <w:right w:val="none" w:sz="0" w:space="0" w:color="auto"/>
          </w:divBdr>
        </w:div>
        <w:div w:id="1421950489">
          <w:marLeft w:val="0"/>
          <w:marRight w:val="0"/>
          <w:marTop w:val="0"/>
          <w:marBottom w:val="0"/>
          <w:divBdr>
            <w:top w:val="none" w:sz="0" w:space="0" w:color="auto"/>
            <w:left w:val="none" w:sz="0" w:space="0" w:color="auto"/>
            <w:bottom w:val="none" w:sz="0" w:space="0" w:color="auto"/>
            <w:right w:val="none" w:sz="0" w:space="0" w:color="auto"/>
          </w:divBdr>
        </w:div>
        <w:div w:id="1761943527">
          <w:marLeft w:val="0"/>
          <w:marRight w:val="0"/>
          <w:marTop w:val="0"/>
          <w:marBottom w:val="0"/>
          <w:divBdr>
            <w:top w:val="none" w:sz="0" w:space="0" w:color="auto"/>
            <w:left w:val="none" w:sz="0" w:space="0" w:color="auto"/>
            <w:bottom w:val="none" w:sz="0" w:space="0" w:color="auto"/>
            <w:right w:val="none" w:sz="0" w:space="0" w:color="auto"/>
          </w:divBdr>
        </w:div>
        <w:div w:id="1778790307">
          <w:marLeft w:val="0"/>
          <w:marRight w:val="0"/>
          <w:marTop w:val="0"/>
          <w:marBottom w:val="0"/>
          <w:divBdr>
            <w:top w:val="none" w:sz="0" w:space="0" w:color="auto"/>
            <w:left w:val="none" w:sz="0" w:space="0" w:color="auto"/>
            <w:bottom w:val="none" w:sz="0" w:space="0" w:color="auto"/>
            <w:right w:val="none" w:sz="0" w:space="0" w:color="auto"/>
          </w:divBdr>
        </w:div>
        <w:div w:id="191963019">
          <w:marLeft w:val="0"/>
          <w:marRight w:val="0"/>
          <w:marTop w:val="0"/>
          <w:marBottom w:val="0"/>
          <w:divBdr>
            <w:top w:val="none" w:sz="0" w:space="0" w:color="auto"/>
            <w:left w:val="none" w:sz="0" w:space="0" w:color="auto"/>
            <w:bottom w:val="none" w:sz="0" w:space="0" w:color="auto"/>
            <w:right w:val="none" w:sz="0" w:space="0" w:color="auto"/>
          </w:divBdr>
        </w:div>
        <w:div w:id="918945795">
          <w:marLeft w:val="0"/>
          <w:marRight w:val="0"/>
          <w:marTop w:val="0"/>
          <w:marBottom w:val="0"/>
          <w:divBdr>
            <w:top w:val="none" w:sz="0" w:space="0" w:color="auto"/>
            <w:left w:val="none" w:sz="0" w:space="0" w:color="auto"/>
            <w:bottom w:val="none" w:sz="0" w:space="0" w:color="auto"/>
            <w:right w:val="none" w:sz="0" w:space="0" w:color="auto"/>
          </w:divBdr>
        </w:div>
        <w:div w:id="1091464624">
          <w:marLeft w:val="0"/>
          <w:marRight w:val="0"/>
          <w:marTop w:val="0"/>
          <w:marBottom w:val="0"/>
          <w:divBdr>
            <w:top w:val="none" w:sz="0" w:space="0" w:color="auto"/>
            <w:left w:val="none" w:sz="0" w:space="0" w:color="auto"/>
            <w:bottom w:val="none" w:sz="0" w:space="0" w:color="auto"/>
            <w:right w:val="none" w:sz="0" w:space="0" w:color="auto"/>
          </w:divBdr>
          <w:divsChild>
            <w:div w:id="1843276959">
              <w:marLeft w:val="0"/>
              <w:marRight w:val="0"/>
              <w:marTop w:val="0"/>
              <w:marBottom w:val="0"/>
              <w:divBdr>
                <w:top w:val="none" w:sz="0" w:space="0" w:color="auto"/>
                <w:left w:val="none" w:sz="0" w:space="0" w:color="auto"/>
                <w:bottom w:val="none" w:sz="0" w:space="0" w:color="auto"/>
                <w:right w:val="none" w:sz="0" w:space="0" w:color="auto"/>
              </w:divBdr>
            </w:div>
            <w:div w:id="1432122966">
              <w:marLeft w:val="0"/>
              <w:marRight w:val="0"/>
              <w:marTop w:val="0"/>
              <w:marBottom w:val="0"/>
              <w:divBdr>
                <w:top w:val="none" w:sz="0" w:space="0" w:color="auto"/>
                <w:left w:val="none" w:sz="0" w:space="0" w:color="auto"/>
                <w:bottom w:val="none" w:sz="0" w:space="0" w:color="auto"/>
                <w:right w:val="none" w:sz="0" w:space="0" w:color="auto"/>
              </w:divBdr>
            </w:div>
            <w:div w:id="1600331546">
              <w:marLeft w:val="0"/>
              <w:marRight w:val="0"/>
              <w:marTop w:val="0"/>
              <w:marBottom w:val="0"/>
              <w:divBdr>
                <w:top w:val="none" w:sz="0" w:space="0" w:color="auto"/>
                <w:left w:val="none" w:sz="0" w:space="0" w:color="auto"/>
                <w:bottom w:val="none" w:sz="0" w:space="0" w:color="auto"/>
                <w:right w:val="none" w:sz="0" w:space="0" w:color="auto"/>
              </w:divBdr>
            </w:div>
          </w:divsChild>
        </w:div>
        <w:div w:id="625163809">
          <w:marLeft w:val="0"/>
          <w:marRight w:val="0"/>
          <w:marTop w:val="0"/>
          <w:marBottom w:val="0"/>
          <w:divBdr>
            <w:top w:val="none" w:sz="0" w:space="0" w:color="auto"/>
            <w:left w:val="none" w:sz="0" w:space="0" w:color="auto"/>
            <w:bottom w:val="none" w:sz="0" w:space="0" w:color="auto"/>
            <w:right w:val="none" w:sz="0" w:space="0" w:color="auto"/>
          </w:divBdr>
        </w:div>
        <w:div w:id="61566744">
          <w:marLeft w:val="0"/>
          <w:marRight w:val="0"/>
          <w:marTop w:val="0"/>
          <w:marBottom w:val="0"/>
          <w:divBdr>
            <w:top w:val="none" w:sz="0" w:space="0" w:color="auto"/>
            <w:left w:val="none" w:sz="0" w:space="0" w:color="auto"/>
            <w:bottom w:val="none" w:sz="0" w:space="0" w:color="auto"/>
            <w:right w:val="none" w:sz="0" w:space="0" w:color="auto"/>
          </w:divBdr>
        </w:div>
        <w:div w:id="582182958">
          <w:marLeft w:val="0"/>
          <w:marRight w:val="0"/>
          <w:marTop w:val="0"/>
          <w:marBottom w:val="0"/>
          <w:divBdr>
            <w:top w:val="none" w:sz="0" w:space="0" w:color="auto"/>
            <w:left w:val="none" w:sz="0" w:space="0" w:color="auto"/>
            <w:bottom w:val="none" w:sz="0" w:space="0" w:color="auto"/>
            <w:right w:val="none" w:sz="0" w:space="0" w:color="auto"/>
          </w:divBdr>
        </w:div>
        <w:div w:id="1639610729">
          <w:marLeft w:val="0"/>
          <w:marRight w:val="0"/>
          <w:marTop w:val="0"/>
          <w:marBottom w:val="0"/>
          <w:divBdr>
            <w:top w:val="none" w:sz="0" w:space="0" w:color="auto"/>
            <w:left w:val="none" w:sz="0" w:space="0" w:color="auto"/>
            <w:bottom w:val="none" w:sz="0" w:space="0" w:color="auto"/>
            <w:right w:val="none" w:sz="0" w:space="0" w:color="auto"/>
          </w:divBdr>
        </w:div>
        <w:div w:id="1195312838">
          <w:marLeft w:val="0"/>
          <w:marRight w:val="0"/>
          <w:marTop w:val="0"/>
          <w:marBottom w:val="0"/>
          <w:divBdr>
            <w:top w:val="none" w:sz="0" w:space="0" w:color="auto"/>
            <w:left w:val="none" w:sz="0" w:space="0" w:color="auto"/>
            <w:bottom w:val="none" w:sz="0" w:space="0" w:color="auto"/>
            <w:right w:val="none" w:sz="0" w:space="0" w:color="auto"/>
          </w:divBdr>
          <w:divsChild>
            <w:div w:id="1386679632">
              <w:marLeft w:val="-75"/>
              <w:marRight w:val="0"/>
              <w:marTop w:val="30"/>
              <w:marBottom w:val="30"/>
              <w:divBdr>
                <w:top w:val="none" w:sz="0" w:space="0" w:color="auto"/>
                <w:left w:val="none" w:sz="0" w:space="0" w:color="auto"/>
                <w:bottom w:val="none" w:sz="0" w:space="0" w:color="auto"/>
                <w:right w:val="none" w:sz="0" w:space="0" w:color="auto"/>
              </w:divBdr>
              <w:divsChild>
                <w:div w:id="2086879552">
                  <w:marLeft w:val="0"/>
                  <w:marRight w:val="0"/>
                  <w:marTop w:val="0"/>
                  <w:marBottom w:val="0"/>
                  <w:divBdr>
                    <w:top w:val="none" w:sz="0" w:space="0" w:color="auto"/>
                    <w:left w:val="none" w:sz="0" w:space="0" w:color="auto"/>
                    <w:bottom w:val="none" w:sz="0" w:space="0" w:color="auto"/>
                    <w:right w:val="none" w:sz="0" w:space="0" w:color="auto"/>
                  </w:divBdr>
                  <w:divsChild>
                    <w:div w:id="1334339835">
                      <w:marLeft w:val="0"/>
                      <w:marRight w:val="0"/>
                      <w:marTop w:val="0"/>
                      <w:marBottom w:val="0"/>
                      <w:divBdr>
                        <w:top w:val="none" w:sz="0" w:space="0" w:color="auto"/>
                        <w:left w:val="none" w:sz="0" w:space="0" w:color="auto"/>
                        <w:bottom w:val="none" w:sz="0" w:space="0" w:color="auto"/>
                        <w:right w:val="none" w:sz="0" w:space="0" w:color="auto"/>
                      </w:divBdr>
                    </w:div>
                  </w:divsChild>
                </w:div>
                <w:div w:id="1519195199">
                  <w:marLeft w:val="0"/>
                  <w:marRight w:val="0"/>
                  <w:marTop w:val="0"/>
                  <w:marBottom w:val="0"/>
                  <w:divBdr>
                    <w:top w:val="none" w:sz="0" w:space="0" w:color="auto"/>
                    <w:left w:val="none" w:sz="0" w:space="0" w:color="auto"/>
                    <w:bottom w:val="none" w:sz="0" w:space="0" w:color="auto"/>
                    <w:right w:val="none" w:sz="0" w:space="0" w:color="auto"/>
                  </w:divBdr>
                  <w:divsChild>
                    <w:div w:id="1506285298">
                      <w:marLeft w:val="0"/>
                      <w:marRight w:val="0"/>
                      <w:marTop w:val="0"/>
                      <w:marBottom w:val="0"/>
                      <w:divBdr>
                        <w:top w:val="none" w:sz="0" w:space="0" w:color="auto"/>
                        <w:left w:val="none" w:sz="0" w:space="0" w:color="auto"/>
                        <w:bottom w:val="none" w:sz="0" w:space="0" w:color="auto"/>
                        <w:right w:val="none" w:sz="0" w:space="0" w:color="auto"/>
                      </w:divBdr>
                    </w:div>
                  </w:divsChild>
                </w:div>
                <w:div w:id="165101372">
                  <w:marLeft w:val="0"/>
                  <w:marRight w:val="0"/>
                  <w:marTop w:val="0"/>
                  <w:marBottom w:val="0"/>
                  <w:divBdr>
                    <w:top w:val="none" w:sz="0" w:space="0" w:color="auto"/>
                    <w:left w:val="none" w:sz="0" w:space="0" w:color="auto"/>
                    <w:bottom w:val="none" w:sz="0" w:space="0" w:color="auto"/>
                    <w:right w:val="none" w:sz="0" w:space="0" w:color="auto"/>
                  </w:divBdr>
                  <w:divsChild>
                    <w:div w:id="1064135144">
                      <w:marLeft w:val="0"/>
                      <w:marRight w:val="0"/>
                      <w:marTop w:val="0"/>
                      <w:marBottom w:val="0"/>
                      <w:divBdr>
                        <w:top w:val="none" w:sz="0" w:space="0" w:color="auto"/>
                        <w:left w:val="none" w:sz="0" w:space="0" w:color="auto"/>
                        <w:bottom w:val="none" w:sz="0" w:space="0" w:color="auto"/>
                        <w:right w:val="none" w:sz="0" w:space="0" w:color="auto"/>
                      </w:divBdr>
                    </w:div>
                  </w:divsChild>
                </w:div>
                <w:div w:id="1955017269">
                  <w:marLeft w:val="0"/>
                  <w:marRight w:val="0"/>
                  <w:marTop w:val="0"/>
                  <w:marBottom w:val="0"/>
                  <w:divBdr>
                    <w:top w:val="none" w:sz="0" w:space="0" w:color="auto"/>
                    <w:left w:val="none" w:sz="0" w:space="0" w:color="auto"/>
                    <w:bottom w:val="none" w:sz="0" w:space="0" w:color="auto"/>
                    <w:right w:val="none" w:sz="0" w:space="0" w:color="auto"/>
                  </w:divBdr>
                  <w:divsChild>
                    <w:div w:id="1885558419">
                      <w:marLeft w:val="0"/>
                      <w:marRight w:val="0"/>
                      <w:marTop w:val="0"/>
                      <w:marBottom w:val="0"/>
                      <w:divBdr>
                        <w:top w:val="none" w:sz="0" w:space="0" w:color="auto"/>
                        <w:left w:val="none" w:sz="0" w:space="0" w:color="auto"/>
                        <w:bottom w:val="none" w:sz="0" w:space="0" w:color="auto"/>
                        <w:right w:val="none" w:sz="0" w:space="0" w:color="auto"/>
                      </w:divBdr>
                    </w:div>
                  </w:divsChild>
                </w:div>
                <w:div w:id="463231121">
                  <w:marLeft w:val="0"/>
                  <w:marRight w:val="0"/>
                  <w:marTop w:val="0"/>
                  <w:marBottom w:val="0"/>
                  <w:divBdr>
                    <w:top w:val="none" w:sz="0" w:space="0" w:color="auto"/>
                    <w:left w:val="none" w:sz="0" w:space="0" w:color="auto"/>
                    <w:bottom w:val="none" w:sz="0" w:space="0" w:color="auto"/>
                    <w:right w:val="none" w:sz="0" w:space="0" w:color="auto"/>
                  </w:divBdr>
                  <w:divsChild>
                    <w:div w:id="1038701578">
                      <w:marLeft w:val="0"/>
                      <w:marRight w:val="0"/>
                      <w:marTop w:val="0"/>
                      <w:marBottom w:val="0"/>
                      <w:divBdr>
                        <w:top w:val="none" w:sz="0" w:space="0" w:color="auto"/>
                        <w:left w:val="none" w:sz="0" w:space="0" w:color="auto"/>
                        <w:bottom w:val="none" w:sz="0" w:space="0" w:color="auto"/>
                        <w:right w:val="none" w:sz="0" w:space="0" w:color="auto"/>
                      </w:divBdr>
                    </w:div>
                  </w:divsChild>
                </w:div>
                <w:div w:id="255677147">
                  <w:marLeft w:val="0"/>
                  <w:marRight w:val="0"/>
                  <w:marTop w:val="0"/>
                  <w:marBottom w:val="0"/>
                  <w:divBdr>
                    <w:top w:val="none" w:sz="0" w:space="0" w:color="auto"/>
                    <w:left w:val="none" w:sz="0" w:space="0" w:color="auto"/>
                    <w:bottom w:val="none" w:sz="0" w:space="0" w:color="auto"/>
                    <w:right w:val="none" w:sz="0" w:space="0" w:color="auto"/>
                  </w:divBdr>
                  <w:divsChild>
                    <w:div w:id="1689022502">
                      <w:marLeft w:val="0"/>
                      <w:marRight w:val="0"/>
                      <w:marTop w:val="0"/>
                      <w:marBottom w:val="0"/>
                      <w:divBdr>
                        <w:top w:val="none" w:sz="0" w:space="0" w:color="auto"/>
                        <w:left w:val="none" w:sz="0" w:space="0" w:color="auto"/>
                        <w:bottom w:val="none" w:sz="0" w:space="0" w:color="auto"/>
                        <w:right w:val="none" w:sz="0" w:space="0" w:color="auto"/>
                      </w:divBdr>
                    </w:div>
                  </w:divsChild>
                </w:div>
                <w:div w:id="1462266651">
                  <w:marLeft w:val="0"/>
                  <w:marRight w:val="0"/>
                  <w:marTop w:val="0"/>
                  <w:marBottom w:val="0"/>
                  <w:divBdr>
                    <w:top w:val="none" w:sz="0" w:space="0" w:color="auto"/>
                    <w:left w:val="none" w:sz="0" w:space="0" w:color="auto"/>
                    <w:bottom w:val="none" w:sz="0" w:space="0" w:color="auto"/>
                    <w:right w:val="none" w:sz="0" w:space="0" w:color="auto"/>
                  </w:divBdr>
                  <w:divsChild>
                    <w:div w:id="1148132223">
                      <w:marLeft w:val="0"/>
                      <w:marRight w:val="0"/>
                      <w:marTop w:val="0"/>
                      <w:marBottom w:val="0"/>
                      <w:divBdr>
                        <w:top w:val="none" w:sz="0" w:space="0" w:color="auto"/>
                        <w:left w:val="none" w:sz="0" w:space="0" w:color="auto"/>
                        <w:bottom w:val="none" w:sz="0" w:space="0" w:color="auto"/>
                        <w:right w:val="none" w:sz="0" w:space="0" w:color="auto"/>
                      </w:divBdr>
                    </w:div>
                  </w:divsChild>
                </w:div>
                <w:div w:id="403528954">
                  <w:marLeft w:val="0"/>
                  <w:marRight w:val="0"/>
                  <w:marTop w:val="0"/>
                  <w:marBottom w:val="0"/>
                  <w:divBdr>
                    <w:top w:val="none" w:sz="0" w:space="0" w:color="auto"/>
                    <w:left w:val="none" w:sz="0" w:space="0" w:color="auto"/>
                    <w:bottom w:val="none" w:sz="0" w:space="0" w:color="auto"/>
                    <w:right w:val="none" w:sz="0" w:space="0" w:color="auto"/>
                  </w:divBdr>
                  <w:divsChild>
                    <w:div w:id="530996097">
                      <w:marLeft w:val="0"/>
                      <w:marRight w:val="0"/>
                      <w:marTop w:val="0"/>
                      <w:marBottom w:val="0"/>
                      <w:divBdr>
                        <w:top w:val="none" w:sz="0" w:space="0" w:color="auto"/>
                        <w:left w:val="none" w:sz="0" w:space="0" w:color="auto"/>
                        <w:bottom w:val="none" w:sz="0" w:space="0" w:color="auto"/>
                        <w:right w:val="none" w:sz="0" w:space="0" w:color="auto"/>
                      </w:divBdr>
                    </w:div>
                  </w:divsChild>
                </w:div>
                <w:div w:id="494227944">
                  <w:marLeft w:val="0"/>
                  <w:marRight w:val="0"/>
                  <w:marTop w:val="0"/>
                  <w:marBottom w:val="0"/>
                  <w:divBdr>
                    <w:top w:val="none" w:sz="0" w:space="0" w:color="auto"/>
                    <w:left w:val="none" w:sz="0" w:space="0" w:color="auto"/>
                    <w:bottom w:val="none" w:sz="0" w:space="0" w:color="auto"/>
                    <w:right w:val="none" w:sz="0" w:space="0" w:color="auto"/>
                  </w:divBdr>
                  <w:divsChild>
                    <w:div w:id="2056391535">
                      <w:marLeft w:val="0"/>
                      <w:marRight w:val="0"/>
                      <w:marTop w:val="0"/>
                      <w:marBottom w:val="0"/>
                      <w:divBdr>
                        <w:top w:val="none" w:sz="0" w:space="0" w:color="auto"/>
                        <w:left w:val="none" w:sz="0" w:space="0" w:color="auto"/>
                        <w:bottom w:val="none" w:sz="0" w:space="0" w:color="auto"/>
                        <w:right w:val="none" w:sz="0" w:space="0" w:color="auto"/>
                      </w:divBdr>
                    </w:div>
                  </w:divsChild>
                </w:div>
                <w:div w:id="1880777365">
                  <w:marLeft w:val="0"/>
                  <w:marRight w:val="0"/>
                  <w:marTop w:val="0"/>
                  <w:marBottom w:val="0"/>
                  <w:divBdr>
                    <w:top w:val="none" w:sz="0" w:space="0" w:color="auto"/>
                    <w:left w:val="none" w:sz="0" w:space="0" w:color="auto"/>
                    <w:bottom w:val="none" w:sz="0" w:space="0" w:color="auto"/>
                    <w:right w:val="none" w:sz="0" w:space="0" w:color="auto"/>
                  </w:divBdr>
                  <w:divsChild>
                    <w:div w:id="1078096236">
                      <w:marLeft w:val="0"/>
                      <w:marRight w:val="0"/>
                      <w:marTop w:val="0"/>
                      <w:marBottom w:val="0"/>
                      <w:divBdr>
                        <w:top w:val="none" w:sz="0" w:space="0" w:color="auto"/>
                        <w:left w:val="none" w:sz="0" w:space="0" w:color="auto"/>
                        <w:bottom w:val="none" w:sz="0" w:space="0" w:color="auto"/>
                        <w:right w:val="none" w:sz="0" w:space="0" w:color="auto"/>
                      </w:divBdr>
                    </w:div>
                  </w:divsChild>
                </w:div>
                <w:div w:id="241568616">
                  <w:marLeft w:val="0"/>
                  <w:marRight w:val="0"/>
                  <w:marTop w:val="0"/>
                  <w:marBottom w:val="0"/>
                  <w:divBdr>
                    <w:top w:val="none" w:sz="0" w:space="0" w:color="auto"/>
                    <w:left w:val="none" w:sz="0" w:space="0" w:color="auto"/>
                    <w:bottom w:val="none" w:sz="0" w:space="0" w:color="auto"/>
                    <w:right w:val="none" w:sz="0" w:space="0" w:color="auto"/>
                  </w:divBdr>
                  <w:divsChild>
                    <w:div w:id="225797264">
                      <w:marLeft w:val="0"/>
                      <w:marRight w:val="0"/>
                      <w:marTop w:val="0"/>
                      <w:marBottom w:val="0"/>
                      <w:divBdr>
                        <w:top w:val="none" w:sz="0" w:space="0" w:color="auto"/>
                        <w:left w:val="none" w:sz="0" w:space="0" w:color="auto"/>
                        <w:bottom w:val="none" w:sz="0" w:space="0" w:color="auto"/>
                        <w:right w:val="none" w:sz="0" w:space="0" w:color="auto"/>
                      </w:divBdr>
                    </w:div>
                  </w:divsChild>
                </w:div>
                <w:div w:id="115375964">
                  <w:marLeft w:val="0"/>
                  <w:marRight w:val="0"/>
                  <w:marTop w:val="0"/>
                  <w:marBottom w:val="0"/>
                  <w:divBdr>
                    <w:top w:val="none" w:sz="0" w:space="0" w:color="auto"/>
                    <w:left w:val="none" w:sz="0" w:space="0" w:color="auto"/>
                    <w:bottom w:val="none" w:sz="0" w:space="0" w:color="auto"/>
                    <w:right w:val="none" w:sz="0" w:space="0" w:color="auto"/>
                  </w:divBdr>
                  <w:divsChild>
                    <w:div w:id="5757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2638">
          <w:marLeft w:val="0"/>
          <w:marRight w:val="0"/>
          <w:marTop w:val="0"/>
          <w:marBottom w:val="0"/>
          <w:divBdr>
            <w:top w:val="none" w:sz="0" w:space="0" w:color="auto"/>
            <w:left w:val="none" w:sz="0" w:space="0" w:color="auto"/>
            <w:bottom w:val="none" w:sz="0" w:space="0" w:color="auto"/>
            <w:right w:val="none" w:sz="0" w:space="0" w:color="auto"/>
          </w:divBdr>
        </w:div>
        <w:div w:id="1712849533">
          <w:marLeft w:val="0"/>
          <w:marRight w:val="0"/>
          <w:marTop w:val="0"/>
          <w:marBottom w:val="0"/>
          <w:divBdr>
            <w:top w:val="none" w:sz="0" w:space="0" w:color="auto"/>
            <w:left w:val="none" w:sz="0" w:space="0" w:color="auto"/>
            <w:bottom w:val="none" w:sz="0" w:space="0" w:color="auto"/>
            <w:right w:val="none" w:sz="0" w:space="0" w:color="auto"/>
          </w:divBdr>
        </w:div>
        <w:div w:id="1974482576">
          <w:marLeft w:val="0"/>
          <w:marRight w:val="0"/>
          <w:marTop w:val="0"/>
          <w:marBottom w:val="0"/>
          <w:divBdr>
            <w:top w:val="none" w:sz="0" w:space="0" w:color="auto"/>
            <w:left w:val="none" w:sz="0" w:space="0" w:color="auto"/>
            <w:bottom w:val="none" w:sz="0" w:space="0" w:color="auto"/>
            <w:right w:val="none" w:sz="0" w:space="0" w:color="auto"/>
          </w:divBdr>
        </w:div>
        <w:div w:id="1024091577">
          <w:marLeft w:val="0"/>
          <w:marRight w:val="0"/>
          <w:marTop w:val="0"/>
          <w:marBottom w:val="0"/>
          <w:divBdr>
            <w:top w:val="none" w:sz="0" w:space="0" w:color="auto"/>
            <w:left w:val="none" w:sz="0" w:space="0" w:color="auto"/>
            <w:bottom w:val="none" w:sz="0" w:space="0" w:color="auto"/>
            <w:right w:val="none" w:sz="0" w:space="0" w:color="auto"/>
          </w:divBdr>
        </w:div>
        <w:div w:id="98380896">
          <w:marLeft w:val="0"/>
          <w:marRight w:val="0"/>
          <w:marTop w:val="0"/>
          <w:marBottom w:val="0"/>
          <w:divBdr>
            <w:top w:val="none" w:sz="0" w:space="0" w:color="auto"/>
            <w:left w:val="none" w:sz="0" w:space="0" w:color="auto"/>
            <w:bottom w:val="none" w:sz="0" w:space="0" w:color="auto"/>
            <w:right w:val="none" w:sz="0" w:space="0" w:color="auto"/>
          </w:divBdr>
        </w:div>
        <w:div w:id="92551552">
          <w:marLeft w:val="0"/>
          <w:marRight w:val="0"/>
          <w:marTop w:val="0"/>
          <w:marBottom w:val="0"/>
          <w:divBdr>
            <w:top w:val="none" w:sz="0" w:space="0" w:color="auto"/>
            <w:left w:val="none" w:sz="0" w:space="0" w:color="auto"/>
            <w:bottom w:val="none" w:sz="0" w:space="0" w:color="auto"/>
            <w:right w:val="none" w:sz="0" w:space="0" w:color="auto"/>
          </w:divBdr>
        </w:div>
        <w:div w:id="2018536269">
          <w:marLeft w:val="0"/>
          <w:marRight w:val="0"/>
          <w:marTop w:val="0"/>
          <w:marBottom w:val="0"/>
          <w:divBdr>
            <w:top w:val="none" w:sz="0" w:space="0" w:color="auto"/>
            <w:left w:val="none" w:sz="0" w:space="0" w:color="auto"/>
            <w:bottom w:val="none" w:sz="0" w:space="0" w:color="auto"/>
            <w:right w:val="none" w:sz="0" w:space="0" w:color="auto"/>
          </w:divBdr>
        </w:div>
        <w:div w:id="462894819">
          <w:marLeft w:val="0"/>
          <w:marRight w:val="0"/>
          <w:marTop w:val="0"/>
          <w:marBottom w:val="0"/>
          <w:divBdr>
            <w:top w:val="none" w:sz="0" w:space="0" w:color="auto"/>
            <w:left w:val="none" w:sz="0" w:space="0" w:color="auto"/>
            <w:bottom w:val="none" w:sz="0" w:space="0" w:color="auto"/>
            <w:right w:val="none" w:sz="0" w:space="0" w:color="auto"/>
          </w:divBdr>
        </w:div>
        <w:div w:id="842010390">
          <w:marLeft w:val="0"/>
          <w:marRight w:val="0"/>
          <w:marTop w:val="0"/>
          <w:marBottom w:val="0"/>
          <w:divBdr>
            <w:top w:val="none" w:sz="0" w:space="0" w:color="auto"/>
            <w:left w:val="none" w:sz="0" w:space="0" w:color="auto"/>
            <w:bottom w:val="none" w:sz="0" w:space="0" w:color="auto"/>
            <w:right w:val="none" w:sz="0" w:space="0" w:color="auto"/>
          </w:divBdr>
        </w:div>
        <w:div w:id="1521969433">
          <w:marLeft w:val="0"/>
          <w:marRight w:val="0"/>
          <w:marTop w:val="0"/>
          <w:marBottom w:val="0"/>
          <w:divBdr>
            <w:top w:val="none" w:sz="0" w:space="0" w:color="auto"/>
            <w:left w:val="none" w:sz="0" w:space="0" w:color="auto"/>
            <w:bottom w:val="none" w:sz="0" w:space="0" w:color="auto"/>
            <w:right w:val="none" w:sz="0" w:space="0" w:color="auto"/>
          </w:divBdr>
        </w:div>
        <w:div w:id="292173775">
          <w:marLeft w:val="0"/>
          <w:marRight w:val="0"/>
          <w:marTop w:val="0"/>
          <w:marBottom w:val="0"/>
          <w:divBdr>
            <w:top w:val="none" w:sz="0" w:space="0" w:color="auto"/>
            <w:left w:val="none" w:sz="0" w:space="0" w:color="auto"/>
            <w:bottom w:val="none" w:sz="0" w:space="0" w:color="auto"/>
            <w:right w:val="none" w:sz="0" w:space="0" w:color="auto"/>
          </w:divBdr>
        </w:div>
        <w:div w:id="446627860">
          <w:marLeft w:val="0"/>
          <w:marRight w:val="0"/>
          <w:marTop w:val="0"/>
          <w:marBottom w:val="0"/>
          <w:divBdr>
            <w:top w:val="none" w:sz="0" w:space="0" w:color="auto"/>
            <w:left w:val="none" w:sz="0" w:space="0" w:color="auto"/>
            <w:bottom w:val="none" w:sz="0" w:space="0" w:color="auto"/>
            <w:right w:val="none" w:sz="0" w:space="0" w:color="auto"/>
          </w:divBdr>
        </w:div>
        <w:div w:id="98180520">
          <w:marLeft w:val="0"/>
          <w:marRight w:val="0"/>
          <w:marTop w:val="0"/>
          <w:marBottom w:val="0"/>
          <w:divBdr>
            <w:top w:val="none" w:sz="0" w:space="0" w:color="auto"/>
            <w:left w:val="none" w:sz="0" w:space="0" w:color="auto"/>
            <w:bottom w:val="none" w:sz="0" w:space="0" w:color="auto"/>
            <w:right w:val="none" w:sz="0" w:space="0" w:color="auto"/>
          </w:divBdr>
        </w:div>
        <w:div w:id="1321033000">
          <w:marLeft w:val="0"/>
          <w:marRight w:val="0"/>
          <w:marTop w:val="0"/>
          <w:marBottom w:val="0"/>
          <w:divBdr>
            <w:top w:val="none" w:sz="0" w:space="0" w:color="auto"/>
            <w:left w:val="none" w:sz="0" w:space="0" w:color="auto"/>
            <w:bottom w:val="none" w:sz="0" w:space="0" w:color="auto"/>
            <w:right w:val="none" w:sz="0" w:space="0" w:color="auto"/>
          </w:divBdr>
        </w:div>
        <w:div w:id="1595281626">
          <w:marLeft w:val="0"/>
          <w:marRight w:val="0"/>
          <w:marTop w:val="0"/>
          <w:marBottom w:val="0"/>
          <w:divBdr>
            <w:top w:val="none" w:sz="0" w:space="0" w:color="auto"/>
            <w:left w:val="none" w:sz="0" w:space="0" w:color="auto"/>
            <w:bottom w:val="none" w:sz="0" w:space="0" w:color="auto"/>
            <w:right w:val="none" w:sz="0" w:space="0" w:color="auto"/>
          </w:divBdr>
        </w:div>
        <w:div w:id="1962493938">
          <w:marLeft w:val="0"/>
          <w:marRight w:val="0"/>
          <w:marTop w:val="0"/>
          <w:marBottom w:val="0"/>
          <w:divBdr>
            <w:top w:val="none" w:sz="0" w:space="0" w:color="auto"/>
            <w:left w:val="none" w:sz="0" w:space="0" w:color="auto"/>
            <w:bottom w:val="none" w:sz="0" w:space="0" w:color="auto"/>
            <w:right w:val="none" w:sz="0" w:space="0" w:color="auto"/>
          </w:divBdr>
        </w:div>
        <w:div w:id="930429293">
          <w:marLeft w:val="0"/>
          <w:marRight w:val="0"/>
          <w:marTop w:val="0"/>
          <w:marBottom w:val="0"/>
          <w:divBdr>
            <w:top w:val="none" w:sz="0" w:space="0" w:color="auto"/>
            <w:left w:val="none" w:sz="0" w:space="0" w:color="auto"/>
            <w:bottom w:val="none" w:sz="0" w:space="0" w:color="auto"/>
            <w:right w:val="none" w:sz="0" w:space="0" w:color="auto"/>
          </w:divBdr>
        </w:div>
        <w:div w:id="513300710">
          <w:marLeft w:val="0"/>
          <w:marRight w:val="0"/>
          <w:marTop w:val="0"/>
          <w:marBottom w:val="0"/>
          <w:divBdr>
            <w:top w:val="none" w:sz="0" w:space="0" w:color="auto"/>
            <w:left w:val="none" w:sz="0" w:space="0" w:color="auto"/>
            <w:bottom w:val="none" w:sz="0" w:space="0" w:color="auto"/>
            <w:right w:val="none" w:sz="0" w:space="0" w:color="auto"/>
          </w:divBdr>
        </w:div>
        <w:div w:id="24915244">
          <w:marLeft w:val="0"/>
          <w:marRight w:val="0"/>
          <w:marTop w:val="0"/>
          <w:marBottom w:val="0"/>
          <w:divBdr>
            <w:top w:val="none" w:sz="0" w:space="0" w:color="auto"/>
            <w:left w:val="none" w:sz="0" w:space="0" w:color="auto"/>
            <w:bottom w:val="none" w:sz="0" w:space="0" w:color="auto"/>
            <w:right w:val="none" w:sz="0" w:space="0" w:color="auto"/>
          </w:divBdr>
        </w:div>
        <w:div w:id="117533629">
          <w:marLeft w:val="0"/>
          <w:marRight w:val="0"/>
          <w:marTop w:val="0"/>
          <w:marBottom w:val="0"/>
          <w:divBdr>
            <w:top w:val="none" w:sz="0" w:space="0" w:color="auto"/>
            <w:left w:val="none" w:sz="0" w:space="0" w:color="auto"/>
            <w:bottom w:val="none" w:sz="0" w:space="0" w:color="auto"/>
            <w:right w:val="none" w:sz="0" w:space="0" w:color="auto"/>
          </w:divBdr>
        </w:div>
        <w:div w:id="1660497278">
          <w:marLeft w:val="0"/>
          <w:marRight w:val="0"/>
          <w:marTop w:val="0"/>
          <w:marBottom w:val="0"/>
          <w:divBdr>
            <w:top w:val="none" w:sz="0" w:space="0" w:color="auto"/>
            <w:left w:val="none" w:sz="0" w:space="0" w:color="auto"/>
            <w:bottom w:val="none" w:sz="0" w:space="0" w:color="auto"/>
            <w:right w:val="none" w:sz="0" w:space="0" w:color="auto"/>
          </w:divBdr>
        </w:div>
        <w:div w:id="1072776252">
          <w:marLeft w:val="0"/>
          <w:marRight w:val="0"/>
          <w:marTop w:val="0"/>
          <w:marBottom w:val="0"/>
          <w:divBdr>
            <w:top w:val="none" w:sz="0" w:space="0" w:color="auto"/>
            <w:left w:val="none" w:sz="0" w:space="0" w:color="auto"/>
            <w:bottom w:val="none" w:sz="0" w:space="0" w:color="auto"/>
            <w:right w:val="none" w:sz="0" w:space="0" w:color="auto"/>
          </w:divBdr>
        </w:div>
      </w:divsChild>
    </w:div>
    <w:div w:id="1595016142">
      <w:bodyDiv w:val="1"/>
      <w:marLeft w:val="0"/>
      <w:marRight w:val="0"/>
      <w:marTop w:val="0"/>
      <w:marBottom w:val="0"/>
      <w:divBdr>
        <w:top w:val="none" w:sz="0" w:space="0" w:color="auto"/>
        <w:left w:val="none" w:sz="0" w:space="0" w:color="auto"/>
        <w:bottom w:val="none" w:sz="0" w:space="0" w:color="auto"/>
        <w:right w:val="none" w:sz="0" w:space="0" w:color="auto"/>
      </w:divBdr>
    </w:div>
    <w:div w:id="1686666448">
      <w:bodyDiv w:val="1"/>
      <w:marLeft w:val="0"/>
      <w:marRight w:val="0"/>
      <w:marTop w:val="0"/>
      <w:marBottom w:val="0"/>
      <w:divBdr>
        <w:top w:val="none" w:sz="0" w:space="0" w:color="auto"/>
        <w:left w:val="none" w:sz="0" w:space="0" w:color="auto"/>
        <w:bottom w:val="none" w:sz="0" w:space="0" w:color="auto"/>
        <w:right w:val="none" w:sz="0" w:space="0" w:color="auto"/>
      </w:divBdr>
      <w:divsChild>
        <w:div w:id="477114441">
          <w:marLeft w:val="0"/>
          <w:marRight w:val="0"/>
          <w:marTop w:val="0"/>
          <w:marBottom w:val="0"/>
          <w:divBdr>
            <w:top w:val="none" w:sz="0" w:space="0" w:color="auto"/>
            <w:left w:val="none" w:sz="0" w:space="0" w:color="auto"/>
            <w:bottom w:val="none" w:sz="0" w:space="0" w:color="auto"/>
            <w:right w:val="none" w:sz="0" w:space="0" w:color="auto"/>
          </w:divBdr>
          <w:divsChild>
            <w:div w:id="294144640">
              <w:marLeft w:val="0"/>
              <w:marRight w:val="0"/>
              <w:marTop w:val="0"/>
              <w:marBottom w:val="0"/>
              <w:divBdr>
                <w:top w:val="none" w:sz="0" w:space="0" w:color="auto"/>
                <w:left w:val="none" w:sz="0" w:space="0" w:color="auto"/>
                <w:bottom w:val="none" w:sz="0" w:space="0" w:color="auto"/>
                <w:right w:val="none" w:sz="0" w:space="0" w:color="auto"/>
              </w:divBdr>
              <w:divsChild>
                <w:div w:id="1298339945">
                  <w:marLeft w:val="0"/>
                  <w:marRight w:val="0"/>
                  <w:marTop w:val="0"/>
                  <w:marBottom w:val="0"/>
                  <w:divBdr>
                    <w:top w:val="none" w:sz="0" w:space="0" w:color="auto"/>
                    <w:left w:val="none" w:sz="0" w:space="0" w:color="auto"/>
                    <w:bottom w:val="none" w:sz="0" w:space="0" w:color="auto"/>
                    <w:right w:val="none" w:sz="0" w:space="0" w:color="auto"/>
                  </w:divBdr>
                  <w:divsChild>
                    <w:div w:id="1305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1980">
      <w:bodyDiv w:val="1"/>
      <w:marLeft w:val="0"/>
      <w:marRight w:val="0"/>
      <w:marTop w:val="0"/>
      <w:marBottom w:val="0"/>
      <w:divBdr>
        <w:top w:val="none" w:sz="0" w:space="0" w:color="auto"/>
        <w:left w:val="none" w:sz="0" w:space="0" w:color="auto"/>
        <w:bottom w:val="none" w:sz="0" w:space="0" w:color="auto"/>
        <w:right w:val="none" w:sz="0" w:space="0" w:color="auto"/>
      </w:divBdr>
      <w:divsChild>
        <w:div w:id="565801058">
          <w:marLeft w:val="0"/>
          <w:marRight w:val="0"/>
          <w:marTop w:val="0"/>
          <w:marBottom w:val="0"/>
          <w:divBdr>
            <w:top w:val="none" w:sz="0" w:space="0" w:color="auto"/>
            <w:left w:val="none" w:sz="0" w:space="0" w:color="auto"/>
            <w:bottom w:val="none" w:sz="0" w:space="0" w:color="auto"/>
            <w:right w:val="none" w:sz="0" w:space="0" w:color="auto"/>
          </w:divBdr>
        </w:div>
        <w:div w:id="365184983">
          <w:marLeft w:val="0"/>
          <w:marRight w:val="0"/>
          <w:marTop w:val="0"/>
          <w:marBottom w:val="0"/>
          <w:divBdr>
            <w:top w:val="none" w:sz="0" w:space="0" w:color="auto"/>
            <w:left w:val="none" w:sz="0" w:space="0" w:color="auto"/>
            <w:bottom w:val="none" w:sz="0" w:space="0" w:color="auto"/>
            <w:right w:val="none" w:sz="0" w:space="0" w:color="auto"/>
          </w:divBdr>
        </w:div>
        <w:div w:id="247888755">
          <w:marLeft w:val="0"/>
          <w:marRight w:val="0"/>
          <w:marTop w:val="0"/>
          <w:marBottom w:val="0"/>
          <w:divBdr>
            <w:top w:val="none" w:sz="0" w:space="0" w:color="auto"/>
            <w:left w:val="none" w:sz="0" w:space="0" w:color="auto"/>
            <w:bottom w:val="none" w:sz="0" w:space="0" w:color="auto"/>
            <w:right w:val="none" w:sz="0" w:space="0" w:color="auto"/>
          </w:divBdr>
        </w:div>
        <w:div w:id="636111205">
          <w:marLeft w:val="0"/>
          <w:marRight w:val="0"/>
          <w:marTop w:val="0"/>
          <w:marBottom w:val="0"/>
          <w:divBdr>
            <w:top w:val="none" w:sz="0" w:space="0" w:color="auto"/>
            <w:left w:val="none" w:sz="0" w:space="0" w:color="auto"/>
            <w:bottom w:val="none" w:sz="0" w:space="0" w:color="auto"/>
            <w:right w:val="none" w:sz="0" w:space="0" w:color="auto"/>
          </w:divBdr>
        </w:div>
        <w:div w:id="905839837">
          <w:marLeft w:val="0"/>
          <w:marRight w:val="0"/>
          <w:marTop w:val="0"/>
          <w:marBottom w:val="0"/>
          <w:divBdr>
            <w:top w:val="none" w:sz="0" w:space="0" w:color="auto"/>
            <w:left w:val="none" w:sz="0" w:space="0" w:color="auto"/>
            <w:bottom w:val="none" w:sz="0" w:space="0" w:color="auto"/>
            <w:right w:val="none" w:sz="0" w:space="0" w:color="auto"/>
          </w:divBdr>
        </w:div>
        <w:div w:id="298920259">
          <w:marLeft w:val="0"/>
          <w:marRight w:val="0"/>
          <w:marTop w:val="0"/>
          <w:marBottom w:val="0"/>
          <w:divBdr>
            <w:top w:val="none" w:sz="0" w:space="0" w:color="auto"/>
            <w:left w:val="none" w:sz="0" w:space="0" w:color="auto"/>
            <w:bottom w:val="none" w:sz="0" w:space="0" w:color="auto"/>
            <w:right w:val="none" w:sz="0" w:space="0" w:color="auto"/>
          </w:divBdr>
        </w:div>
        <w:div w:id="195953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tdsynn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ens@bordop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xplore.techdata.com/tdsynnex-canalys-repo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1c6290-8afc-4345-8e2c-d785ab6e0b76" xsi:nil="true"/>
    <lcf76f155ced4ddcb4097134ff3c332f xmlns="a6a5f7e4-2986-46c3-893f-0e0d1047cb81">
      <Terms xmlns="http://schemas.microsoft.com/office/infopath/2007/PartnerControls"/>
    </lcf76f155ced4ddcb4097134ff3c332f>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AED37-8BA5-4425-8E7B-C3C65AD4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EC8E8-6EF0-4ABA-B1E2-F0D1FBEF91AB}">
  <ds:schemaRefs>
    <ds:schemaRef ds:uri="http://schemas.microsoft.com/office/2006/metadata/properties"/>
    <ds:schemaRef ds:uri="http://schemas.microsoft.com/office/infopath/2007/PartnerControls"/>
    <ds:schemaRef ds:uri="b21c6290-8afc-4345-8e2c-d785ab6e0b76"/>
    <ds:schemaRef ds:uri="a6a5f7e4-2986-46c3-893f-0e0d1047cb81"/>
  </ds:schemaRefs>
</ds:datastoreItem>
</file>

<file path=customXml/itemProps3.xml><?xml version="1.0" encoding="utf-8"?>
<ds:datastoreItem xmlns:ds="http://schemas.openxmlformats.org/officeDocument/2006/customXml" ds:itemID="{766615B8-BBAA-4655-BA22-D7CABAAF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1269</Words>
  <Characters>7235</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Itule, Robyn</dc:creator>
  <cp:keywords/>
  <dc:description/>
  <cp:lastModifiedBy>Eray Cosan</cp:lastModifiedBy>
  <cp:revision>5</cp:revision>
  <dcterms:created xsi:type="dcterms:W3CDTF">2022-11-23T09:23:00Z</dcterms:created>
  <dcterms:modified xsi:type="dcterms:W3CDTF">2022-11-30T07:40:00Z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2022-10-14T19:31:44Z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a4bb180e-cb0f-4e33-bec1-4c95b39bff7c</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y fmtid="{D5CDD505-2E9C-101B-9397-08002B2CF9AE}" pid="10" name="MediaServiceImageTags">
    <vt:lpwstr/>
  </property>
</Properties>
</file>