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4F9D" w14:textId="224311E4" w:rsidR="00367CE4" w:rsidRDefault="00367CE4" w:rsidP="00367CE4">
      <w:pPr>
        <w:spacing w:line="360" w:lineRule="auto"/>
        <w:rPr>
          <w:rFonts w:ascii="Verdana" w:eastAsia="Verdana" w:hAnsi="Verdana" w:cs="Verdana"/>
          <w:b/>
          <w:sz w:val="32"/>
          <w:szCs w:val="32"/>
          <w:u w:val="single"/>
        </w:rPr>
      </w:pPr>
      <w:r w:rsidRPr="00367CE4">
        <w:rPr>
          <w:rFonts w:ascii="Verdana" w:eastAsia="Verdana" w:hAnsi="Verdana" w:cs="Verdana"/>
          <w:b/>
          <w:sz w:val="32"/>
          <w:szCs w:val="32"/>
          <w:u w:val="single"/>
        </w:rPr>
        <w:t>BASIN BÜLTENİ</w:t>
      </w:r>
    </w:p>
    <w:p w14:paraId="02121546" w14:textId="77777777" w:rsidR="00367CE4" w:rsidRPr="00367CE4" w:rsidRDefault="00367CE4" w:rsidP="00367CE4">
      <w:pPr>
        <w:spacing w:line="360" w:lineRule="auto"/>
        <w:rPr>
          <w:rFonts w:ascii="Verdana" w:eastAsia="Verdana" w:hAnsi="Verdana" w:cs="Verdana"/>
          <w:b/>
          <w:sz w:val="32"/>
          <w:szCs w:val="32"/>
          <w:u w:val="single"/>
        </w:rPr>
      </w:pPr>
    </w:p>
    <w:p w14:paraId="00000002" w14:textId="0202FD12" w:rsidR="0063403A" w:rsidRPr="00367CE4" w:rsidRDefault="003D4521" w:rsidP="00367CE4">
      <w:pPr>
        <w:spacing w:line="360" w:lineRule="auto"/>
        <w:jc w:val="center"/>
        <w:rPr>
          <w:rFonts w:ascii="Verdana" w:eastAsia="Verdana" w:hAnsi="Verdana" w:cs="Verdana"/>
          <w:b/>
          <w:sz w:val="28"/>
          <w:szCs w:val="28"/>
        </w:rPr>
      </w:pPr>
      <w:r w:rsidRPr="00367CE4">
        <w:rPr>
          <w:rFonts w:ascii="Verdana" w:eastAsia="Verdana" w:hAnsi="Verdana" w:cs="Verdana"/>
          <w:b/>
          <w:sz w:val="28"/>
          <w:szCs w:val="28"/>
        </w:rPr>
        <w:t>Gezginler sonbaharın keyfini Uzak Doğu Turları ile çıkarıyor</w:t>
      </w:r>
    </w:p>
    <w:p w14:paraId="00000004" w14:textId="77777777" w:rsidR="0063403A" w:rsidRPr="00367CE4" w:rsidRDefault="0063403A" w:rsidP="00367CE4">
      <w:pPr>
        <w:spacing w:line="360" w:lineRule="auto"/>
        <w:jc w:val="center"/>
        <w:rPr>
          <w:rFonts w:ascii="Verdana" w:eastAsia="Verdana" w:hAnsi="Verdana" w:cs="Verdana"/>
          <w:b/>
          <w:sz w:val="24"/>
          <w:szCs w:val="24"/>
        </w:rPr>
      </w:pPr>
    </w:p>
    <w:p w14:paraId="00000005" w14:textId="082FF2BF" w:rsidR="0063403A" w:rsidRPr="00367CE4" w:rsidRDefault="00AB14FE" w:rsidP="00367CE4">
      <w:pPr>
        <w:spacing w:line="360" w:lineRule="auto"/>
        <w:jc w:val="center"/>
        <w:rPr>
          <w:rFonts w:ascii="Verdana" w:eastAsia="Verdana" w:hAnsi="Verdana" w:cs="Verdana"/>
          <w:b/>
          <w:sz w:val="24"/>
          <w:szCs w:val="24"/>
        </w:rPr>
      </w:pPr>
      <w:r>
        <w:rPr>
          <w:rFonts w:ascii="Verdana" w:eastAsia="Verdana" w:hAnsi="Verdana" w:cs="Verdana"/>
          <w:b/>
          <w:sz w:val="24"/>
          <w:szCs w:val="24"/>
          <w:highlight w:val="white"/>
        </w:rPr>
        <w:t xml:space="preserve">Yenilikçi seyahat platformu </w:t>
      </w:r>
      <w:r w:rsidR="003D4521" w:rsidRPr="00367CE4">
        <w:rPr>
          <w:rFonts w:ascii="Verdana" w:eastAsia="Verdana" w:hAnsi="Verdana" w:cs="Verdana"/>
          <w:b/>
          <w:sz w:val="24"/>
          <w:szCs w:val="24"/>
          <w:highlight w:val="white"/>
        </w:rPr>
        <w:t>GitmekLazım.com</w:t>
      </w:r>
      <w:r w:rsidR="00367CE4" w:rsidRPr="00367CE4">
        <w:rPr>
          <w:rFonts w:ascii="Verdana" w:eastAsia="Verdana" w:hAnsi="Verdana" w:cs="Verdana"/>
          <w:b/>
          <w:sz w:val="24"/>
          <w:szCs w:val="24"/>
        </w:rPr>
        <w:t>,</w:t>
      </w:r>
      <w:r w:rsidR="003D4521" w:rsidRPr="00367CE4">
        <w:rPr>
          <w:rFonts w:ascii="Verdana" w:eastAsia="Verdana" w:hAnsi="Verdana" w:cs="Verdana"/>
          <w:b/>
          <w:sz w:val="24"/>
          <w:szCs w:val="24"/>
        </w:rPr>
        <w:t xml:space="preserve"> sonbaharda kullanıcılarını Uzak Doğu’nun mistik atmosferini deneyimlemeye davet ediyor. </w:t>
      </w:r>
      <w:r w:rsidR="00367CE4" w:rsidRPr="00367CE4">
        <w:rPr>
          <w:rFonts w:ascii="Verdana" w:eastAsia="Verdana" w:hAnsi="Verdana" w:cs="Verdana"/>
          <w:b/>
          <w:sz w:val="24"/>
          <w:szCs w:val="24"/>
        </w:rPr>
        <w:t xml:space="preserve">Platform, </w:t>
      </w:r>
      <w:r w:rsidR="003D4521" w:rsidRPr="00367CE4">
        <w:rPr>
          <w:rFonts w:ascii="Verdana" w:eastAsia="Verdana" w:hAnsi="Verdana" w:cs="Verdana"/>
          <w:b/>
          <w:sz w:val="24"/>
          <w:szCs w:val="24"/>
        </w:rPr>
        <w:t xml:space="preserve">Uzak Doğu </w:t>
      </w:r>
      <w:r w:rsidR="00367CE4" w:rsidRPr="00367CE4">
        <w:rPr>
          <w:rFonts w:ascii="Verdana" w:eastAsia="Verdana" w:hAnsi="Verdana" w:cs="Verdana"/>
          <w:b/>
          <w:sz w:val="24"/>
          <w:szCs w:val="24"/>
        </w:rPr>
        <w:t>T</w:t>
      </w:r>
      <w:r w:rsidR="003D4521" w:rsidRPr="00367CE4">
        <w:rPr>
          <w:rFonts w:ascii="Verdana" w:eastAsia="Verdana" w:hAnsi="Verdana" w:cs="Verdana"/>
          <w:b/>
          <w:sz w:val="24"/>
          <w:szCs w:val="24"/>
        </w:rPr>
        <w:t xml:space="preserve">urları kapsamında Bangkok, </w:t>
      </w:r>
      <w:proofErr w:type="spellStart"/>
      <w:r w:rsidR="003D4521" w:rsidRPr="00367CE4">
        <w:rPr>
          <w:rFonts w:ascii="Verdana" w:eastAsia="Verdana" w:hAnsi="Verdana" w:cs="Verdana"/>
          <w:b/>
          <w:sz w:val="24"/>
          <w:szCs w:val="24"/>
        </w:rPr>
        <w:t>Phuket</w:t>
      </w:r>
      <w:proofErr w:type="spellEnd"/>
      <w:r w:rsidR="003D4521" w:rsidRPr="00367CE4">
        <w:rPr>
          <w:rFonts w:ascii="Verdana" w:eastAsia="Verdana" w:hAnsi="Verdana" w:cs="Verdana"/>
          <w:b/>
          <w:sz w:val="24"/>
          <w:szCs w:val="24"/>
        </w:rPr>
        <w:t xml:space="preserve">, Bali, Vietnam, Japonya ve Kore başta olmak üzere birçok ülkeye seyahat etme </w:t>
      </w:r>
      <w:r w:rsidRPr="00367CE4">
        <w:rPr>
          <w:rFonts w:ascii="Verdana" w:eastAsia="Verdana" w:hAnsi="Verdana" w:cs="Verdana"/>
          <w:b/>
          <w:sz w:val="24"/>
          <w:szCs w:val="24"/>
        </w:rPr>
        <w:t>imkânı</w:t>
      </w:r>
      <w:r w:rsidR="003D4521" w:rsidRPr="00367CE4">
        <w:rPr>
          <w:rFonts w:ascii="Verdana" w:eastAsia="Verdana" w:hAnsi="Verdana" w:cs="Verdana"/>
          <w:b/>
          <w:sz w:val="24"/>
          <w:szCs w:val="24"/>
        </w:rPr>
        <w:t xml:space="preserve"> sağlıyor.</w:t>
      </w:r>
    </w:p>
    <w:p w14:paraId="00000007" w14:textId="77777777" w:rsidR="0063403A" w:rsidRPr="00367CE4" w:rsidRDefault="0063403A" w:rsidP="00367CE4">
      <w:pPr>
        <w:spacing w:line="360" w:lineRule="auto"/>
        <w:jc w:val="both"/>
        <w:rPr>
          <w:rFonts w:ascii="Verdana" w:eastAsia="Verdana" w:hAnsi="Verdana" w:cs="Verdana"/>
          <w:sz w:val="20"/>
          <w:szCs w:val="20"/>
        </w:rPr>
      </w:pPr>
    </w:p>
    <w:p w14:paraId="00000009" w14:textId="7F01A10E" w:rsidR="0063403A" w:rsidRDefault="003D4521" w:rsidP="00367CE4">
      <w:pPr>
        <w:spacing w:line="360" w:lineRule="auto"/>
        <w:jc w:val="both"/>
        <w:rPr>
          <w:rFonts w:ascii="Verdana" w:eastAsia="Verdana" w:hAnsi="Verdana" w:cs="Verdana"/>
          <w:sz w:val="20"/>
          <w:szCs w:val="20"/>
        </w:rPr>
      </w:pPr>
      <w:r w:rsidRPr="00367CE4">
        <w:rPr>
          <w:rFonts w:ascii="Verdana" w:eastAsia="Verdana" w:hAnsi="Verdana" w:cs="Verdana"/>
          <w:sz w:val="20"/>
          <w:szCs w:val="20"/>
        </w:rPr>
        <w:t>GitmekLazım.com, sonbahar</w:t>
      </w:r>
      <w:r w:rsidR="00367CE4">
        <w:rPr>
          <w:rFonts w:ascii="Verdana" w:eastAsia="Verdana" w:hAnsi="Verdana" w:cs="Verdana"/>
          <w:sz w:val="20"/>
          <w:szCs w:val="20"/>
        </w:rPr>
        <w:t>da</w:t>
      </w:r>
      <w:r w:rsidRPr="00367CE4">
        <w:rPr>
          <w:rFonts w:ascii="Verdana" w:eastAsia="Verdana" w:hAnsi="Verdana" w:cs="Verdana"/>
          <w:sz w:val="20"/>
          <w:szCs w:val="20"/>
        </w:rPr>
        <w:t xml:space="preserve"> gerçekleştireceği turlarla herkesi Uzak Doğu’nun kültürel yapılarına ve gelenek göreneklerine tanık olmaya davet ediyor. Bangkok, </w:t>
      </w:r>
      <w:proofErr w:type="spellStart"/>
      <w:r w:rsidRPr="00367CE4">
        <w:rPr>
          <w:rFonts w:ascii="Verdana" w:eastAsia="Verdana" w:hAnsi="Verdana" w:cs="Verdana"/>
          <w:sz w:val="20"/>
          <w:szCs w:val="20"/>
        </w:rPr>
        <w:t>Phuket</w:t>
      </w:r>
      <w:proofErr w:type="spellEnd"/>
      <w:r w:rsidRPr="00367CE4">
        <w:rPr>
          <w:rFonts w:ascii="Verdana" w:eastAsia="Verdana" w:hAnsi="Verdana" w:cs="Verdana"/>
          <w:sz w:val="20"/>
          <w:szCs w:val="20"/>
        </w:rPr>
        <w:t>, Bali, Vietnam, Japonya ve Kore’nin mistik dokusu</w:t>
      </w:r>
      <w:r w:rsidR="00367CE4">
        <w:rPr>
          <w:rFonts w:ascii="Verdana" w:eastAsia="Verdana" w:hAnsi="Verdana" w:cs="Verdana"/>
          <w:sz w:val="20"/>
          <w:szCs w:val="20"/>
        </w:rPr>
        <w:t>yla</w:t>
      </w:r>
      <w:r w:rsidRPr="00367CE4">
        <w:rPr>
          <w:rFonts w:ascii="Verdana" w:eastAsia="Verdana" w:hAnsi="Verdana" w:cs="Verdana"/>
          <w:sz w:val="20"/>
          <w:szCs w:val="20"/>
        </w:rPr>
        <w:t xml:space="preserve"> eşsiz saatler geçirme </w:t>
      </w:r>
      <w:r w:rsidR="00AB14FE" w:rsidRPr="00367CE4">
        <w:rPr>
          <w:rFonts w:ascii="Verdana" w:eastAsia="Verdana" w:hAnsi="Verdana" w:cs="Verdana"/>
          <w:sz w:val="20"/>
          <w:szCs w:val="20"/>
        </w:rPr>
        <w:t>imkânı</w:t>
      </w:r>
      <w:r w:rsidRPr="00367CE4">
        <w:rPr>
          <w:rFonts w:ascii="Verdana" w:eastAsia="Verdana" w:hAnsi="Verdana" w:cs="Verdana"/>
          <w:sz w:val="20"/>
          <w:szCs w:val="20"/>
        </w:rPr>
        <w:t xml:space="preserve"> sağlayan GitmekLazım.com, kullanıcılarına gezip görme ve </w:t>
      </w:r>
      <w:r w:rsidR="00367CE4">
        <w:rPr>
          <w:rFonts w:ascii="Verdana" w:eastAsia="Verdana" w:hAnsi="Verdana" w:cs="Verdana"/>
          <w:sz w:val="20"/>
          <w:szCs w:val="20"/>
        </w:rPr>
        <w:t xml:space="preserve">aynı zamanda </w:t>
      </w:r>
      <w:r w:rsidRPr="00367CE4">
        <w:rPr>
          <w:rFonts w:ascii="Verdana" w:eastAsia="Verdana" w:hAnsi="Verdana" w:cs="Verdana"/>
          <w:sz w:val="20"/>
          <w:szCs w:val="20"/>
        </w:rPr>
        <w:t xml:space="preserve">sosyalleşme </w:t>
      </w:r>
      <w:r w:rsidR="00367CE4">
        <w:rPr>
          <w:rFonts w:ascii="Verdana" w:eastAsia="Verdana" w:hAnsi="Verdana" w:cs="Verdana"/>
          <w:sz w:val="20"/>
          <w:szCs w:val="20"/>
        </w:rPr>
        <w:t>olanağı sunuyor.</w:t>
      </w:r>
    </w:p>
    <w:p w14:paraId="29C53D93" w14:textId="77777777" w:rsidR="00367CE4" w:rsidRPr="00367CE4" w:rsidRDefault="00367CE4" w:rsidP="00367CE4">
      <w:pPr>
        <w:spacing w:line="360" w:lineRule="auto"/>
        <w:jc w:val="both"/>
        <w:rPr>
          <w:rFonts w:ascii="Verdana" w:eastAsia="Verdana" w:hAnsi="Verdana" w:cs="Verdana"/>
          <w:sz w:val="20"/>
          <w:szCs w:val="20"/>
        </w:rPr>
      </w:pPr>
    </w:p>
    <w:p w14:paraId="0000000A" w14:textId="77777777" w:rsidR="0063403A" w:rsidRPr="00367CE4" w:rsidRDefault="003D4521" w:rsidP="00367CE4">
      <w:pPr>
        <w:spacing w:line="360" w:lineRule="auto"/>
        <w:jc w:val="both"/>
        <w:rPr>
          <w:rFonts w:ascii="Verdana" w:eastAsia="Verdana" w:hAnsi="Verdana" w:cs="Verdana"/>
          <w:b/>
          <w:sz w:val="20"/>
          <w:szCs w:val="20"/>
        </w:rPr>
      </w:pPr>
      <w:r w:rsidRPr="00367CE4">
        <w:rPr>
          <w:rFonts w:ascii="Verdana" w:eastAsia="Verdana" w:hAnsi="Verdana" w:cs="Verdana"/>
          <w:b/>
          <w:sz w:val="20"/>
          <w:szCs w:val="20"/>
        </w:rPr>
        <w:t xml:space="preserve">GitmekLazım.com ile dolu </w:t>
      </w:r>
      <w:proofErr w:type="spellStart"/>
      <w:r w:rsidRPr="00367CE4">
        <w:rPr>
          <w:rFonts w:ascii="Verdana" w:eastAsia="Verdana" w:hAnsi="Verdana" w:cs="Verdana"/>
          <w:b/>
          <w:sz w:val="20"/>
          <w:szCs w:val="20"/>
        </w:rPr>
        <w:t>dolu</w:t>
      </w:r>
      <w:proofErr w:type="spellEnd"/>
      <w:r w:rsidRPr="00367CE4">
        <w:rPr>
          <w:rFonts w:ascii="Verdana" w:eastAsia="Verdana" w:hAnsi="Verdana" w:cs="Verdana"/>
          <w:b/>
          <w:sz w:val="20"/>
          <w:szCs w:val="20"/>
        </w:rPr>
        <w:t xml:space="preserve"> Uzak Doğu </w:t>
      </w:r>
    </w:p>
    <w:p w14:paraId="0000000B" w14:textId="77777777" w:rsidR="0063403A" w:rsidRPr="00367CE4" w:rsidRDefault="003D4521" w:rsidP="00367CE4">
      <w:pPr>
        <w:spacing w:line="360" w:lineRule="auto"/>
        <w:jc w:val="both"/>
        <w:rPr>
          <w:rFonts w:ascii="Verdana" w:eastAsia="Verdana" w:hAnsi="Verdana" w:cs="Verdana"/>
          <w:sz w:val="20"/>
          <w:szCs w:val="20"/>
        </w:rPr>
      </w:pPr>
      <w:r w:rsidRPr="00367CE4">
        <w:rPr>
          <w:rFonts w:ascii="Verdana" w:eastAsia="Verdana" w:hAnsi="Verdana" w:cs="Verdana"/>
          <w:sz w:val="20"/>
          <w:szCs w:val="20"/>
        </w:rPr>
        <w:t xml:space="preserve"> </w:t>
      </w:r>
    </w:p>
    <w:p w14:paraId="0000000E" w14:textId="1C3880A5" w:rsidR="0063403A" w:rsidRPr="00367CE4" w:rsidRDefault="003D4521" w:rsidP="00367CE4">
      <w:pPr>
        <w:spacing w:line="360" w:lineRule="auto"/>
        <w:jc w:val="both"/>
        <w:rPr>
          <w:rFonts w:ascii="Verdana" w:eastAsia="Verdana" w:hAnsi="Verdana" w:cs="Verdana"/>
          <w:b/>
          <w:sz w:val="20"/>
          <w:szCs w:val="20"/>
          <w:highlight w:val="white"/>
        </w:rPr>
      </w:pPr>
      <w:proofErr w:type="spellStart"/>
      <w:r w:rsidRPr="00367CE4">
        <w:rPr>
          <w:rFonts w:ascii="Verdana" w:eastAsia="Verdana" w:hAnsi="Verdana" w:cs="Verdana"/>
          <w:sz w:val="20"/>
          <w:szCs w:val="20"/>
        </w:rPr>
        <w:t>GitmekLazım.com’un</w:t>
      </w:r>
      <w:proofErr w:type="spellEnd"/>
      <w:r w:rsidRPr="00367CE4">
        <w:rPr>
          <w:rFonts w:ascii="Verdana" w:eastAsia="Verdana" w:hAnsi="Verdana" w:cs="Verdana"/>
          <w:sz w:val="20"/>
          <w:szCs w:val="20"/>
        </w:rPr>
        <w:t xml:space="preserve"> Uzak Doğu turları kapsamında bulunan pek çok seyahat rotasında kullanıcılar; UNESCO Dünya Miras listesinde bulunan kültürel yapıları keşfederken rengarenk meyve bahçelerini görebil</w:t>
      </w:r>
      <w:r w:rsidR="00D065A3">
        <w:rPr>
          <w:rFonts w:ascii="Verdana" w:eastAsia="Verdana" w:hAnsi="Verdana" w:cs="Verdana"/>
          <w:sz w:val="20"/>
          <w:szCs w:val="20"/>
        </w:rPr>
        <w:t>ecek</w:t>
      </w:r>
      <w:r w:rsidRPr="00367CE4">
        <w:rPr>
          <w:rFonts w:ascii="Verdana" w:eastAsia="Verdana" w:hAnsi="Verdana" w:cs="Verdana"/>
          <w:sz w:val="20"/>
          <w:szCs w:val="20"/>
        </w:rPr>
        <w:t xml:space="preserve">, </w:t>
      </w:r>
      <w:r w:rsidR="00D065A3">
        <w:rPr>
          <w:rFonts w:ascii="Verdana" w:eastAsia="Verdana" w:hAnsi="Verdana" w:cs="Verdana"/>
          <w:sz w:val="20"/>
          <w:szCs w:val="20"/>
        </w:rPr>
        <w:t xml:space="preserve">turlara </w:t>
      </w:r>
      <w:r w:rsidRPr="00367CE4">
        <w:rPr>
          <w:rFonts w:ascii="Verdana" w:eastAsia="Verdana" w:hAnsi="Verdana" w:cs="Verdana"/>
          <w:sz w:val="20"/>
          <w:szCs w:val="20"/>
        </w:rPr>
        <w:t>özel ola</w:t>
      </w:r>
      <w:r w:rsidR="00D065A3">
        <w:rPr>
          <w:rFonts w:ascii="Verdana" w:eastAsia="Verdana" w:hAnsi="Verdana" w:cs="Verdana"/>
          <w:sz w:val="20"/>
          <w:szCs w:val="20"/>
        </w:rPr>
        <w:t>rak programlanmış</w:t>
      </w:r>
      <w:r w:rsidRPr="00367CE4">
        <w:rPr>
          <w:rFonts w:ascii="Verdana" w:eastAsia="Verdana" w:hAnsi="Verdana" w:cs="Verdana"/>
          <w:sz w:val="20"/>
          <w:szCs w:val="20"/>
        </w:rPr>
        <w:t xml:space="preserve"> görkemli gösterileri izleme </w:t>
      </w:r>
      <w:r w:rsidR="004952E5" w:rsidRPr="00367CE4">
        <w:rPr>
          <w:rFonts w:ascii="Verdana" w:eastAsia="Verdana" w:hAnsi="Verdana" w:cs="Verdana"/>
          <w:sz w:val="20"/>
          <w:szCs w:val="20"/>
        </w:rPr>
        <w:t>imkânı</w:t>
      </w:r>
      <w:r w:rsidRPr="00367CE4">
        <w:rPr>
          <w:rFonts w:ascii="Verdana" w:eastAsia="Verdana" w:hAnsi="Verdana" w:cs="Verdana"/>
          <w:sz w:val="20"/>
          <w:szCs w:val="20"/>
        </w:rPr>
        <w:t xml:space="preserve"> bulabil</w:t>
      </w:r>
      <w:r w:rsidR="00D065A3">
        <w:rPr>
          <w:rFonts w:ascii="Verdana" w:eastAsia="Verdana" w:hAnsi="Verdana" w:cs="Verdana"/>
          <w:sz w:val="20"/>
          <w:szCs w:val="20"/>
        </w:rPr>
        <w:t>ecek ve</w:t>
      </w:r>
      <w:r w:rsidRPr="00367CE4">
        <w:rPr>
          <w:rFonts w:ascii="Verdana" w:eastAsia="Verdana" w:hAnsi="Verdana" w:cs="Verdana"/>
          <w:sz w:val="20"/>
          <w:szCs w:val="20"/>
          <w:highlight w:val="white"/>
        </w:rPr>
        <w:t xml:space="preserve"> doğa harika</w:t>
      </w:r>
      <w:r w:rsidR="00D065A3">
        <w:rPr>
          <w:rFonts w:ascii="Verdana" w:eastAsia="Verdana" w:hAnsi="Verdana" w:cs="Verdana"/>
          <w:sz w:val="20"/>
          <w:szCs w:val="20"/>
          <w:highlight w:val="white"/>
        </w:rPr>
        <w:t>larına ev sahipliği yapan bu özel</w:t>
      </w:r>
      <w:r w:rsidRPr="00367CE4">
        <w:rPr>
          <w:rFonts w:ascii="Verdana" w:eastAsia="Verdana" w:hAnsi="Verdana" w:cs="Verdana"/>
          <w:sz w:val="20"/>
          <w:szCs w:val="20"/>
          <w:highlight w:val="white"/>
        </w:rPr>
        <w:t xml:space="preserve"> coğrafyada keyifli vakit geçirip sayısız anılar biriktirme fırsatı yakalayabilecekler.</w:t>
      </w:r>
      <w:r w:rsidRPr="00367CE4">
        <w:rPr>
          <w:rFonts w:ascii="Verdana" w:eastAsia="Verdana" w:hAnsi="Verdana" w:cs="Verdana"/>
          <w:b/>
          <w:sz w:val="20"/>
          <w:szCs w:val="20"/>
          <w:highlight w:val="white"/>
        </w:rPr>
        <w:t xml:space="preserve"> </w:t>
      </w:r>
    </w:p>
    <w:p w14:paraId="0000000F" w14:textId="77777777" w:rsidR="0063403A" w:rsidRPr="00367CE4" w:rsidRDefault="0063403A" w:rsidP="00367CE4">
      <w:pPr>
        <w:spacing w:line="360" w:lineRule="auto"/>
        <w:jc w:val="both"/>
        <w:rPr>
          <w:rFonts w:ascii="Verdana" w:eastAsia="Verdana" w:hAnsi="Verdana" w:cs="Verdana"/>
          <w:sz w:val="20"/>
          <w:szCs w:val="20"/>
          <w:highlight w:val="white"/>
        </w:rPr>
      </w:pPr>
    </w:p>
    <w:p w14:paraId="00000010" w14:textId="1E689C55" w:rsidR="0063403A" w:rsidRPr="00367CE4" w:rsidRDefault="003D4521" w:rsidP="00367CE4">
      <w:pPr>
        <w:spacing w:line="360" w:lineRule="auto"/>
        <w:jc w:val="both"/>
        <w:rPr>
          <w:rFonts w:ascii="Verdana" w:eastAsia="Verdana" w:hAnsi="Verdana" w:cs="Verdana"/>
          <w:sz w:val="20"/>
          <w:szCs w:val="20"/>
          <w:highlight w:val="white"/>
        </w:rPr>
      </w:pPr>
      <w:r w:rsidRPr="00367CE4">
        <w:rPr>
          <w:rFonts w:ascii="Verdana" w:eastAsia="Verdana" w:hAnsi="Verdana" w:cs="Verdana"/>
          <w:sz w:val="20"/>
          <w:szCs w:val="20"/>
          <w:highlight w:val="white"/>
        </w:rPr>
        <w:t>GitmekLazım.com</w:t>
      </w:r>
      <w:r w:rsidR="00367CE4">
        <w:rPr>
          <w:rFonts w:ascii="Verdana" w:eastAsia="Verdana" w:hAnsi="Verdana" w:cs="Verdana"/>
          <w:sz w:val="20"/>
          <w:szCs w:val="20"/>
          <w:highlight w:val="white"/>
        </w:rPr>
        <w:t>,</w:t>
      </w:r>
      <w:r w:rsidRPr="00367CE4">
        <w:rPr>
          <w:rFonts w:ascii="Verdana" w:eastAsia="Verdana" w:hAnsi="Verdana" w:cs="Verdana"/>
          <w:sz w:val="20"/>
          <w:szCs w:val="20"/>
          <w:highlight w:val="white"/>
        </w:rPr>
        <w:t xml:space="preserve"> kullanıcılarının kendi istekleri doğrultusunda seçebileceği farklı tur seçenekleri</w:t>
      </w:r>
      <w:r w:rsidR="00367CE4">
        <w:rPr>
          <w:rFonts w:ascii="Verdana" w:eastAsia="Verdana" w:hAnsi="Verdana" w:cs="Verdana"/>
          <w:sz w:val="20"/>
          <w:szCs w:val="20"/>
          <w:highlight w:val="white"/>
        </w:rPr>
        <w:t xml:space="preserve"> sunuyor. Bunlar arasında “</w:t>
      </w:r>
      <w:r w:rsidRPr="00367CE4">
        <w:rPr>
          <w:rFonts w:ascii="Verdana" w:eastAsia="Verdana" w:hAnsi="Verdana" w:cs="Verdana"/>
          <w:sz w:val="20"/>
          <w:szCs w:val="20"/>
          <w:highlight w:val="white"/>
        </w:rPr>
        <w:t xml:space="preserve">egzotik, ikonik, otantik, mistik ve renkli’’ </w:t>
      </w:r>
      <w:r w:rsidR="00367CE4">
        <w:rPr>
          <w:rFonts w:ascii="Verdana" w:eastAsia="Verdana" w:hAnsi="Verdana" w:cs="Verdana"/>
          <w:sz w:val="20"/>
          <w:szCs w:val="20"/>
          <w:highlight w:val="white"/>
        </w:rPr>
        <w:t>rotalar yer alıyor ve gezginler bu rotalar arasından seçim yaparak Uzak Doğu’nun öne çıkan farklı yönlerini keşfedebiliyor.</w:t>
      </w:r>
      <w:r w:rsidRPr="00367CE4">
        <w:rPr>
          <w:rFonts w:ascii="Verdana" w:eastAsia="Verdana" w:hAnsi="Verdana" w:cs="Verdana"/>
          <w:sz w:val="20"/>
          <w:szCs w:val="20"/>
          <w:highlight w:val="white"/>
        </w:rPr>
        <w:t xml:space="preserve"> </w:t>
      </w:r>
    </w:p>
    <w:p w14:paraId="00000011" w14:textId="77777777" w:rsidR="0063403A" w:rsidRPr="00367CE4" w:rsidRDefault="0063403A" w:rsidP="00367CE4">
      <w:pPr>
        <w:spacing w:line="360" w:lineRule="auto"/>
        <w:jc w:val="both"/>
        <w:rPr>
          <w:rFonts w:ascii="Verdana" w:eastAsia="Verdana" w:hAnsi="Verdana" w:cs="Verdana"/>
          <w:sz w:val="20"/>
          <w:szCs w:val="20"/>
          <w:highlight w:val="white"/>
        </w:rPr>
      </w:pPr>
    </w:p>
    <w:p w14:paraId="24B2DCB0" w14:textId="77777777" w:rsidR="00C550BA" w:rsidRDefault="00C550BA" w:rsidP="00C550BA">
      <w:pPr>
        <w:spacing w:after="160" w:line="360" w:lineRule="auto"/>
        <w:jc w:val="both"/>
        <w:rPr>
          <w:rFonts w:ascii="Verdana" w:eastAsia="Verdana" w:hAnsi="Verdana" w:cs="Verdana"/>
          <w:b/>
          <w:sz w:val="18"/>
          <w:szCs w:val="18"/>
        </w:rPr>
      </w:pPr>
      <w:r>
        <w:rPr>
          <w:rFonts w:ascii="Verdana" w:eastAsia="Verdana" w:hAnsi="Verdana" w:cs="Verdana"/>
          <w:b/>
          <w:sz w:val="18"/>
          <w:szCs w:val="18"/>
        </w:rPr>
        <w:t>GitmekLazım.com</w:t>
      </w:r>
    </w:p>
    <w:p w14:paraId="00000014" w14:textId="4B425A65" w:rsidR="0063403A" w:rsidRPr="00C550BA" w:rsidRDefault="00C550BA" w:rsidP="00C550BA">
      <w:pPr>
        <w:spacing w:line="360" w:lineRule="auto"/>
        <w:rPr>
          <w:rFonts w:ascii="Verdana" w:eastAsia="Times New Roman" w:hAnsi="Verdana" w:cs="Times New Roman"/>
          <w:sz w:val="18"/>
          <w:szCs w:val="18"/>
          <w:lang w:val="en-TR" w:eastAsia="en-US"/>
        </w:rPr>
      </w:pPr>
      <w:r w:rsidRPr="006A56E8">
        <w:rPr>
          <w:rFonts w:ascii="Verdana" w:eastAsia="Times New Roman" w:hAnsi="Verdana" w:cs="Calibri"/>
          <w:color w:val="000000"/>
          <w:sz w:val="18"/>
          <w:szCs w:val="18"/>
          <w:lang w:val="en-TR" w:eastAsia="en-US"/>
        </w:rPr>
        <w:t>2019 yılında kurulan GitmekLazım.com, gezginlere yurt dışı için birbirinden farklı tur seçenekleri sunmaktadır. Platform içinde yer alan “Papel Kazan” uygulamasıyla seyahat anlayışına yenilikçi avantajlar getiren GitmekLazim.com, gezginlere kolay rezervasyon, güvenli seyahat, uygun fiyat ve en iyilerle çalışmanın verdiği konforu vadetmektedir.</w:t>
      </w:r>
    </w:p>
    <w:sectPr w:rsidR="0063403A" w:rsidRPr="00C550B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03A"/>
    <w:rsid w:val="00367CE4"/>
    <w:rsid w:val="003D4521"/>
    <w:rsid w:val="004952E5"/>
    <w:rsid w:val="0063403A"/>
    <w:rsid w:val="00AB14FE"/>
    <w:rsid w:val="00B34295"/>
    <w:rsid w:val="00C550BA"/>
    <w:rsid w:val="00D065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E911"/>
  <w15:docId w15:val="{D8F7C16D-291B-420A-B69F-62682926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3D4521"/>
    <w:rPr>
      <w:sz w:val="16"/>
      <w:szCs w:val="16"/>
    </w:rPr>
  </w:style>
  <w:style w:type="paragraph" w:styleId="CommentText">
    <w:name w:val="annotation text"/>
    <w:basedOn w:val="Normal"/>
    <w:link w:val="CommentTextChar"/>
    <w:uiPriority w:val="99"/>
    <w:semiHidden/>
    <w:unhideWhenUsed/>
    <w:rsid w:val="003D4521"/>
    <w:pPr>
      <w:spacing w:line="240" w:lineRule="auto"/>
    </w:pPr>
    <w:rPr>
      <w:sz w:val="20"/>
      <w:szCs w:val="20"/>
    </w:rPr>
  </w:style>
  <w:style w:type="character" w:customStyle="1" w:styleId="CommentTextChar">
    <w:name w:val="Comment Text Char"/>
    <w:basedOn w:val="DefaultParagraphFont"/>
    <w:link w:val="CommentText"/>
    <w:uiPriority w:val="99"/>
    <w:semiHidden/>
    <w:rsid w:val="003D4521"/>
    <w:rPr>
      <w:sz w:val="20"/>
      <w:szCs w:val="20"/>
    </w:rPr>
  </w:style>
  <w:style w:type="paragraph" w:styleId="CommentSubject">
    <w:name w:val="annotation subject"/>
    <w:basedOn w:val="CommentText"/>
    <w:next w:val="CommentText"/>
    <w:link w:val="CommentSubjectChar"/>
    <w:uiPriority w:val="99"/>
    <w:semiHidden/>
    <w:unhideWhenUsed/>
    <w:rsid w:val="003D4521"/>
    <w:rPr>
      <w:b/>
      <w:bCs/>
    </w:rPr>
  </w:style>
  <w:style w:type="character" w:customStyle="1" w:styleId="CommentSubjectChar">
    <w:name w:val="Comment Subject Char"/>
    <w:basedOn w:val="CommentTextChar"/>
    <w:link w:val="CommentSubject"/>
    <w:uiPriority w:val="99"/>
    <w:semiHidden/>
    <w:rsid w:val="003D4521"/>
    <w:rPr>
      <w:b/>
      <w:bCs/>
      <w:sz w:val="20"/>
      <w:szCs w:val="20"/>
    </w:rPr>
  </w:style>
  <w:style w:type="paragraph" w:styleId="BalloonText">
    <w:name w:val="Balloon Text"/>
    <w:basedOn w:val="Normal"/>
    <w:link w:val="BalloonTextChar"/>
    <w:uiPriority w:val="99"/>
    <w:semiHidden/>
    <w:unhideWhenUsed/>
    <w:rsid w:val="003D45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273</Words>
  <Characters>1559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Umut Ersoy</cp:lastModifiedBy>
  <cp:revision>9</cp:revision>
  <dcterms:created xsi:type="dcterms:W3CDTF">2022-08-24T13:44:00Z</dcterms:created>
  <dcterms:modified xsi:type="dcterms:W3CDTF">2022-11-02T15:52:00Z</dcterms:modified>
</cp:coreProperties>
</file>