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B29EB" w14:textId="2FA044F3" w:rsidR="00531AEE" w:rsidRDefault="003F229C" w:rsidP="003F229C">
      <w:pPr>
        <w:spacing w:after="0" w:line="360" w:lineRule="auto"/>
        <w:rPr>
          <w:rFonts w:ascii="Verdana" w:hAnsi="Verdana"/>
          <w:b/>
          <w:bCs/>
          <w:sz w:val="32"/>
          <w:szCs w:val="32"/>
          <w:u w:val="single"/>
        </w:rPr>
      </w:pPr>
      <w:r>
        <w:rPr>
          <w:rFonts w:ascii="Verdana" w:hAnsi="Verdana"/>
          <w:b/>
          <w:bCs/>
          <w:sz w:val="32"/>
          <w:szCs w:val="32"/>
          <w:u w:val="single"/>
        </w:rPr>
        <w:t>BASIN BÜLTENİ</w:t>
      </w:r>
    </w:p>
    <w:p w14:paraId="3281DC65" w14:textId="3AF0D86C" w:rsidR="003F229C" w:rsidRDefault="003F229C" w:rsidP="003F229C">
      <w:pPr>
        <w:spacing w:after="0" w:line="360" w:lineRule="auto"/>
        <w:jc w:val="center"/>
        <w:rPr>
          <w:rFonts w:ascii="Verdana" w:hAnsi="Verdana"/>
          <w:b/>
          <w:bCs/>
          <w:sz w:val="28"/>
          <w:szCs w:val="28"/>
        </w:rPr>
      </w:pPr>
    </w:p>
    <w:p w14:paraId="44AB76E2" w14:textId="1A400DDD" w:rsidR="003F229C" w:rsidRDefault="00A46064" w:rsidP="003F229C">
      <w:pPr>
        <w:spacing w:after="0" w:line="360" w:lineRule="auto"/>
        <w:jc w:val="center"/>
        <w:rPr>
          <w:rFonts w:ascii="Verdana" w:hAnsi="Verdana"/>
          <w:b/>
          <w:bCs/>
          <w:sz w:val="28"/>
          <w:szCs w:val="28"/>
        </w:rPr>
      </w:pPr>
      <w:r>
        <w:rPr>
          <w:rFonts w:ascii="Verdana" w:hAnsi="Verdana"/>
          <w:b/>
          <w:bCs/>
          <w:sz w:val="28"/>
          <w:szCs w:val="28"/>
        </w:rPr>
        <w:t>Tüketicilerin yüzde 93’ü ihtiyaç duyduğunda alışveriş yapıyor</w:t>
      </w:r>
    </w:p>
    <w:p w14:paraId="6AD03A98" w14:textId="5164D5F9" w:rsidR="003F229C" w:rsidRDefault="003F229C" w:rsidP="003F229C">
      <w:pPr>
        <w:spacing w:after="0" w:line="360" w:lineRule="auto"/>
        <w:jc w:val="center"/>
        <w:rPr>
          <w:rFonts w:ascii="Verdana" w:hAnsi="Verdana"/>
          <w:b/>
          <w:bCs/>
          <w:sz w:val="24"/>
          <w:szCs w:val="24"/>
        </w:rPr>
      </w:pPr>
    </w:p>
    <w:p w14:paraId="24719BEF" w14:textId="360AAD67" w:rsidR="003F229C" w:rsidRDefault="009F36D7" w:rsidP="003F229C">
      <w:pPr>
        <w:spacing w:after="0" w:line="360" w:lineRule="auto"/>
        <w:jc w:val="center"/>
        <w:rPr>
          <w:rFonts w:ascii="Verdana" w:hAnsi="Verdana"/>
          <w:b/>
          <w:bCs/>
          <w:sz w:val="24"/>
          <w:szCs w:val="24"/>
        </w:rPr>
      </w:pPr>
      <w:r>
        <w:rPr>
          <w:rFonts w:ascii="Verdana" w:hAnsi="Verdana"/>
          <w:b/>
          <w:bCs/>
          <w:sz w:val="24"/>
          <w:szCs w:val="24"/>
        </w:rPr>
        <w:t>h</w:t>
      </w:r>
      <w:r w:rsidR="004632AE">
        <w:rPr>
          <w:rFonts w:ascii="Verdana" w:hAnsi="Verdana"/>
          <w:b/>
          <w:bCs/>
          <w:sz w:val="24"/>
          <w:szCs w:val="24"/>
        </w:rPr>
        <w:t>avucum.com’un Tüketici</w:t>
      </w:r>
      <w:r w:rsidR="0060592B">
        <w:rPr>
          <w:rFonts w:ascii="Verdana" w:hAnsi="Verdana"/>
          <w:b/>
          <w:bCs/>
          <w:sz w:val="24"/>
          <w:szCs w:val="24"/>
        </w:rPr>
        <w:t>yi Koruma</w:t>
      </w:r>
      <w:r w:rsidR="004632AE">
        <w:rPr>
          <w:rFonts w:ascii="Verdana" w:hAnsi="Verdana"/>
          <w:b/>
          <w:bCs/>
          <w:sz w:val="24"/>
          <w:szCs w:val="24"/>
        </w:rPr>
        <w:t xml:space="preserve"> Haftası için gerçekleştirdiği ankete göre </w:t>
      </w:r>
      <w:r w:rsidR="00684177">
        <w:rPr>
          <w:rFonts w:ascii="Verdana" w:hAnsi="Verdana"/>
          <w:b/>
          <w:bCs/>
          <w:sz w:val="24"/>
          <w:szCs w:val="24"/>
        </w:rPr>
        <w:t xml:space="preserve">tüketicilerin büyük çoğunluğu, fazla tüketimin doğaya zarar verdiğini biliyor ancak pratikte </w:t>
      </w:r>
      <w:r w:rsidR="00024AD1">
        <w:rPr>
          <w:rFonts w:ascii="Verdana" w:hAnsi="Verdana"/>
          <w:b/>
          <w:bCs/>
          <w:sz w:val="24"/>
          <w:szCs w:val="24"/>
        </w:rPr>
        <w:t>bunun önüne geçemiyor</w:t>
      </w:r>
      <w:r w:rsidR="00684177">
        <w:rPr>
          <w:rFonts w:ascii="Verdana" w:hAnsi="Verdana"/>
          <w:b/>
          <w:bCs/>
          <w:sz w:val="24"/>
          <w:szCs w:val="24"/>
        </w:rPr>
        <w:t>.</w:t>
      </w:r>
    </w:p>
    <w:p w14:paraId="2694E4E8" w14:textId="391E4D55" w:rsidR="003F229C" w:rsidRDefault="003F229C" w:rsidP="003F229C">
      <w:pPr>
        <w:spacing w:after="0" w:line="360" w:lineRule="auto"/>
        <w:jc w:val="both"/>
        <w:rPr>
          <w:rFonts w:ascii="Verdana" w:hAnsi="Verdana"/>
          <w:sz w:val="20"/>
          <w:szCs w:val="20"/>
        </w:rPr>
      </w:pPr>
    </w:p>
    <w:p w14:paraId="5A89806E" w14:textId="3273C469" w:rsidR="003F229C" w:rsidRDefault="003F229C" w:rsidP="003F229C">
      <w:pPr>
        <w:spacing w:after="0" w:line="360" w:lineRule="auto"/>
        <w:jc w:val="both"/>
        <w:rPr>
          <w:rFonts w:ascii="Verdana" w:hAnsi="Verdana"/>
          <w:sz w:val="20"/>
          <w:szCs w:val="20"/>
        </w:rPr>
      </w:pPr>
      <w:r w:rsidRPr="003F229C">
        <w:rPr>
          <w:rFonts w:ascii="Verdana" w:hAnsi="Verdana"/>
          <w:sz w:val="20"/>
          <w:szCs w:val="20"/>
        </w:rPr>
        <w:t>Online anketlerle daha geniş bir kitleye ulaşarak araştırmaların daha kısa sürede ve daha az maliyetle gerçekleşmesini sağlayan havucum.com,</w:t>
      </w:r>
      <w:r w:rsidR="005323C8">
        <w:rPr>
          <w:rFonts w:ascii="Verdana" w:hAnsi="Verdana"/>
          <w:sz w:val="20"/>
          <w:szCs w:val="20"/>
        </w:rPr>
        <w:t xml:space="preserve"> </w:t>
      </w:r>
      <w:r w:rsidR="00806D4B">
        <w:rPr>
          <w:rFonts w:ascii="Verdana" w:hAnsi="Verdana"/>
          <w:sz w:val="20"/>
          <w:szCs w:val="20"/>
        </w:rPr>
        <w:t>Tüketici</w:t>
      </w:r>
      <w:r w:rsidR="0060592B">
        <w:rPr>
          <w:rFonts w:ascii="Verdana" w:hAnsi="Verdana"/>
          <w:sz w:val="20"/>
          <w:szCs w:val="20"/>
        </w:rPr>
        <w:t>yi Koruma</w:t>
      </w:r>
      <w:r w:rsidR="00806D4B">
        <w:rPr>
          <w:rFonts w:ascii="Verdana" w:hAnsi="Verdana"/>
          <w:sz w:val="20"/>
          <w:szCs w:val="20"/>
        </w:rPr>
        <w:t xml:space="preserve"> Haftası için gerçekleştirdiği araştırmasının bulgularını yayınladı. Katılımcıların yüzde 93’ü, ihtiyaçlarına göre tüketim yapıyor.</w:t>
      </w:r>
    </w:p>
    <w:p w14:paraId="62238B58" w14:textId="08A58883" w:rsidR="00806D4B" w:rsidRDefault="00806D4B" w:rsidP="003F229C">
      <w:pPr>
        <w:spacing w:after="0" w:line="360" w:lineRule="auto"/>
        <w:jc w:val="both"/>
        <w:rPr>
          <w:rFonts w:ascii="Verdana" w:hAnsi="Verdana"/>
          <w:sz w:val="20"/>
          <w:szCs w:val="20"/>
        </w:rPr>
      </w:pPr>
    </w:p>
    <w:p w14:paraId="5172BF63" w14:textId="43A83891" w:rsidR="00806D4B" w:rsidRDefault="00531487" w:rsidP="003F229C">
      <w:pPr>
        <w:spacing w:after="0" w:line="360" w:lineRule="auto"/>
        <w:jc w:val="both"/>
        <w:rPr>
          <w:rFonts w:ascii="Verdana" w:hAnsi="Verdana"/>
          <w:sz w:val="20"/>
          <w:szCs w:val="20"/>
        </w:rPr>
      </w:pPr>
      <w:r w:rsidRPr="00441CF7">
        <w:rPr>
          <w:rFonts w:ascii="Verdana" w:hAnsi="Verdana"/>
          <w:sz w:val="20"/>
          <w:szCs w:val="20"/>
        </w:rPr>
        <w:t xml:space="preserve">Dünya Tüketiciler Günü, </w:t>
      </w:r>
      <w:r w:rsidR="00441CF7">
        <w:rPr>
          <w:rFonts w:ascii="Verdana" w:hAnsi="Verdana"/>
          <w:sz w:val="20"/>
          <w:szCs w:val="20"/>
        </w:rPr>
        <w:t>Türkiye’de</w:t>
      </w:r>
      <w:r w:rsidR="00441CF7" w:rsidRPr="00441CF7">
        <w:rPr>
          <w:rFonts w:ascii="Verdana" w:hAnsi="Verdana"/>
          <w:sz w:val="20"/>
          <w:szCs w:val="20"/>
        </w:rPr>
        <w:t xml:space="preserve"> 1985 yılından itibaren bütün dünyada tüketici hakların</w:t>
      </w:r>
      <w:r w:rsidR="001C479F">
        <w:rPr>
          <w:rFonts w:ascii="Verdana" w:hAnsi="Verdana"/>
          <w:sz w:val="20"/>
          <w:szCs w:val="20"/>
        </w:rPr>
        <w:t xml:space="preserve">a </w:t>
      </w:r>
      <w:r w:rsidR="00441CF7" w:rsidRPr="00441CF7">
        <w:rPr>
          <w:rFonts w:ascii="Verdana" w:hAnsi="Verdana"/>
          <w:sz w:val="20"/>
          <w:szCs w:val="20"/>
        </w:rPr>
        <w:t xml:space="preserve">saygı gösterilmesi ve tüketici aleyhine uygulamalara karşı tüketicilerin bilinçlendirilmesi için </w:t>
      </w:r>
      <w:r>
        <w:rPr>
          <w:rFonts w:ascii="Verdana" w:hAnsi="Verdana"/>
          <w:sz w:val="20"/>
          <w:szCs w:val="20"/>
        </w:rPr>
        <w:t>kutlanıyor</w:t>
      </w:r>
      <w:r w:rsidR="00441CF7" w:rsidRPr="00441CF7">
        <w:rPr>
          <w:rFonts w:ascii="Verdana" w:hAnsi="Verdana"/>
          <w:sz w:val="20"/>
          <w:szCs w:val="20"/>
        </w:rPr>
        <w:t>.</w:t>
      </w:r>
      <w:r w:rsidR="0049616E">
        <w:rPr>
          <w:rFonts w:ascii="Verdana" w:hAnsi="Verdana"/>
          <w:sz w:val="20"/>
          <w:szCs w:val="20"/>
        </w:rPr>
        <w:t xml:space="preserve"> Anketin katılımcıların</w:t>
      </w:r>
      <w:r w:rsidR="00BE4CC7">
        <w:rPr>
          <w:rFonts w:ascii="Verdana" w:hAnsi="Verdana"/>
          <w:sz w:val="20"/>
          <w:szCs w:val="20"/>
        </w:rPr>
        <w:t>d</w:t>
      </w:r>
      <w:r w:rsidR="0049616E">
        <w:rPr>
          <w:rFonts w:ascii="Verdana" w:hAnsi="Verdana"/>
          <w:sz w:val="20"/>
          <w:szCs w:val="20"/>
        </w:rPr>
        <w:t>a</w:t>
      </w:r>
      <w:r w:rsidR="00BE4CC7">
        <w:rPr>
          <w:rFonts w:ascii="Verdana" w:hAnsi="Verdana"/>
          <w:sz w:val="20"/>
          <w:szCs w:val="20"/>
        </w:rPr>
        <w:t>n</w:t>
      </w:r>
      <w:r w:rsidR="0049616E">
        <w:rPr>
          <w:rFonts w:ascii="Verdana" w:hAnsi="Verdana"/>
          <w:sz w:val="20"/>
          <w:szCs w:val="20"/>
        </w:rPr>
        <w:t xml:space="preserve"> </w:t>
      </w:r>
      <w:r w:rsidR="00BE4CC7">
        <w:rPr>
          <w:rFonts w:ascii="Verdana" w:hAnsi="Verdana"/>
          <w:sz w:val="20"/>
          <w:szCs w:val="20"/>
        </w:rPr>
        <w:t xml:space="preserve">duydukları tüketici derneklerini sıralamaları istendiğinde yüzde </w:t>
      </w:r>
      <w:r w:rsidR="00BE4CC7" w:rsidRPr="00BE4CC7">
        <w:rPr>
          <w:rFonts w:ascii="Verdana" w:hAnsi="Verdana"/>
          <w:sz w:val="20"/>
          <w:szCs w:val="20"/>
        </w:rPr>
        <w:t xml:space="preserve">58’lik bir kesim </w:t>
      </w:r>
      <w:r w:rsidR="00BE4CC7" w:rsidRPr="00BE4CC7">
        <w:rPr>
          <w:rFonts w:ascii="Verdana" w:hAnsi="Verdana"/>
          <w:b/>
          <w:bCs/>
          <w:sz w:val="20"/>
          <w:szCs w:val="20"/>
        </w:rPr>
        <w:t>Tüketiciler Derneği ve Tüketici Bilincini Geliştirme Derneği</w:t>
      </w:r>
      <w:r w:rsidR="00BE4CC7">
        <w:rPr>
          <w:rFonts w:ascii="Verdana" w:hAnsi="Verdana"/>
          <w:sz w:val="20"/>
          <w:szCs w:val="20"/>
        </w:rPr>
        <w:t>’</w:t>
      </w:r>
      <w:r w:rsidR="00BE4CC7" w:rsidRPr="00BE4CC7">
        <w:rPr>
          <w:rFonts w:ascii="Verdana" w:hAnsi="Verdana"/>
          <w:sz w:val="20"/>
          <w:szCs w:val="20"/>
        </w:rPr>
        <w:t xml:space="preserve">ni duyduğunu belirtirken en düşük bilinirliğe sahip dernek </w:t>
      </w:r>
      <w:r w:rsidR="00BE4CC7" w:rsidRPr="00BE4CC7">
        <w:rPr>
          <w:rFonts w:ascii="Verdana" w:hAnsi="Verdana"/>
          <w:b/>
          <w:bCs/>
          <w:sz w:val="20"/>
          <w:szCs w:val="20"/>
        </w:rPr>
        <w:t>Tüketiciyi Koruma ve Dayanışma Birliği Derneği</w:t>
      </w:r>
      <w:r w:rsidR="00BE4CC7" w:rsidRPr="00BE4CC7">
        <w:rPr>
          <w:rFonts w:ascii="Verdana" w:hAnsi="Verdana"/>
          <w:sz w:val="20"/>
          <w:szCs w:val="20"/>
        </w:rPr>
        <w:t xml:space="preserve"> </w:t>
      </w:r>
      <w:r w:rsidR="00BE4CC7">
        <w:rPr>
          <w:rFonts w:ascii="Verdana" w:hAnsi="Verdana"/>
          <w:sz w:val="20"/>
          <w:szCs w:val="20"/>
        </w:rPr>
        <w:t>oldu</w:t>
      </w:r>
      <w:r w:rsidR="00BE4CC7" w:rsidRPr="00BE4CC7">
        <w:rPr>
          <w:rFonts w:ascii="Verdana" w:hAnsi="Verdana"/>
          <w:sz w:val="20"/>
          <w:szCs w:val="20"/>
        </w:rPr>
        <w:t>.</w:t>
      </w:r>
    </w:p>
    <w:p w14:paraId="1FEFB3F0" w14:textId="5058AB2A" w:rsidR="00BE4CC7" w:rsidRDefault="00BE4CC7" w:rsidP="003F229C">
      <w:pPr>
        <w:spacing w:after="0" w:line="360" w:lineRule="auto"/>
        <w:jc w:val="both"/>
        <w:rPr>
          <w:rFonts w:ascii="Verdana" w:hAnsi="Verdana"/>
          <w:sz w:val="20"/>
          <w:szCs w:val="20"/>
        </w:rPr>
      </w:pPr>
    </w:p>
    <w:p w14:paraId="37A39676" w14:textId="58CB959D" w:rsidR="00BE4CC7" w:rsidRPr="00BE4CC7" w:rsidRDefault="00BE4CC7" w:rsidP="00BE4CC7">
      <w:pPr>
        <w:spacing w:after="0" w:line="360" w:lineRule="auto"/>
        <w:jc w:val="both"/>
        <w:rPr>
          <w:rFonts w:ascii="Verdana" w:hAnsi="Verdana"/>
          <w:b/>
          <w:bCs/>
          <w:sz w:val="20"/>
          <w:szCs w:val="20"/>
        </w:rPr>
      </w:pPr>
      <w:r w:rsidRPr="00BE4CC7">
        <w:rPr>
          <w:rFonts w:ascii="Verdana" w:hAnsi="Verdana"/>
          <w:b/>
          <w:bCs/>
          <w:sz w:val="20"/>
          <w:szCs w:val="20"/>
        </w:rPr>
        <w:t xml:space="preserve">Tüketici, sınırsız tüketimin doğaya zarar verdiğini </w:t>
      </w:r>
      <w:r>
        <w:rPr>
          <w:rFonts w:ascii="Verdana" w:hAnsi="Verdana"/>
          <w:b/>
          <w:bCs/>
          <w:sz w:val="20"/>
          <w:szCs w:val="20"/>
        </w:rPr>
        <w:t>biliyor</w:t>
      </w:r>
      <w:r w:rsidRPr="00BE4CC7">
        <w:rPr>
          <w:rFonts w:ascii="Verdana" w:hAnsi="Verdana"/>
          <w:b/>
          <w:bCs/>
          <w:sz w:val="20"/>
          <w:szCs w:val="20"/>
        </w:rPr>
        <w:t xml:space="preserve"> ancak önlem al</w:t>
      </w:r>
      <w:r>
        <w:rPr>
          <w:rFonts w:ascii="Verdana" w:hAnsi="Verdana"/>
          <w:b/>
          <w:bCs/>
          <w:sz w:val="20"/>
          <w:szCs w:val="20"/>
        </w:rPr>
        <w:t>a</w:t>
      </w:r>
      <w:r w:rsidRPr="00BE4CC7">
        <w:rPr>
          <w:rFonts w:ascii="Verdana" w:hAnsi="Verdana"/>
          <w:b/>
          <w:bCs/>
          <w:sz w:val="20"/>
          <w:szCs w:val="20"/>
        </w:rPr>
        <w:t>mıyor</w:t>
      </w:r>
    </w:p>
    <w:p w14:paraId="74AB5314" w14:textId="0D3D81A2" w:rsidR="00BE4CC7" w:rsidRDefault="00BE4CC7" w:rsidP="00BE4CC7">
      <w:pPr>
        <w:spacing w:after="0" w:line="360" w:lineRule="auto"/>
        <w:jc w:val="both"/>
        <w:rPr>
          <w:rFonts w:ascii="Verdana" w:hAnsi="Verdana"/>
          <w:sz w:val="20"/>
          <w:szCs w:val="20"/>
        </w:rPr>
      </w:pPr>
      <w:r w:rsidRPr="00BE4CC7">
        <w:rPr>
          <w:rFonts w:ascii="Verdana" w:hAnsi="Verdana"/>
          <w:sz w:val="20"/>
          <w:szCs w:val="20"/>
        </w:rPr>
        <w:t>Katılımcıların büyük bir çoğunluğu</w:t>
      </w:r>
      <w:r w:rsidR="0055587B">
        <w:rPr>
          <w:rFonts w:ascii="Verdana" w:hAnsi="Verdana"/>
          <w:sz w:val="20"/>
          <w:szCs w:val="20"/>
        </w:rPr>
        <w:t>,</w:t>
      </w:r>
      <w:r w:rsidRPr="00BE4CC7">
        <w:rPr>
          <w:rFonts w:ascii="Verdana" w:hAnsi="Verdana"/>
          <w:sz w:val="20"/>
          <w:szCs w:val="20"/>
        </w:rPr>
        <w:t xml:space="preserve"> sınırsız ve bilinçsizce yapılan tüketimin çevre üzerinde geri dönüşü olmayan bir tahribata neden olduğunun farkında.</w:t>
      </w:r>
      <w:r>
        <w:rPr>
          <w:rFonts w:ascii="Verdana" w:hAnsi="Verdana"/>
          <w:sz w:val="20"/>
          <w:szCs w:val="20"/>
        </w:rPr>
        <w:t xml:space="preserve"> Öte yandan b</w:t>
      </w:r>
      <w:r w:rsidRPr="00BE4CC7">
        <w:rPr>
          <w:rFonts w:ascii="Verdana" w:hAnsi="Verdana"/>
          <w:sz w:val="20"/>
          <w:szCs w:val="20"/>
        </w:rPr>
        <w:t xml:space="preserve">u tahribatı engellemek </w:t>
      </w:r>
      <w:r>
        <w:rPr>
          <w:rFonts w:ascii="Verdana" w:hAnsi="Verdana"/>
          <w:sz w:val="20"/>
          <w:szCs w:val="20"/>
        </w:rPr>
        <w:t>için</w:t>
      </w:r>
      <w:r w:rsidRPr="00BE4CC7">
        <w:rPr>
          <w:rFonts w:ascii="Verdana" w:hAnsi="Verdana"/>
          <w:sz w:val="20"/>
          <w:szCs w:val="20"/>
        </w:rPr>
        <w:t xml:space="preserve"> ihtiyaç fazlası tüketim yapılmaması gerektiğini</w:t>
      </w:r>
      <w:r w:rsidR="0055587B">
        <w:rPr>
          <w:rFonts w:ascii="Verdana" w:hAnsi="Verdana"/>
          <w:sz w:val="20"/>
          <w:szCs w:val="20"/>
        </w:rPr>
        <w:t xml:space="preserve"> bildiklerini </w:t>
      </w:r>
      <w:r w:rsidRPr="00BE4CC7">
        <w:rPr>
          <w:rFonts w:ascii="Verdana" w:hAnsi="Verdana"/>
          <w:sz w:val="20"/>
          <w:szCs w:val="20"/>
        </w:rPr>
        <w:t xml:space="preserve">ancak kendilerinin de pratikte bunu çok fazla uygulayamadıklarını </w:t>
      </w:r>
      <w:r>
        <w:rPr>
          <w:rFonts w:ascii="Verdana" w:hAnsi="Verdana"/>
          <w:sz w:val="20"/>
          <w:szCs w:val="20"/>
        </w:rPr>
        <w:t>paylaşıyor</w:t>
      </w:r>
      <w:r w:rsidRPr="00BE4CC7">
        <w:rPr>
          <w:rFonts w:ascii="Verdana" w:hAnsi="Verdana"/>
          <w:sz w:val="20"/>
          <w:szCs w:val="20"/>
        </w:rPr>
        <w:t>.</w:t>
      </w:r>
      <w:r>
        <w:rPr>
          <w:rFonts w:ascii="Verdana" w:hAnsi="Verdana"/>
          <w:sz w:val="20"/>
          <w:szCs w:val="20"/>
        </w:rPr>
        <w:t xml:space="preserve"> </w:t>
      </w:r>
      <w:r w:rsidRPr="00BE4CC7">
        <w:rPr>
          <w:rFonts w:ascii="Verdana" w:hAnsi="Verdana"/>
          <w:sz w:val="20"/>
          <w:szCs w:val="20"/>
        </w:rPr>
        <w:t xml:space="preserve">Plastik yerine doğa dostu, yenilenebilir kaynaklardan olan ürünlerin tercih edilmesi ve insanların bu konuda bilinçlendirilmesi gerektiğini </w:t>
      </w:r>
      <w:r w:rsidR="0055587B">
        <w:rPr>
          <w:rFonts w:ascii="Verdana" w:hAnsi="Verdana"/>
          <w:sz w:val="20"/>
          <w:szCs w:val="20"/>
        </w:rPr>
        <w:t>belirtiyorlar</w:t>
      </w:r>
      <w:r w:rsidRPr="00BE4CC7">
        <w:rPr>
          <w:rFonts w:ascii="Verdana" w:hAnsi="Verdana"/>
          <w:sz w:val="20"/>
          <w:szCs w:val="20"/>
        </w:rPr>
        <w:t>.</w:t>
      </w:r>
    </w:p>
    <w:p w14:paraId="3E14F330" w14:textId="2BD82272" w:rsidR="003F229C" w:rsidRDefault="003F229C" w:rsidP="003F229C">
      <w:pPr>
        <w:spacing w:after="0" w:line="360" w:lineRule="auto"/>
        <w:jc w:val="both"/>
        <w:rPr>
          <w:rFonts w:ascii="Verdana" w:hAnsi="Verdana"/>
          <w:sz w:val="20"/>
          <w:szCs w:val="20"/>
        </w:rPr>
      </w:pPr>
    </w:p>
    <w:p w14:paraId="1DAE413D" w14:textId="43D5AE18" w:rsidR="001267C8" w:rsidRPr="001267C8" w:rsidRDefault="001267C8" w:rsidP="003F229C">
      <w:pPr>
        <w:spacing w:after="0" w:line="360" w:lineRule="auto"/>
        <w:jc w:val="both"/>
        <w:rPr>
          <w:rFonts w:ascii="Verdana" w:hAnsi="Verdana"/>
          <w:b/>
          <w:bCs/>
          <w:sz w:val="20"/>
          <w:szCs w:val="20"/>
        </w:rPr>
      </w:pPr>
      <w:r w:rsidRPr="001267C8">
        <w:rPr>
          <w:rFonts w:ascii="Verdana" w:hAnsi="Verdana"/>
          <w:b/>
          <w:bCs/>
          <w:sz w:val="20"/>
          <w:szCs w:val="20"/>
        </w:rPr>
        <w:t>Katılımcıların yarısı, tarafına ayıplı bir mal ulaştırıldığında doğrusuyla değiştirilmesini istiyor</w:t>
      </w:r>
    </w:p>
    <w:p w14:paraId="7784A70E" w14:textId="13F7F114" w:rsidR="001267C8" w:rsidRDefault="001267C8" w:rsidP="003F229C">
      <w:pPr>
        <w:spacing w:after="0" w:line="360" w:lineRule="auto"/>
        <w:jc w:val="both"/>
        <w:rPr>
          <w:rFonts w:ascii="Verdana" w:hAnsi="Verdana"/>
          <w:sz w:val="20"/>
          <w:szCs w:val="20"/>
        </w:rPr>
      </w:pPr>
      <w:r w:rsidRPr="001267C8">
        <w:rPr>
          <w:rFonts w:ascii="Verdana" w:hAnsi="Verdana"/>
          <w:sz w:val="20"/>
          <w:szCs w:val="20"/>
        </w:rPr>
        <w:t xml:space="preserve">Tüketicilerin </w:t>
      </w:r>
      <w:r>
        <w:rPr>
          <w:rFonts w:ascii="Verdana" w:hAnsi="Verdana"/>
          <w:sz w:val="20"/>
          <w:szCs w:val="20"/>
        </w:rPr>
        <w:t xml:space="preserve">yüzde </w:t>
      </w:r>
      <w:r w:rsidRPr="001267C8">
        <w:rPr>
          <w:rFonts w:ascii="Verdana" w:hAnsi="Verdana"/>
          <w:sz w:val="20"/>
          <w:szCs w:val="20"/>
        </w:rPr>
        <w:t>50’si</w:t>
      </w:r>
      <w:r>
        <w:rPr>
          <w:rFonts w:ascii="Verdana" w:hAnsi="Verdana"/>
          <w:sz w:val="20"/>
          <w:szCs w:val="20"/>
        </w:rPr>
        <w:t>,</w:t>
      </w:r>
      <w:r w:rsidRPr="001267C8">
        <w:rPr>
          <w:rFonts w:ascii="Verdana" w:hAnsi="Verdana"/>
          <w:sz w:val="20"/>
          <w:szCs w:val="20"/>
        </w:rPr>
        <w:t xml:space="preserve"> satın alınan </w:t>
      </w:r>
      <w:r w:rsidR="0055587B">
        <w:rPr>
          <w:rFonts w:ascii="Verdana" w:hAnsi="Verdana"/>
          <w:sz w:val="20"/>
          <w:szCs w:val="20"/>
        </w:rPr>
        <w:t>ürünün</w:t>
      </w:r>
      <w:r w:rsidRPr="001267C8">
        <w:rPr>
          <w:rFonts w:ascii="Verdana" w:hAnsi="Verdana"/>
          <w:sz w:val="20"/>
          <w:szCs w:val="20"/>
        </w:rPr>
        <w:t xml:space="preserve"> ayıplı olması durumunda </w:t>
      </w:r>
      <w:r>
        <w:rPr>
          <w:rFonts w:ascii="Verdana" w:hAnsi="Verdana"/>
          <w:sz w:val="20"/>
          <w:szCs w:val="20"/>
        </w:rPr>
        <w:t>satıcının</w:t>
      </w:r>
      <w:r w:rsidRPr="001267C8">
        <w:rPr>
          <w:rFonts w:ascii="Verdana" w:hAnsi="Verdana"/>
          <w:sz w:val="20"/>
          <w:szCs w:val="20"/>
        </w:rPr>
        <w:t xml:space="preserve"> ayıpsız </w:t>
      </w:r>
      <w:r w:rsidR="0055587B">
        <w:rPr>
          <w:rFonts w:ascii="Verdana" w:hAnsi="Verdana"/>
          <w:sz w:val="20"/>
          <w:szCs w:val="20"/>
        </w:rPr>
        <w:t>bir ürün</w:t>
      </w:r>
      <w:r w:rsidRPr="001267C8">
        <w:rPr>
          <w:rFonts w:ascii="Verdana" w:hAnsi="Verdana"/>
          <w:sz w:val="20"/>
          <w:szCs w:val="20"/>
        </w:rPr>
        <w:t xml:space="preserve"> değiştirmesini isteyeceği</w:t>
      </w:r>
      <w:r>
        <w:rPr>
          <w:rFonts w:ascii="Verdana" w:hAnsi="Verdana"/>
          <w:sz w:val="20"/>
          <w:szCs w:val="20"/>
        </w:rPr>
        <w:t>ni belirtiyor</w:t>
      </w:r>
      <w:r w:rsidRPr="001267C8">
        <w:rPr>
          <w:rFonts w:ascii="Verdana" w:hAnsi="Verdana"/>
          <w:sz w:val="20"/>
          <w:szCs w:val="20"/>
        </w:rPr>
        <w:t>.</w:t>
      </w:r>
      <w:r w:rsidR="005B7F8C">
        <w:rPr>
          <w:rFonts w:ascii="Verdana" w:hAnsi="Verdana"/>
          <w:sz w:val="20"/>
          <w:szCs w:val="20"/>
        </w:rPr>
        <w:t xml:space="preserve"> </w:t>
      </w:r>
      <w:r w:rsidR="005B7F8C" w:rsidRPr="005B7F8C">
        <w:rPr>
          <w:rFonts w:ascii="Verdana" w:hAnsi="Verdana"/>
          <w:sz w:val="20"/>
          <w:szCs w:val="20"/>
        </w:rPr>
        <w:t xml:space="preserve">Katılımcıların </w:t>
      </w:r>
      <w:r w:rsidR="005B7F8C">
        <w:rPr>
          <w:rFonts w:ascii="Verdana" w:hAnsi="Verdana"/>
          <w:sz w:val="20"/>
          <w:szCs w:val="20"/>
        </w:rPr>
        <w:t xml:space="preserve">yüzde </w:t>
      </w:r>
      <w:r w:rsidR="005B7F8C" w:rsidRPr="005B7F8C">
        <w:rPr>
          <w:rFonts w:ascii="Verdana" w:hAnsi="Verdana"/>
          <w:sz w:val="20"/>
          <w:szCs w:val="20"/>
        </w:rPr>
        <w:t xml:space="preserve">72’si </w:t>
      </w:r>
      <w:r w:rsidR="005B7F8C">
        <w:rPr>
          <w:rFonts w:ascii="Verdana" w:hAnsi="Verdana"/>
          <w:sz w:val="20"/>
          <w:szCs w:val="20"/>
        </w:rPr>
        <w:t xml:space="preserve">de </w:t>
      </w:r>
      <w:r w:rsidR="0055587B">
        <w:rPr>
          <w:rFonts w:ascii="Verdana" w:hAnsi="Verdana"/>
          <w:sz w:val="20"/>
          <w:szCs w:val="20"/>
        </w:rPr>
        <w:t xml:space="preserve">alacakları ürünü belirlerken </w:t>
      </w:r>
      <w:r w:rsidR="005B7F8C" w:rsidRPr="005B7F8C">
        <w:rPr>
          <w:rFonts w:ascii="Verdana" w:hAnsi="Verdana"/>
          <w:sz w:val="20"/>
          <w:szCs w:val="20"/>
        </w:rPr>
        <w:t>Yerli Malı logosuna dikkat e</w:t>
      </w:r>
      <w:r w:rsidR="005B7F8C">
        <w:rPr>
          <w:rFonts w:ascii="Verdana" w:hAnsi="Verdana"/>
          <w:sz w:val="20"/>
          <w:szCs w:val="20"/>
        </w:rPr>
        <w:t>diyor.</w:t>
      </w:r>
    </w:p>
    <w:p w14:paraId="5142F029" w14:textId="77777777" w:rsidR="003F229C" w:rsidRDefault="003F229C" w:rsidP="003F229C">
      <w:pPr>
        <w:spacing w:after="0" w:line="360" w:lineRule="auto"/>
        <w:jc w:val="both"/>
        <w:rPr>
          <w:rFonts w:ascii="Verdana" w:hAnsi="Verdana"/>
          <w:sz w:val="20"/>
          <w:szCs w:val="20"/>
        </w:rPr>
      </w:pPr>
    </w:p>
    <w:p w14:paraId="100423CC" w14:textId="7F7B54B0" w:rsidR="003F229C" w:rsidRPr="00DD4E9E" w:rsidRDefault="00DD4E9E" w:rsidP="003F229C">
      <w:pPr>
        <w:spacing w:after="0" w:line="360" w:lineRule="auto"/>
        <w:jc w:val="both"/>
        <w:rPr>
          <w:rFonts w:ascii="Verdana" w:hAnsi="Verdana"/>
          <w:b/>
          <w:bCs/>
          <w:sz w:val="20"/>
          <w:szCs w:val="20"/>
        </w:rPr>
      </w:pPr>
      <w:r w:rsidRPr="00DD4E9E">
        <w:rPr>
          <w:rFonts w:ascii="Verdana" w:hAnsi="Verdana"/>
          <w:b/>
          <w:bCs/>
          <w:sz w:val="20"/>
          <w:szCs w:val="20"/>
        </w:rPr>
        <w:t>Pandemi, tüketim alışkanlıklarını değiştiriyor</w:t>
      </w:r>
    </w:p>
    <w:p w14:paraId="396CEC75" w14:textId="68A04F2B" w:rsidR="00DD4E9E" w:rsidRDefault="00DD4E9E" w:rsidP="003F229C">
      <w:pPr>
        <w:spacing w:after="0" w:line="360" w:lineRule="auto"/>
        <w:jc w:val="both"/>
        <w:rPr>
          <w:rFonts w:ascii="Verdana" w:hAnsi="Verdana"/>
          <w:sz w:val="20"/>
          <w:szCs w:val="20"/>
        </w:rPr>
      </w:pPr>
      <w:r w:rsidRPr="00DD4E9E">
        <w:rPr>
          <w:rFonts w:ascii="Verdana" w:hAnsi="Verdana"/>
          <w:sz w:val="20"/>
          <w:szCs w:val="20"/>
        </w:rPr>
        <w:lastRenderedPageBreak/>
        <w:t xml:space="preserve">Pandemi ile birlikte alışveriş alışkanlıklarının online kanallara </w:t>
      </w:r>
      <w:r>
        <w:rPr>
          <w:rFonts w:ascii="Verdana" w:hAnsi="Verdana"/>
          <w:sz w:val="20"/>
          <w:szCs w:val="20"/>
        </w:rPr>
        <w:t>geçiş yaptığı görülüyor</w:t>
      </w:r>
      <w:r w:rsidRPr="00DD4E9E">
        <w:rPr>
          <w:rFonts w:ascii="Verdana" w:hAnsi="Verdana"/>
          <w:sz w:val="20"/>
          <w:szCs w:val="20"/>
        </w:rPr>
        <w:t>. Katılımcılar özellikle e-ticaret sitelerini daha yoğun kullanmaya başladıklarını, bunun yanında</w:t>
      </w:r>
      <w:r>
        <w:rPr>
          <w:rFonts w:ascii="Verdana" w:hAnsi="Verdana"/>
          <w:sz w:val="20"/>
          <w:szCs w:val="20"/>
        </w:rPr>
        <w:t xml:space="preserve"> daha fazla</w:t>
      </w:r>
      <w:r w:rsidRPr="00DD4E9E">
        <w:rPr>
          <w:rFonts w:ascii="Verdana" w:hAnsi="Verdana"/>
          <w:sz w:val="20"/>
          <w:szCs w:val="20"/>
        </w:rPr>
        <w:t xml:space="preserve"> gıda ve hijyen ürü</w:t>
      </w:r>
      <w:r>
        <w:rPr>
          <w:rFonts w:ascii="Verdana" w:hAnsi="Verdana"/>
          <w:sz w:val="20"/>
          <w:szCs w:val="20"/>
        </w:rPr>
        <w:t>nü</w:t>
      </w:r>
      <w:r w:rsidRPr="00DD4E9E">
        <w:rPr>
          <w:rFonts w:ascii="Verdana" w:hAnsi="Verdana"/>
          <w:sz w:val="20"/>
          <w:szCs w:val="20"/>
        </w:rPr>
        <w:t xml:space="preserve"> satın </w:t>
      </w:r>
      <w:r>
        <w:rPr>
          <w:rFonts w:ascii="Verdana" w:hAnsi="Verdana"/>
          <w:sz w:val="20"/>
          <w:szCs w:val="20"/>
        </w:rPr>
        <w:t>aldıklarını belirtiyor</w:t>
      </w:r>
      <w:r w:rsidRPr="00DD4E9E">
        <w:rPr>
          <w:rFonts w:ascii="Verdana" w:hAnsi="Verdana"/>
          <w:sz w:val="20"/>
          <w:szCs w:val="20"/>
        </w:rPr>
        <w:t>.</w:t>
      </w:r>
    </w:p>
    <w:p w14:paraId="690A21D3" w14:textId="44C0897F" w:rsidR="00DD4E9E" w:rsidRDefault="00DD4E9E" w:rsidP="003F229C">
      <w:pPr>
        <w:spacing w:after="0" w:line="360" w:lineRule="auto"/>
        <w:jc w:val="both"/>
        <w:rPr>
          <w:rFonts w:ascii="Verdana" w:hAnsi="Verdana"/>
          <w:sz w:val="20"/>
          <w:szCs w:val="20"/>
        </w:rPr>
      </w:pPr>
    </w:p>
    <w:p w14:paraId="2967B1EB" w14:textId="4EAA9069" w:rsidR="00DD4E9E" w:rsidRPr="00DD4E9E" w:rsidRDefault="00DD4E9E" w:rsidP="003F229C">
      <w:pPr>
        <w:spacing w:after="0" w:line="360" w:lineRule="auto"/>
        <w:jc w:val="both"/>
        <w:rPr>
          <w:rFonts w:ascii="Verdana" w:hAnsi="Verdana"/>
          <w:b/>
          <w:bCs/>
          <w:sz w:val="20"/>
          <w:szCs w:val="20"/>
        </w:rPr>
      </w:pPr>
      <w:r w:rsidRPr="00DD4E9E">
        <w:rPr>
          <w:rFonts w:ascii="Verdana" w:hAnsi="Verdana"/>
          <w:b/>
          <w:bCs/>
          <w:sz w:val="20"/>
          <w:szCs w:val="20"/>
        </w:rPr>
        <w:t>Tüketiciler için indirimler önemli</w:t>
      </w:r>
    </w:p>
    <w:p w14:paraId="0072D8BA" w14:textId="4FD93710" w:rsidR="00DD4E9E" w:rsidRDefault="002A0FBF" w:rsidP="003F229C">
      <w:pPr>
        <w:spacing w:after="0" w:line="360" w:lineRule="auto"/>
        <w:jc w:val="both"/>
        <w:rPr>
          <w:rFonts w:ascii="Verdana" w:hAnsi="Verdana"/>
          <w:sz w:val="20"/>
          <w:szCs w:val="20"/>
        </w:rPr>
      </w:pPr>
      <w:r w:rsidRPr="002A0FBF">
        <w:rPr>
          <w:rFonts w:ascii="Verdana" w:hAnsi="Verdana"/>
          <w:sz w:val="20"/>
          <w:szCs w:val="20"/>
        </w:rPr>
        <w:t>İndirim ve kampanyalar olduğunda alışveriş planınızda olmayan ürünleri ne sıklıkta alırsınız</w:t>
      </w:r>
      <w:r>
        <w:rPr>
          <w:rFonts w:ascii="Verdana" w:hAnsi="Verdana"/>
          <w:sz w:val="20"/>
          <w:szCs w:val="20"/>
        </w:rPr>
        <w:t xml:space="preserve"> diye sorulduğunda</w:t>
      </w:r>
      <w:r w:rsidRPr="002A0FBF">
        <w:rPr>
          <w:rFonts w:ascii="Verdana" w:hAnsi="Verdana"/>
          <w:sz w:val="20"/>
          <w:szCs w:val="20"/>
        </w:rPr>
        <w:t xml:space="preserve"> </w:t>
      </w:r>
      <w:r>
        <w:rPr>
          <w:rFonts w:ascii="Verdana" w:hAnsi="Verdana"/>
          <w:sz w:val="20"/>
          <w:szCs w:val="20"/>
        </w:rPr>
        <w:t>k</w:t>
      </w:r>
      <w:r w:rsidRPr="002A0FBF">
        <w:rPr>
          <w:rFonts w:ascii="Verdana" w:hAnsi="Verdana"/>
          <w:sz w:val="20"/>
          <w:szCs w:val="20"/>
        </w:rPr>
        <w:t xml:space="preserve">atılımcıların </w:t>
      </w:r>
      <w:r>
        <w:rPr>
          <w:rFonts w:ascii="Verdana" w:hAnsi="Verdana"/>
          <w:sz w:val="20"/>
          <w:szCs w:val="20"/>
        </w:rPr>
        <w:t xml:space="preserve">yüzde </w:t>
      </w:r>
      <w:r w:rsidRPr="002A0FBF">
        <w:rPr>
          <w:rFonts w:ascii="Verdana" w:hAnsi="Verdana"/>
          <w:sz w:val="20"/>
          <w:szCs w:val="20"/>
        </w:rPr>
        <w:t xml:space="preserve">40’ı ihtiyaç dışı bir şey almayacağını, </w:t>
      </w:r>
      <w:r>
        <w:rPr>
          <w:rFonts w:ascii="Verdana" w:hAnsi="Verdana"/>
          <w:sz w:val="20"/>
          <w:szCs w:val="20"/>
        </w:rPr>
        <w:t xml:space="preserve">yüzde </w:t>
      </w:r>
      <w:r w:rsidRPr="002A0FBF">
        <w:rPr>
          <w:rFonts w:ascii="Verdana" w:hAnsi="Verdana"/>
          <w:sz w:val="20"/>
          <w:szCs w:val="20"/>
        </w:rPr>
        <w:t>33’ü ise çok beğendikleri bir ürün indirime girerse satın alabilece</w:t>
      </w:r>
      <w:r w:rsidR="0055587B">
        <w:rPr>
          <w:rFonts w:ascii="Verdana" w:hAnsi="Verdana"/>
          <w:sz w:val="20"/>
          <w:szCs w:val="20"/>
        </w:rPr>
        <w:t>ğ</w:t>
      </w:r>
      <w:r w:rsidRPr="002A0FBF">
        <w:rPr>
          <w:rFonts w:ascii="Verdana" w:hAnsi="Verdana"/>
          <w:sz w:val="20"/>
          <w:szCs w:val="20"/>
        </w:rPr>
        <w:t xml:space="preserve">ini </w:t>
      </w:r>
      <w:r>
        <w:rPr>
          <w:rFonts w:ascii="Verdana" w:hAnsi="Verdana"/>
          <w:sz w:val="20"/>
          <w:szCs w:val="20"/>
        </w:rPr>
        <w:t>söylüyor</w:t>
      </w:r>
      <w:r w:rsidRPr="002A0FBF">
        <w:rPr>
          <w:rFonts w:ascii="Verdana" w:hAnsi="Verdana"/>
          <w:sz w:val="20"/>
          <w:szCs w:val="20"/>
        </w:rPr>
        <w:t xml:space="preserve">. </w:t>
      </w:r>
      <w:r>
        <w:rPr>
          <w:rFonts w:ascii="Verdana" w:hAnsi="Verdana"/>
          <w:sz w:val="20"/>
          <w:szCs w:val="20"/>
        </w:rPr>
        <w:t>Verilen cevaplar,</w:t>
      </w:r>
      <w:r w:rsidRPr="002A0FBF">
        <w:rPr>
          <w:rFonts w:ascii="Verdana" w:hAnsi="Verdana"/>
          <w:sz w:val="20"/>
          <w:szCs w:val="20"/>
        </w:rPr>
        <w:t xml:space="preserve"> öğrencilerin ve çalışan kesimin eğilimlerinin farklı olduğunu </w:t>
      </w:r>
      <w:r>
        <w:rPr>
          <w:rFonts w:ascii="Verdana" w:hAnsi="Verdana"/>
          <w:sz w:val="20"/>
          <w:szCs w:val="20"/>
        </w:rPr>
        <w:t>gösteriyor</w:t>
      </w:r>
      <w:r w:rsidRPr="002A0FBF">
        <w:rPr>
          <w:rFonts w:ascii="Verdana" w:hAnsi="Verdana"/>
          <w:sz w:val="20"/>
          <w:szCs w:val="20"/>
        </w:rPr>
        <w:t>. Öğrencilerin beğendikleri bir ürün indi</w:t>
      </w:r>
      <w:r>
        <w:rPr>
          <w:rFonts w:ascii="Verdana" w:hAnsi="Verdana"/>
          <w:sz w:val="20"/>
          <w:szCs w:val="20"/>
        </w:rPr>
        <w:t>ri</w:t>
      </w:r>
      <w:r w:rsidRPr="002A0FBF">
        <w:rPr>
          <w:rFonts w:ascii="Verdana" w:hAnsi="Verdana"/>
          <w:sz w:val="20"/>
          <w:szCs w:val="20"/>
        </w:rPr>
        <w:t>mdeyse satın alım eğilim</w:t>
      </w:r>
      <w:r>
        <w:rPr>
          <w:rFonts w:ascii="Verdana" w:hAnsi="Verdana"/>
          <w:sz w:val="20"/>
          <w:szCs w:val="20"/>
        </w:rPr>
        <w:t>lerinin</w:t>
      </w:r>
      <w:r w:rsidRPr="002A0FBF">
        <w:rPr>
          <w:rFonts w:ascii="Verdana" w:hAnsi="Verdana"/>
          <w:sz w:val="20"/>
          <w:szCs w:val="20"/>
        </w:rPr>
        <w:t xml:space="preserve"> </w:t>
      </w:r>
      <w:r>
        <w:rPr>
          <w:rFonts w:ascii="Verdana" w:hAnsi="Verdana"/>
          <w:sz w:val="20"/>
          <w:szCs w:val="20"/>
        </w:rPr>
        <w:t>arttığı gözlemleniyor</w:t>
      </w:r>
      <w:r w:rsidRPr="002A0FBF">
        <w:rPr>
          <w:rFonts w:ascii="Verdana" w:hAnsi="Verdana"/>
          <w:sz w:val="20"/>
          <w:szCs w:val="20"/>
        </w:rPr>
        <w:t>. Çalışan kesim ise ihtiyaç dışı bir ürün satın almayacak</w:t>
      </w:r>
      <w:r>
        <w:rPr>
          <w:rFonts w:ascii="Verdana" w:hAnsi="Verdana"/>
          <w:sz w:val="20"/>
          <w:szCs w:val="20"/>
        </w:rPr>
        <w:t xml:space="preserve"> olmalarıyla öne çıkıyor</w:t>
      </w:r>
      <w:r w:rsidRPr="002A0FBF">
        <w:rPr>
          <w:rFonts w:ascii="Verdana" w:hAnsi="Verdana"/>
          <w:sz w:val="20"/>
          <w:szCs w:val="20"/>
        </w:rPr>
        <w:t>.</w:t>
      </w:r>
    </w:p>
    <w:p w14:paraId="0D8F0C04" w14:textId="43CCBB83" w:rsidR="001C479F" w:rsidRDefault="001C479F" w:rsidP="003F229C">
      <w:pPr>
        <w:spacing w:after="0" w:line="360" w:lineRule="auto"/>
        <w:jc w:val="both"/>
        <w:rPr>
          <w:rFonts w:ascii="Verdana" w:hAnsi="Verdana"/>
          <w:sz w:val="20"/>
          <w:szCs w:val="20"/>
        </w:rPr>
      </w:pPr>
    </w:p>
    <w:p w14:paraId="20426410" w14:textId="7EC67A98" w:rsidR="001C479F" w:rsidRDefault="001C479F" w:rsidP="003F229C">
      <w:pPr>
        <w:spacing w:after="0" w:line="360" w:lineRule="auto"/>
        <w:jc w:val="both"/>
        <w:rPr>
          <w:rFonts w:ascii="Verdana" w:hAnsi="Verdana"/>
          <w:sz w:val="20"/>
          <w:szCs w:val="20"/>
        </w:rPr>
      </w:pPr>
      <w:r w:rsidRPr="001C479F">
        <w:rPr>
          <w:rFonts w:ascii="Verdana" w:hAnsi="Verdana"/>
          <w:sz w:val="20"/>
          <w:szCs w:val="20"/>
        </w:rPr>
        <w:t xml:space="preserve">havucum.com Kurucu Ortağı Deniz Alpay, araştırmalarıyla ilgili şunları söyledi: “havucum.com olarak </w:t>
      </w:r>
      <w:r w:rsidR="002E3659">
        <w:rPr>
          <w:rFonts w:ascii="Verdana" w:hAnsi="Verdana"/>
          <w:sz w:val="20"/>
          <w:szCs w:val="20"/>
        </w:rPr>
        <w:t>binlerce kişinin katıldığı anket</w:t>
      </w:r>
      <w:r w:rsidR="0012240A">
        <w:rPr>
          <w:rFonts w:ascii="Verdana" w:hAnsi="Verdana"/>
          <w:sz w:val="20"/>
          <w:szCs w:val="20"/>
        </w:rPr>
        <w:t>ler</w:t>
      </w:r>
      <w:r w:rsidR="002E3659">
        <w:rPr>
          <w:rFonts w:ascii="Verdana" w:hAnsi="Verdana"/>
          <w:sz w:val="20"/>
          <w:szCs w:val="20"/>
        </w:rPr>
        <w:t>imizle tüketici davranışlarına dair önemli bulgular ortaya çıkarıyoruz</w:t>
      </w:r>
      <w:r w:rsidRPr="001C479F">
        <w:rPr>
          <w:rFonts w:ascii="Verdana" w:hAnsi="Verdana"/>
          <w:sz w:val="20"/>
          <w:szCs w:val="20"/>
        </w:rPr>
        <w:t>.</w:t>
      </w:r>
      <w:r w:rsidR="002E3659">
        <w:rPr>
          <w:rFonts w:ascii="Verdana" w:hAnsi="Verdana"/>
          <w:sz w:val="20"/>
          <w:szCs w:val="20"/>
        </w:rPr>
        <w:t xml:space="preserve"> </w:t>
      </w:r>
      <w:r w:rsidR="00E82C41">
        <w:rPr>
          <w:rFonts w:ascii="Verdana" w:hAnsi="Verdana"/>
          <w:sz w:val="20"/>
          <w:szCs w:val="20"/>
        </w:rPr>
        <w:t>Bu araştırmamı</w:t>
      </w:r>
      <w:r w:rsidR="0012240A">
        <w:rPr>
          <w:rFonts w:ascii="Verdana" w:hAnsi="Verdana"/>
          <w:sz w:val="20"/>
          <w:szCs w:val="20"/>
        </w:rPr>
        <w:t>z,</w:t>
      </w:r>
      <w:r w:rsidR="00E82C41">
        <w:rPr>
          <w:rFonts w:ascii="Verdana" w:hAnsi="Verdana"/>
          <w:sz w:val="20"/>
          <w:szCs w:val="20"/>
        </w:rPr>
        <w:t xml:space="preserve"> farklı sosyoekonomik statülere sahip kişilerin </w:t>
      </w:r>
      <w:r w:rsidR="0012240A">
        <w:rPr>
          <w:rFonts w:ascii="Verdana" w:hAnsi="Verdana"/>
          <w:sz w:val="20"/>
          <w:szCs w:val="20"/>
        </w:rPr>
        <w:t>tüketim konusunda farklı eğilimler sergilediğini ve pandemiyle birlikte fiziksel yerine online alışverişe ağırlık verdiğini gösteriyor.</w:t>
      </w:r>
      <w:r w:rsidRPr="001C479F">
        <w:rPr>
          <w:rFonts w:ascii="Verdana" w:hAnsi="Verdana"/>
          <w:sz w:val="20"/>
          <w:szCs w:val="20"/>
        </w:rPr>
        <w:t xml:space="preserve"> Geliştirdiğimiz bu modelimiz sayesinde </w:t>
      </w:r>
      <w:r w:rsidR="0012240A">
        <w:rPr>
          <w:rFonts w:ascii="Verdana" w:hAnsi="Verdana"/>
          <w:sz w:val="20"/>
          <w:szCs w:val="20"/>
        </w:rPr>
        <w:t xml:space="preserve">şirketlerin </w:t>
      </w:r>
      <w:r w:rsidRPr="001C479F">
        <w:rPr>
          <w:rFonts w:ascii="Verdana" w:hAnsi="Verdana"/>
          <w:sz w:val="20"/>
          <w:szCs w:val="20"/>
        </w:rPr>
        <w:t>araştırma</w:t>
      </w:r>
      <w:r w:rsidR="0012240A">
        <w:rPr>
          <w:rFonts w:ascii="Verdana" w:hAnsi="Verdana"/>
          <w:sz w:val="20"/>
          <w:szCs w:val="20"/>
        </w:rPr>
        <w:t xml:space="preserve"> yapmak istediği zaman</w:t>
      </w:r>
      <w:r w:rsidRPr="001C479F">
        <w:rPr>
          <w:rFonts w:ascii="Verdana" w:hAnsi="Verdana"/>
          <w:sz w:val="20"/>
          <w:szCs w:val="20"/>
        </w:rPr>
        <w:t xml:space="preserve"> anketlerimizi geleneksel yöntemlere kıyasla çok daha geniş bir kitleyle, çok kısa sürede ve çok daha uygun maliyetle yapıyoruz.</w:t>
      </w:r>
      <w:r w:rsidR="0012240A">
        <w:rPr>
          <w:rFonts w:ascii="Verdana" w:hAnsi="Verdana"/>
          <w:sz w:val="20"/>
          <w:szCs w:val="20"/>
        </w:rPr>
        <w:t xml:space="preserve"> Pandemiyle birlikte her şeyin dijitalleştiği günümüzde biz de anket ve araştırma süreçlerini başarılı bir şekilde dijital dünyaya taşıyoruz.</w:t>
      </w:r>
      <w:r w:rsidRPr="001C479F">
        <w:rPr>
          <w:rFonts w:ascii="Verdana" w:hAnsi="Verdana"/>
          <w:sz w:val="20"/>
          <w:szCs w:val="20"/>
        </w:rPr>
        <w:t>”</w:t>
      </w:r>
    </w:p>
    <w:p w14:paraId="3F36513D" w14:textId="21D76515" w:rsidR="00DD4E9E" w:rsidRDefault="00DD4E9E" w:rsidP="003F229C">
      <w:pPr>
        <w:spacing w:after="0" w:line="360" w:lineRule="auto"/>
        <w:jc w:val="both"/>
        <w:rPr>
          <w:rFonts w:ascii="Verdana" w:hAnsi="Verdana"/>
          <w:sz w:val="20"/>
          <w:szCs w:val="20"/>
        </w:rPr>
      </w:pPr>
    </w:p>
    <w:p w14:paraId="5F4D9AE3" w14:textId="77777777" w:rsidR="00DD4E9E" w:rsidRDefault="00DD4E9E" w:rsidP="003F229C">
      <w:pPr>
        <w:spacing w:after="0" w:line="360" w:lineRule="auto"/>
        <w:jc w:val="both"/>
        <w:rPr>
          <w:rFonts w:ascii="Verdana" w:hAnsi="Verdana"/>
          <w:sz w:val="20"/>
          <w:szCs w:val="20"/>
        </w:rPr>
      </w:pPr>
    </w:p>
    <w:p w14:paraId="09DE06DB" w14:textId="77777777" w:rsidR="003F229C" w:rsidRDefault="003F229C" w:rsidP="003F229C">
      <w:pPr>
        <w:spacing w:after="0" w:line="360" w:lineRule="auto"/>
        <w:jc w:val="both"/>
        <w:rPr>
          <w:rFonts w:ascii="Verdana" w:hAnsi="Verdana"/>
          <w:sz w:val="20"/>
          <w:szCs w:val="20"/>
        </w:rPr>
      </w:pPr>
      <w:r>
        <w:rPr>
          <w:rFonts w:ascii="Verdana" w:hAnsi="Verdana"/>
          <w:b/>
          <w:bCs/>
          <w:sz w:val="20"/>
          <w:szCs w:val="20"/>
        </w:rPr>
        <w:t>İlgili Kişi:</w:t>
      </w:r>
      <w:r>
        <w:rPr>
          <w:rFonts w:ascii="Verdana" w:hAnsi="Verdana"/>
          <w:b/>
          <w:bCs/>
          <w:sz w:val="20"/>
          <w:szCs w:val="20"/>
        </w:rPr>
        <w:tab/>
      </w:r>
      <w:r>
        <w:rPr>
          <w:rFonts w:ascii="Verdana" w:hAnsi="Verdana"/>
          <w:b/>
          <w:bCs/>
          <w:sz w:val="20"/>
          <w:szCs w:val="20"/>
        </w:rPr>
        <w:br/>
      </w:r>
      <w:r>
        <w:rPr>
          <w:rFonts w:ascii="Verdana" w:hAnsi="Verdana"/>
          <w:sz w:val="20"/>
          <w:szCs w:val="20"/>
        </w:rPr>
        <w:t>Sezin Bulum</w:t>
      </w:r>
    </w:p>
    <w:p w14:paraId="25B9A673" w14:textId="77777777" w:rsidR="003F229C" w:rsidRDefault="003F229C" w:rsidP="003F229C">
      <w:pPr>
        <w:spacing w:after="0" w:line="360" w:lineRule="auto"/>
        <w:jc w:val="both"/>
        <w:rPr>
          <w:rFonts w:ascii="Verdana" w:hAnsi="Verdana"/>
          <w:sz w:val="20"/>
          <w:szCs w:val="20"/>
        </w:rPr>
      </w:pPr>
      <w:r>
        <w:rPr>
          <w:rFonts w:ascii="Verdana" w:hAnsi="Verdana"/>
          <w:sz w:val="20"/>
          <w:szCs w:val="20"/>
        </w:rPr>
        <w:t>Marjinal Porter Novelli </w:t>
      </w:r>
    </w:p>
    <w:p w14:paraId="5E3347AB" w14:textId="183F51CE" w:rsidR="003F229C" w:rsidRDefault="003F229C" w:rsidP="003F229C">
      <w:pPr>
        <w:spacing w:after="0" w:line="360" w:lineRule="auto"/>
        <w:jc w:val="both"/>
        <w:rPr>
          <w:rFonts w:ascii="Verdana" w:hAnsi="Verdana"/>
          <w:sz w:val="20"/>
          <w:szCs w:val="20"/>
        </w:rPr>
      </w:pPr>
      <w:r>
        <w:rPr>
          <w:rFonts w:ascii="Verdana" w:hAnsi="Verdana"/>
          <w:sz w:val="20"/>
          <w:szCs w:val="20"/>
        </w:rPr>
        <w:t>0533 282 29 70</w:t>
      </w:r>
      <w:bookmarkStart w:id="0" w:name="_GoBack"/>
      <w:bookmarkEnd w:id="0"/>
    </w:p>
    <w:p w14:paraId="7051464E" w14:textId="77777777" w:rsidR="003F229C" w:rsidRDefault="003F229C" w:rsidP="003F229C">
      <w:pPr>
        <w:spacing w:after="0" w:line="360" w:lineRule="auto"/>
        <w:jc w:val="both"/>
        <w:rPr>
          <w:rFonts w:ascii="Verdana" w:hAnsi="Verdana"/>
          <w:sz w:val="20"/>
          <w:szCs w:val="20"/>
        </w:rPr>
      </w:pPr>
      <w:r>
        <w:rPr>
          <w:rFonts w:ascii="Verdana" w:hAnsi="Verdana"/>
          <w:sz w:val="20"/>
          <w:szCs w:val="20"/>
        </w:rPr>
        <w:t>sezinb@marjinal.com.tr</w:t>
      </w:r>
    </w:p>
    <w:p w14:paraId="790320B5" w14:textId="77777777" w:rsidR="003F229C" w:rsidRDefault="003F229C" w:rsidP="003F229C">
      <w:pPr>
        <w:spacing w:after="0" w:line="360" w:lineRule="auto"/>
        <w:jc w:val="both"/>
        <w:rPr>
          <w:rFonts w:ascii="Verdana" w:hAnsi="Verdana"/>
          <w:sz w:val="20"/>
          <w:szCs w:val="20"/>
        </w:rPr>
      </w:pPr>
    </w:p>
    <w:p w14:paraId="080AC20F" w14:textId="77777777" w:rsidR="003F229C" w:rsidRDefault="003F229C" w:rsidP="003F229C">
      <w:pPr>
        <w:spacing w:after="0" w:line="240" w:lineRule="auto"/>
        <w:jc w:val="both"/>
        <w:rPr>
          <w:rFonts w:ascii="Verdana" w:hAnsi="Verdana"/>
          <w:b/>
          <w:bCs/>
          <w:sz w:val="20"/>
          <w:szCs w:val="20"/>
        </w:rPr>
      </w:pPr>
      <w:r>
        <w:rPr>
          <w:rFonts w:ascii="Verdana" w:hAnsi="Verdana"/>
          <w:b/>
          <w:bCs/>
          <w:sz w:val="20"/>
          <w:szCs w:val="20"/>
        </w:rPr>
        <w:t>havucum.com hakkında</w:t>
      </w:r>
    </w:p>
    <w:p w14:paraId="1FC36822" w14:textId="77777777" w:rsidR="003F229C" w:rsidRPr="006B1E2D" w:rsidRDefault="003F229C" w:rsidP="003F229C">
      <w:pPr>
        <w:spacing w:after="0" w:line="240" w:lineRule="auto"/>
        <w:jc w:val="both"/>
        <w:rPr>
          <w:rFonts w:ascii="Verdana" w:hAnsi="Verdana"/>
          <w:sz w:val="16"/>
          <w:szCs w:val="16"/>
        </w:rPr>
      </w:pPr>
      <w:r>
        <w:rPr>
          <w:rFonts w:ascii="Verdana" w:hAnsi="Verdana"/>
          <w:sz w:val="16"/>
          <w:szCs w:val="16"/>
        </w:rPr>
        <w:t>Temeli 2018’de atılan, faaliyetlerine de 2019’da başlayan havucum.com, teknoloji ve araştırma alanında 10 yıldan fazla uzmanlığı bulunan olan dört kişi tarafından kurulmuştur. Platformuna kayıtlı 150.000’den fazla üyesi bulunan havucum.com, gelişen teknolojiler sayesinde araştırma dünyasında öne çıkan online anketlerin daha fazla kişiyle, daha kısa sürede ve daha az maliyetle yapılmasını sağlamaktadır. Platforma ücretsiz üye olabilen kişiler, bu anketler sayesinde ek kazanç elde edebilmektedir. Genç ve dinamik yapısıyla pazarın ihtiyaçlarını, elinde bulundurduğu araştırma ve teknoloji gücüyle harmanlayarak pazara yeni bir soluk getirmeyi hedefleyen havucum.com’un DIN EN ISO 20252:2019 ve DIN EN ISO 9001:2015 yönetim sistem sertifikaları bulunmaktadır.</w:t>
      </w:r>
    </w:p>
    <w:p w14:paraId="6F6BF44B" w14:textId="77777777" w:rsidR="003F229C" w:rsidRPr="003F229C" w:rsidRDefault="003F229C" w:rsidP="003F229C">
      <w:pPr>
        <w:spacing w:after="0" w:line="360" w:lineRule="auto"/>
        <w:jc w:val="both"/>
        <w:rPr>
          <w:rFonts w:ascii="Verdana" w:hAnsi="Verdana"/>
          <w:sz w:val="20"/>
          <w:szCs w:val="20"/>
        </w:rPr>
      </w:pPr>
    </w:p>
    <w:sectPr w:rsidR="003F229C" w:rsidRPr="003F229C">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BA30" w16cex:dateUtc="2021-03-12T0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18313D" w16cid:durableId="23F5BA3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AEE"/>
    <w:rsid w:val="00024AD1"/>
    <w:rsid w:val="00044073"/>
    <w:rsid w:val="0012240A"/>
    <w:rsid w:val="001267C8"/>
    <w:rsid w:val="001C479F"/>
    <w:rsid w:val="002A0FBF"/>
    <w:rsid w:val="002E3659"/>
    <w:rsid w:val="00301E5D"/>
    <w:rsid w:val="003F229C"/>
    <w:rsid w:val="00441CF7"/>
    <w:rsid w:val="004632AE"/>
    <w:rsid w:val="0049616E"/>
    <w:rsid w:val="00531487"/>
    <w:rsid w:val="00531AEE"/>
    <w:rsid w:val="005323C8"/>
    <w:rsid w:val="0055587B"/>
    <w:rsid w:val="005B7F8C"/>
    <w:rsid w:val="0060592B"/>
    <w:rsid w:val="00684177"/>
    <w:rsid w:val="00806D4B"/>
    <w:rsid w:val="009F36D7"/>
    <w:rsid w:val="00A46064"/>
    <w:rsid w:val="00BE4CC7"/>
    <w:rsid w:val="00D9180B"/>
    <w:rsid w:val="00DD4E9E"/>
    <w:rsid w:val="00E82C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DADD0"/>
  <w15:chartTrackingRefBased/>
  <w15:docId w15:val="{028A0316-D1ED-43DF-A18D-914F63DD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531487"/>
    <w:rPr>
      <w:sz w:val="16"/>
      <w:szCs w:val="16"/>
    </w:rPr>
  </w:style>
  <w:style w:type="paragraph" w:styleId="AklamaMetni">
    <w:name w:val="annotation text"/>
    <w:basedOn w:val="Normal"/>
    <w:link w:val="AklamaMetniChar"/>
    <w:uiPriority w:val="99"/>
    <w:semiHidden/>
    <w:unhideWhenUsed/>
    <w:rsid w:val="0053148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31487"/>
    <w:rPr>
      <w:sz w:val="20"/>
      <w:szCs w:val="20"/>
    </w:rPr>
  </w:style>
  <w:style w:type="paragraph" w:styleId="AklamaKonusu">
    <w:name w:val="annotation subject"/>
    <w:basedOn w:val="AklamaMetni"/>
    <w:next w:val="AklamaMetni"/>
    <w:link w:val="AklamaKonusuChar"/>
    <w:uiPriority w:val="99"/>
    <w:semiHidden/>
    <w:unhideWhenUsed/>
    <w:rsid w:val="00531487"/>
    <w:rPr>
      <w:b/>
      <w:bCs/>
    </w:rPr>
  </w:style>
  <w:style w:type="character" w:customStyle="1" w:styleId="AklamaKonusuChar">
    <w:name w:val="Açıklama Konusu Char"/>
    <w:basedOn w:val="AklamaMetniChar"/>
    <w:link w:val="AklamaKonusu"/>
    <w:uiPriority w:val="99"/>
    <w:semiHidden/>
    <w:rsid w:val="00531487"/>
    <w:rPr>
      <w:b/>
      <w:bCs/>
      <w:sz w:val="20"/>
      <w:szCs w:val="20"/>
    </w:rPr>
  </w:style>
  <w:style w:type="character" w:styleId="Kpr">
    <w:name w:val="Hyperlink"/>
    <w:basedOn w:val="VarsaylanParagrafYazTipi"/>
    <w:uiPriority w:val="99"/>
    <w:unhideWhenUsed/>
    <w:rsid w:val="00531487"/>
    <w:rPr>
      <w:color w:val="0563C1" w:themeColor="hyperlink"/>
      <w:u w:val="single"/>
    </w:rPr>
  </w:style>
  <w:style w:type="character" w:customStyle="1" w:styleId="UnresolvedMention">
    <w:name w:val="Unresolved Mention"/>
    <w:basedOn w:val="VarsaylanParagrafYazTipi"/>
    <w:uiPriority w:val="99"/>
    <w:semiHidden/>
    <w:unhideWhenUsed/>
    <w:rsid w:val="00531487"/>
    <w:rPr>
      <w:color w:val="605E5C"/>
      <w:shd w:val="clear" w:color="auto" w:fill="E1DFDD"/>
    </w:rPr>
  </w:style>
  <w:style w:type="paragraph" w:styleId="BalonMetni">
    <w:name w:val="Balloon Text"/>
    <w:basedOn w:val="Normal"/>
    <w:link w:val="BalonMetniChar"/>
    <w:uiPriority w:val="99"/>
    <w:semiHidden/>
    <w:unhideWhenUsed/>
    <w:rsid w:val="00301E5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01E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Pages>
  <Words>663</Words>
  <Characters>3780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Ulaş Tuna</dc:creator>
  <cp:keywords/>
  <dc:description/>
  <cp:lastModifiedBy>Sezin Bulum</cp:lastModifiedBy>
  <cp:revision>18</cp:revision>
  <dcterms:created xsi:type="dcterms:W3CDTF">2021-03-11T13:22:00Z</dcterms:created>
  <dcterms:modified xsi:type="dcterms:W3CDTF">2021-03-14T21:41:00Z</dcterms:modified>
</cp:coreProperties>
</file>