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6C34" w14:textId="48A20AD0" w:rsidR="00D13A6F" w:rsidRDefault="00685314">
      <w:pPr>
        <w:rPr>
          <w:rFonts w:ascii="Verdana" w:hAnsi="Verdana"/>
          <w:b/>
          <w:sz w:val="32"/>
          <w:szCs w:val="32"/>
          <w:u w:val="single"/>
        </w:rPr>
      </w:pPr>
      <w:r w:rsidRPr="00685314">
        <w:rPr>
          <w:rFonts w:ascii="Verdana" w:hAnsi="Verdana"/>
          <w:b/>
          <w:sz w:val="32"/>
          <w:szCs w:val="32"/>
          <w:u w:val="single"/>
        </w:rPr>
        <w:t xml:space="preserve">BASIN BÜLTENİ </w:t>
      </w:r>
    </w:p>
    <w:p w14:paraId="0B85AA2D" w14:textId="7B16BB8A" w:rsidR="00685314" w:rsidRDefault="00685314">
      <w:pPr>
        <w:rPr>
          <w:rFonts w:ascii="Verdana" w:hAnsi="Verdana"/>
          <w:b/>
          <w:sz w:val="32"/>
          <w:szCs w:val="32"/>
          <w:u w:val="single"/>
        </w:rPr>
      </w:pPr>
    </w:p>
    <w:p w14:paraId="258A68C4" w14:textId="18E81681" w:rsidR="00E06E88" w:rsidRPr="002B27BA" w:rsidRDefault="00E06E88" w:rsidP="00E06E88">
      <w:pPr>
        <w:jc w:val="center"/>
        <w:rPr>
          <w:rFonts w:ascii="Verdana" w:hAnsi="Verdana"/>
          <w:b/>
          <w:sz w:val="28"/>
          <w:szCs w:val="28"/>
        </w:rPr>
      </w:pPr>
      <w:r w:rsidRPr="002B27BA">
        <w:rPr>
          <w:rFonts w:ascii="Verdana" w:hAnsi="Verdana"/>
          <w:b/>
          <w:sz w:val="28"/>
          <w:szCs w:val="28"/>
        </w:rPr>
        <w:t xml:space="preserve">Dijital dönüşümün anahtarı güvenlik dönüşümü </w:t>
      </w:r>
    </w:p>
    <w:p w14:paraId="29D2F57A" w14:textId="77777777" w:rsidR="00E06E88" w:rsidRDefault="00E06E88" w:rsidP="00E06E88">
      <w:pPr>
        <w:rPr>
          <w:rFonts w:ascii="Verdana" w:hAnsi="Verdana"/>
          <w:b/>
          <w:sz w:val="24"/>
          <w:szCs w:val="24"/>
        </w:rPr>
      </w:pPr>
    </w:p>
    <w:p w14:paraId="5C456D3D" w14:textId="420BAC86" w:rsidR="00E06E88" w:rsidRPr="00E06E88" w:rsidRDefault="00603A56" w:rsidP="00E06E88">
      <w:pPr>
        <w:jc w:val="center"/>
        <w:rPr>
          <w:rFonts w:ascii="Verdana" w:hAnsi="Verdana"/>
          <w:b/>
          <w:sz w:val="24"/>
          <w:szCs w:val="24"/>
        </w:rPr>
      </w:pPr>
      <w:r>
        <w:rPr>
          <w:rFonts w:ascii="Verdana" w:hAnsi="Verdana"/>
          <w:b/>
          <w:sz w:val="24"/>
          <w:szCs w:val="24"/>
        </w:rPr>
        <w:t xml:space="preserve">Bu yıl beşincisi </w:t>
      </w:r>
      <w:r w:rsidR="001A4EE5">
        <w:rPr>
          <w:rFonts w:ascii="Verdana" w:hAnsi="Verdana"/>
          <w:b/>
          <w:sz w:val="24"/>
          <w:szCs w:val="24"/>
        </w:rPr>
        <w:t xml:space="preserve">düzenlenen </w:t>
      </w:r>
      <w:proofErr w:type="spellStart"/>
      <w:r>
        <w:rPr>
          <w:rFonts w:ascii="Verdana" w:hAnsi="Verdana"/>
          <w:b/>
          <w:sz w:val="24"/>
          <w:szCs w:val="24"/>
        </w:rPr>
        <w:t>Fortinet</w:t>
      </w:r>
      <w:proofErr w:type="spellEnd"/>
      <w:r>
        <w:rPr>
          <w:rFonts w:ascii="Verdana" w:hAnsi="Verdana"/>
          <w:b/>
          <w:sz w:val="24"/>
          <w:szCs w:val="24"/>
        </w:rPr>
        <w:t xml:space="preserve"> Güvenlik Zirvesi’nde,</w:t>
      </w:r>
      <w:r w:rsidR="001A4EE5">
        <w:rPr>
          <w:rFonts w:ascii="Verdana" w:hAnsi="Verdana"/>
          <w:b/>
          <w:sz w:val="24"/>
          <w:szCs w:val="24"/>
        </w:rPr>
        <w:t xml:space="preserve"> dijital dönüşümün hayata geçirilmesinde güvenlik dönüşümünün kilit rol oynadığına </w:t>
      </w:r>
      <w:r>
        <w:rPr>
          <w:rFonts w:ascii="Verdana" w:hAnsi="Verdana"/>
          <w:b/>
          <w:sz w:val="24"/>
          <w:szCs w:val="24"/>
        </w:rPr>
        <w:t xml:space="preserve">dikkat çekildi. Siber güvenliğin geleceğinde yapay </w:t>
      </w:r>
      <w:proofErr w:type="gramStart"/>
      <w:r>
        <w:rPr>
          <w:rFonts w:ascii="Verdana" w:hAnsi="Verdana"/>
          <w:b/>
          <w:sz w:val="24"/>
          <w:szCs w:val="24"/>
        </w:rPr>
        <w:t>zeka</w:t>
      </w:r>
      <w:proofErr w:type="gramEnd"/>
      <w:r>
        <w:rPr>
          <w:rFonts w:ascii="Verdana" w:hAnsi="Verdana"/>
          <w:b/>
          <w:sz w:val="24"/>
          <w:szCs w:val="24"/>
        </w:rPr>
        <w:t xml:space="preserve"> temelli teknolojiler öne çıkarken, </w:t>
      </w:r>
      <w:proofErr w:type="spellStart"/>
      <w:r>
        <w:rPr>
          <w:rFonts w:ascii="Verdana" w:hAnsi="Verdana"/>
          <w:b/>
          <w:sz w:val="24"/>
          <w:szCs w:val="24"/>
        </w:rPr>
        <w:t>Fortinet’in</w:t>
      </w:r>
      <w:proofErr w:type="spellEnd"/>
      <w:r>
        <w:rPr>
          <w:rFonts w:ascii="Verdana" w:hAnsi="Verdana"/>
          <w:b/>
          <w:sz w:val="24"/>
          <w:szCs w:val="24"/>
        </w:rPr>
        <w:t xml:space="preserve"> yeni güvenlik yaklaşımı, şirketlerin dijital dönüşüm sürecini hızlandırıyor. </w:t>
      </w:r>
    </w:p>
    <w:p w14:paraId="78903BB8" w14:textId="1E65C571" w:rsidR="001348E1" w:rsidRPr="00E06E88" w:rsidRDefault="001348E1" w:rsidP="001348E1">
      <w:pPr>
        <w:rPr>
          <w:rFonts w:ascii="Verdana" w:hAnsi="Verdana"/>
          <w:b/>
          <w:sz w:val="24"/>
          <w:szCs w:val="24"/>
        </w:rPr>
      </w:pPr>
    </w:p>
    <w:p w14:paraId="415437DF" w14:textId="53B4F152" w:rsidR="001348E1" w:rsidRDefault="001348E1" w:rsidP="00621BF9">
      <w:pPr>
        <w:spacing w:line="360" w:lineRule="auto"/>
        <w:jc w:val="both"/>
        <w:rPr>
          <w:rFonts w:ascii="Verdana" w:hAnsi="Verdana"/>
          <w:sz w:val="20"/>
          <w:szCs w:val="20"/>
        </w:rPr>
      </w:pPr>
      <w:r>
        <w:rPr>
          <w:rFonts w:ascii="Verdana" w:hAnsi="Verdana"/>
          <w:sz w:val="20"/>
          <w:szCs w:val="20"/>
        </w:rPr>
        <w:t xml:space="preserve">Kapsamlı, entegre ve otomatik siber güvenlik </w:t>
      </w:r>
      <w:bookmarkStart w:id="0" w:name="_GoBack"/>
      <w:r>
        <w:rPr>
          <w:rFonts w:ascii="Verdana" w:hAnsi="Verdana"/>
          <w:sz w:val="20"/>
          <w:szCs w:val="20"/>
        </w:rPr>
        <w:t>çözümlerinde dünya lideri</w:t>
      </w:r>
      <w:r w:rsidRPr="001348E1">
        <w:rPr>
          <w:rFonts w:ascii="Verdana" w:hAnsi="Verdana"/>
          <w:sz w:val="20"/>
          <w:szCs w:val="20"/>
        </w:rPr>
        <w:t xml:space="preserve"> </w:t>
      </w:r>
      <w:proofErr w:type="spellStart"/>
      <w:r w:rsidRPr="001348E1">
        <w:rPr>
          <w:rFonts w:ascii="Verdana" w:hAnsi="Verdana"/>
          <w:sz w:val="20"/>
          <w:szCs w:val="20"/>
        </w:rPr>
        <w:t>Fortinet</w:t>
      </w:r>
      <w:proofErr w:type="spellEnd"/>
      <w:r w:rsidRPr="001348E1">
        <w:rPr>
          <w:rFonts w:ascii="Verdana" w:hAnsi="Verdana"/>
          <w:sz w:val="20"/>
          <w:szCs w:val="20"/>
        </w:rPr>
        <w:t>®</w:t>
      </w:r>
      <w:r>
        <w:rPr>
          <w:rFonts w:ascii="Verdana" w:hAnsi="Verdana"/>
          <w:sz w:val="20"/>
          <w:szCs w:val="20"/>
        </w:rPr>
        <w:t xml:space="preserve"> (NASDAQ:</w:t>
      </w:r>
      <w:r w:rsidR="00621BF9">
        <w:rPr>
          <w:rFonts w:ascii="Verdana" w:hAnsi="Verdana"/>
          <w:sz w:val="20"/>
          <w:szCs w:val="20"/>
        </w:rPr>
        <w:t xml:space="preserve"> </w:t>
      </w:r>
      <w:r>
        <w:rPr>
          <w:rFonts w:ascii="Verdana" w:hAnsi="Verdana"/>
          <w:sz w:val="20"/>
          <w:szCs w:val="20"/>
        </w:rPr>
        <w:t xml:space="preserve">FTNT), dijital dönüşüm çağında siber güvenliğin geleceğini bugünden keşfetmek amacıyla </w:t>
      </w:r>
      <w:r w:rsidR="00FE670E">
        <w:rPr>
          <w:rFonts w:ascii="Verdana" w:hAnsi="Verdana"/>
          <w:sz w:val="20"/>
          <w:szCs w:val="20"/>
        </w:rPr>
        <w:t xml:space="preserve">bu yıl beşincisini </w:t>
      </w:r>
      <w:r>
        <w:rPr>
          <w:rFonts w:ascii="Verdana" w:hAnsi="Verdana"/>
          <w:sz w:val="20"/>
          <w:szCs w:val="20"/>
        </w:rPr>
        <w:t xml:space="preserve">düzenlediği Güvenlik Zirvesi’ni </w:t>
      </w:r>
      <w:proofErr w:type="spellStart"/>
      <w:r>
        <w:rPr>
          <w:rFonts w:ascii="Verdana" w:hAnsi="Verdana"/>
          <w:sz w:val="20"/>
          <w:szCs w:val="20"/>
        </w:rPr>
        <w:t>Wyndham</w:t>
      </w:r>
      <w:proofErr w:type="spellEnd"/>
      <w:r>
        <w:rPr>
          <w:rFonts w:ascii="Verdana" w:hAnsi="Verdana"/>
          <w:sz w:val="20"/>
          <w:szCs w:val="20"/>
        </w:rPr>
        <w:t xml:space="preserve"> </w:t>
      </w:r>
      <w:bookmarkEnd w:id="0"/>
      <w:r>
        <w:rPr>
          <w:rFonts w:ascii="Verdana" w:hAnsi="Verdana"/>
          <w:sz w:val="20"/>
          <w:szCs w:val="20"/>
        </w:rPr>
        <w:t xml:space="preserve">Grand Levent Otel’de gerçekleştirdi. </w:t>
      </w:r>
      <w:r w:rsidR="000D6E11">
        <w:rPr>
          <w:rFonts w:ascii="Verdana" w:hAnsi="Verdana"/>
          <w:sz w:val="20"/>
          <w:szCs w:val="20"/>
        </w:rPr>
        <w:t xml:space="preserve">Siber güvenliğin geleceği, modern tehdit avı, yapay </w:t>
      </w:r>
      <w:proofErr w:type="gramStart"/>
      <w:r w:rsidR="000D6E11">
        <w:rPr>
          <w:rFonts w:ascii="Verdana" w:hAnsi="Verdana"/>
          <w:sz w:val="20"/>
          <w:szCs w:val="20"/>
        </w:rPr>
        <w:t>zeka</w:t>
      </w:r>
      <w:proofErr w:type="gramEnd"/>
      <w:r w:rsidR="000D6E11">
        <w:rPr>
          <w:rFonts w:ascii="Verdana" w:hAnsi="Verdana"/>
          <w:sz w:val="20"/>
          <w:szCs w:val="20"/>
        </w:rPr>
        <w:t xml:space="preserve"> uygulamaları ve müşteri </w:t>
      </w:r>
      <w:r w:rsidR="00CF2652">
        <w:rPr>
          <w:rFonts w:ascii="Verdana" w:hAnsi="Verdana"/>
          <w:sz w:val="20"/>
          <w:szCs w:val="20"/>
        </w:rPr>
        <w:t>başarı hikayeleri gibi çeşitli oturumların yer aldığı etkinlik</w:t>
      </w:r>
      <w:r w:rsidR="00FE670E">
        <w:rPr>
          <w:rFonts w:ascii="Verdana" w:hAnsi="Verdana"/>
          <w:sz w:val="20"/>
          <w:szCs w:val="20"/>
        </w:rPr>
        <w:t>,</w:t>
      </w:r>
      <w:r w:rsidR="00CF2652">
        <w:rPr>
          <w:rFonts w:ascii="Verdana" w:hAnsi="Verdana"/>
          <w:sz w:val="20"/>
          <w:szCs w:val="20"/>
        </w:rPr>
        <w:t xml:space="preserve"> güvenlik profesyonelleri tarafından büyük ilgi gördü. </w:t>
      </w:r>
    </w:p>
    <w:p w14:paraId="0207C8BD" w14:textId="128283A6" w:rsidR="00002ED5" w:rsidRPr="00002ED5" w:rsidRDefault="00002ED5" w:rsidP="00621BF9">
      <w:pPr>
        <w:spacing w:line="360" w:lineRule="auto"/>
        <w:jc w:val="both"/>
        <w:rPr>
          <w:rFonts w:ascii="Verdana" w:hAnsi="Verdana"/>
          <w:b/>
          <w:sz w:val="20"/>
          <w:szCs w:val="20"/>
        </w:rPr>
      </w:pPr>
      <w:r w:rsidRPr="00002ED5">
        <w:rPr>
          <w:rFonts w:ascii="Verdana" w:hAnsi="Verdana"/>
          <w:b/>
          <w:sz w:val="20"/>
          <w:szCs w:val="20"/>
        </w:rPr>
        <w:t>Dijital dönüşüm güçlü bir güvenlik dönüşü</w:t>
      </w:r>
      <w:r>
        <w:rPr>
          <w:rFonts w:ascii="Verdana" w:hAnsi="Verdana"/>
          <w:b/>
          <w:sz w:val="20"/>
          <w:szCs w:val="20"/>
        </w:rPr>
        <w:t>m</w:t>
      </w:r>
      <w:r w:rsidRPr="00002ED5">
        <w:rPr>
          <w:rFonts w:ascii="Verdana" w:hAnsi="Verdana"/>
          <w:b/>
          <w:sz w:val="20"/>
          <w:szCs w:val="20"/>
        </w:rPr>
        <w:t xml:space="preserve"> stratejisi gerektiriyor</w:t>
      </w:r>
    </w:p>
    <w:p w14:paraId="303EF8C4" w14:textId="43A9388F" w:rsidR="00621BF9" w:rsidRDefault="001348E1" w:rsidP="00621BF9">
      <w:pPr>
        <w:spacing w:line="360" w:lineRule="auto"/>
        <w:jc w:val="both"/>
        <w:rPr>
          <w:rFonts w:ascii="Verdana" w:hAnsi="Verdana"/>
          <w:sz w:val="20"/>
          <w:szCs w:val="20"/>
        </w:rPr>
      </w:pPr>
      <w:r w:rsidRPr="001348E1">
        <w:rPr>
          <w:rFonts w:ascii="Verdana" w:hAnsi="Verdana"/>
          <w:sz w:val="20"/>
          <w:szCs w:val="20"/>
        </w:rPr>
        <w:t xml:space="preserve">Etkinlik, </w:t>
      </w:r>
      <w:proofErr w:type="spellStart"/>
      <w:r w:rsidRPr="001348E1">
        <w:rPr>
          <w:rFonts w:ascii="Verdana" w:hAnsi="Verdana"/>
          <w:sz w:val="20"/>
          <w:szCs w:val="20"/>
        </w:rPr>
        <w:t>Fortinet’in</w:t>
      </w:r>
      <w:proofErr w:type="spellEnd"/>
      <w:r w:rsidRPr="001348E1">
        <w:rPr>
          <w:rFonts w:ascii="Verdana" w:hAnsi="Verdana"/>
          <w:sz w:val="20"/>
          <w:szCs w:val="20"/>
        </w:rPr>
        <w:t xml:space="preserve"> Uluslararası Gelişen Pazarlardan Sorumlu Başkan Yardımcısı Joe </w:t>
      </w:r>
      <w:proofErr w:type="spellStart"/>
      <w:r w:rsidRPr="001348E1">
        <w:rPr>
          <w:rFonts w:ascii="Verdana" w:hAnsi="Verdana"/>
          <w:sz w:val="20"/>
          <w:szCs w:val="20"/>
        </w:rPr>
        <w:t>Sarno’nun</w:t>
      </w:r>
      <w:proofErr w:type="spellEnd"/>
      <w:r w:rsidR="00650A38">
        <w:rPr>
          <w:rFonts w:ascii="Verdana" w:hAnsi="Verdana"/>
          <w:sz w:val="20"/>
          <w:szCs w:val="20"/>
        </w:rPr>
        <w:t xml:space="preserve"> şirketlerin etkin iş sonuçları ve iş hacmi</w:t>
      </w:r>
      <w:r>
        <w:rPr>
          <w:rFonts w:ascii="Verdana" w:hAnsi="Verdana"/>
          <w:sz w:val="20"/>
          <w:szCs w:val="20"/>
        </w:rPr>
        <w:t xml:space="preserve"> yaratmak adına dijital dönüşümden yararlanmaya odaklanan iş stratejileri</w:t>
      </w:r>
      <w:r w:rsidR="00650A38">
        <w:rPr>
          <w:rFonts w:ascii="Verdana" w:hAnsi="Verdana"/>
          <w:sz w:val="20"/>
          <w:szCs w:val="20"/>
        </w:rPr>
        <w:t xml:space="preserve"> </w:t>
      </w:r>
      <w:r>
        <w:rPr>
          <w:rFonts w:ascii="Verdana" w:hAnsi="Verdana"/>
          <w:sz w:val="20"/>
          <w:szCs w:val="20"/>
        </w:rPr>
        <w:t>geliştirme</w:t>
      </w:r>
      <w:r w:rsidR="00650A38">
        <w:rPr>
          <w:rFonts w:ascii="Verdana" w:hAnsi="Verdana"/>
          <w:sz w:val="20"/>
          <w:szCs w:val="20"/>
        </w:rPr>
        <w:t xml:space="preserve">lerinin önemine değinen </w:t>
      </w:r>
      <w:r w:rsidR="00621BF9">
        <w:rPr>
          <w:rFonts w:ascii="Verdana" w:hAnsi="Verdana"/>
          <w:sz w:val="20"/>
          <w:szCs w:val="20"/>
        </w:rPr>
        <w:t xml:space="preserve">sunumuyla </w:t>
      </w:r>
      <w:r w:rsidR="00650A38">
        <w:rPr>
          <w:rFonts w:ascii="Verdana" w:hAnsi="Verdana"/>
          <w:sz w:val="20"/>
          <w:szCs w:val="20"/>
        </w:rPr>
        <w:t xml:space="preserve">başladı. </w:t>
      </w:r>
      <w:r w:rsidR="00621BF9">
        <w:rPr>
          <w:rFonts w:ascii="Verdana" w:hAnsi="Verdana"/>
          <w:sz w:val="20"/>
          <w:szCs w:val="20"/>
        </w:rPr>
        <w:t xml:space="preserve">Dijital dönüşümü hayata geçirmeyi hedefleyen şirketlerin önündeki en önemli iki engelin siber güvenlik ve bu alanda yetişmiş insan kaynağı eksikliği olduğunu belirten </w:t>
      </w:r>
      <w:proofErr w:type="spellStart"/>
      <w:r w:rsidR="00621BF9">
        <w:rPr>
          <w:rFonts w:ascii="Verdana" w:hAnsi="Verdana"/>
          <w:sz w:val="20"/>
          <w:szCs w:val="20"/>
        </w:rPr>
        <w:t>Sarno</w:t>
      </w:r>
      <w:proofErr w:type="spellEnd"/>
      <w:r w:rsidR="00621BF9">
        <w:rPr>
          <w:rFonts w:ascii="Verdana" w:hAnsi="Verdana"/>
          <w:sz w:val="20"/>
          <w:szCs w:val="20"/>
        </w:rPr>
        <w:t xml:space="preserve">, dijital dönüşümün güvenlik faktörüyle ilgili güçlüklerin </w:t>
      </w:r>
      <w:proofErr w:type="spellStart"/>
      <w:r w:rsidR="00621BF9">
        <w:rPr>
          <w:rFonts w:ascii="Verdana" w:hAnsi="Verdana"/>
          <w:sz w:val="20"/>
          <w:szCs w:val="20"/>
        </w:rPr>
        <w:t>Fortinet’in</w:t>
      </w:r>
      <w:proofErr w:type="spellEnd"/>
      <w:r w:rsidR="00621BF9">
        <w:rPr>
          <w:rFonts w:ascii="Verdana" w:hAnsi="Verdana"/>
          <w:sz w:val="20"/>
          <w:szCs w:val="20"/>
        </w:rPr>
        <w:t xml:space="preserve"> çözümleriyle nasıl aşılabileceğini anlattı: “</w:t>
      </w:r>
      <w:r w:rsidR="00FF7E6E">
        <w:rPr>
          <w:rFonts w:ascii="Verdana" w:hAnsi="Verdana"/>
          <w:sz w:val="20"/>
          <w:szCs w:val="20"/>
        </w:rPr>
        <w:t>Şirketlerin dijital dönüşüm sürecini yavaşlatan en büyük etken</w:t>
      </w:r>
      <w:r w:rsidR="006418FD">
        <w:rPr>
          <w:rFonts w:ascii="Verdana" w:hAnsi="Verdana"/>
          <w:sz w:val="20"/>
          <w:szCs w:val="20"/>
        </w:rPr>
        <w:t>in</w:t>
      </w:r>
      <w:r w:rsidR="00FF7E6E">
        <w:rPr>
          <w:rFonts w:ascii="Verdana" w:hAnsi="Verdana"/>
          <w:sz w:val="20"/>
          <w:szCs w:val="20"/>
        </w:rPr>
        <w:t xml:space="preserve"> </w:t>
      </w:r>
      <w:r w:rsidR="006418FD">
        <w:rPr>
          <w:rFonts w:ascii="Verdana" w:hAnsi="Verdana"/>
          <w:sz w:val="20"/>
          <w:szCs w:val="20"/>
        </w:rPr>
        <w:t xml:space="preserve">güvenlik meselesi olduğunu görüyoruz. </w:t>
      </w:r>
      <w:proofErr w:type="spellStart"/>
      <w:r w:rsidR="006418FD">
        <w:rPr>
          <w:rFonts w:ascii="Verdana" w:hAnsi="Verdana"/>
          <w:sz w:val="20"/>
          <w:szCs w:val="20"/>
        </w:rPr>
        <w:t>Fortinet</w:t>
      </w:r>
      <w:proofErr w:type="spellEnd"/>
      <w:r w:rsidR="006418FD">
        <w:rPr>
          <w:rFonts w:ascii="Verdana" w:hAnsi="Verdana"/>
          <w:sz w:val="20"/>
          <w:szCs w:val="20"/>
        </w:rPr>
        <w:t xml:space="preserve"> olarak 18 yıldır </w:t>
      </w:r>
      <w:proofErr w:type="spellStart"/>
      <w:r w:rsidR="006418FD">
        <w:rPr>
          <w:rFonts w:ascii="Verdana" w:hAnsi="Verdana"/>
          <w:sz w:val="20"/>
          <w:szCs w:val="20"/>
        </w:rPr>
        <w:t>inovasyonlarımızı</w:t>
      </w:r>
      <w:proofErr w:type="spellEnd"/>
      <w:r w:rsidR="006418FD">
        <w:rPr>
          <w:rFonts w:ascii="Verdana" w:hAnsi="Verdana"/>
          <w:sz w:val="20"/>
          <w:szCs w:val="20"/>
        </w:rPr>
        <w:t xml:space="preserve"> bu doğrultuda şekillendiriyoruz. Bu sayede 500’e yakın kayıtlı patentimizle en yakın rakibimizden 3 </w:t>
      </w:r>
      <w:r w:rsidR="008C10FB">
        <w:rPr>
          <w:rFonts w:ascii="Verdana" w:hAnsi="Verdana"/>
          <w:sz w:val="20"/>
          <w:szCs w:val="20"/>
        </w:rPr>
        <w:t xml:space="preserve">kat </w:t>
      </w:r>
      <w:r w:rsidR="006418FD">
        <w:rPr>
          <w:rFonts w:ascii="Verdana" w:hAnsi="Verdana"/>
          <w:sz w:val="20"/>
          <w:szCs w:val="20"/>
        </w:rPr>
        <w:t xml:space="preserve">öndeyiz. </w:t>
      </w:r>
      <w:proofErr w:type="spellStart"/>
      <w:r w:rsidR="006418FD">
        <w:rPr>
          <w:rFonts w:ascii="Verdana" w:hAnsi="Verdana"/>
          <w:sz w:val="20"/>
          <w:szCs w:val="20"/>
        </w:rPr>
        <w:t>İnovasyonlarımızı</w:t>
      </w:r>
      <w:proofErr w:type="spellEnd"/>
      <w:r w:rsidR="006418FD">
        <w:rPr>
          <w:rFonts w:ascii="Verdana" w:hAnsi="Verdana"/>
          <w:sz w:val="20"/>
          <w:szCs w:val="20"/>
        </w:rPr>
        <w:t xml:space="preserve"> sürdürürken özellikle kurumsal müşterilerimizin güvenliğine yönelik yeni bir yaklaşım getirdik. İki yıl önce </w:t>
      </w:r>
      <w:proofErr w:type="spellStart"/>
      <w:r w:rsidR="006418FD">
        <w:rPr>
          <w:rFonts w:ascii="Verdana" w:hAnsi="Verdana"/>
          <w:sz w:val="20"/>
          <w:szCs w:val="20"/>
        </w:rPr>
        <w:t>Fortinet</w:t>
      </w:r>
      <w:proofErr w:type="spellEnd"/>
      <w:r w:rsidR="006418FD">
        <w:rPr>
          <w:rFonts w:ascii="Verdana" w:hAnsi="Verdana"/>
          <w:sz w:val="20"/>
          <w:szCs w:val="20"/>
        </w:rPr>
        <w:t xml:space="preserve"> Security </w:t>
      </w:r>
      <w:proofErr w:type="spellStart"/>
      <w:r w:rsidR="006418FD">
        <w:rPr>
          <w:rFonts w:ascii="Verdana" w:hAnsi="Verdana"/>
          <w:sz w:val="20"/>
          <w:szCs w:val="20"/>
        </w:rPr>
        <w:t>Fabric</w:t>
      </w:r>
      <w:proofErr w:type="spellEnd"/>
      <w:r w:rsidR="006418FD">
        <w:rPr>
          <w:rFonts w:ascii="Verdana" w:hAnsi="Verdana"/>
          <w:sz w:val="20"/>
          <w:szCs w:val="20"/>
        </w:rPr>
        <w:t xml:space="preserve"> ile üçüncü nesil güvenlik kavramını sektöre kazandırdık. Bu sayede ortalama bir kurumsal müşterinin sahip olduğu </w:t>
      </w:r>
      <w:r w:rsidR="00CF2652">
        <w:rPr>
          <w:rFonts w:ascii="Verdana" w:hAnsi="Verdana"/>
          <w:sz w:val="20"/>
          <w:szCs w:val="20"/>
        </w:rPr>
        <w:t>çok sayıda</w:t>
      </w:r>
      <w:r w:rsidR="006418FD">
        <w:rPr>
          <w:rFonts w:ascii="Verdana" w:hAnsi="Verdana"/>
          <w:sz w:val="20"/>
          <w:szCs w:val="20"/>
        </w:rPr>
        <w:t xml:space="preserve"> farklı teknolojiyi, </w:t>
      </w:r>
      <w:proofErr w:type="spellStart"/>
      <w:r w:rsidR="006418FD">
        <w:rPr>
          <w:rFonts w:ascii="Verdana" w:hAnsi="Verdana"/>
          <w:sz w:val="20"/>
          <w:szCs w:val="20"/>
        </w:rPr>
        <w:t>arayüzü</w:t>
      </w:r>
      <w:proofErr w:type="spellEnd"/>
      <w:r w:rsidR="006418FD">
        <w:rPr>
          <w:rFonts w:ascii="Verdana" w:hAnsi="Verdana"/>
          <w:sz w:val="20"/>
          <w:szCs w:val="20"/>
        </w:rPr>
        <w:t xml:space="preserve">, çözümü bir araya getirerek bu teknolojilerin birbirleriyle iletişim kurmasını sağladık. 5G, nesnelerin interneti, bulut gibi teknolojilerle birlikte giderek daha da genişleyen saldırı yüzeyinin tamamını kapsayan entegre ve otomatik çözümler sunarak CIO ve CSO’ların işlerini kolaylaştırdık. Bu teknoloji artık sınırları tamamen kalkmış bir ağın tamamını kapsayabiliyor. Sadece kapsamlı çözümlerle de sınırlı kalmadık. Daha verimli ve otomatik bir yapı için yapay </w:t>
      </w:r>
      <w:r w:rsidR="006418FD">
        <w:rPr>
          <w:rFonts w:ascii="Verdana" w:hAnsi="Verdana"/>
          <w:sz w:val="20"/>
          <w:szCs w:val="20"/>
        </w:rPr>
        <w:lastRenderedPageBreak/>
        <w:t xml:space="preserve">zekadan da yararlandık. </w:t>
      </w:r>
      <w:r w:rsidR="007E3EB0">
        <w:rPr>
          <w:rFonts w:ascii="Verdana" w:hAnsi="Verdana"/>
          <w:sz w:val="20"/>
          <w:szCs w:val="20"/>
        </w:rPr>
        <w:t>A</w:t>
      </w:r>
      <w:r w:rsidR="0014069E">
        <w:rPr>
          <w:rFonts w:ascii="Verdana" w:hAnsi="Verdana"/>
          <w:sz w:val="20"/>
          <w:szCs w:val="20"/>
        </w:rPr>
        <w:t>rtık daha geniş bir yüzey</w:t>
      </w:r>
      <w:r w:rsidR="007E3EB0">
        <w:rPr>
          <w:rFonts w:ascii="Verdana" w:hAnsi="Verdana"/>
          <w:sz w:val="20"/>
          <w:szCs w:val="20"/>
        </w:rPr>
        <w:t>de</w:t>
      </w:r>
      <w:r w:rsidR="0014069E">
        <w:rPr>
          <w:rFonts w:ascii="Verdana" w:hAnsi="Verdana"/>
          <w:sz w:val="20"/>
          <w:szCs w:val="20"/>
        </w:rPr>
        <w:t>, daha fazla kapsayıcılık</w:t>
      </w:r>
      <w:r w:rsidR="007E3EB0">
        <w:rPr>
          <w:rFonts w:ascii="Verdana" w:hAnsi="Verdana"/>
          <w:sz w:val="20"/>
          <w:szCs w:val="20"/>
        </w:rPr>
        <w:t>la</w:t>
      </w:r>
      <w:r w:rsidR="0014069E">
        <w:rPr>
          <w:rFonts w:ascii="Verdana" w:hAnsi="Verdana"/>
          <w:sz w:val="20"/>
          <w:szCs w:val="20"/>
        </w:rPr>
        <w:t xml:space="preserve"> daha yoğun yapay </w:t>
      </w:r>
      <w:proofErr w:type="gramStart"/>
      <w:r w:rsidR="0014069E">
        <w:rPr>
          <w:rFonts w:ascii="Verdana" w:hAnsi="Verdana"/>
          <w:sz w:val="20"/>
          <w:szCs w:val="20"/>
        </w:rPr>
        <w:t>zeka</w:t>
      </w:r>
      <w:proofErr w:type="gramEnd"/>
      <w:r w:rsidR="0014069E">
        <w:rPr>
          <w:rFonts w:ascii="Verdana" w:hAnsi="Verdana"/>
          <w:sz w:val="20"/>
          <w:szCs w:val="20"/>
        </w:rPr>
        <w:t xml:space="preserve"> kullanımını gerçekleştirmek zorundayız. </w:t>
      </w:r>
      <w:r w:rsidR="007E3EB0">
        <w:rPr>
          <w:rFonts w:ascii="Verdana" w:hAnsi="Verdana"/>
          <w:sz w:val="20"/>
          <w:szCs w:val="20"/>
        </w:rPr>
        <w:t>Özetle,</w:t>
      </w:r>
      <w:r w:rsidR="0014069E">
        <w:rPr>
          <w:rFonts w:ascii="Verdana" w:hAnsi="Verdana"/>
          <w:sz w:val="20"/>
          <w:szCs w:val="20"/>
        </w:rPr>
        <w:t xml:space="preserve"> siber saldırganlardan daha akıllı olmalıyız. İnsan </w:t>
      </w:r>
      <w:proofErr w:type="gramStart"/>
      <w:r w:rsidR="0014069E">
        <w:rPr>
          <w:rFonts w:ascii="Verdana" w:hAnsi="Verdana"/>
          <w:sz w:val="20"/>
          <w:szCs w:val="20"/>
        </w:rPr>
        <w:t>zekası</w:t>
      </w:r>
      <w:proofErr w:type="gramEnd"/>
      <w:r w:rsidR="0014069E">
        <w:rPr>
          <w:rFonts w:ascii="Verdana" w:hAnsi="Verdana"/>
          <w:sz w:val="20"/>
          <w:szCs w:val="20"/>
        </w:rPr>
        <w:t xml:space="preserve"> artık tek başına yeterli değil. Bize yardımcı olması için makinelerin gücüne ihtiyacımız var. </w:t>
      </w:r>
      <w:proofErr w:type="spellStart"/>
      <w:r w:rsidR="0014069E">
        <w:rPr>
          <w:rFonts w:ascii="Verdana" w:hAnsi="Verdana"/>
          <w:sz w:val="20"/>
          <w:szCs w:val="20"/>
        </w:rPr>
        <w:t>Fortinet</w:t>
      </w:r>
      <w:proofErr w:type="spellEnd"/>
      <w:r w:rsidR="0014069E">
        <w:rPr>
          <w:rFonts w:ascii="Verdana" w:hAnsi="Verdana"/>
          <w:sz w:val="20"/>
          <w:szCs w:val="20"/>
        </w:rPr>
        <w:t xml:space="preserve">, geniş kapsamlı, entegre, otomatik ve yapay </w:t>
      </w:r>
      <w:proofErr w:type="gramStart"/>
      <w:r w:rsidR="0014069E">
        <w:rPr>
          <w:rFonts w:ascii="Verdana" w:hAnsi="Verdana"/>
          <w:sz w:val="20"/>
          <w:szCs w:val="20"/>
        </w:rPr>
        <w:t>zeka</w:t>
      </w:r>
      <w:proofErr w:type="gramEnd"/>
      <w:r w:rsidR="0014069E">
        <w:rPr>
          <w:rFonts w:ascii="Verdana" w:hAnsi="Verdana"/>
          <w:sz w:val="20"/>
          <w:szCs w:val="20"/>
        </w:rPr>
        <w:t xml:space="preserve"> temelli teknolojileriyle artan güvenlik zafiyetleri karşısında kurumlara ihtiyaç duydukları bütünlüklü güvenlik yaklaşımını sağlıyor.”</w:t>
      </w:r>
    </w:p>
    <w:p w14:paraId="2DC21CAC" w14:textId="2811D74C" w:rsidR="00D803BC" w:rsidRDefault="00621BF9" w:rsidP="00621BF9">
      <w:pPr>
        <w:spacing w:line="360" w:lineRule="auto"/>
        <w:jc w:val="both"/>
        <w:rPr>
          <w:rFonts w:ascii="Verdana" w:hAnsi="Verdana"/>
          <w:sz w:val="20"/>
          <w:szCs w:val="20"/>
        </w:rPr>
      </w:pPr>
      <w:r>
        <w:rPr>
          <w:rFonts w:ascii="Verdana" w:hAnsi="Verdana"/>
          <w:sz w:val="20"/>
          <w:szCs w:val="20"/>
        </w:rPr>
        <w:t xml:space="preserve">Joe </w:t>
      </w:r>
      <w:proofErr w:type="spellStart"/>
      <w:r>
        <w:rPr>
          <w:rFonts w:ascii="Verdana" w:hAnsi="Verdana"/>
          <w:sz w:val="20"/>
          <w:szCs w:val="20"/>
        </w:rPr>
        <w:t>Sarno’nun</w:t>
      </w:r>
      <w:proofErr w:type="spellEnd"/>
      <w:r>
        <w:rPr>
          <w:rFonts w:ascii="Verdana" w:hAnsi="Verdana"/>
          <w:sz w:val="20"/>
          <w:szCs w:val="20"/>
        </w:rPr>
        <w:t xml:space="preserve"> ardından söz alan, Türkiye’nin BT alanındaki en güçlü kadın liderlerinden </w:t>
      </w:r>
      <w:proofErr w:type="spellStart"/>
      <w:r>
        <w:rPr>
          <w:rFonts w:ascii="Verdana" w:hAnsi="Verdana"/>
          <w:sz w:val="20"/>
          <w:szCs w:val="20"/>
        </w:rPr>
        <w:t>Fortinet</w:t>
      </w:r>
      <w:proofErr w:type="spellEnd"/>
      <w:r>
        <w:rPr>
          <w:rFonts w:ascii="Verdana" w:hAnsi="Verdana"/>
          <w:sz w:val="20"/>
          <w:szCs w:val="20"/>
        </w:rPr>
        <w:t xml:space="preserve"> Türkiye PUB</w:t>
      </w:r>
      <w:r w:rsidR="00CF2652">
        <w:rPr>
          <w:rFonts w:ascii="Verdana" w:hAnsi="Verdana"/>
          <w:sz w:val="20"/>
          <w:szCs w:val="20"/>
        </w:rPr>
        <w:t>,</w:t>
      </w:r>
      <w:r>
        <w:rPr>
          <w:rFonts w:ascii="Verdana" w:hAnsi="Verdana"/>
          <w:sz w:val="20"/>
          <w:szCs w:val="20"/>
        </w:rPr>
        <w:t xml:space="preserve"> CIS</w:t>
      </w:r>
      <w:r w:rsidR="00CF2652">
        <w:rPr>
          <w:rFonts w:ascii="Verdana" w:hAnsi="Verdana"/>
          <w:sz w:val="20"/>
          <w:szCs w:val="20"/>
        </w:rPr>
        <w:t>,</w:t>
      </w:r>
      <w:r>
        <w:rPr>
          <w:rFonts w:ascii="Verdana" w:hAnsi="Verdana"/>
          <w:sz w:val="20"/>
          <w:szCs w:val="20"/>
        </w:rPr>
        <w:t xml:space="preserve"> </w:t>
      </w:r>
      <w:r w:rsidR="00CF2652">
        <w:rPr>
          <w:rFonts w:ascii="Verdana" w:hAnsi="Verdana"/>
          <w:sz w:val="20"/>
          <w:szCs w:val="20"/>
        </w:rPr>
        <w:t>Bölge Başkanı</w:t>
      </w:r>
      <w:r>
        <w:rPr>
          <w:rFonts w:ascii="Verdana" w:hAnsi="Verdana"/>
          <w:sz w:val="20"/>
          <w:szCs w:val="20"/>
        </w:rPr>
        <w:t xml:space="preserve"> Derya Aksoy </w:t>
      </w:r>
      <w:r w:rsidR="00410D86">
        <w:rPr>
          <w:rFonts w:ascii="Verdana" w:hAnsi="Verdana"/>
          <w:sz w:val="20"/>
          <w:szCs w:val="20"/>
        </w:rPr>
        <w:t xml:space="preserve">ve </w:t>
      </w:r>
      <w:r w:rsidR="007E3EB0" w:rsidRPr="002823E2">
        <w:rPr>
          <w:rFonts w:ascii="Verdana" w:hAnsi="Verdana"/>
          <w:sz w:val="20"/>
          <w:szCs w:val="20"/>
        </w:rPr>
        <w:t>bilişim teknolojileri sektöründe 23 yıllık deneyime sahip olan </w:t>
      </w:r>
      <w:proofErr w:type="spellStart"/>
      <w:r w:rsidR="00410D86">
        <w:rPr>
          <w:rFonts w:ascii="Verdana" w:hAnsi="Verdana"/>
          <w:sz w:val="20"/>
          <w:szCs w:val="20"/>
        </w:rPr>
        <w:t>Fortinet</w:t>
      </w:r>
      <w:proofErr w:type="spellEnd"/>
      <w:r w:rsidR="00410D86">
        <w:rPr>
          <w:rFonts w:ascii="Verdana" w:hAnsi="Verdana"/>
          <w:sz w:val="20"/>
          <w:szCs w:val="20"/>
        </w:rPr>
        <w:t xml:space="preserve"> Türkiye/CIS Ülke Müdürü Serdar Yalçın </w:t>
      </w:r>
      <w:r>
        <w:rPr>
          <w:rFonts w:ascii="Verdana" w:hAnsi="Verdana"/>
          <w:sz w:val="20"/>
          <w:szCs w:val="20"/>
        </w:rPr>
        <w:t xml:space="preserve">ise </w:t>
      </w:r>
      <w:proofErr w:type="spellStart"/>
      <w:r>
        <w:rPr>
          <w:rFonts w:ascii="Verdana" w:hAnsi="Verdana"/>
          <w:sz w:val="20"/>
          <w:szCs w:val="20"/>
        </w:rPr>
        <w:t>Fortinet</w:t>
      </w:r>
      <w:proofErr w:type="spellEnd"/>
      <w:r>
        <w:rPr>
          <w:rFonts w:ascii="Verdana" w:hAnsi="Verdana"/>
          <w:sz w:val="20"/>
          <w:szCs w:val="20"/>
        </w:rPr>
        <w:t xml:space="preserve"> Türkiye ve siber güvenliğin geleceği hakkında önemli bilgiler verdi. </w:t>
      </w:r>
    </w:p>
    <w:p w14:paraId="76DC093D" w14:textId="4997D342" w:rsidR="00621BF9" w:rsidRDefault="00621BF9" w:rsidP="00621BF9">
      <w:pPr>
        <w:spacing w:line="360" w:lineRule="auto"/>
        <w:jc w:val="both"/>
        <w:rPr>
          <w:rFonts w:ascii="Verdana" w:hAnsi="Verdana"/>
          <w:sz w:val="20"/>
          <w:szCs w:val="20"/>
        </w:rPr>
      </w:pPr>
      <w:proofErr w:type="spellStart"/>
      <w:r>
        <w:rPr>
          <w:rFonts w:ascii="Verdana" w:hAnsi="Verdana"/>
          <w:sz w:val="20"/>
          <w:szCs w:val="20"/>
        </w:rPr>
        <w:t>Fortinet’in</w:t>
      </w:r>
      <w:proofErr w:type="spellEnd"/>
      <w:r>
        <w:rPr>
          <w:rFonts w:ascii="Verdana" w:hAnsi="Verdana"/>
          <w:sz w:val="20"/>
          <w:szCs w:val="20"/>
        </w:rPr>
        <w:t xml:space="preserve"> AR-GE çalışmalarıyla fark yarattığını vurgulayan Aksoy, “</w:t>
      </w:r>
      <w:r w:rsidR="00002ED5">
        <w:rPr>
          <w:rFonts w:ascii="Verdana" w:hAnsi="Verdana"/>
          <w:sz w:val="20"/>
          <w:szCs w:val="20"/>
        </w:rPr>
        <w:t>Bugün, d</w:t>
      </w:r>
      <w:r>
        <w:rPr>
          <w:rFonts w:ascii="Verdana" w:hAnsi="Verdana"/>
          <w:sz w:val="20"/>
          <w:szCs w:val="20"/>
        </w:rPr>
        <w:t>ijital dönüşüm</w:t>
      </w:r>
      <w:r w:rsidR="00002ED5">
        <w:rPr>
          <w:rFonts w:ascii="Verdana" w:hAnsi="Verdana"/>
          <w:sz w:val="20"/>
          <w:szCs w:val="20"/>
        </w:rPr>
        <w:t xml:space="preserve">ün hız kazanmasının sebebi şirketlerin rekabette ve iş değeri yaratmada farklılaşmak istemesidir. Bu farkı yaratmak için dijital dönüşüm yolculuğu başlatan şirketlerde, güvenlik dönüşümü artık bir zorunluluk haline gelmiştir. AR-GE çalışmalarını ve sürekli </w:t>
      </w:r>
      <w:proofErr w:type="spellStart"/>
      <w:r w:rsidR="00002ED5">
        <w:rPr>
          <w:rFonts w:ascii="Verdana" w:hAnsi="Verdana"/>
          <w:sz w:val="20"/>
          <w:szCs w:val="20"/>
        </w:rPr>
        <w:t>inovasyonu</w:t>
      </w:r>
      <w:proofErr w:type="spellEnd"/>
      <w:r w:rsidR="00002ED5">
        <w:rPr>
          <w:rFonts w:ascii="Verdana" w:hAnsi="Verdana"/>
          <w:sz w:val="20"/>
          <w:szCs w:val="20"/>
        </w:rPr>
        <w:t xml:space="preserve"> şirket içi kültür olarak benimseyen </w:t>
      </w:r>
      <w:proofErr w:type="gramStart"/>
      <w:r w:rsidR="00002ED5">
        <w:rPr>
          <w:rFonts w:ascii="Verdana" w:hAnsi="Verdana"/>
          <w:sz w:val="20"/>
          <w:szCs w:val="20"/>
        </w:rPr>
        <w:t>Bu</w:t>
      </w:r>
      <w:proofErr w:type="gramEnd"/>
      <w:r w:rsidR="00002ED5">
        <w:rPr>
          <w:rFonts w:ascii="Verdana" w:hAnsi="Verdana"/>
          <w:sz w:val="20"/>
          <w:szCs w:val="20"/>
        </w:rPr>
        <w:t xml:space="preserve"> liderliğimizin bir yansıması olarak, </w:t>
      </w:r>
      <w:r w:rsidR="00CF2652">
        <w:rPr>
          <w:rFonts w:ascii="Verdana" w:hAnsi="Verdana"/>
          <w:sz w:val="20"/>
          <w:szCs w:val="20"/>
        </w:rPr>
        <w:t xml:space="preserve">global tarafta </w:t>
      </w:r>
      <w:r w:rsidR="00002ED5">
        <w:rPr>
          <w:rFonts w:ascii="Verdana" w:hAnsi="Verdana"/>
          <w:sz w:val="20"/>
          <w:szCs w:val="20"/>
        </w:rPr>
        <w:t xml:space="preserve">Fortune100 listesindeki şirketlerin yüzde 70’inin </w:t>
      </w:r>
      <w:proofErr w:type="spellStart"/>
      <w:r w:rsidR="00002ED5">
        <w:rPr>
          <w:rFonts w:ascii="Verdana" w:hAnsi="Verdana"/>
          <w:sz w:val="20"/>
          <w:szCs w:val="20"/>
        </w:rPr>
        <w:t>Fortinet</w:t>
      </w:r>
      <w:proofErr w:type="spellEnd"/>
      <w:r w:rsidR="00002ED5">
        <w:rPr>
          <w:rFonts w:ascii="Verdana" w:hAnsi="Verdana"/>
          <w:sz w:val="20"/>
          <w:szCs w:val="20"/>
        </w:rPr>
        <w:t xml:space="preserve"> müşterisi olduğunu belirtmek isterim. Türkiye’de 10 yıldır faaliyet gösteren </w:t>
      </w:r>
      <w:proofErr w:type="spellStart"/>
      <w:r w:rsidR="00002ED5">
        <w:rPr>
          <w:rFonts w:ascii="Verdana" w:hAnsi="Verdana"/>
          <w:sz w:val="20"/>
          <w:szCs w:val="20"/>
        </w:rPr>
        <w:t>Fortinet</w:t>
      </w:r>
      <w:proofErr w:type="spellEnd"/>
      <w:r w:rsidR="00002ED5">
        <w:rPr>
          <w:rFonts w:ascii="Verdana" w:hAnsi="Verdana"/>
          <w:sz w:val="20"/>
          <w:szCs w:val="20"/>
        </w:rPr>
        <w:t xml:space="preserve"> Türkiye, </w:t>
      </w:r>
      <w:proofErr w:type="spellStart"/>
      <w:r w:rsidR="00002ED5">
        <w:rPr>
          <w:rFonts w:ascii="Verdana" w:hAnsi="Verdana"/>
          <w:sz w:val="20"/>
          <w:szCs w:val="20"/>
        </w:rPr>
        <w:t>Fortinet’in</w:t>
      </w:r>
      <w:proofErr w:type="spellEnd"/>
      <w:r w:rsidR="00002ED5">
        <w:rPr>
          <w:rFonts w:ascii="Verdana" w:hAnsi="Verdana"/>
          <w:sz w:val="20"/>
          <w:szCs w:val="20"/>
        </w:rPr>
        <w:t xml:space="preserve"> global ölçekteki başarısının en önemli bileşenlerinden biri. </w:t>
      </w:r>
      <w:r w:rsidR="00F01A2A">
        <w:rPr>
          <w:rFonts w:ascii="Verdana" w:hAnsi="Verdana"/>
          <w:sz w:val="20"/>
          <w:szCs w:val="20"/>
        </w:rPr>
        <w:t xml:space="preserve">Doğrudan </w:t>
      </w:r>
      <w:proofErr w:type="spellStart"/>
      <w:r w:rsidR="00F01A2A">
        <w:rPr>
          <w:rFonts w:ascii="Verdana" w:hAnsi="Verdana"/>
          <w:sz w:val="20"/>
          <w:szCs w:val="20"/>
        </w:rPr>
        <w:t>Fortinet</w:t>
      </w:r>
      <w:proofErr w:type="spellEnd"/>
      <w:r w:rsidR="00F01A2A">
        <w:rPr>
          <w:rFonts w:ascii="Verdana" w:hAnsi="Verdana"/>
          <w:sz w:val="20"/>
          <w:szCs w:val="20"/>
        </w:rPr>
        <w:t xml:space="preserve"> </w:t>
      </w:r>
      <w:proofErr w:type="spellStart"/>
      <w:r w:rsidR="00F01A2A">
        <w:rPr>
          <w:rFonts w:ascii="Verdana" w:hAnsi="Verdana"/>
          <w:sz w:val="20"/>
          <w:szCs w:val="20"/>
        </w:rPr>
        <w:t>CTO’muza</w:t>
      </w:r>
      <w:proofErr w:type="spellEnd"/>
      <w:r w:rsidR="00F01A2A">
        <w:rPr>
          <w:rFonts w:ascii="Verdana" w:hAnsi="Verdana"/>
          <w:sz w:val="20"/>
          <w:szCs w:val="20"/>
        </w:rPr>
        <w:t xml:space="preserve"> raporlayan dünya çapındaki 16 direktörden birinin Türkiye ekibimizin PUB, CIS, Teknoloji Direktörü Melih </w:t>
      </w:r>
      <w:proofErr w:type="spellStart"/>
      <w:r w:rsidR="00F01A2A">
        <w:rPr>
          <w:rFonts w:ascii="Verdana" w:hAnsi="Verdana"/>
          <w:sz w:val="20"/>
          <w:szCs w:val="20"/>
        </w:rPr>
        <w:t>Kırkgöz</w:t>
      </w:r>
      <w:proofErr w:type="spellEnd"/>
      <w:r w:rsidR="00F01A2A">
        <w:rPr>
          <w:rFonts w:ascii="Verdana" w:hAnsi="Verdana"/>
          <w:sz w:val="20"/>
          <w:szCs w:val="20"/>
        </w:rPr>
        <w:t xml:space="preserve"> olması Türkiye’deki müşterilerimiz için güçlü bir referans </w:t>
      </w:r>
      <w:r w:rsidR="00CF2652">
        <w:rPr>
          <w:rFonts w:ascii="Verdana" w:hAnsi="Verdana"/>
          <w:sz w:val="20"/>
          <w:szCs w:val="20"/>
        </w:rPr>
        <w:t>niteliği taşıyo</w:t>
      </w:r>
      <w:r w:rsidR="00410D86">
        <w:rPr>
          <w:rFonts w:ascii="Verdana" w:hAnsi="Verdana"/>
          <w:sz w:val="20"/>
          <w:szCs w:val="20"/>
        </w:rPr>
        <w:t xml:space="preserve">r” dedi. </w:t>
      </w:r>
    </w:p>
    <w:p w14:paraId="2B7C5ED1" w14:textId="49DDA32C" w:rsidR="004C6943" w:rsidRDefault="004C6943" w:rsidP="00621BF9">
      <w:pPr>
        <w:spacing w:line="360" w:lineRule="auto"/>
        <w:jc w:val="both"/>
        <w:rPr>
          <w:rFonts w:ascii="Verdana" w:hAnsi="Verdana"/>
          <w:sz w:val="20"/>
          <w:szCs w:val="20"/>
        </w:rPr>
      </w:pPr>
      <w:proofErr w:type="spellStart"/>
      <w:r>
        <w:rPr>
          <w:rFonts w:ascii="Verdana" w:hAnsi="Verdana"/>
          <w:sz w:val="20"/>
          <w:szCs w:val="20"/>
        </w:rPr>
        <w:t>Fortinet</w:t>
      </w:r>
      <w:proofErr w:type="spellEnd"/>
      <w:r>
        <w:rPr>
          <w:rFonts w:ascii="Verdana" w:hAnsi="Verdana"/>
          <w:sz w:val="20"/>
          <w:szCs w:val="20"/>
        </w:rPr>
        <w:t xml:space="preserve"> Türkiye Ülke Müdürü Serdar Yalçın</w:t>
      </w:r>
      <w:r w:rsidR="003E20DF">
        <w:rPr>
          <w:rFonts w:ascii="Verdana" w:hAnsi="Verdana"/>
          <w:sz w:val="20"/>
          <w:szCs w:val="20"/>
        </w:rPr>
        <w:t xml:space="preserve"> </w:t>
      </w:r>
      <w:r w:rsidR="00D803BC">
        <w:rPr>
          <w:rFonts w:ascii="Verdana" w:hAnsi="Verdana"/>
          <w:sz w:val="20"/>
          <w:szCs w:val="20"/>
        </w:rPr>
        <w:t xml:space="preserve">ise </w:t>
      </w:r>
      <w:proofErr w:type="spellStart"/>
      <w:r w:rsidR="003E20DF">
        <w:rPr>
          <w:rFonts w:ascii="Verdana" w:hAnsi="Verdana"/>
          <w:sz w:val="20"/>
          <w:szCs w:val="20"/>
        </w:rPr>
        <w:t>Fortinet</w:t>
      </w:r>
      <w:proofErr w:type="spellEnd"/>
      <w:r w:rsidR="003E20DF">
        <w:rPr>
          <w:rFonts w:ascii="Verdana" w:hAnsi="Verdana"/>
          <w:sz w:val="20"/>
          <w:szCs w:val="20"/>
        </w:rPr>
        <w:t xml:space="preserve"> Türkiye ekosistemi hakkında bilgiler verdiği konuşmasında</w:t>
      </w:r>
      <w:r>
        <w:rPr>
          <w:rFonts w:ascii="Verdana" w:hAnsi="Verdana"/>
          <w:sz w:val="20"/>
          <w:szCs w:val="20"/>
        </w:rPr>
        <w:t xml:space="preserve">, </w:t>
      </w:r>
      <w:proofErr w:type="spellStart"/>
      <w:r>
        <w:rPr>
          <w:rFonts w:ascii="Verdana" w:hAnsi="Verdana"/>
          <w:sz w:val="20"/>
          <w:szCs w:val="20"/>
        </w:rPr>
        <w:t>Fortinet’in</w:t>
      </w:r>
      <w:proofErr w:type="spellEnd"/>
      <w:r>
        <w:rPr>
          <w:rFonts w:ascii="Verdana" w:hAnsi="Verdana"/>
          <w:sz w:val="20"/>
          <w:szCs w:val="20"/>
        </w:rPr>
        <w:t xml:space="preserve"> kurumsal güvenlik alanında </w:t>
      </w:r>
      <w:proofErr w:type="spellStart"/>
      <w:r>
        <w:rPr>
          <w:rFonts w:ascii="Verdana" w:hAnsi="Verdana"/>
          <w:sz w:val="20"/>
          <w:szCs w:val="20"/>
        </w:rPr>
        <w:t>Gartner</w:t>
      </w:r>
      <w:proofErr w:type="spellEnd"/>
      <w:r>
        <w:rPr>
          <w:rFonts w:ascii="Verdana" w:hAnsi="Verdana"/>
          <w:sz w:val="20"/>
          <w:szCs w:val="20"/>
        </w:rPr>
        <w:t xml:space="preserve"> </w:t>
      </w:r>
      <w:r w:rsidR="003E20DF">
        <w:rPr>
          <w:rFonts w:ascii="Verdana" w:hAnsi="Verdana"/>
          <w:sz w:val="20"/>
          <w:szCs w:val="20"/>
        </w:rPr>
        <w:t xml:space="preserve">tarafından lider gösterildiğini ve </w:t>
      </w:r>
      <w:proofErr w:type="spellStart"/>
      <w:r w:rsidR="003E20DF" w:rsidRPr="003E20DF">
        <w:rPr>
          <w:rFonts w:ascii="Verdana" w:hAnsi="Verdana"/>
          <w:sz w:val="20"/>
          <w:szCs w:val="20"/>
        </w:rPr>
        <w:t>Gartner’ın</w:t>
      </w:r>
      <w:proofErr w:type="spellEnd"/>
      <w:r w:rsidR="003E20DF" w:rsidRPr="003E20DF">
        <w:rPr>
          <w:rFonts w:ascii="Verdana" w:hAnsi="Verdana"/>
          <w:sz w:val="20"/>
          <w:szCs w:val="20"/>
        </w:rPr>
        <w:t xml:space="preserve"> 2018 Peer </w:t>
      </w:r>
      <w:proofErr w:type="spellStart"/>
      <w:r w:rsidR="003E20DF" w:rsidRPr="003E20DF">
        <w:rPr>
          <w:rFonts w:ascii="Verdana" w:hAnsi="Verdana"/>
          <w:sz w:val="20"/>
          <w:szCs w:val="20"/>
        </w:rPr>
        <w:t>Insights</w:t>
      </w:r>
      <w:proofErr w:type="spellEnd"/>
      <w:r w:rsidR="003E20DF" w:rsidRPr="003E20DF">
        <w:rPr>
          <w:rFonts w:ascii="Verdana" w:hAnsi="Verdana"/>
          <w:sz w:val="20"/>
          <w:szCs w:val="20"/>
        </w:rPr>
        <w:t xml:space="preserve"> Müşterilerin Tercih Ettiği Kurumsal Ağ Güvenlik Duvarları raporunda da yer ald</w:t>
      </w:r>
      <w:r w:rsidR="003E20DF">
        <w:rPr>
          <w:rFonts w:ascii="Verdana" w:hAnsi="Verdana"/>
          <w:sz w:val="20"/>
          <w:szCs w:val="20"/>
        </w:rPr>
        <w:t xml:space="preserve">ığını belirterek şunları söyledi: “Tüm dünyada müşterilerimizin </w:t>
      </w:r>
      <w:proofErr w:type="spellStart"/>
      <w:r w:rsidR="003E20DF">
        <w:rPr>
          <w:rFonts w:ascii="Verdana" w:hAnsi="Verdana"/>
          <w:sz w:val="20"/>
          <w:szCs w:val="20"/>
        </w:rPr>
        <w:t>Fortinet’i</w:t>
      </w:r>
      <w:proofErr w:type="spellEnd"/>
      <w:r w:rsidR="003E20DF">
        <w:rPr>
          <w:rFonts w:ascii="Verdana" w:hAnsi="Verdana"/>
          <w:sz w:val="20"/>
          <w:szCs w:val="20"/>
        </w:rPr>
        <w:t xml:space="preserve"> tercih etmesinin ardında, </w:t>
      </w:r>
      <w:proofErr w:type="spellStart"/>
      <w:r w:rsidR="003E20DF">
        <w:rPr>
          <w:rFonts w:ascii="Verdana" w:hAnsi="Verdana"/>
          <w:sz w:val="20"/>
          <w:szCs w:val="20"/>
        </w:rPr>
        <w:t>Fortinet’in</w:t>
      </w:r>
      <w:proofErr w:type="spellEnd"/>
      <w:r w:rsidR="003E20DF">
        <w:rPr>
          <w:rFonts w:ascii="Verdana" w:hAnsi="Verdana"/>
          <w:sz w:val="20"/>
          <w:szCs w:val="20"/>
        </w:rPr>
        <w:t xml:space="preserve"> Security </w:t>
      </w:r>
      <w:proofErr w:type="spellStart"/>
      <w:r w:rsidR="003E20DF">
        <w:rPr>
          <w:rFonts w:ascii="Verdana" w:hAnsi="Verdana"/>
          <w:sz w:val="20"/>
          <w:szCs w:val="20"/>
        </w:rPr>
        <w:t>Fabric</w:t>
      </w:r>
      <w:proofErr w:type="spellEnd"/>
      <w:r w:rsidR="003E20DF">
        <w:rPr>
          <w:rFonts w:ascii="Verdana" w:hAnsi="Verdana"/>
          <w:sz w:val="20"/>
          <w:szCs w:val="20"/>
        </w:rPr>
        <w:t xml:space="preserve"> ile sağladığı otomasyon ve entegrasyona dayalı fonksiyonel özellikleri, kapsamlı vizyonu, </w:t>
      </w:r>
      <w:proofErr w:type="spellStart"/>
      <w:r w:rsidR="003E20DF" w:rsidRPr="003E20DF">
        <w:rPr>
          <w:rFonts w:ascii="Verdana" w:hAnsi="Verdana"/>
          <w:sz w:val="20"/>
          <w:szCs w:val="20"/>
        </w:rPr>
        <w:t>FortiGuard</w:t>
      </w:r>
      <w:proofErr w:type="spellEnd"/>
      <w:r w:rsidR="003E20DF" w:rsidRPr="003E20DF">
        <w:rPr>
          <w:rFonts w:ascii="Verdana" w:hAnsi="Verdana"/>
          <w:sz w:val="20"/>
          <w:szCs w:val="20"/>
        </w:rPr>
        <w:t xml:space="preserve"> Laboratuvarlarındaki </w:t>
      </w:r>
      <w:proofErr w:type="spellStart"/>
      <w:r w:rsidR="003E20DF" w:rsidRPr="003E20DF">
        <w:rPr>
          <w:rFonts w:ascii="Verdana" w:hAnsi="Verdana"/>
          <w:sz w:val="20"/>
          <w:szCs w:val="20"/>
        </w:rPr>
        <w:t>inovasyon</w:t>
      </w:r>
      <w:proofErr w:type="spellEnd"/>
      <w:r w:rsidR="003E20DF" w:rsidRPr="003E20DF">
        <w:rPr>
          <w:rFonts w:ascii="Verdana" w:hAnsi="Verdana"/>
          <w:sz w:val="20"/>
          <w:szCs w:val="20"/>
        </w:rPr>
        <w:t xml:space="preserve"> çalışmalarının ürünü olan</w:t>
      </w:r>
      <w:r w:rsidR="003E20DF">
        <w:rPr>
          <w:rFonts w:ascii="Verdana" w:hAnsi="Verdana"/>
          <w:sz w:val="20"/>
          <w:szCs w:val="20"/>
        </w:rPr>
        <w:t xml:space="preserve"> profesyonel hizmetleri ve müşterilerine sağladığı maliyet etkinliği yer alıyor. Güvenlikte fark yaratma</w:t>
      </w:r>
      <w:r w:rsidR="008E4EDF">
        <w:rPr>
          <w:rFonts w:ascii="Verdana" w:hAnsi="Verdana"/>
          <w:sz w:val="20"/>
          <w:szCs w:val="20"/>
        </w:rPr>
        <w:t>nın yolu</w:t>
      </w:r>
      <w:r w:rsidR="003E20DF">
        <w:rPr>
          <w:rFonts w:ascii="Verdana" w:hAnsi="Verdana"/>
          <w:sz w:val="20"/>
          <w:szCs w:val="20"/>
        </w:rPr>
        <w:t xml:space="preserve"> maliyet odaklı düşünmeyi ve çoklu sağlayıcı ortamlarında çalışan şirketlerin sahip olduğu teknolojilerin birbirleriyle iletişim kurabilmesini sağlamaktan geçiyor. </w:t>
      </w:r>
      <w:proofErr w:type="spellStart"/>
      <w:r w:rsidR="008E4EDF">
        <w:rPr>
          <w:rFonts w:ascii="Verdana" w:hAnsi="Verdana"/>
          <w:sz w:val="20"/>
          <w:szCs w:val="20"/>
        </w:rPr>
        <w:t>Fortinet</w:t>
      </w:r>
      <w:proofErr w:type="spellEnd"/>
      <w:r w:rsidR="008E4EDF">
        <w:rPr>
          <w:rFonts w:ascii="Verdana" w:hAnsi="Verdana"/>
          <w:sz w:val="20"/>
          <w:szCs w:val="20"/>
        </w:rPr>
        <w:t xml:space="preserve">, müşterilerinin BT altyapılarının güvenliğini artırırken, altyapıda sadeleştirmeyi ve maliyet etkin çözümler sunmayı da </w:t>
      </w:r>
      <w:proofErr w:type="spellStart"/>
      <w:r w:rsidR="008E4EDF">
        <w:rPr>
          <w:rFonts w:ascii="Verdana" w:hAnsi="Verdana"/>
          <w:sz w:val="20"/>
          <w:szCs w:val="20"/>
        </w:rPr>
        <w:t>önceliklendiriyor</w:t>
      </w:r>
      <w:proofErr w:type="spellEnd"/>
      <w:r w:rsidR="008E4EDF">
        <w:rPr>
          <w:rFonts w:ascii="Verdana" w:hAnsi="Verdana"/>
          <w:sz w:val="20"/>
          <w:szCs w:val="20"/>
        </w:rPr>
        <w:t xml:space="preserve">.” </w:t>
      </w:r>
    </w:p>
    <w:p w14:paraId="6FDB41C4" w14:textId="7804A181" w:rsidR="001348E1" w:rsidRDefault="00410D86" w:rsidP="001348E1">
      <w:pPr>
        <w:jc w:val="both"/>
        <w:rPr>
          <w:rFonts w:ascii="Verdana" w:hAnsi="Verdana"/>
          <w:b/>
          <w:sz w:val="20"/>
          <w:szCs w:val="20"/>
        </w:rPr>
      </w:pPr>
      <w:r w:rsidRPr="00410D86">
        <w:rPr>
          <w:rFonts w:ascii="Verdana" w:hAnsi="Verdana"/>
          <w:b/>
          <w:sz w:val="20"/>
          <w:szCs w:val="20"/>
        </w:rPr>
        <w:t xml:space="preserve">Yapay </w:t>
      </w:r>
      <w:proofErr w:type="gramStart"/>
      <w:r w:rsidRPr="00410D86">
        <w:rPr>
          <w:rFonts w:ascii="Verdana" w:hAnsi="Verdana"/>
          <w:b/>
          <w:sz w:val="20"/>
          <w:szCs w:val="20"/>
        </w:rPr>
        <w:t>zeka</w:t>
      </w:r>
      <w:proofErr w:type="gramEnd"/>
      <w:r w:rsidRPr="00410D86">
        <w:rPr>
          <w:rFonts w:ascii="Verdana" w:hAnsi="Verdana"/>
          <w:b/>
          <w:sz w:val="20"/>
          <w:szCs w:val="20"/>
        </w:rPr>
        <w:t xml:space="preserve"> güvenlik dönüşümüne de damgasını vuruyor</w:t>
      </w:r>
    </w:p>
    <w:p w14:paraId="64B4C733" w14:textId="4CBADDAB" w:rsidR="00410D86" w:rsidRDefault="00410D86" w:rsidP="00410D86">
      <w:pPr>
        <w:spacing w:line="360" w:lineRule="auto"/>
        <w:jc w:val="both"/>
        <w:rPr>
          <w:rFonts w:ascii="Verdana" w:hAnsi="Verdana"/>
          <w:sz w:val="20"/>
          <w:szCs w:val="20"/>
        </w:rPr>
      </w:pPr>
      <w:proofErr w:type="spellStart"/>
      <w:r>
        <w:rPr>
          <w:rFonts w:ascii="Verdana" w:hAnsi="Verdana"/>
          <w:sz w:val="20"/>
          <w:szCs w:val="20"/>
        </w:rPr>
        <w:t>Fortinet</w:t>
      </w:r>
      <w:proofErr w:type="spellEnd"/>
      <w:r>
        <w:rPr>
          <w:rFonts w:ascii="Verdana" w:hAnsi="Verdana"/>
          <w:sz w:val="20"/>
          <w:szCs w:val="20"/>
        </w:rPr>
        <w:t xml:space="preserve"> Türkiye, PUB, CIS Teknoloji Direktörü Melih </w:t>
      </w:r>
      <w:proofErr w:type="spellStart"/>
      <w:r>
        <w:rPr>
          <w:rFonts w:ascii="Verdana" w:hAnsi="Verdana"/>
          <w:sz w:val="20"/>
          <w:szCs w:val="20"/>
        </w:rPr>
        <w:t>Kırkgöz</w:t>
      </w:r>
      <w:proofErr w:type="spellEnd"/>
      <w:r>
        <w:rPr>
          <w:rFonts w:ascii="Verdana" w:hAnsi="Verdana"/>
          <w:sz w:val="20"/>
          <w:szCs w:val="20"/>
        </w:rPr>
        <w:t xml:space="preserve"> ise sunumunda </w:t>
      </w:r>
      <w:proofErr w:type="spellStart"/>
      <w:r>
        <w:rPr>
          <w:rFonts w:ascii="Verdana" w:hAnsi="Verdana"/>
          <w:sz w:val="20"/>
          <w:szCs w:val="20"/>
        </w:rPr>
        <w:t>Fortinet’in</w:t>
      </w:r>
      <w:proofErr w:type="spellEnd"/>
      <w:r>
        <w:rPr>
          <w:rFonts w:ascii="Verdana" w:hAnsi="Verdana"/>
          <w:sz w:val="20"/>
          <w:szCs w:val="20"/>
        </w:rPr>
        <w:t xml:space="preserve"> 2019 için tehdit öngörülerini paylaşarak zafiyetleri istismar eden siber saldırılar karşısında </w:t>
      </w:r>
      <w:r>
        <w:rPr>
          <w:rFonts w:ascii="Verdana" w:hAnsi="Verdana"/>
          <w:sz w:val="20"/>
          <w:szCs w:val="20"/>
        </w:rPr>
        <w:lastRenderedPageBreak/>
        <w:t xml:space="preserve">şirketlerin </w:t>
      </w:r>
      <w:r w:rsidRPr="00410D86">
        <w:rPr>
          <w:rFonts w:ascii="Verdana" w:hAnsi="Verdana"/>
          <w:sz w:val="20"/>
          <w:szCs w:val="20"/>
        </w:rPr>
        <w:t>öngörü odaklı stratejiler</w:t>
      </w:r>
      <w:r>
        <w:rPr>
          <w:rFonts w:ascii="Verdana" w:hAnsi="Verdana"/>
          <w:sz w:val="20"/>
          <w:szCs w:val="20"/>
        </w:rPr>
        <w:t xml:space="preserve"> benimsemesi gerektiğinin altını çizdi. Modern tehdit avı kavramına da açıklık getiren </w:t>
      </w:r>
      <w:proofErr w:type="spellStart"/>
      <w:r>
        <w:rPr>
          <w:rFonts w:ascii="Verdana" w:hAnsi="Verdana"/>
          <w:sz w:val="20"/>
          <w:szCs w:val="20"/>
        </w:rPr>
        <w:t>Kırkgöz</w:t>
      </w:r>
      <w:proofErr w:type="spellEnd"/>
      <w:r>
        <w:rPr>
          <w:rFonts w:ascii="Verdana" w:hAnsi="Verdana"/>
          <w:sz w:val="20"/>
          <w:szCs w:val="20"/>
        </w:rPr>
        <w:t xml:space="preserve">, </w:t>
      </w:r>
      <w:r w:rsidR="009929FE">
        <w:rPr>
          <w:rFonts w:ascii="Verdana" w:hAnsi="Verdana"/>
          <w:sz w:val="20"/>
          <w:szCs w:val="20"/>
        </w:rPr>
        <w:t>aksiyon alınabilir tehdit zekasında yeni bir çağ başladığın</w:t>
      </w:r>
      <w:r w:rsidR="007E3EB0">
        <w:rPr>
          <w:rFonts w:ascii="Verdana" w:hAnsi="Verdana"/>
          <w:sz w:val="20"/>
          <w:szCs w:val="20"/>
        </w:rPr>
        <w:t xml:space="preserve">a </w:t>
      </w:r>
      <w:proofErr w:type="gramStart"/>
      <w:r w:rsidR="007E3EB0">
        <w:rPr>
          <w:rFonts w:ascii="Verdana" w:hAnsi="Verdana"/>
          <w:sz w:val="20"/>
          <w:szCs w:val="20"/>
        </w:rPr>
        <w:t xml:space="preserve">değinerek </w:t>
      </w:r>
      <w:r w:rsidR="008C10FB">
        <w:rPr>
          <w:rFonts w:ascii="Verdana" w:hAnsi="Verdana"/>
          <w:sz w:val="20"/>
          <w:szCs w:val="20"/>
        </w:rPr>
        <w:t>,</w:t>
      </w:r>
      <w:proofErr w:type="gramEnd"/>
      <w:r w:rsidR="009929FE">
        <w:rPr>
          <w:rFonts w:ascii="Verdana" w:hAnsi="Verdana"/>
          <w:sz w:val="20"/>
          <w:szCs w:val="20"/>
        </w:rPr>
        <w:t xml:space="preserve"> yeni nesil tehdit zekasının koruma, keşif ve paylaşım olmak üzere üç perspektiften ele alın</w:t>
      </w:r>
      <w:r w:rsidR="00F129D7">
        <w:rPr>
          <w:rFonts w:ascii="Verdana" w:hAnsi="Verdana"/>
          <w:sz w:val="20"/>
          <w:szCs w:val="20"/>
        </w:rPr>
        <w:t xml:space="preserve">dığını belirtti. </w:t>
      </w:r>
    </w:p>
    <w:p w14:paraId="59B6FFBD" w14:textId="06626393" w:rsidR="00CD23D8" w:rsidRDefault="001D7266" w:rsidP="00410D86">
      <w:pPr>
        <w:spacing w:line="360" w:lineRule="auto"/>
        <w:jc w:val="both"/>
        <w:rPr>
          <w:rFonts w:ascii="Verdana" w:hAnsi="Verdana"/>
          <w:sz w:val="20"/>
          <w:szCs w:val="20"/>
        </w:rPr>
      </w:pPr>
      <w:proofErr w:type="spellStart"/>
      <w:r>
        <w:rPr>
          <w:rFonts w:ascii="Verdana" w:hAnsi="Verdana"/>
          <w:sz w:val="20"/>
          <w:szCs w:val="20"/>
        </w:rPr>
        <w:t>Fortinet</w:t>
      </w:r>
      <w:proofErr w:type="spellEnd"/>
      <w:r>
        <w:rPr>
          <w:rFonts w:ascii="Verdana" w:hAnsi="Verdana"/>
          <w:sz w:val="20"/>
          <w:szCs w:val="20"/>
        </w:rPr>
        <w:t xml:space="preserve"> Türkiye Teknoloji Müdürü İlker İmamoğlu ve </w:t>
      </w:r>
      <w:proofErr w:type="spellStart"/>
      <w:r>
        <w:rPr>
          <w:rFonts w:ascii="Verdana" w:hAnsi="Verdana"/>
          <w:sz w:val="20"/>
          <w:szCs w:val="20"/>
        </w:rPr>
        <w:t>Fortinet</w:t>
      </w:r>
      <w:proofErr w:type="spellEnd"/>
      <w:r>
        <w:rPr>
          <w:rFonts w:ascii="Verdana" w:hAnsi="Verdana"/>
          <w:sz w:val="20"/>
          <w:szCs w:val="20"/>
        </w:rPr>
        <w:t xml:space="preserve"> Sistem Mühendisi Burak Yalçın ise siber güvenlikte yapay </w:t>
      </w:r>
      <w:proofErr w:type="gramStart"/>
      <w:r>
        <w:rPr>
          <w:rFonts w:ascii="Verdana" w:hAnsi="Verdana"/>
          <w:sz w:val="20"/>
          <w:szCs w:val="20"/>
        </w:rPr>
        <w:t>zeka</w:t>
      </w:r>
      <w:proofErr w:type="gramEnd"/>
      <w:r>
        <w:rPr>
          <w:rFonts w:ascii="Verdana" w:hAnsi="Verdana"/>
          <w:sz w:val="20"/>
          <w:szCs w:val="20"/>
        </w:rPr>
        <w:t xml:space="preserve"> uygulamalarını ve </w:t>
      </w:r>
      <w:proofErr w:type="spellStart"/>
      <w:r>
        <w:rPr>
          <w:rFonts w:ascii="Verdana" w:hAnsi="Verdana"/>
          <w:sz w:val="20"/>
          <w:szCs w:val="20"/>
        </w:rPr>
        <w:t>Fortinet’in</w:t>
      </w:r>
      <w:proofErr w:type="spellEnd"/>
      <w:r>
        <w:rPr>
          <w:rFonts w:ascii="Verdana" w:hAnsi="Verdana"/>
          <w:sz w:val="20"/>
          <w:szCs w:val="20"/>
        </w:rPr>
        <w:t xml:space="preserve"> üç katmanlı, kendini sürekli geliştiren, makine öğrenme tabanlı </w:t>
      </w:r>
      <w:proofErr w:type="spellStart"/>
      <w:r>
        <w:rPr>
          <w:rFonts w:ascii="Verdana" w:hAnsi="Verdana"/>
          <w:sz w:val="20"/>
          <w:szCs w:val="20"/>
        </w:rPr>
        <w:t>FortiGuard</w:t>
      </w:r>
      <w:proofErr w:type="spellEnd"/>
      <w:r>
        <w:rPr>
          <w:rFonts w:ascii="Verdana" w:hAnsi="Verdana"/>
          <w:sz w:val="20"/>
          <w:szCs w:val="20"/>
        </w:rPr>
        <w:t xml:space="preserve"> AI çözümü hakkında bilgiler verdi. İmamoğlu ve Yalçın, </w:t>
      </w:r>
      <w:proofErr w:type="spellStart"/>
      <w:r>
        <w:rPr>
          <w:rFonts w:ascii="Verdana" w:hAnsi="Verdana"/>
          <w:sz w:val="20"/>
          <w:szCs w:val="20"/>
        </w:rPr>
        <w:t>FortiGuard</w:t>
      </w:r>
      <w:proofErr w:type="spellEnd"/>
      <w:r>
        <w:rPr>
          <w:rFonts w:ascii="Verdana" w:hAnsi="Verdana"/>
          <w:sz w:val="20"/>
          <w:szCs w:val="20"/>
        </w:rPr>
        <w:t xml:space="preserve"> AI’nın beş buçuk yıldır hiçbir insan desteğine ve veri setine gerek duymadan kendi kendine öğrenebil</w:t>
      </w:r>
      <w:r w:rsidR="00720825">
        <w:rPr>
          <w:rFonts w:ascii="Verdana" w:hAnsi="Verdana"/>
          <w:sz w:val="20"/>
          <w:szCs w:val="20"/>
        </w:rPr>
        <w:t xml:space="preserve">diğini, makine hızı ve ölçeğinde </w:t>
      </w:r>
      <w:proofErr w:type="spellStart"/>
      <w:r w:rsidR="00720825">
        <w:rPr>
          <w:rFonts w:ascii="Verdana" w:hAnsi="Verdana"/>
          <w:sz w:val="20"/>
          <w:szCs w:val="20"/>
        </w:rPr>
        <w:t>proaktif</w:t>
      </w:r>
      <w:proofErr w:type="spellEnd"/>
      <w:r w:rsidR="00720825">
        <w:rPr>
          <w:rFonts w:ascii="Verdana" w:hAnsi="Verdana"/>
          <w:sz w:val="20"/>
          <w:szCs w:val="20"/>
        </w:rPr>
        <w:t xml:space="preserve"> tehdit saptama sağladığını belirtti. </w:t>
      </w:r>
    </w:p>
    <w:p w14:paraId="0E8FECD5" w14:textId="6BB172D9" w:rsidR="00720825" w:rsidRDefault="00720825" w:rsidP="00410D86">
      <w:pPr>
        <w:spacing w:line="360" w:lineRule="auto"/>
        <w:jc w:val="both"/>
        <w:rPr>
          <w:rFonts w:ascii="Verdana" w:hAnsi="Verdana"/>
          <w:sz w:val="20"/>
          <w:szCs w:val="20"/>
        </w:rPr>
      </w:pPr>
      <w:proofErr w:type="spellStart"/>
      <w:r>
        <w:rPr>
          <w:rFonts w:ascii="Verdana" w:hAnsi="Verdana"/>
          <w:sz w:val="20"/>
          <w:szCs w:val="20"/>
        </w:rPr>
        <w:t>Fortinet</w:t>
      </w:r>
      <w:proofErr w:type="spellEnd"/>
      <w:r>
        <w:rPr>
          <w:rFonts w:ascii="Verdana" w:hAnsi="Verdana"/>
          <w:sz w:val="20"/>
          <w:szCs w:val="20"/>
        </w:rPr>
        <w:t xml:space="preserve"> Türkiye’nin alanında lider müşterilerinin siber güvenliği tartıştıkları panelle devam eden etkinlik, ölçeklenebilir veri merkezi güvenliği, güvenli LAN/WAN dönüşümü ve endüstriyel kontrol sistemleri güvenliği başlıklı oturumların ardından Kaan Sekban’ın </w:t>
      </w:r>
      <w:proofErr w:type="spellStart"/>
      <w:r>
        <w:rPr>
          <w:rFonts w:ascii="Verdana" w:hAnsi="Verdana"/>
          <w:sz w:val="20"/>
          <w:szCs w:val="20"/>
        </w:rPr>
        <w:t>Stand-up</w:t>
      </w:r>
      <w:proofErr w:type="spellEnd"/>
      <w:r>
        <w:rPr>
          <w:rFonts w:ascii="Verdana" w:hAnsi="Verdana"/>
          <w:sz w:val="20"/>
          <w:szCs w:val="20"/>
        </w:rPr>
        <w:t xml:space="preserve"> gösterisiyle sona erdi.  </w:t>
      </w:r>
    </w:p>
    <w:p w14:paraId="189D74E9" w14:textId="2F0403AC" w:rsidR="0079634A" w:rsidRPr="0088367C" w:rsidRDefault="0079634A" w:rsidP="0079634A">
      <w:pPr>
        <w:spacing w:before="100" w:beforeAutospacing="1" w:after="100" w:afterAutospacing="1" w:line="276" w:lineRule="auto"/>
        <w:rPr>
          <w:rFonts w:ascii="Verdana" w:eastAsia="Times New Roman" w:hAnsi="Verdana" w:cs="Arial"/>
          <w:b/>
          <w:bCs/>
          <w:sz w:val="16"/>
          <w:szCs w:val="16"/>
        </w:rPr>
      </w:pPr>
      <w:r w:rsidRPr="0088367C">
        <w:rPr>
          <w:rFonts w:ascii="Verdana" w:eastAsia="Times New Roman" w:hAnsi="Verdana" w:cs="Arial"/>
          <w:b/>
          <w:bCs/>
          <w:sz w:val="16"/>
          <w:szCs w:val="16"/>
        </w:rPr>
        <w:t>İlgili Kişi: </w:t>
      </w:r>
      <w:r w:rsidRPr="0088367C">
        <w:rPr>
          <w:rFonts w:ascii="Verdana" w:eastAsia="Times New Roman" w:hAnsi="Verdana" w:cs="Arial"/>
          <w:bCs/>
          <w:sz w:val="16"/>
          <w:szCs w:val="16"/>
        </w:rPr>
        <w:br/>
        <w:t xml:space="preserve">Eray </w:t>
      </w:r>
      <w:proofErr w:type="spellStart"/>
      <w:r w:rsidRPr="0088367C">
        <w:rPr>
          <w:rFonts w:ascii="Verdana" w:eastAsia="Times New Roman" w:hAnsi="Verdana" w:cs="Arial"/>
          <w:bCs/>
          <w:sz w:val="16"/>
          <w:szCs w:val="16"/>
        </w:rPr>
        <w:t>Çoşan</w:t>
      </w:r>
      <w:proofErr w:type="spellEnd"/>
      <w:r w:rsidRPr="0088367C">
        <w:rPr>
          <w:rFonts w:ascii="Verdana" w:eastAsia="Times New Roman" w:hAnsi="Verdana" w:cs="Arial"/>
          <w:bCs/>
          <w:sz w:val="16"/>
          <w:szCs w:val="16"/>
        </w:rPr>
        <w:t xml:space="preserve"> Akkuş </w:t>
      </w:r>
      <w:r w:rsidRPr="0088367C">
        <w:rPr>
          <w:rFonts w:ascii="Verdana" w:eastAsia="Times New Roman" w:hAnsi="Verdana" w:cs="Arial"/>
          <w:bCs/>
          <w:sz w:val="16"/>
          <w:szCs w:val="16"/>
        </w:rPr>
        <w:br/>
        <w:t xml:space="preserve">Marjinal </w:t>
      </w:r>
      <w:proofErr w:type="spellStart"/>
      <w:r w:rsidRPr="0088367C">
        <w:rPr>
          <w:rFonts w:ascii="Verdana" w:eastAsia="Times New Roman" w:hAnsi="Verdana" w:cs="Arial"/>
          <w:bCs/>
          <w:sz w:val="16"/>
          <w:szCs w:val="16"/>
        </w:rPr>
        <w:t>Porter</w:t>
      </w:r>
      <w:proofErr w:type="spellEnd"/>
      <w:r w:rsidRPr="0088367C">
        <w:rPr>
          <w:rFonts w:ascii="Verdana" w:eastAsia="Times New Roman" w:hAnsi="Verdana" w:cs="Arial"/>
          <w:bCs/>
          <w:sz w:val="16"/>
          <w:szCs w:val="16"/>
        </w:rPr>
        <w:t xml:space="preserve"> </w:t>
      </w:r>
      <w:proofErr w:type="spellStart"/>
      <w:r w:rsidRPr="0088367C">
        <w:rPr>
          <w:rFonts w:ascii="Verdana" w:eastAsia="Times New Roman" w:hAnsi="Verdana" w:cs="Arial"/>
          <w:bCs/>
          <w:sz w:val="16"/>
          <w:szCs w:val="16"/>
        </w:rPr>
        <w:t>Novelli</w:t>
      </w:r>
      <w:proofErr w:type="spellEnd"/>
      <w:r w:rsidRPr="0088367C">
        <w:rPr>
          <w:rFonts w:ascii="Verdana" w:eastAsia="Times New Roman" w:hAnsi="Verdana" w:cs="Arial"/>
          <w:bCs/>
          <w:sz w:val="16"/>
          <w:szCs w:val="16"/>
        </w:rPr>
        <w:br/>
        <w:t>0 533 927 23 97</w:t>
      </w:r>
      <w:r w:rsidRPr="0088367C">
        <w:rPr>
          <w:rFonts w:ascii="Verdana" w:eastAsia="Times New Roman" w:hAnsi="Verdana" w:cs="Arial"/>
          <w:bCs/>
          <w:sz w:val="16"/>
          <w:szCs w:val="16"/>
        </w:rPr>
        <w:br/>
      </w:r>
      <w:hyperlink r:id="rId4" w:history="1">
        <w:r w:rsidRPr="0088367C">
          <w:rPr>
            <w:rFonts w:ascii="Verdana" w:eastAsia="Times New Roman" w:hAnsi="Verdana" w:cs="Arial"/>
            <w:bCs/>
            <w:color w:val="0563C1" w:themeColor="hyperlink"/>
            <w:sz w:val="16"/>
            <w:szCs w:val="16"/>
            <w:u w:val="single"/>
          </w:rPr>
          <w:t>erayc@marjinal.com</w:t>
        </w:r>
      </w:hyperlink>
      <w:r w:rsidRPr="0088367C">
        <w:rPr>
          <w:rFonts w:ascii="Verdana" w:eastAsia="Times New Roman" w:hAnsi="Verdana" w:cs="Arial"/>
          <w:bCs/>
          <w:sz w:val="16"/>
          <w:szCs w:val="16"/>
        </w:rPr>
        <w:t>.tr</w:t>
      </w:r>
      <w:r w:rsidRPr="0088367C">
        <w:rPr>
          <w:rFonts w:ascii="Verdana" w:eastAsia="Times New Roman" w:hAnsi="Verdana" w:cs="Arial"/>
          <w:bCs/>
          <w:sz w:val="16"/>
          <w:szCs w:val="16"/>
        </w:rPr>
        <w:br/>
        <w:t> </w:t>
      </w:r>
    </w:p>
    <w:p w14:paraId="6B9ADC58" w14:textId="77777777" w:rsidR="0079634A" w:rsidRPr="0088367C" w:rsidRDefault="0079634A" w:rsidP="0079634A">
      <w:pPr>
        <w:spacing w:before="100" w:beforeAutospacing="1" w:after="100" w:afterAutospacing="1" w:line="240" w:lineRule="auto"/>
        <w:rPr>
          <w:rFonts w:ascii="Verdana" w:eastAsia="Times New Roman" w:hAnsi="Verdana" w:cs="Arial"/>
          <w:b/>
          <w:bCs/>
          <w:sz w:val="16"/>
          <w:szCs w:val="16"/>
        </w:rPr>
      </w:pPr>
      <w:proofErr w:type="spellStart"/>
      <w:r w:rsidRPr="0088367C">
        <w:rPr>
          <w:rFonts w:ascii="Verdana" w:eastAsia="Times New Roman" w:hAnsi="Verdana" w:cs="Arial"/>
          <w:b/>
          <w:bCs/>
          <w:sz w:val="16"/>
          <w:szCs w:val="16"/>
        </w:rPr>
        <w:t>Fortinet</w:t>
      </w:r>
      <w:proofErr w:type="spellEnd"/>
      <w:r w:rsidRPr="0088367C">
        <w:rPr>
          <w:rFonts w:ascii="Verdana" w:eastAsia="Times New Roman" w:hAnsi="Verdana" w:cs="Arial"/>
          <w:b/>
          <w:bCs/>
          <w:sz w:val="16"/>
          <w:szCs w:val="16"/>
        </w:rPr>
        <w:t xml:space="preserve"> Hakkında</w:t>
      </w:r>
      <w:r w:rsidRPr="0088367C">
        <w:rPr>
          <w:rFonts w:ascii="Verdana" w:eastAsia="Times New Roman" w:hAnsi="Verdana" w:cs="Arial"/>
          <w:bCs/>
          <w:sz w:val="16"/>
          <w:szCs w:val="16"/>
        </w:rPr>
        <w:br/>
      </w:r>
      <w:proofErr w:type="spellStart"/>
      <w:r w:rsidRPr="0088367C">
        <w:rPr>
          <w:rFonts w:ascii="Verdana" w:eastAsia="Times New Roman" w:hAnsi="Verdana" w:cs="Arial"/>
          <w:bCs/>
          <w:sz w:val="16"/>
          <w:szCs w:val="16"/>
        </w:rPr>
        <w:t>Fortinet</w:t>
      </w:r>
      <w:proofErr w:type="spellEnd"/>
      <w:r w:rsidRPr="0088367C">
        <w:rPr>
          <w:rFonts w:ascii="Verdana" w:eastAsia="Times New Roman" w:hAnsi="Verdana" w:cs="Arial"/>
          <w:bCs/>
          <w:sz w:val="16"/>
          <w:szCs w:val="16"/>
        </w:rPr>
        <w:t xml:space="preserve"> (NASDAQ: FTNT) dünya genelinde büyük ölçekli şirketlere, servis sağlayıcılarına ve kamu kurumlarına güvenlik sunar. </w:t>
      </w:r>
      <w:proofErr w:type="spellStart"/>
      <w:r w:rsidRPr="0088367C">
        <w:rPr>
          <w:rFonts w:ascii="Verdana" w:eastAsia="Times New Roman" w:hAnsi="Verdana" w:cs="Arial"/>
          <w:bCs/>
          <w:sz w:val="16"/>
          <w:szCs w:val="16"/>
        </w:rPr>
        <w:t>Fortinet</w:t>
      </w:r>
      <w:proofErr w:type="spellEnd"/>
      <w:r w:rsidRPr="0088367C">
        <w:rPr>
          <w:rFonts w:ascii="Verdana" w:eastAsia="Times New Roman" w:hAnsi="Verdana" w:cs="Arial"/>
          <w:bCs/>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88367C">
        <w:rPr>
          <w:rFonts w:ascii="Verdana" w:eastAsia="Times New Roman" w:hAnsi="Verdana" w:cs="Arial"/>
          <w:bCs/>
          <w:sz w:val="16"/>
          <w:szCs w:val="16"/>
        </w:rPr>
        <w:t>Fortinet'in</w:t>
      </w:r>
      <w:proofErr w:type="spellEnd"/>
      <w:r w:rsidRPr="0088367C">
        <w:rPr>
          <w:rFonts w:ascii="Verdana" w:eastAsia="Times New Roman" w:hAnsi="Verdana" w:cs="Arial"/>
          <w:bCs/>
          <w:sz w:val="16"/>
          <w:szCs w:val="16"/>
        </w:rPr>
        <w:t xml:space="preserve"> Security </w:t>
      </w:r>
      <w:proofErr w:type="spellStart"/>
      <w:r w:rsidRPr="0088367C">
        <w:rPr>
          <w:rFonts w:ascii="Verdana" w:eastAsia="Times New Roman" w:hAnsi="Verdana" w:cs="Arial"/>
          <w:bCs/>
          <w:sz w:val="16"/>
          <w:szCs w:val="16"/>
        </w:rPr>
        <w:t>Fabric</w:t>
      </w:r>
      <w:proofErr w:type="spellEnd"/>
      <w:r w:rsidRPr="0088367C">
        <w:rPr>
          <w:rFonts w:ascii="Verdana" w:eastAsia="Times New Roman" w:hAnsi="Verdana" w:cs="Arial"/>
          <w:bCs/>
          <w:sz w:val="16"/>
          <w:szCs w:val="16"/>
        </w:rPr>
        <w:t xml:space="preserve"> mimarisidir. </w:t>
      </w:r>
      <w:proofErr w:type="spellStart"/>
      <w:r w:rsidRPr="0088367C">
        <w:rPr>
          <w:rFonts w:ascii="Verdana" w:eastAsia="Times New Roman" w:hAnsi="Verdana" w:cs="Arial"/>
          <w:bCs/>
          <w:sz w:val="16"/>
          <w:szCs w:val="16"/>
        </w:rPr>
        <w:t>Fortinet</w:t>
      </w:r>
      <w:proofErr w:type="spellEnd"/>
      <w:r w:rsidRPr="0088367C">
        <w:rPr>
          <w:rFonts w:ascii="Verdana" w:eastAsia="Times New Roman" w:hAnsi="Verdana" w:cs="Arial"/>
          <w:bCs/>
          <w:sz w:val="16"/>
          <w:szCs w:val="16"/>
        </w:rPr>
        <w:t xml:space="preserve"> global çapta sevkiyatı yapılan en güvenilir çözümler alanında dünyanın bir numarasıdır ve dünya genelinde 360 binden fazla müşteri ticari faaliyetlerini korumak için </w:t>
      </w:r>
      <w:proofErr w:type="spellStart"/>
      <w:r w:rsidRPr="0088367C">
        <w:rPr>
          <w:rFonts w:ascii="Verdana" w:eastAsia="Times New Roman" w:hAnsi="Verdana" w:cs="Arial"/>
          <w:bCs/>
          <w:sz w:val="16"/>
          <w:szCs w:val="16"/>
        </w:rPr>
        <w:t>Fortinet'e</w:t>
      </w:r>
      <w:proofErr w:type="spellEnd"/>
      <w:r w:rsidRPr="0088367C">
        <w:rPr>
          <w:rFonts w:ascii="Verdana" w:eastAsia="Times New Roman" w:hAnsi="Verdana" w:cs="Arial"/>
          <w:bCs/>
          <w:sz w:val="16"/>
          <w:szCs w:val="16"/>
        </w:rPr>
        <w:t xml:space="preserve"> güvenmektedir. Daha fazla bilgi için: </w:t>
      </w:r>
      <w:hyperlink r:id="rId5" w:history="1">
        <w:r w:rsidRPr="0088367C">
          <w:rPr>
            <w:rFonts w:ascii="Verdana" w:eastAsia="Times New Roman" w:hAnsi="Verdana" w:cs="Arial"/>
            <w:bCs/>
            <w:color w:val="0563C1" w:themeColor="hyperlink"/>
            <w:sz w:val="16"/>
            <w:szCs w:val="16"/>
            <w:u w:val="single"/>
          </w:rPr>
          <w:t>http://www.fortinet.com</w:t>
        </w:r>
      </w:hyperlink>
      <w:r w:rsidRPr="0088367C">
        <w:rPr>
          <w:rFonts w:ascii="Verdana" w:eastAsia="Times New Roman" w:hAnsi="Verdana" w:cs="Arial"/>
          <w:bCs/>
          <w:sz w:val="16"/>
          <w:szCs w:val="16"/>
        </w:rPr>
        <w:t>, </w:t>
      </w:r>
      <w:hyperlink r:id="rId6" w:history="1">
        <w:r w:rsidRPr="0088367C">
          <w:rPr>
            <w:rFonts w:ascii="Verdana" w:eastAsia="Times New Roman" w:hAnsi="Verdana" w:cs="Arial"/>
            <w:bCs/>
            <w:color w:val="0563C1" w:themeColor="hyperlink"/>
            <w:sz w:val="16"/>
            <w:szCs w:val="16"/>
            <w:u w:val="single"/>
          </w:rPr>
          <w:t xml:space="preserve">Fortinet </w:t>
        </w:r>
        <w:proofErr w:type="spellStart"/>
        <w:r w:rsidRPr="0088367C">
          <w:rPr>
            <w:rFonts w:ascii="Verdana" w:eastAsia="Times New Roman" w:hAnsi="Verdana" w:cs="Arial"/>
            <w:bCs/>
            <w:color w:val="0563C1" w:themeColor="hyperlink"/>
            <w:sz w:val="16"/>
            <w:szCs w:val="16"/>
            <w:u w:val="single"/>
          </w:rPr>
          <w:t>Blog</w:t>
        </w:r>
        <w:proofErr w:type="spellEnd"/>
      </w:hyperlink>
      <w:r w:rsidRPr="0088367C">
        <w:rPr>
          <w:rFonts w:ascii="Verdana" w:eastAsia="Times New Roman" w:hAnsi="Verdana" w:cs="Arial"/>
          <w:bCs/>
          <w:sz w:val="16"/>
          <w:szCs w:val="16"/>
        </w:rPr>
        <w:t> sayfası veya </w:t>
      </w:r>
      <w:proofErr w:type="spellStart"/>
      <w:r>
        <w:rPr>
          <w:rFonts w:ascii="Verdana" w:eastAsia="Times New Roman" w:hAnsi="Verdana" w:cs="Arial"/>
          <w:bCs/>
          <w:color w:val="0563C1" w:themeColor="hyperlink"/>
          <w:sz w:val="16"/>
          <w:szCs w:val="16"/>
          <w:u w:val="single"/>
        </w:rPr>
        <w:fldChar w:fldCharType="begin"/>
      </w:r>
      <w:r>
        <w:rPr>
          <w:rFonts w:ascii="Verdana" w:eastAsia="Times New Roman" w:hAnsi="Verdana" w:cs="Arial"/>
          <w:bCs/>
          <w:color w:val="0563C1" w:themeColor="hyperlink"/>
          <w:sz w:val="16"/>
          <w:szCs w:val="16"/>
          <w:u w:val="single"/>
        </w:rPr>
        <w:instrText xml:space="preserve"> HYPERLINK "https://fortiguard.com/" </w:instrText>
      </w:r>
      <w:r>
        <w:rPr>
          <w:rFonts w:ascii="Verdana" w:eastAsia="Times New Roman" w:hAnsi="Verdana" w:cs="Arial"/>
          <w:bCs/>
          <w:color w:val="0563C1" w:themeColor="hyperlink"/>
          <w:sz w:val="16"/>
          <w:szCs w:val="16"/>
          <w:u w:val="single"/>
        </w:rPr>
        <w:fldChar w:fldCharType="separate"/>
      </w:r>
      <w:r w:rsidRPr="0088367C">
        <w:rPr>
          <w:rFonts w:ascii="Verdana" w:eastAsia="Times New Roman" w:hAnsi="Verdana" w:cs="Arial"/>
          <w:bCs/>
          <w:color w:val="0563C1" w:themeColor="hyperlink"/>
          <w:sz w:val="16"/>
          <w:szCs w:val="16"/>
          <w:u w:val="single"/>
        </w:rPr>
        <w:t>FortiGuard</w:t>
      </w:r>
      <w:proofErr w:type="spellEnd"/>
      <w:r w:rsidRPr="0088367C">
        <w:rPr>
          <w:rFonts w:ascii="Verdana" w:eastAsia="Times New Roman" w:hAnsi="Verdana" w:cs="Arial"/>
          <w:bCs/>
          <w:color w:val="0563C1" w:themeColor="hyperlink"/>
          <w:sz w:val="16"/>
          <w:szCs w:val="16"/>
          <w:u w:val="single"/>
        </w:rPr>
        <w:t xml:space="preserve"> </w:t>
      </w:r>
      <w:proofErr w:type="spellStart"/>
      <w:r w:rsidRPr="0088367C">
        <w:rPr>
          <w:rFonts w:ascii="Verdana" w:eastAsia="Times New Roman" w:hAnsi="Verdana" w:cs="Arial"/>
          <w:bCs/>
          <w:color w:val="0563C1" w:themeColor="hyperlink"/>
          <w:sz w:val="16"/>
          <w:szCs w:val="16"/>
          <w:u w:val="single"/>
        </w:rPr>
        <w:t>Labs</w:t>
      </w:r>
      <w:proofErr w:type="spellEnd"/>
      <w:r>
        <w:rPr>
          <w:rFonts w:ascii="Verdana" w:eastAsia="Times New Roman" w:hAnsi="Verdana" w:cs="Arial"/>
          <w:bCs/>
          <w:color w:val="0563C1" w:themeColor="hyperlink"/>
          <w:sz w:val="16"/>
          <w:szCs w:val="16"/>
          <w:u w:val="single"/>
        </w:rPr>
        <w:fldChar w:fldCharType="end"/>
      </w:r>
      <w:r w:rsidRPr="0088367C">
        <w:rPr>
          <w:rFonts w:ascii="Verdana" w:eastAsia="Times New Roman" w:hAnsi="Verdana" w:cs="Arial"/>
          <w:bCs/>
          <w:sz w:val="16"/>
          <w:szCs w:val="16"/>
        </w:rPr>
        <w:t>.</w:t>
      </w:r>
    </w:p>
    <w:p w14:paraId="118FD423" w14:textId="77777777" w:rsidR="0079634A" w:rsidRPr="00410D86" w:rsidRDefault="0079634A" w:rsidP="00410D86">
      <w:pPr>
        <w:spacing w:line="360" w:lineRule="auto"/>
        <w:jc w:val="both"/>
        <w:rPr>
          <w:rFonts w:ascii="Verdana" w:hAnsi="Verdana"/>
          <w:sz w:val="20"/>
          <w:szCs w:val="20"/>
        </w:rPr>
      </w:pPr>
    </w:p>
    <w:sectPr w:rsidR="0079634A" w:rsidRPr="00410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C2"/>
    <w:rsid w:val="00002ED5"/>
    <w:rsid w:val="00057856"/>
    <w:rsid w:val="000D6E11"/>
    <w:rsid w:val="001348E1"/>
    <w:rsid w:val="0014069E"/>
    <w:rsid w:val="001A4EE5"/>
    <w:rsid w:val="001D7266"/>
    <w:rsid w:val="002823E2"/>
    <w:rsid w:val="002B27BA"/>
    <w:rsid w:val="003E20DF"/>
    <w:rsid w:val="00410D86"/>
    <w:rsid w:val="004B452D"/>
    <w:rsid w:val="004C6943"/>
    <w:rsid w:val="00603A56"/>
    <w:rsid w:val="00621BF9"/>
    <w:rsid w:val="006418FD"/>
    <w:rsid w:val="00650A38"/>
    <w:rsid w:val="00685314"/>
    <w:rsid w:val="007044E1"/>
    <w:rsid w:val="00720825"/>
    <w:rsid w:val="00746F44"/>
    <w:rsid w:val="0079634A"/>
    <w:rsid w:val="007A039C"/>
    <w:rsid w:val="007E3EB0"/>
    <w:rsid w:val="008C10FB"/>
    <w:rsid w:val="008E4EDF"/>
    <w:rsid w:val="009929FE"/>
    <w:rsid w:val="009A1CA9"/>
    <w:rsid w:val="009E3947"/>
    <w:rsid w:val="009F1A2A"/>
    <w:rsid w:val="00A42D23"/>
    <w:rsid w:val="00B904C2"/>
    <w:rsid w:val="00CD23D8"/>
    <w:rsid w:val="00CF2652"/>
    <w:rsid w:val="00CF3205"/>
    <w:rsid w:val="00D13A66"/>
    <w:rsid w:val="00D803BC"/>
    <w:rsid w:val="00E06E88"/>
    <w:rsid w:val="00F01A2A"/>
    <w:rsid w:val="00F129D7"/>
    <w:rsid w:val="00FE670E"/>
    <w:rsid w:val="00FF7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F42"/>
  <w15:chartTrackingRefBased/>
  <w15:docId w15:val="{931153D0-5892-4B05-A9DC-84B7246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E670E"/>
    <w:rPr>
      <w:sz w:val="16"/>
      <w:szCs w:val="16"/>
    </w:rPr>
  </w:style>
  <w:style w:type="paragraph" w:styleId="AklamaMetni">
    <w:name w:val="annotation text"/>
    <w:basedOn w:val="Normal"/>
    <w:link w:val="AklamaMetniChar"/>
    <w:uiPriority w:val="99"/>
    <w:semiHidden/>
    <w:unhideWhenUsed/>
    <w:rsid w:val="00FE67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670E"/>
    <w:rPr>
      <w:sz w:val="20"/>
      <w:szCs w:val="20"/>
    </w:rPr>
  </w:style>
  <w:style w:type="paragraph" w:styleId="AklamaKonusu">
    <w:name w:val="annotation subject"/>
    <w:basedOn w:val="AklamaMetni"/>
    <w:next w:val="AklamaMetni"/>
    <w:link w:val="AklamaKonusuChar"/>
    <w:uiPriority w:val="99"/>
    <w:semiHidden/>
    <w:unhideWhenUsed/>
    <w:rsid w:val="00FE670E"/>
    <w:rPr>
      <w:b/>
      <w:bCs/>
    </w:rPr>
  </w:style>
  <w:style w:type="character" w:customStyle="1" w:styleId="AklamaKonusuChar">
    <w:name w:val="Açıklama Konusu Char"/>
    <w:basedOn w:val="AklamaMetniChar"/>
    <w:link w:val="AklamaKonusu"/>
    <w:uiPriority w:val="99"/>
    <w:semiHidden/>
    <w:rsid w:val="00FE670E"/>
    <w:rPr>
      <w:b/>
      <w:bCs/>
      <w:sz w:val="20"/>
      <w:szCs w:val="20"/>
    </w:rPr>
  </w:style>
  <w:style w:type="paragraph" w:styleId="BalonMetni">
    <w:name w:val="Balloon Text"/>
    <w:basedOn w:val="Normal"/>
    <w:link w:val="BalonMetniChar"/>
    <w:uiPriority w:val="99"/>
    <w:semiHidden/>
    <w:unhideWhenUsed/>
    <w:rsid w:val="00FE67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670E"/>
    <w:rPr>
      <w:rFonts w:ascii="Segoe UI" w:hAnsi="Segoe UI" w:cs="Segoe UI"/>
      <w:sz w:val="18"/>
      <w:szCs w:val="18"/>
    </w:rPr>
  </w:style>
  <w:style w:type="character" w:styleId="Gl">
    <w:name w:val="Strong"/>
    <w:basedOn w:val="VarsaylanParagrafYazTipi"/>
    <w:uiPriority w:val="22"/>
    <w:qFormat/>
    <w:rsid w:val="00D80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fortinet.com/" TargetMode="External"/><Relationship Id="rId5" Type="http://schemas.openxmlformats.org/officeDocument/2006/relationships/hyperlink" Target="http://www.fortinet.com/" TargetMode="External"/><Relationship Id="rId4" Type="http://schemas.openxmlformats.org/officeDocument/2006/relationships/hyperlink" Target="mailto:erayc@marjin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5</cp:revision>
  <dcterms:created xsi:type="dcterms:W3CDTF">2018-11-07T15:01:00Z</dcterms:created>
  <dcterms:modified xsi:type="dcterms:W3CDTF">2018-11-13T11:15:00Z</dcterms:modified>
</cp:coreProperties>
</file>