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F44A" w14:textId="0BFFC0B8" w:rsidR="00CB49C5" w:rsidRPr="00CB49C5" w:rsidRDefault="00BA31B2" w:rsidP="00260FF5">
      <w:pPr>
        <w:ind w:right="864"/>
        <w:rPr>
          <w:color w:val="231F20"/>
        </w:rPr>
      </w:pPr>
      <w:bookmarkStart w:id="0" w:name="_GoBack"/>
      <w:bookmarkEnd w:id="0"/>
      <w:r w:rsidRPr="00C01C22">
        <w:rPr>
          <w:noProof/>
          <w:sz w:val="24"/>
          <w:lang w:val="tr-TR" w:eastAsia="tr-TR"/>
        </w:rPr>
        <w:drawing>
          <wp:anchor distT="0" distB="0" distL="114300" distR="114300" simplePos="0" relativeHeight="251659263" behindDoc="1" locked="0" layoutInCell="1" allowOverlap="1" wp14:anchorId="2AED503C" wp14:editId="40D0E4DB">
            <wp:simplePos x="0" y="0"/>
            <wp:positionH relativeFrom="column">
              <wp:posOffset>-360045</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40910" b="45371"/>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60288" behindDoc="0" locked="0" layoutInCell="1" allowOverlap="1" wp14:anchorId="3130DAA2" wp14:editId="49EC18A4">
                <wp:simplePos x="0" y="0"/>
                <wp:positionH relativeFrom="column">
                  <wp:posOffset>-116840</wp:posOffset>
                </wp:positionH>
                <wp:positionV relativeFrom="paragraph">
                  <wp:posOffset>249555</wp:posOffset>
                </wp:positionV>
                <wp:extent cx="4115435" cy="2004695"/>
                <wp:effectExtent l="0" t="0" r="0" b="1905"/>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5435" cy="2004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40D4F" w14:textId="1F5F7CA1" w:rsidR="00867565" w:rsidRPr="00CB49C5" w:rsidRDefault="00F22D00" w:rsidP="00867565">
                            <w:pPr>
                              <w:rPr>
                                <w:sz w:val="40"/>
                                <w:szCs w:val="40"/>
                                <w:lang w:val="en-GB"/>
                              </w:rPr>
                            </w:pPr>
                            <w:r>
                              <w:rPr>
                                <w:rFonts w:ascii="ArialMT" w:eastAsiaTheme="minorHAnsi" w:hAnsi="ArialMT" w:cs="ArialMT"/>
                                <w:color w:val="000000" w:themeColor="text1"/>
                                <w:sz w:val="40"/>
                                <w:szCs w:val="40"/>
                                <w:lang w:val="en-GB"/>
                              </w:rPr>
                              <w:t>P</w:t>
                            </w:r>
                            <w:r w:rsidRPr="00F22D00">
                              <w:rPr>
                                <w:rFonts w:ascii="ArialMT" w:eastAsiaTheme="minorHAnsi" w:hAnsi="ArialMT" w:cs="ArialMT"/>
                                <w:color w:val="000000" w:themeColor="text1"/>
                                <w:sz w:val="40"/>
                                <w:szCs w:val="40"/>
                                <w:lang w:val="en-GB"/>
                              </w:rPr>
                              <w:t xml:space="preserve">anasonic </w:t>
                            </w:r>
                            <w:proofErr w:type="spellStart"/>
                            <w:r w:rsidRPr="00F22D00">
                              <w:rPr>
                                <w:rFonts w:ascii="ArialMT" w:eastAsiaTheme="minorHAnsi" w:hAnsi="ArialMT" w:cs="ArialMT"/>
                                <w:color w:val="000000" w:themeColor="text1"/>
                                <w:sz w:val="40"/>
                                <w:szCs w:val="40"/>
                                <w:lang w:val="en-GB"/>
                              </w:rPr>
                              <w:t>eksiksiz</w:t>
                            </w:r>
                            <w:proofErr w:type="spellEnd"/>
                            <w:r w:rsidRPr="00F22D00">
                              <w:rPr>
                                <w:rFonts w:ascii="ArialMT" w:eastAsiaTheme="minorHAnsi" w:hAnsi="ArialMT" w:cs="ArialMT"/>
                                <w:color w:val="000000" w:themeColor="text1"/>
                                <w:sz w:val="40"/>
                                <w:szCs w:val="40"/>
                                <w:lang w:val="en-GB"/>
                              </w:rPr>
                              <w:t xml:space="preserve"> </w:t>
                            </w:r>
                            <w:proofErr w:type="spellStart"/>
                            <w:r w:rsidRPr="00F22D00">
                              <w:rPr>
                                <w:rFonts w:ascii="ArialMT" w:eastAsiaTheme="minorHAnsi" w:hAnsi="ArialMT" w:cs="ArialMT"/>
                                <w:color w:val="000000" w:themeColor="text1"/>
                                <w:sz w:val="40"/>
                                <w:szCs w:val="40"/>
                                <w:lang w:val="en-GB"/>
                              </w:rPr>
                              <w:t>bir</w:t>
                            </w:r>
                            <w:proofErr w:type="spellEnd"/>
                            <w:r w:rsidRPr="00F22D00">
                              <w:rPr>
                                <w:rFonts w:ascii="ArialMT" w:eastAsiaTheme="minorHAnsi" w:hAnsi="ArialMT" w:cs="ArialMT"/>
                                <w:color w:val="000000" w:themeColor="text1"/>
                                <w:sz w:val="40"/>
                                <w:szCs w:val="40"/>
                                <w:lang w:val="en-GB"/>
                              </w:rPr>
                              <w:t xml:space="preserve"> 4k </w:t>
                            </w:r>
                            <w:proofErr w:type="spellStart"/>
                            <w:r w:rsidRPr="00F22D00">
                              <w:rPr>
                                <w:rFonts w:ascii="ArialMT" w:eastAsiaTheme="minorHAnsi" w:hAnsi="ArialMT" w:cs="ArialMT"/>
                                <w:color w:val="000000" w:themeColor="text1"/>
                                <w:sz w:val="40"/>
                                <w:szCs w:val="40"/>
                                <w:lang w:val="en-GB"/>
                              </w:rPr>
                              <w:t>ekran</w:t>
                            </w:r>
                            <w:proofErr w:type="spellEnd"/>
                            <w:r w:rsidRPr="00F22D00">
                              <w:rPr>
                                <w:rFonts w:ascii="ArialMT" w:eastAsiaTheme="minorHAnsi" w:hAnsi="ArialMT" w:cs="ArialMT"/>
                                <w:color w:val="000000" w:themeColor="text1"/>
                                <w:sz w:val="40"/>
                                <w:szCs w:val="40"/>
                                <w:lang w:val="en-GB"/>
                              </w:rPr>
                              <w:t xml:space="preserve"> </w:t>
                            </w:r>
                            <w:proofErr w:type="spellStart"/>
                            <w:r w:rsidRPr="00F22D00">
                              <w:rPr>
                                <w:rFonts w:ascii="ArialMT" w:eastAsiaTheme="minorHAnsi" w:hAnsi="ArialMT" w:cs="ArialMT"/>
                                <w:color w:val="000000" w:themeColor="text1"/>
                                <w:sz w:val="40"/>
                                <w:szCs w:val="40"/>
                                <w:lang w:val="en-GB"/>
                              </w:rPr>
                              <w:t>serisini</w:t>
                            </w:r>
                            <w:proofErr w:type="spellEnd"/>
                            <w:r w:rsidRPr="00F22D00">
                              <w:rPr>
                                <w:rFonts w:ascii="ArialMT" w:eastAsiaTheme="minorHAnsi" w:hAnsi="ArialMT" w:cs="ArialMT"/>
                                <w:color w:val="000000" w:themeColor="text1"/>
                                <w:sz w:val="40"/>
                                <w:szCs w:val="40"/>
                                <w:lang w:val="en-GB"/>
                              </w:rPr>
                              <w:t xml:space="preserve"> </w:t>
                            </w:r>
                            <w:proofErr w:type="spellStart"/>
                            <w:r w:rsidRPr="00F22D00">
                              <w:rPr>
                                <w:rFonts w:ascii="ArialMT" w:eastAsiaTheme="minorHAnsi" w:hAnsi="ArialMT" w:cs="ArialMT"/>
                                <w:color w:val="000000" w:themeColor="text1"/>
                                <w:sz w:val="40"/>
                                <w:szCs w:val="40"/>
                                <w:lang w:val="en-GB"/>
                              </w:rPr>
                              <w:t>piyasaya</w:t>
                            </w:r>
                            <w:proofErr w:type="spellEnd"/>
                            <w:r w:rsidRPr="00F22D00">
                              <w:rPr>
                                <w:rFonts w:ascii="ArialMT" w:eastAsiaTheme="minorHAnsi" w:hAnsi="ArialMT" w:cs="ArialMT"/>
                                <w:color w:val="000000" w:themeColor="text1"/>
                                <w:sz w:val="40"/>
                                <w:szCs w:val="40"/>
                                <w:lang w:val="en-GB"/>
                              </w:rPr>
                              <w:t xml:space="preserve"> </w:t>
                            </w:r>
                            <w:proofErr w:type="spellStart"/>
                            <w:r w:rsidRPr="00F22D00">
                              <w:rPr>
                                <w:rFonts w:ascii="ArialMT" w:eastAsiaTheme="minorHAnsi" w:hAnsi="ArialMT" w:cs="ArialMT"/>
                                <w:color w:val="000000" w:themeColor="text1"/>
                                <w:sz w:val="40"/>
                                <w:szCs w:val="40"/>
                                <w:lang w:val="en-GB"/>
                              </w:rPr>
                              <w:t>sürüyor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9.2pt;margin-top:19.65pt;width:324.05pt;height:1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" filled="f" stroked="f">
                <v:path arrowok="t"/>
                <v:textbox>
                  <w:txbxContent>
                    <w:p w14:paraId="62140D4F" w14:textId="1F5F7CA1" w:rsidR="00867565" w:rsidRPr="00CB49C5" w:rsidRDefault="00F22D00" w:rsidP="00867565">
                      <w:pPr>
                        <w:rPr>
                          <w:sz w:val="40"/>
                          <w:szCs w:val="40"/>
                          <w:lang w:val="en-GB"/>
                        </w:rPr>
                      </w:pPr>
                      <w:r>
                        <w:rPr>
                          <w:rFonts w:ascii="ArialMT" w:eastAsiaTheme="minorHAnsi" w:hAnsi="ArialMT" w:cs="ArialMT"/>
                          <w:color w:val="000000" w:themeColor="text1"/>
                          <w:sz w:val="40"/>
                          <w:szCs w:val="40"/>
                          <w:lang w:val="en-GB"/>
                        </w:rPr>
                        <w:t>P</w:t>
                      </w:r>
                      <w:r w:rsidRPr="00F22D00">
                        <w:rPr>
                          <w:rFonts w:ascii="ArialMT" w:eastAsiaTheme="minorHAnsi" w:hAnsi="ArialMT" w:cs="ArialMT"/>
                          <w:color w:val="000000" w:themeColor="text1"/>
                          <w:sz w:val="40"/>
                          <w:szCs w:val="40"/>
                          <w:lang w:val="en-GB"/>
                        </w:rPr>
                        <w:t xml:space="preserve">anasonic </w:t>
                      </w:r>
                      <w:proofErr w:type="spellStart"/>
                      <w:r w:rsidRPr="00F22D00">
                        <w:rPr>
                          <w:rFonts w:ascii="ArialMT" w:eastAsiaTheme="minorHAnsi" w:hAnsi="ArialMT" w:cs="ArialMT"/>
                          <w:color w:val="000000" w:themeColor="text1"/>
                          <w:sz w:val="40"/>
                          <w:szCs w:val="40"/>
                          <w:lang w:val="en-GB"/>
                        </w:rPr>
                        <w:t>eksiksiz</w:t>
                      </w:r>
                      <w:proofErr w:type="spellEnd"/>
                      <w:r w:rsidRPr="00F22D00">
                        <w:rPr>
                          <w:rFonts w:ascii="ArialMT" w:eastAsiaTheme="minorHAnsi" w:hAnsi="ArialMT" w:cs="ArialMT"/>
                          <w:color w:val="000000" w:themeColor="text1"/>
                          <w:sz w:val="40"/>
                          <w:szCs w:val="40"/>
                          <w:lang w:val="en-GB"/>
                        </w:rPr>
                        <w:t xml:space="preserve"> </w:t>
                      </w:r>
                      <w:proofErr w:type="spellStart"/>
                      <w:r w:rsidRPr="00F22D00">
                        <w:rPr>
                          <w:rFonts w:ascii="ArialMT" w:eastAsiaTheme="minorHAnsi" w:hAnsi="ArialMT" w:cs="ArialMT"/>
                          <w:color w:val="000000" w:themeColor="text1"/>
                          <w:sz w:val="40"/>
                          <w:szCs w:val="40"/>
                          <w:lang w:val="en-GB"/>
                        </w:rPr>
                        <w:t>bir</w:t>
                      </w:r>
                      <w:proofErr w:type="spellEnd"/>
                      <w:r w:rsidRPr="00F22D00">
                        <w:rPr>
                          <w:rFonts w:ascii="ArialMT" w:eastAsiaTheme="minorHAnsi" w:hAnsi="ArialMT" w:cs="ArialMT"/>
                          <w:color w:val="000000" w:themeColor="text1"/>
                          <w:sz w:val="40"/>
                          <w:szCs w:val="40"/>
                          <w:lang w:val="en-GB"/>
                        </w:rPr>
                        <w:t xml:space="preserve"> 4k </w:t>
                      </w:r>
                      <w:proofErr w:type="spellStart"/>
                      <w:r w:rsidRPr="00F22D00">
                        <w:rPr>
                          <w:rFonts w:ascii="ArialMT" w:eastAsiaTheme="minorHAnsi" w:hAnsi="ArialMT" w:cs="ArialMT"/>
                          <w:color w:val="000000" w:themeColor="text1"/>
                          <w:sz w:val="40"/>
                          <w:szCs w:val="40"/>
                          <w:lang w:val="en-GB"/>
                        </w:rPr>
                        <w:t>ekran</w:t>
                      </w:r>
                      <w:proofErr w:type="spellEnd"/>
                      <w:r w:rsidRPr="00F22D00">
                        <w:rPr>
                          <w:rFonts w:ascii="ArialMT" w:eastAsiaTheme="minorHAnsi" w:hAnsi="ArialMT" w:cs="ArialMT"/>
                          <w:color w:val="000000" w:themeColor="text1"/>
                          <w:sz w:val="40"/>
                          <w:szCs w:val="40"/>
                          <w:lang w:val="en-GB"/>
                        </w:rPr>
                        <w:t xml:space="preserve"> </w:t>
                      </w:r>
                      <w:proofErr w:type="spellStart"/>
                      <w:r w:rsidRPr="00F22D00">
                        <w:rPr>
                          <w:rFonts w:ascii="ArialMT" w:eastAsiaTheme="minorHAnsi" w:hAnsi="ArialMT" w:cs="ArialMT"/>
                          <w:color w:val="000000" w:themeColor="text1"/>
                          <w:sz w:val="40"/>
                          <w:szCs w:val="40"/>
                          <w:lang w:val="en-GB"/>
                        </w:rPr>
                        <w:t>serisini</w:t>
                      </w:r>
                      <w:proofErr w:type="spellEnd"/>
                      <w:r w:rsidRPr="00F22D00">
                        <w:rPr>
                          <w:rFonts w:ascii="ArialMT" w:eastAsiaTheme="minorHAnsi" w:hAnsi="ArialMT" w:cs="ArialMT"/>
                          <w:color w:val="000000" w:themeColor="text1"/>
                          <w:sz w:val="40"/>
                          <w:szCs w:val="40"/>
                          <w:lang w:val="en-GB"/>
                        </w:rPr>
                        <w:t xml:space="preserve"> </w:t>
                      </w:r>
                      <w:proofErr w:type="spellStart"/>
                      <w:r w:rsidRPr="00F22D00">
                        <w:rPr>
                          <w:rFonts w:ascii="ArialMT" w:eastAsiaTheme="minorHAnsi" w:hAnsi="ArialMT" w:cs="ArialMT"/>
                          <w:color w:val="000000" w:themeColor="text1"/>
                          <w:sz w:val="40"/>
                          <w:szCs w:val="40"/>
                          <w:lang w:val="en-GB"/>
                        </w:rPr>
                        <w:t>piyasaya</w:t>
                      </w:r>
                      <w:proofErr w:type="spellEnd"/>
                      <w:r w:rsidRPr="00F22D00">
                        <w:rPr>
                          <w:rFonts w:ascii="ArialMT" w:eastAsiaTheme="minorHAnsi" w:hAnsi="ArialMT" w:cs="ArialMT"/>
                          <w:color w:val="000000" w:themeColor="text1"/>
                          <w:sz w:val="40"/>
                          <w:szCs w:val="40"/>
                          <w:lang w:val="en-GB"/>
                        </w:rPr>
                        <w:t xml:space="preserve"> </w:t>
                      </w:r>
                      <w:proofErr w:type="spellStart"/>
                      <w:r w:rsidRPr="00F22D00">
                        <w:rPr>
                          <w:rFonts w:ascii="ArialMT" w:eastAsiaTheme="minorHAnsi" w:hAnsi="ArialMT" w:cs="ArialMT"/>
                          <w:color w:val="000000" w:themeColor="text1"/>
                          <w:sz w:val="40"/>
                          <w:szCs w:val="40"/>
                          <w:lang w:val="en-GB"/>
                        </w:rPr>
                        <w:t>sürüyor</w:t>
                      </w:r>
                      <w:proofErr w:type="spellEnd"/>
                    </w:p>
                  </w:txbxContent>
                </v:textbox>
                <w10:wrap type="square"/>
              </v:shape>
            </w:pict>
          </mc:Fallback>
        </mc:AlternateContent>
      </w:r>
      <w:bookmarkStart w:id="1" w:name="_Hlk520810210"/>
    </w:p>
    <w:p w14:paraId="17C9E5F8" w14:textId="2B3D5A62" w:rsidR="00F22D00" w:rsidRPr="00CB49C5" w:rsidRDefault="00F22D00" w:rsidP="00F22D00">
      <w:pPr>
        <w:ind w:right="864"/>
        <w:jc w:val="both"/>
        <w:rPr>
          <w:b/>
          <w:color w:val="231F20"/>
          <w:sz w:val="18"/>
          <w:szCs w:val="18"/>
          <w:lang w:val="tr-TR"/>
        </w:rPr>
      </w:pPr>
      <w:r w:rsidRPr="00F22D00">
        <w:rPr>
          <w:b/>
          <w:color w:val="231F20"/>
          <w:sz w:val="18"/>
          <w:szCs w:val="18"/>
          <w:lang w:val="tr-TR"/>
        </w:rPr>
        <w:t xml:space="preserve">Panasonic yüksek görüntü kalitesi, esnek kullanım ve kolay kurulum </w:t>
      </w:r>
      <w:proofErr w:type="gramStart"/>
      <w:r w:rsidRPr="00F22D00">
        <w:rPr>
          <w:b/>
          <w:color w:val="231F20"/>
          <w:sz w:val="18"/>
          <w:szCs w:val="18"/>
          <w:lang w:val="tr-TR"/>
        </w:rPr>
        <w:t>imkanı</w:t>
      </w:r>
      <w:proofErr w:type="gramEnd"/>
      <w:r w:rsidRPr="00F22D00">
        <w:rPr>
          <w:b/>
          <w:color w:val="231F20"/>
          <w:sz w:val="18"/>
          <w:szCs w:val="18"/>
          <w:lang w:val="tr-TR"/>
        </w:rPr>
        <w:t xml:space="preserve"> sunan altı modelden oluşan yeni bir 4K profesyonel ekran serisini piyasaya sürdü.</w:t>
      </w:r>
    </w:p>
    <w:p w14:paraId="5E8A60EB" w14:textId="77777777" w:rsidR="00CB49C5" w:rsidRPr="00CB49C5" w:rsidRDefault="00CB49C5" w:rsidP="00F22D00">
      <w:pPr>
        <w:ind w:right="864"/>
        <w:jc w:val="both"/>
        <w:rPr>
          <w:color w:val="231F20"/>
          <w:sz w:val="18"/>
          <w:szCs w:val="18"/>
          <w:lang w:val="tr-TR"/>
        </w:rPr>
      </w:pPr>
    </w:p>
    <w:p w14:paraId="691FF0D6" w14:textId="77777777" w:rsidR="00F22D00" w:rsidRPr="00F22D00" w:rsidRDefault="00F22D00" w:rsidP="00F22D00">
      <w:pPr>
        <w:spacing w:line="278" w:lineRule="auto"/>
        <w:ind w:right="864"/>
        <w:jc w:val="both"/>
        <w:rPr>
          <w:color w:val="231F20"/>
          <w:sz w:val="18"/>
          <w:szCs w:val="18"/>
          <w:lang w:val="tr-TR"/>
        </w:rPr>
      </w:pPr>
      <w:r w:rsidRPr="00F22D00">
        <w:rPr>
          <w:color w:val="231F20"/>
          <w:sz w:val="18"/>
          <w:szCs w:val="18"/>
          <w:lang w:val="tr-TR"/>
        </w:rPr>
        <w:t>Ekim ayından itibaren satışa sunulacak olan giriş sınıfı ekranlar, dikey ve yatay olarak kullanılabilen 43 ile 86 inç boyutlar arasında değişiyor ve her biri 350 cd/m2 parlaklığa sahip.</w:t>
      </w:r>
    </w:p>
    <w:p w14:paraId="09673882" w14:textId="77777777" w:rsidR="00F22D00" w:rsidRPr="00F22D00" w:rsidRDefault="00F22D00" w:rsidP="00F22D00">
      <w:pPr>
        <w:spacing w:line="278" w:lineRule="auto"/>
        <w:ind w:right="864"/>
        <w:jc w:val="both"/>
        <w:rPr>
          <w:color w:val="231F20"/>
          <w:sz w:val="18"/>
          <w:szCs w:val="18"/>
          <w:lang w:val="tr-TR"/>
        </w:rPr>
      </w:pPr>
    </w:p>
    <w:p w14:paraId="57EF82E1" w14:textId="77777777" w:rsidR="00F22D00" w:rsidRPr="00F22D00" w:rsidRDefault="00F22D00" w:rsidP="00F22D00">
      <w:pPr>
        <w:spacing w:line="278" w:lineRule="auto"/>
        <w:ind w:right="864"/>
        <w:jc w:val="both"/>
        <w:rPr>
          <w:color w:val="231F20"/>
          <w:sz w:val="18"/>
          <w:szCs w:val="18"/>
          <w:lang w:val="tr-TR"/>
        </w:rPr>
      </w:pPr>
      <w:r w:rsidRPr="00F22D00">
        <w:rPr>
          <w:color w:val="231F20"/>
          <w:sz w:val="18"/>
          <w:szCs w:val="18"/>
          <w:lang w:val="tr-TR"/>
        </w:rPr>
        <w:t xml:space="preserve">İnce ve şık tasarımlı 4K serisi, yüksek görüntü kalitesini ince bir çerçeve (11,9 ile 15,2 mm arasında) ile birlikte sunarak ekranın fiziksel boyutu ile karşılaştırıldığında görüntü alanını en yüksek seviyeye çıkarıyor.  </w:t>
      </w:r>
    </w:p>
    <w:p w14:paraId="1A7CDFA9" w14:textId="77777777" w:rsidR="00F22D00" w:rsidRPr="00F22D00" w:rsidRDefault="00F22D00" w:rsidP="00F22D00">
      <w:pPr>
        <w:spacing w:line="278" w:lineRule="auto"/>
        <w:ind w:right="864"/>
        <w:jc w:val="both"/>
        <w:rPr>
          <w:color w:val="231F20"/>
          <w:sz w:val="18"/>
          <w:szCs w:val="18"/>
          <w:lang w:val="tr-TR"/>
        </w:rPr>
      </w:pPr>
    </w:p>
    <w:p w14:paraId="439D1BC7" w14:textId="77777777" w:rsidR="00F22D00" w:rsidRPr="00F22D00" w:rsidRDefault="00F22D00" w:rsidP="00F22D00">
      <w:pPr>
        <w:spacing w:line="278" w:lineRule="auto"/>
        <w:ind w:right="864"/>
        <w:jc w:val="both"/>
        <w:rPr>
          <w:color w:val="231F20"/>
          <w:sz w:val="18"/>
          <w:szCs w:val="18"/>
          <w:lang w:val="tr-TR"/>
        </w:rPr>
      </w:pPr>
      <w:r w:rsidRPr="00F22D00">
        <w:rPr>
          <w:color w:val="231F20"/>
          <w:sz w:val="18"/>
          <w:szCs w:val="18"/>
          <w:lang w:val="tr-TR"/>
        </w:rPr>
        <w:t xml:space="preserve">Alışveriş merkezleri, galeriler, toplantı odaları ve sınıflar için ideal olan ekranlar, yüksek renk kalitesi ve esnek kullanım için çeşitli işlevler sunuyor. En büyük iki panelde (86 ve 75 inç) ekrana farklı açılardan bakıldığı zaman bile renk doğruluğunu ve net görüntüyü koruyan </w:t>
      </w:r>
      <w:proofErr w:type="spellStart"/>
      <w:r w:rsidRPr="00F22D00">
        <w:rPr>
          <w:color w:val="231F20"/>
          <w:sz w:val="18"/>
          <w:szCs w:val="18"/>
          <w:lang w:val="tr-TR"/>
        </w:rPr>
        <w:t>In-Plane</w:t>
      </w:r>
      <w:proofErr w:type="spellEnd"/>
      <w:r w:rsidRPr="00F22D00">
        <w:rPr>
          <w:color w:val="231F20"/>
          <w:sz w:val="18"/>
          <w:szCs w:val="18"/>
          <w:lang w:val="tr-TR"/>
        </w:rPr>
        <w:t xml:space="preserve"> </w:t>
      </w:r>
      <w:proofErr w:type="spellStart"/>
      <w:r w:rsidRPr="00F22D00">
        <w:rPr>
          <w:color w:val="231F20"/>
          <w:sz w:val="18"/>
          <w:szCs w:val="18"/>
          <w:lang w:val="tr-TR"/>
        </w:rPr>
        <w:t>Switching</w:t>
      </w:r>
      <w:proofErr w:type="spellEnd"/>
      <w:r w:rsidRPr="00F22D00">
        <w:rPr>
          <w:color w:val="231F20"/>
          <w:sz w:val="18"/>
          <w:szCs w:val="18"/>
          <w:lang w:val="tr-TR"/>
        </w:rPr>
        <w:t xml:space="preserve"> teknolojisi bulunuyor. </w:t>
      </w:r>
    </w:p>
    <w:p w14:paraId="7D3F82C5" w14:textId="77777777" w:rsidR="00F22D00" w:rsidRPr="00F22D00" w:rsidRDefault="00F22D00" w:rsidP="00F22D00">
      <w:pPr>
        <w:spacing w:line="278" w:lineRule="auto"/>
        <w:ind w:right="864"/>
        <w:jc w:val="both"/>
        <w:rPr>
          <w:color w:val="231F20"/>
          <w:sz w:val="18"/>
          <w:szCs w:val="18"/>
          <w:lang w:val="tr-TR"/>
        </w:rPr>
      </w:pPr>
    </w:p>
    <w:p w14:paraId="0888CBD6" w14:textId="77777777" w:rsidR="00F22D00" w:rsidRPr="00F22D00" w:rsidRDefault="00F22D00" w:rsidP="00F22D00">
      <w:pPr>
        <w:spacing w:line="278" w:lineRule="auto"/>
        <w:ind w:right="864"/>
        <w:jc w:val="both"/>
        <w:rPr>
          <w:color w:val="231F20"/>
          <w:sz w:val="18"/>
          <w:szCs w:val="18"/>
          <w:lang w:val="tr-TR"/>
        </w:rPr>
      </w:pPr>
      <w:r w:rsidRPr="00F22D00">
        <w:rPr>
          <w:color w:val="231F20"/>
          <w:sz w:val="18"/>
          <w:szCs w:val="18"/>
          <w:lang w:val="tr-TR"/>
        </w:rPr>
        <w:t xml:space="preserve">En yeni 4K ve Full HD video içeriklerini desteklemek ve bağlantı seçeneklerini artırmak için tüm ekranlarda DRM korumalı içerikleri oynatabilen HDCP </w:t>
      </w:r>
      <w:proofErr w:type="gramStart"/>
      <w:r w:rsidRPr="00F22D00">
        <w:rPr>
          <w:color w:val="231F20"/>
          <w:sz w:val="18"/>
          <w:szCs w:val="18"/>
          <w:lang w:val="tr-TR"/>
        </w:rPr>
        <w:t>2.2</w:t>
      </w:r>
      <w:proofErr w:type="gramEnd"/>
      <w:r w:rsidRPr="00F22D00">
        <w:rPr>
          <w:color w:val="231F20"/>
          <w:sz w:val="18"/>
          <w:szCs w:val="18"/>
          <w:lang w:val="tr-TR"/>
        </w:rPr>
        <w:t xml:space="preserve"> uyumlu iki adet HDMI bağlantısı bulunuyor. Ayrıca 4K özelliği olmayan kaynaklar da görüntü kalitesini geliştirmek için otomatik olarak dengeleniyor. Bu serideki tüm ekranlarda olduğu gibi EQ1’de de ünite kontrol cihazının farklı cihazları ortak bir şekilde kontrol etmesini sağlayan HDMI-CEC işlevine sahip olan VESA uyumlu bir montaj parçası bulunuyor. Giriş tespit işlevi de akıcı giriş geçişi özelliğinin sunduğu otomatik bağlanma ve bağlantı kesme </w:t>
      </w:r>
      <w:proofErr w:type="gramStart"/>
      <w:r w:rsidRPr="00F22D00">
        <w:rPr>
          <w:color w:val="231F20"/>
          <w:sz w:val="18"/>
          <w:szCs w:val="18"/>
          <w:lang w:val="tr-TR"/>
        </w:rPr>
        <w:t>imkanıyla</w:t>
      </w:r>
      <w:proofErr w:type="gramEnd"/>
      <w:r w:rsidRPr="00F22D00">
        <w:rPr>
          <w:color w:val="231F20"/>
          <w:sz w:val="18"/>
          <w:szCs w:val="18"/>
          <w:lang w:val="tr-TR"/>
        </w:rPr>
        <w:t xml:space="preserve"> ortak çalışma ve toplantı odalarında etkinliğin ve verimliliğin artmasına yardımcı oluyor.</w:t>
      </w:r>
    </w:p>
    <w:p w14:paraId="0300856C" w14:textId="77777777" w:rsidR="00F22D00" w:rsidRPr="00F22D00" w:rsidRDefault="00F22D00" w:rsidP="00F22D00">
      <w:pPr>
        <w:spacing w:line="278" w:lineRule="auto"/>
        <w:ind w:right="864"/>
        <w:jc w:val="both"/>
        <w:rPr>
          <w:color w:val="231F20"/>
          <w:sz w:val="18"/>
          <w:szCs w:val="18"/>
          <w:lang w:val="tr-TR"/>
        </w:rPr>
      </w:pPr>
    </w:p>
    <w:p w14:paraId="460B27F2" w14:textId="77777777" w:rsidR="00F22D00" w:rsidRPr="00F22D00" w:rsidRDefault="00F22D00" w:rsidP="00F22D00">
      <w:pPr>
        <w:spacing w:line="278" w:lineRule="auto"/>
        <w:ind w:right="864"/>
        <w:jc w:val="both"/>
        <w:rPr>
          <w:color w:val="231F20"/>
          <w:sz w:val="18"/>
          <w:szCs w:val="18"/>
          <w:lang w:val="tr-TR"/>
        </w:rPr>
      </w:pPr>
      <w:r w:rsidRPr="00F22D00">
        <w:rPr>
          <w:color w:val="231F20"/>
          <w:sz w:val="18"/>
          <w:szCs w:val="18"/>
          <w:lang w:val="tr-TR"/>
        </w:rPr>
        <w:t xml:space="preserve">“EQ1 Serisi’nin tasarım odağında ekranların montajını, kurulumunu ve kontrolünü sadeleştirmek yer alıyor” diyen Panasonic Pazarlama Müdürü </w:t>
      </w:r>
      <w:proofErr w:type="spellStart"/>
      <w:r w:rsidRPr="00F22D00">
        <w:rPr>
          <w:color w:val="231F20"/>
          <w:sz w:val="18"/>
          <w:szCs w:val="18"/>
          <w:lang w:val="tr-TR"/>
        </w:rPr>
        <w:t>Hartmut</w:t>
      </w:r>
      <w:proofErr w:type="spellEnd"/>
      <w:r w:rsidRPr="00F22D00">
        <w:rPr>
          <w:color w:val="231F20"/>
          <w:sz w:val="18"/>
          <w:szCs w:val="18"/>
          <w:lang w:val="tr-TR"/>
        </w:rPr>
        <w:t xml:space="preserve"> </w:t>
      </w:r>
      <w:proofErr w:type="spellStart"/>
      <w:r w:rsidRPr="00F22D00">
        <w:rPr>
          <w:color w:val="231F20"/>
          <w:sz w:val="18"/>
          <w:szCs w:val="18"/>
          <w:lang w:val="tr-TR"/>
        </w:rPr>
        <w:t>Kulessa</w:t>
      </w:r>
      <w:proofErr w:type="spellEnd"/>
      <w:r w:rsidRPr="00F22D00">
        <w:rPr>
          <w:color w:val="231F20"/>
          <w:sz w:val="18"/>
          <w:szCs w:val="18"/>
          <w:lang w:val="tr-TR"/>
        </w:rPr>
        <w:t xml:space="preserve">, sözlerine şu şekilde devam ediyor: “Her birinde, harici kablolara veya bir set üstü kutusuna ihtiyaç duymadan 4K ve Full HD görüntü sağlayan </w:t>
      </w:r>
      <w:proofErr w:type="gramStart"/>
      <w:r w:rsidRPr="00F22D00">
        <w:rPr>
          <w:color w:val="231F20"/>
          <w:sz w:val="18"/>
          <w:szCs w:val="18"/>
          <w:lang w:val="tr-TR"/>
        </w:rPr>
        <w:t>dahili</w:t>
      </w:r>
      <w:proofErr w:type="gramEnd"/>
      <w:r w:rsidRPr="00F22D00">
        <w:rPr>
          <w:color w:val="231F20"/>
          <w:sz w:val="18"/>
          <w:szCs w:val="18"/>
          <w:lang w:val="tr-TR"/>
        </w:rPr>
        <w:t xml:space="preserve"> USB medya oynatıcılı sade bir bilgilendirme </w:t>
      </w:r>
      <w:proofErr w:type="spellStart"/>
      <w:r w:rsidRPr="00F22D00">
        <w:rPr>
          <w:color w:val="231F20"/>
          <w:sz w:val="18"/>
          <w:szCs w:val="18"/>
          <w:lang w:val="tr-TR"/>
        </w:rPr>
        <w:t>modu</w:t>
      </w:r>
      <w:proofErr w:type="spellEnd"/>
      <w:r w:rsidRPr="00F22D00">
        <w:rPr>
          <w:color w:val="231F20"/>
          <w:sz w:val="18"/>
          <w:szCs w:val="18"/>
          <w:lang w:val="tr-TR"/>
        </w:rPr>
        <w:t xml:space="preserve"> bulunuyor. Böylece USB ve </w:t>
      </w:r>
      <w:proofErr w:type="gramStart"/>
      <w:r w:rsidRPr="00F22D00">
        <w:rPr>
          <w:color w:val="231F20"/>
          <w:sz w:val="18"/>
          <w:szCs w:val="18"/>
          <w:lang w:val="tr-TR"/>
        </w:rPr>
        <w:t>LAN</w:t>
      </w:r>
      <w:proofErr w:type="gramEnd"/>
      <w:r w:rsidRPr="00F22D00">
        <w:rPr>
          <w:color w:val="231F20"/>
          <w:sz w:val="18"/>
          <w:szCs w:val="18"/>
          <w:lang w:val="tr-TR"/>
        </w:rPr>
        <w:t xml:space="preserve"> üzerinden birden fazla cihazda senkronize içerik oynatılabiliyor. Buna ek olarak bilgilendirme planı oluşturmak ve cihazı kapatıp açmak için bir zamanlayıcı seçeneği de var.”</w:t>
      </w:r>
    </w:p>
    <w:p w14:paraId="35085319" w14:textId="77777777" w:rsidR="00F22D00" w:rsidRPr="00F22D00" w:rsidRDefault="00F22D00" w:rsidP="00F22D00">
      <w:pPr>
        <w:spacing w:line="278" w:lineRule="auto"/>
        <w:ind w:right="864"/>
        <w:jc w:val="both"/>
        <w:rPr>
          <w:color w:val="231F20"/>
          <w:sz w:val="18"/>
          <w:szCs w:val="18"/>
          <w:lang w:val="tr-TR"/>
        </w:rPr>
      </w:pPr>
    </w:p>
    <w:p w14:paraId="1B68AAF2" w14:textId="77777777" w:rsidR="00F22D00" w:rsidRPr="00F22D00" w:rsidRDefault="00F22D00" w:rsidP="00F22D00">
      <w:pPr>
        <w:spacing w:line="278" w:lineRule="auto"/>
        <w:ind w:right="864"/>
        <w:jc w:val="both"/>
        <w:rPr>
          <w:color w:val="231F20"/>
          <w:sz w:val="18"/>
          <w:szCs w:val="18"/>
          <w:lang w:val="tr-TR"/>
        </w:rPr>
      </w:pPr>
      <w:r w:rsidRPr="00F22D00">
        <w:rPr>
          <w:color w:val="231F20"/>
          <w:sz w:val="18"/>
          <w:szCs w:val="18"/>
          <w:lang w:val="tr-TR"/>
        </w:rPr>
        <w:t xml:space="preserve">Bir veya birden fazla ekran Panasonic Çoklu Monitör ve Denetim Yazılımı kullanılarak izlenebiliyor ve kontrol edilebiliyor. Bu ücretsiz yazılım, temel kontrol becerilerini içerirken ağa bağlı ekranlar için Erken Uyarı </w:t>
      </w:r>
      <w:proofErr w:type="spellStart"/>
      <w:r w:rsidRPr="00F22D00">
        <w:rPr>
          <w:color w:val="231F20"/>
          <w:sz w:val="18"/>
          <w:szCs w:val="18"/>
          <w:lang w:val="tr-TR"/>
        </w:rPr>
        <w:t>Yazılımı’nı</w:t>
      </w:r>
      <w:proofErr w:type="spellEnd"/>
      <w:r w:rsidRPr="00F22D00">
        <w:rPr>
          <w:color w:val="231F20"/>
          <w:sz w:val="18"/>
          <w:szCs w:val="18"/>
          <w:lang w:val="tr-TR"/>
        </w:rPr>
        <w:t xml:space="preserve"> kullanarak işlevleri artırılabiliyor. Ana video ve ses kesintiye uğrarsa yük devretme ve yeniden çalışma işlevleri sayesinde sistem alternatif sinyallere geçiş yapıyor. Kesinti ortadan kalktığında ise ana sinyale geri dönülüyor. Bu durum, kolay kurulum ve güvenli çalışma ile güvenilirliği artırıyor. Böylece ürünler perakende mağazalar, okullar ve ofisler için oldukça uygun bir hale geliyor.</w:t>
      </w:r>
    </w:p>
    <w:p w14:paraId="1972B69F" w14:textId="77777777" w:rsidR="00F22D00" w:rsidRPr="00F22D00" w:rsidRDefault="00F22D00" w:rsidP="00F22D00">
      <w:pPr>
        <w:spacing w:line="278" w:lineRule="auto"/>
        <w:ind w:right="864"/>
        <w:jc w:val="both"/>
        <w:rPr>
          <w:color w:val="231F20"/>
          <w:sz w:val="18"/>
          <w:szCs w:val="18"/>
          <w:lang w:val="tr-TR"/>
        </w:rPr>
      </w:pPr>
    </w:p>
    <w:p w14:paraId="58081A79" w14:textId="58D5C4AF" w:rsidR="00260FF5" w:rsidRPr="00260FF5" w:rsidRDefault="00F22D00" w:rsidP="00F22D00">
      <w:pPr>
        <w:spacing w:line="278" w:lineRule="auto"/>
        <w:ind w:right="864"/>
        <w:jc w:val="both"/>
        <w:rPr>
          <w:color w:val="231F20"/>
          <w:sz w:val="18"/>
          <w:szCs w:val="18"/>
          <w:lang w:val="tr-TR"/>
        </w:rPr>
      </w:pPr>
      <w:r w:rsidRPr="00F22D00">
        <w:rPr>
          <w:color w:val="231F20"/>
          <w:sz w:val="18"/>
          <w:szCs w:val="18"/>
          <w:lang w:val="tr-TR"/>
        </w:rPr>
        <w:t xml:space="preserve">Panasonic Broadcast &amp; </w:t>
      </w:r>
      <w:proofErr w:type="spellStart"/>
      <w:r w:rsidRPr="00F22D00">
        <w:rPr>
          <w:color w:val="231F20"/>
          <w:sz w:val="18"/>
          <w:szCs w:val="18"/>
          <w:lang w:val="tr-TR"/>
        </w:rPr>
        <w:t>ProAV</w:t>
      </w:r>
      <w:proofErr w:type="spellEnd"/>
      <w:r w:rsidRPr="00F22D00">
        <w:rPr>
          <w:color w:val="231F20"/>
          <w:sz w:val="18"/>
          <w:szCs w:val="18"/>
          <w:lang w:val="tr-TR"/>
        </w:rPr>
        <w:t xml:space="preserve"> ile ilgili daha fazla bilgi için business.panasonic.com.tr/</w:t>
      </w:r>
      <w:proofErr w:type="spellStart"/>
      <w:r w:rsidRPr="00F22D00">
        <w:rPr>
          <w:color w:val="231F20"/>
          <w:sz w:val="18"/>
          <w:szCs w:val="18"/>
          <w:lang w:val="tr-TR"/>
        </w:rPr>
        <w:t>professional-camera</w:t>
      </w:r>
      <w:proofErr w:type="spellEnd"/>
      <w:r w:rsidRPr="00F22D00">
        <w:rPr>
          <w:color w:val="231F20"/>
          <w:sz w:val="18"/>
          <w:szCs w:val="18"/>
          <w:lang w:val="tr-TR"/>
        </w:rPr>
        <w:t xml:space="preserve"> adresini ziyaret edebilirsiniz.</w:t>
      </w:r>
    </w:p>
    <w:p w14:paraId="73ABA7BB" w14:textId="77777777" w:rsidR="00CB49C5" w:rsidRDefault="00CB49C5" w:rsidP="00454E5A">
      <w:pPr>
        <w:spacing w:line="278" w:lineRule="auto"/>
        <w:ind w:right="864"/>
        <w:rPr>
          <w:rFonts w:eastAsia="Times New Roman"/>
          <w:b/>
          <w:bCs/>
          <w:color w:val="000000" w:themeColor="text1"/>
          <w:sz w:val="18"/>
          <w:szCs w:val="18"/>
        </w:rPr>
      </w:pPr>
    </w:p>
    <w:p w14:paraId="786421A9" w14:textId="77777777" w:rsidR="00481B35" w:rsidRPr="005B24B4" w:rsidRDefault="00481B35" w:rsidP="00481B35">
      <w:pPr>
        <w:jc w:val="both"/>
        <w:rPr>
          <w:rFonts w:ascii="Verdana" w:hAnsi="Verdana"/>
          <w:b/>
          <w:bCs/>
          <w:sz w:val="18"/>
          <w:szCs w:val="18"/>
        </w:rPr>
      </w:pPr>
      <w:bookmarkStart w:id="2" w:name="_Hlk514830261"/>
      <w:bookmarkEnd w:id="1"/>
      <w:proofErr w:type="spellStart"/>
      <w:r w:rsidRPr="005B24B4">
        <w:rPr>
          <w:rFonts w:ascii="Verdana" w:hAnsi="Verdana"/>
          <w:b/>
          <w:bCs/>
          <w:sz w:val="18"/>
          <w:szCs w:val="18"/>
        </w:rPr>
        <w:t>İlgili</w:t>
      </w:r>
      <w:proofErr w:type="spellEnd"/>
      <w:r w:rsidRPr="005B24B4">
        <w:rPr>
          <w:rFonts w:ascii="Verdana" w:hAnsi="Verdana"/>
          <w:b/>
          <w:bCs/>
          <w:sz w:val="18"/>
          <w:szCs w:val="18"/>
        </w:rPr>
        <w:t xml:space="preserve"> </w:t>
      </w:r>
      <w:proofErr w:type="spellStart"/>
      <w:proofErr w:type="gramStart"/>
      <w:r w:rsidRPr="005B24B4">
        <w:rPr>
          <w:rFonts w:ascii="Verdana" w:hAnsi="Verdana"/>
          <w:b/>
          <w:bCs/>
          <w:sz w:val="18"/>
          <w:szCs w:val="18"/>
        </w:rPr>
        <w:t>kişi</w:t>
      </w:r>
      <w:proofErr w:type="spellEnd"/>
      <w:proofErr w:type="gramEnd"/>
      <w:r w:rsidRPr="005B24B4">
        <w:rPr>
          <w:rFonts w:ascii="Verdana" w:hAnsi="Verdana"/>
          <w:b/>
          <w:bCs/>
          <w:sz w:val="18"/>
          <w:szCs w:val="18"/>
        </w:rPr>
        <w:t>:</w:t>
      </w:r>
    </w:p>
    <w:p w14:paraId="346C40DD" w14:textId="77777777" w:rsidR="00481B35" w:rsidRPr="005B24B4" w:rsidRDefault="00481B35" w:rsidP="00481B35">
      <w:pPr>
        <w:jc w:val="both"/>
        <w:rPr>
          <w:rFonts w:ascii="Verdana" w:hAnsi="Verdana"/>
          <w:sz w:val="18"/>
          <w:szCs w:val="18"/>
        </w:rPr>
      </w:pPr>
      <w:proofErr w:type="spellStart"/>
      <w:r w:rsidRPr="005B24B4">
        <w:rPr>
          <w:rFonts w:ascii="Verdana" w:hAnsi="Verdana"/>
          <w:sz w:val="18"/>
          <w:szCs w:val="18"/>
        </w:rPr>
        <w:t>Önder</w:t>
      </w:r>
      <w:proofErr w:type="spellEnd"/>
      <w:r w:rsidRPr="005B24B4">
        <w:rPr>
          <w:rFonts w:ascii="Verdana" w:hAnsi="Verdana"/>
          <w:sz w:val="18"/>
          <w:szCs w:val="18"/>
        </w:rPr>
        <w:t xml:space="preserve"> Kalkancı</w:t>
      </w:r>
    </w:p>
    <w:p w14:paraId="38012A7D" w14:textId="77777777" w:rsidR="00481B35" w:rsidRPr="005B24B4" w:rsidRDefault="00481B35" w:rsidP="00481B35">
      <w:pPr>
        <w:jc w:val="both"/>
        <w:rPr>
          <w:rFonts w:ascii="Verdana" w:hAnsi="Verdana"/>
          <w:sz w:val="18"/>
          <w:szCs w:val="18"/>
        </w:rPr>
      </w:pPr>
      <w:r w:rsidRPr="005B24B4">
        <w:rPr>
          <w:rFonts w:ascii="Verdana" w:hAnsi="Verdana"/>
          <w:sz w:val="18"/>
          <w:szCs w:val="18"/>
        </w:rPr>
        <w:t xml:space="preserve">Marjinal </w:t>
      </w:r>
      <w:proofErr w:type="spellStart"/>
      <w:r w:rsidRPr="005B24B4">
        <w:rPr>
          <w:rFonts w:ascii="Verdana" w:hAnsi="Verdana"/>
          <w:sz w:val="18"/>
          <w:szCs w:val="18"/>
        </w:rPr>
        <w:t>PorterNovelli</w:t>
      </w:r>
      <w:proofErr w:type="spellEnd"/>
    </w:p>
    <w:p w14:paraId="1FC7CCD6" w14:textId="77777777" w:rsidR="00481B35" w:rsidRPr="005B24B4" w:rsidRDefault="00481B35" w:rsidP="00481B35">
      <w:pPr>
        <w:jc w:val="both"/>
        <w:rPr>
          <w:rFonts w:ascii="Verdana" w:hAnsi="Verdana"/>
          <w:sz w:val="18"/>
          <w:szCs w:val="18"/>
        </w:rPr>
      </w:pPr>
      <w:r w:rsidRPr="005B24B4">
        <w:rPr>
          <w:rFonts w:ascii="Verdana" w:hAnsi="Verdana"/>
          <w:sz w:val="18"/>
          <w:szCs w:val="18"/>
        </w:rPr>
        <w:t>(212) 219 29 71</w:t>
      </w:r>
    </w:p>
    <w:p w14:paraId="4F09F5E6" w14:textId="77777777" w:rsidR="00481B35" w:rsidRDefault="00F1114B" w:rsidP="00481B35">
      <w:pPr>
        <w:jc w:val="both"/>
        <w:rPr>
          <w:rStyle w:val="Kpr"/>
          <w:rFonts w:ascii="Verdana" w:hAnsi="Verdana"/>
          <w:sz w:val="18"/>
          <w:szCs w:val="18"/>
        </w:rPr>
      </w:pPr>
      <w:hyperlink r:id="rId9" w:history="1">
        <w:r w:rsidR="00481B35" w:rsidRPr="005B24B4">
          <w:rPr>
            <w:rStyle w:val="Kpr"/>
            <w:rFonts w:ascii="Verdana" w:hAnsi="Verdana"/>
            <w:sz w:val="18"/>
            <w:szCs w:val="18"/>
          </w:rPr>
          <w:t>onderk@marjinal.com.tr</w:t>
        </w:r>
      </w:hyperlink>
    </w:p>
    <w:p w14:paraId="4C2B4F52" w14:textId="77777777" w:rsidR="00481B35" w:rsidRPr="00512A5C" w:rsidRDefault="00481B35" w:rsidP="00481B35">
      <w:pPr>
        <w:outlineLvl w:val="0"/>
        <w:rPr>
          <w:rStyle w:val="Gl"/>
          <w:rFonts w:ascii="Tahoma" w:hAnsi="Tahoma"/>
          <w:color w:val="000000"/>
          <w:sz w:val="20"/>
          <w:lang w:val="tr-TR"/>
        </w:rPr>
      </w:pPr>
    </w:p>
    <w:p w14:paraId="348EE3AB" w14:textId="77777777" w:rsidR="00481B35" w:rsidRDefault="00481B35" w:rsidP="00481B35">
      <w:pPr>
        <w:outlineLvl w:val="0"/>
        <w:rPr>
          <w:b/>
          <w:color w:val="808080"/>
          <w:kern w:val="3"/>
          <w:sz w:val="20"/>
          <w:lang w:val="tr-TR"/>
        </w:rPr>
      </w:pPr>
    </w:p>
    <w:p w14:paraId="13D05878" w14:textId="77777777" w:rsidR="00CB49C5" w:rsidRDefault="00CB49C5" w:rsidP="00481B35">
      <w:pPr>
        <w:outlineLvl w:val="0"/>
        <w:rPr>
          <w:b/>
          <w:color w:val="808080"/>
          <w:kern w:val="3"/>
          <w:sz w:val="20"/>
          <w:lang w:val="tr-TR"/>
        </w:rPr>
      </w:pPr>
    </w:p>
    <w:p w14:paraId="7FE15EBA" w14:textId="77777777" w:rsidR="00CB49C5" w:rsidRPr="00512A5C" w:rsidRDefault="00CB49C5" w:rsidP="00481B35">
      <w:pPr>
        <w:outlineLvl w:val="0"/>
        <w:rPr>
          <w:b/>
          <w:color w:val="808080"/>
          <w:kern w:val="3"/>
          <w:sz w:val="20"/>
          <w:lang w:val="tr-TR"/>
        </w:rPr>
      </w:pPr>
    </w:p>
    <w:p w14:paraId="68C0D9A8" w14:textId="77777777" w:rsidR="00481B35" w:rsidRDefault="00481B35" w:rsidP="00481B35">
      <w:pPr>
        <w:outlineLvl w:val="0"/>
        <w:rPr>
          <w:rFonts w:eastAsia="Times New Roman"/>
          <w:b/>
          <w:bCs/>
          <w:color w:val="808080"/>
          <w:kern w:val="3"/>
          <w:sz w:val="20"/>
          <w:szCs w:val="20"/>
        </w:rPr>
      </w:pPr>
      <w:r w:rsidRPr="00DE4271">
        <w:rPr>
          <w:rFonts w:eastAsia="Times New Roman"/>
          <w:b/>
          <w:bCs/>
          <w:color w:val="808080"/>
          <w:kern w:val="3"/>
          <w:sz w:val="20"/>
          <w:szCs w:val="20"/>
        </w:rPr>
        <w:t xml:space="preserve">Panasonic System Communications Company Europe (PSCEU) </w:t>
      </w:r>
      <w:proofErr w:type="spellStart"/>
      <w:r w:rsidRPr="00DE4271">
        <w:rPr>
          <w:rFonts w:eastAsia="Times New Roman"/>
          <w:b/>
          <w:bCs/>
          <w:color w:val="808080"/>
          <w:kern w:val="3"/>
          <w:sz w:val="20"/>
          <w:szCs w:val="20"/>
        </w:rPr>
        <w:t>hakkında</w:t>
      </w:r>
      <w:proofErr w:type="spellEnd"/>
    </w:p>
    <w:p w14:paraId="496AE742" w14:textId="77777777" w:rsidR="00481B35" w:rsidRPr="00DE4271" w:rsidRDefault="00481B35" w:rsidP="00481B35">
      <w:pPr>
        <w:outlineLvl w:val="0"/>
        <w:rPr>
          <w:rFonts w:eastAsia="Times New Roman"/>
          <w:b/>
          <w:bCs/>
          <w:color w:val="808080"/>
          <w:kern w:val="3"/>
          <w:sz w:val="20"/>
          <w:szCs w:val="20"/>
        </w:rPr>
      </w:pPr>
    </w:p>
    <w:p w14:paraId="2536B807" w14:textId="77777777" w:rsidR="00481B35" w:rsidRPr="00DE4271" w:rsidRDefault="00481B35" w:rsidP="00481B35">
      <w:pPr>
        <w:outlineLvl w:val="0"/>
        <w:rPr>
          <w:rFonts w:eastAsia="Times New Roman"/>
          <w:bCs/>
          <w:color w:val="808080"/>
          <w:kern w:val="3"/>
          <w:sz w:val="20"/>
          <w:szCs w:val="20"/>
        </w:rPr>
      </w:pPr>
      <w:r w:rsidRPr="00DE4271">
        <w:rPr>
          <w:rFonts w:eastAsia="Times New Roman"/>
          <w:bCs/>
          <w:color w:val="808080"/>
          <w:kern w:val="3"/>
          <w:sz w:val="20"/>
          <w:szCs w:val="20"/>
        </w:rPr>
        <w:t xml:space="preserve">Panasonic Systems Communications Company Europe (PSCEU) </w:t>
      </w:r>
      <w:proofErr w:type="spellStart"/>
      <w:r w:rsidRPr="00DE4271">
        <w:rPr>
          <w:rFonts w:eastAsia="Times New Roman"/>
          <w:bCs/>
          <w:color w:val="808080"/>
          <w:kern w:val="3"/>
          <w:sz w:val="20"/>
          <w:szCs w:val="20"/>
        </w:rPr>
        <w:t>dünyanın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öncü</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teknolojileriyle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profesyonellerin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çalışma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hayatlarını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geliştirmeyi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kurumların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verim</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performanslarını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yükseltmelerine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destek</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olmayı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hedeflemektedir</w:t>
      </w:r>
      <w:proofErr w:type="spellEnd"/>
      <w:r w:rsidRPr="00DE4271">
        <w:rPr>
          <w:rFonts w:eastAsia="Times New Roman"/>
          <w:bCs/>
          <w:color w:val="808080"/>
          <w:kern w:val="3"/>
          <w:sz w:val="20"/>
          <w:szCs w:val="20"/>
        </w:rPr>
        <w:t xml:space="preserve">. PSCEU </w:t>
      </w:r>
      <w:proofErr w:type="spellStart"/>
      <w:r w:rsidRPr="00DE4271">
        <w:rPr>
          <w:rFonts w:eastAsia="Times New Roman"/>
          <w:bCs/>
          <w:color w:val="808080"/>
          <w:kern w:val="3"/>
          <w:sz w:val="20"/>
          <w:szCs w:val="20"/>
        </w:rPr>
        <w:t>kurumların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görüntü</w:t>
      </w:r>
      <w:proofErr w:type="spellEnd"/>
      <w:r w:rsidRPr="00DE4271">
        <w:rPr>
          <w:rFonts w:eastAsia="Times New Roman"/>
          <w:bCs/>
          <w:color w:val="808080"/>
          <w:kern w:val="3"/>
          <w:sz w:val="20"/>
          <w:szCs w:val="20"/>
        </w:rPr>
        <w:t xml:space="preserve">, </w:t>
      </w:r>
      <w:proofErr w:type="spellStart"/>
      <w:proofErr w:type="gramStart"/>
      <w:r w:rsidRPr="00DE4271">
        <w:rPr>
          <w:rFonts w:eastAsia="Times New Roman"/>
          <w:bCs/>
          <w:color w:val="808080"/>
          <w:kern w:val="3"/>
          <w:sz w:val="20"/>
          <w:szCs w:val="20"/>
        </w:rPr>
        <w:t>ses</w:t>
      </w:r>
      <w:proofErr w:type="spellEnd"/>
      <w:proofErr w:type="gram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metinsel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verilerden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oluşan</w:t>
      </w:r>
      <w:proofErr w:type="spellEnd"/>
      <w:r w:rsidRPr="00DE4271">
        <w:rPr>
          <w:rFonts w:eastAsia="Times New Roman"/>
          <w:bCs/>
          <w:color w:val="808080"/>
          <w:kern w:val="3"/>
          <w:sz w:val="20"/>
          <w:szCs w:val="20"/>
        </w:rPr>
        <w:t xml:space="preserve"> her </w:t>
      </w:r>
      <w:proofErr w:type="spellStart"/>
      <w:r w:rsidRPr="00DE4271">
        <w:rPr>
          <w:rFonts w:eastAsia="Times New Roman"/>
          <w:bCs/>
          <w:color w:val="808080"/>
          <w:kern w:val="3"/>
          <w:sz w:val="20"/>
          <w:szCs w:val="20"/>
        </w:rPr>
        <w:t>tür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bilgiyi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elde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etmelerine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işlemelerine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iletişimlerini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sağlamalarına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destek</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olmaktadır</w:t>
      </w:r>
      <w:proofErr w:type="spellEnd"/>
      <w:r w:rsidRPr="00DE4271">
        <w:rPr>
          <w:rFonts w:eastAsia="Times New Roman"/>
          <w:bCs/>
          <w:color w:val="808080"/>
          <w:kern w:val="3"/>
          <w:sz w:val="20"/>
          <w:szCs w:val="20"/>
        </w:rPr>
        <w:t xml:space="preserve">. PSCEU, </w:t>
      </w:r>
      <w:proofErr w:type="spellStart"/>
      <w:r w:rsidRPr="00DE4271">
        <w:rPr>
          <w:rFonts w:eastAsia="Times New Roman"/>
          <w:bCs/>
          <w:color w:val="808080"/>
          <w:kern w:val="3"/>
          <w:sz w:val="20"/>
          <w:szCs w:val="20"/>
        </w:rPr>
        <w:t>yaklaşık</w:t>
      </w:r>
      <w:proofErr w:type="spellEnd"/>
      <w:r w:rsidRPr="00DE4271">
        <w:rPr>
          <w:rFonts w:eastAsia="Times New Roman"/>
          <w:bCs/>
          <w:color w:val="808080"/>
          <w:kern w:val="3"/>
          <w:sz w:val="20"/>
          <w:szCs w:val="20"/>
        </w:rPr>
        <w:t xml:space="preserve"> 350 </w:t>
      </w:r>
      <w:proofErr w:type="spellStart"/>
      <w:r w:rsidRPr="00DE4271">
        <w:rPr>
          <w:rFonts w:eastAsia="Times New Roman"/>
          <w:bCs/>
          <w:color w:val="808080"/>
          <w:kern w:val="3"/>
          <w:sz w:val="20"/>
          <w:szCs w:val="20"/>
        </w:rPr>
        <w:t>çalışanı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teknik</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tasarım</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deneyimi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küresel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proje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yönetim</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becerisi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Avrupa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çağındaki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geniş</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iş</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ortağı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ağıyla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faaliyet</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gösterdiği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pazarlarda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benzersiz</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imkânlar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sunmaktadır</w:t>
      </w:r>
      <w:proofErr w:type="spellEnd"/>
      <w:r w:rsidRPr="00DE4271">
        <w:rPr>
          <w:rFonts w:eastAsia="Times New Roman"/>
          <w:bCs/>
          <w:color w:val="808080"/>
          <w:kern w:val="3"/>
          <w:sz w:val="20"/>
          <w:szCs w:val="20"/>
        </w:rPr>
        <w:t>.</w:t>
      </w:r>
    </w:p>
    <w:p w14:paraId="3F3EB158" w14:textId="77777777" w:rsidR="00481B35" w:rsidRPr="00DE4271" w:rsidRDefault="00481B35" w:rsidP="00481B35">
      <w:pPr>
        <w:outlineLvl w:val="0"/>
        <w:rPr>
          <w:rFonts w:eastAsia="Times New Roman"/>
          <w:b/>
          <w:bCs/>
          <w:color w:val="808080"/>
          <w:kern w:val="3"/>
          <w:sz w:val="20"/>
          <w:szCs w:val="20"/>
        </w:rPr>
      </w:pPr>
      <w:r w:rsidRPr="00DE4271">
        <w:rPr>
          <w:rFonts w:eastAsia="Times New Roman"/>
          <w:b/>
          <w:bCs/>
          <w:color w:val="808080"/>
          <w:kern w:val="3"/>
          <w:sz w:val="20"/>
          <w:szCs w:val="20"/>
        </w:rPr>
        <w:t xml:space="preserve">  </w:t>
      </w:r>
    </w:p>
    <w:p w14:paraId="63265DC6" w14:textId="77777777" w:rsidR="00481B35" w:rsidRDefault="00481B35" w:rsidP="00481B35">
      <w:pPr>
        <w:outlineLvl w:val="0"/>
        <w:rPr>
          <w:rFonts w:eastAsia="Times New Roman"/>
          <w:b/>
          <w:bCs/>
          <w:color w:val="808080"/>
          <w:kern w:val="3"/>
          <w:sz w:val="20"/>
          <w:szCs w:val="20"/>
        </w:rPr>
      </w:pPr>
      <w:r w:rsidRPr="00DE4271">
        <w:rPr>
          <w:rFonts w:eastAsia="Times New Roman"/>
          <w:b/>
          <w:bCs/>
          <w:color w:val="808080"/>
          <w:kern w:val="3"/>
          <w:sz w:val="20"/>
          <w:szCs w:val="20"/>
        </w:rPr>
        <w:t xml:space="preserve">PSCEU </w:t>
      </w:r>
      <w:proofErr w:type="spellStart"/>
      <w:r w:rsidRPr="00DE4271">
        <w:rPr>
          <w:rFonts w:eastAsia="Times New Roman"/>
          <w:b/>
          <w:bCs/>
          <w:color w:val="808080"/>
          <w:kern w:val="3"/>
          <w:sz w:val="20"/>
          <w:szCs w:val="20"/>
        </w:rPr>
        <w:t>altı</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ürün</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kategorisinden</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meydana</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geliyor</w:t>
      </w:r>
      <w:proofErr w:type="spellEnd"/>
      <w:r w:rsidRPr="00DE4271">
        <w:rPr>
          <w:rFonts w:eastAsia="Times New Roman"/>
          <w:b/>
          <w:bCs/>
          <w:color w:val="808080"/>
          <w:kern w:val="3"/>
          <w:sz w:val="20"/>
          <w:szCs w:val="20"/>
        </w:rPr>
        <w:t>:</w:t>
      </w:r>
    </w:p>
    <w:p w14:paraId="51E868D8" w14:textId="77777777" w:rsidR="00481B35" w:rsidRPr="00DE4271" w:rsidRDefault="00481B35" w:rsidP="00481B35">
      <w:pPr>
        <w:outlineLvl w:val="0"/>
        <w:rPr>
          <w:rFonts w:eastAsia="Times New Roman"/>
          <w:b/>
          <w:bCs/>
          <w:color w:val="808080"/>
          <w:kern w:val="3"/>
          <w:sz w:val="20"/>
          <w:szCs w:val="20"/>
        </w:rPr>
      </w:pPr>
    </w:p>
    <w:p w14:paraId="5C0B003B" w14:textId="77777777" w:rsidR="00481B35" w:rsidRPr="00DE4271" w:rsidRDefault="00481B35" w:rsidP="00481B35">
      <w:pPr>
        <w:pStyle w:val="ListeParagraf"/>
        <w:widowControl/>
        <w:numPr>
          <w:ilvl w:val="0"/>
          <w:numId w:val="7"/>
        </w:numPr>
        <w:autoSpaceDE/>
        <w:autoSpaceDN/>
        <w:contextualSpacing/>
        <w:outlineLvl w:val="0"/>
        <w:rPr>
          <w:rFonts w:eastAsia="Times New Roman"/>
          <w:bCs/>
          <w:color w:val="808080"/>
          <w:kern w:val="3"/>
          <w:sz w:val="20"/>
          <w:szCs w:val="20"/>
        </w:rPr>
      </w:pPr>
      <w:proofErr w:type="spellStart"/>
      <w:r w:rsidRPr="00DE4271">
        <w:rPr>
          <w:rFonts w:eastAsia="Times New Roman"/>
          <w:bCs/>
          <w:color w:val="808080"/>
          <w:kern w:val="3"/>
          <w:sz w:val="20"/>
          <w:szCs w:val="20"/>
        </w:rPr>
        <w:t>Uzaktan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kamera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çözümleri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anahtarlayıcılar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stüdyo</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kamera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çözümleri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ENG P2 </w:t>
      </w:r>
      <w:proofErr w:type="spellStart"/>
      <w:r w:rsidRPr="00DE4271">
        <w:rPr>
          <w:rFonts w:eastAsia="Times New Roman"/>
          <w:bCs/>
          <w:color w:val="808080"/>
          <w:kern w:val="3"/>
          <w:sz w:val="20"/>
          <w:szCs w:val="20"/>
        </w:rPr>
        <w:t>alanlarında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kullanıcılara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akıcı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çalışma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mükemmel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maliyet</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performansı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sağlamak</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için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yüksek</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kaliteli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ürünler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çözümler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sunan</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Yayın</w:t>
      </w:r>
      <w:proofErr w:type="spellEnd"/>
      <w:r w:rsidRPr="00DE4271">
        <w:rPr>
          <w:rFonts w:eastAsia="Times New Roman"/>
          <w:b/>
          <w:bCs/>
          <w:color w:val="808080"/>
          <w:kern w:val="3"/>
          <w:sz w:val="20"/>
          <w:szCs w:val="20"/>
        </w:rPr>
        <w:t xml:space="preserve"> &amp;</w:t>
      </w:r>
      <w:proofErr w:type="spellStart"/>
      <w:r w:rsidRPr="00DE4271">
        <w:rPr>
          <w:rFonts w:eastAsia="Times New Roman"/>
          <w:b/>
          <w:bCs/>
          <w:color w:val="808080"/>
          <w:kern w:val="3"/>
          <w:sz w:val="20"/>
          <w:szCs w:val="20"/>
        </w:rPr>
        <w:t>ProAV</w:t>
      </w:r>
      <w:proofErr w:type="spellEnd"/>
      <w:r w:rsidRPr="00DE4271">
        <w:rPr>
          <w:rFonts w:eastAsia="Times New Roman"/>
          <w:b/>
          <w:bCs/>
          <w:color w:val="808080"/>
          <w:kern w:val="3"/>
          <w:sz w:val="20"/>
          <w:szCs w:val="20"/>
        </w:rPr>
        <w:t xml:space="preserve"> </w:t>
      </w:r>
      <w:proofErr w:type="spellStart"/>
      <w:r w:rsidRPr="00DE4271">
        <w:rPr>
          <w:rFonts w:eastAsia="Times New Roman"/>
          <w:bCs/>
          <w:color w:val="808080"/>
          <w:kern w:val="3"/>
          <w:sz w:val="20"/>
          <w:szCs w:val="20"/>
        </w:rPr>
        <w:t>ürünleri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Profesyonel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dijital</w:t>
      </w:r>
      <w:proofErr w:type="spellEnd"/>
      <w:r w:rsidRPr="00DE4271">
        <w:rPr>
          <w:rFonts w:eastAsia="Times New Roman"/>
          <w:bCs/>
          <w:color w:val="808080"/>
          <w:kern w:val="3"/>
          <w:sz w:val="20"/>
          <w:szCs w:val="20"/>
        </w:rPr>
        <w:t xml:space="preserve"> video </w:t>
      </w:r>
      <w:proofErr w:type="spellStart"/>
      <w:r w:rsidRPr="00DE4271">
        <w:rPr>
          <w:rFonts w:eastAsia="Times New Roman"/>
          <w:bCs/>
          <w:color w:val="808080"/>
          <w:kern w:val="3"/>
          <w:sz w:val="20"/>
          <w:szCs w:val="20"/>
        </w:rPr>
        <w:t>kameraların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VariCam</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serisi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sinema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televizyon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belgesel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canlı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olay</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çekimlerini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onları</w:t>
      </w:r>
      <w:proofErr w:type="spellEnd"/>
      <w:r w:rsidRPr="00DE4271">
        <w:rPr>
          <w:rFonts w:eastAsia="Times New Roman"/>
          <w:bCs/>
          <w:color w:val="808080"/>
          <w:kern w:val="3"/>
          <w:sz w:val="20"/>
          <w:szCs w:val="20"/>
        </w:rPr>
        <w:t xml:space="preserve"> ideal </w:t>
      </w:r>
      <w:proofErr w:type="spellStart"/>
      <w:r w:rsidRPr="00DE4271">
        <w:rPr>
          <w:rFonts w:eastAsia="Times New Roman"/>
          <w:bCs/>
          <w:color w:val="808080"/>
          <w:kern w:val="3"/>
          <w:sz w:val="20"/>
          <w:szCs w:val="20"/>
        </w:rPr>
        <w:t>bir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çözüm</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haline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getiren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gerçek</w:t>
      </w:r>
      <w:proofErr w:type="spellEnd"/>
      <w:r w:rsidRPr="00DE4271">
        <w:rPr>
          <w:rFonts w:eastAsia="Times New Roman"/>
          <w:bCs/>
          <w:color w:val="808080"/>
          <w:kern w:val="3"/>
          <w:sz w:val="20"/>
          <w:szCs w:val="20"/>
        </w:rPr>
        <w:t xml:space="preserve"> 4K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Yüksek</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Dinamik</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Aralık</w:t>
      </w:r>
      <w:proofErr w:type="spellEnd"/>
      <w:r w:rsidRPr="00DE4271">
        <w:rPr>
          <w:rFonts w:eastAsia="Times New Roman"/>
          <w:bCs/>
          <w:color w:val="808080"/>
          <w:kern w:val="3"/>
          <w:sz w:val="20"/>
          <w:szCs w:val="20"/>
        </w:rPr>
        <w:t xml:space="preserve"> (HDR) </w:t>
      </w:r>
      <w:proofErr w:type="spellStart"/>
      <w:r w:rsidRPr="00DE4271">
        <w:rPr>
          <w:rFonts w:eastAsia="Times New Roman"/>
          <w:bCs/>
          <w:color w:val="808080"/>
          <w:kern w:val="3"/>
          <w:sz w:val="20"/>
          <w:szCs w:val="20"/>
        </w:rPr>
        <w:t>kapasitesine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sahip</w:t>
      </w:r>
      <w:proofErr w:type="spellEnd"/>
      <w:r w:rsidRPr="00DE4271">
        <w:rPr>
          <w:rFonts w:eastAsia="Times New Roman"/>
          <w:bCs/>
          <w:color w:val="808080"/>
          <w:kern w:val="3"/>
          <w:sz w:val="20"/>
          <w:szCs w:val="20"/>
        </w:rPr>
        <w:t>.</w:t>
      </w:r>
    </w:p>
    <w:p w14:paraId="2D14C880" w14:textId="77777777" w:rsidR="00481B35" w:rsidRPr="00DE4271" w:rsidRDefault="00481B35" w:rsidP="00481B35">
      <w:pPr>
        <w:ind w:firstLine="720"/>
        <w:outlineLvl w:val="0"/>
        <w:rPr>
          <w:rFonts w:eastAsia="Times New Roman"/>
          <w:b/>
          <w:bCs/>
          <w:color w:val="808080"/>
          <w:kern w:val="3"/>
          <w:sz w:val="20"/>
          <w:szCs w:val="20"/>
        </w:rPr>
      </w:pPr>
    </w:p>
    <w:p w14:paraId="115CB404" w14:textId="77777777" w:rsidR="00481B35" w:rsidRPr="00DE4271" w:rsidRDefault="00481B35" w:rsidP="00481B35">
      <w:pPr>
        <w:pStyle w:val="ListeParagraf"/>
        <w:widowControl/>
        <w:numPr>
          <w:ilvl w:val="0"/>
          <w:numId w:val="7"/>
        </w:numPr>
        <w:autoSpaceDE/>
        <w:autoSpaceDN/>
        <w:contextualSpacing/>
        <w:outlineLvl w:val="0"/>
        <w:rPr>
          <w:rFonts w:eastAsia="Times New Roman"/>
          <w:bCs/>
          <w:color w:val="808080"/>
          <w:kern w:val="3"/>
          <w:sz w:val="20"/>
          <w:szCs w:val="20"/>
        </w:rPr>
      </w:pPr>
      <w:proofErr w:type="spellStart"/>
      <w:r w:rsidRPr="00DE4271">
        <w:rPr>
          <w:rFonts w:eastAsia="Times New Roman"/>
          <w:bCs/>
          <w:color w:val="808080"/>
          <w:kern w:val="3"/>
          <w:sz w:val="20"/>
          <w:szCs w:val="20"/>
        </w:rPr>
        <w:t>Profesyonel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tarayıcılar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telefon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sistemleri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SIP terminal </w:t>
      </w:r>
      <w:proofErr w:type="spellStart"/>
      <w:r w:rsidRPr="00DE4271">
        <w:rPr>
          <w:rFonts w:eastAsia="Times New Roman"/>
          <w:bCs/>
          <w:color w:val="808080"/>
          <w:kern w:val="3"/>
          <w:sz w:val="20"/>
          <w:szCs w:val="20"/>
        </w:rPr>
        <w:t>cihazlarından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oluşan</w:t>
      </w:r>
      <w:proofErr w:type="spellEnd"/>
      <w:r w:rsidRPr="00DE4271">
        <w:rPr>
          <w:rFonts w:eastAsia="Times New Roman"/>
          <w:b/>
          <w:bCs/>
          <w:color w:val="808080"/>
          <w:kern w:val="3"/>
          <w:sz w:val="20"/>
          <w:szCs w:val="20"/>
        </w:rPr>
        <w:t xml:space="preserve"> İletişim </w:t>
      </w:r>
      <w:proofErr w:type="spellStart"/>
      <w:r w:rsidRPr="00DE4271">
        <w:rPr>
          <w:rFonts w:eastAsia="Times New Roman"/>
          <w:b/>
          <w:bCs/>
          <w:color w:val="808080"/>
          <w:kern w:val="3"/>
          <w:sz w:val="20"/>
          <w:szCs w:val="20"/>
        </w:rPr>
        <w:t>Çözümleri</w:t>
      </w:r>
      <w:proofErr w:type="spellEnd"/>
      <w:r w:rsidRPr="00DE4271">
        <w:rPr>
          <w:rFonts w:eastAsia="Times New Roman"/>
          <w:bCs/>
          <w:color w:val="808080"/>
          <w:kern w:val="3"/>
          <w:sz w:val="20"/>
          <w:szCs w:val="20"/>
        </w:rPr>
        <w:t>.</w:t>
      </w:r>
    </w:p>
    <w:p w14:paraId="2C72A4F1" w14:textId="77777777" w:rsidR="00481B35" w:rsidRPr="00DE4271" w:rsidRDefault="00481B35" w:rsidP="00481B35">
      <w:pPr>
        <w:ind w:firstLine="720"/>
        <w:outlineLvl w:val="0"/>
        <w:rPr>
          <w:rFonts w:eastAsia="Times New Roman"/>
          <w:b/>
          <w:bCs/>
          <w:color w:val="808080"/>
          <w:kern w:val="3"/>
          <w:sz w:val="20"/>
          <w:szCs w:val="20"/>
        </w:rPr>
      </w:pPr>
    </w:p>
    <w:p w14:paraId="452E80D3" w14:textId="77777777" w:rsidR="00481B35" w:rsidRPr="00DE4271" w:rsidRDefault="00481B35" w:rsidP="00481B35">
      <w:pPr>
        <w:pStyle w:val="ListeParagraf"/>
        <w:widowControl/>
        <w:numPr>
          <w:ilvl w:val="0"/>
          <w:numId w:val="7"/>
        </w:numPr>
        <w:autoSpaceDE/>
        <w:autoSpaceDN/>
        <w:contextualSpacing/>
        <w:outlineLvl w:val="0"/>
        <w:rPr>
          <w:rFonts w:eastAsia="Times New Roman"/>
          <w:bCs/>
          <w:color w:val="808080"/>
          <w:kern w:val="3"/>
          <w:sz w:val="20"/>
          <w:szCs w:val="20"/>
        </w:rPr>
      </w:pPr>
      <w:r w:rsidRPr="00DE4271">
        <w:rPr>
          <w:rFonts w:eastAsia="Times New Roman"/>
          <w:bCs/>
          <w:color w:val="808080"/>
          <w:kern w:val="3"/>
          <w:sz w:val="20"/>
          <w:szCs w:val="20"/>
        </w:rPr>
        <w:t xml:space="preserve">Mobil </w:t>
      </w:r>
      <w:proofErr w:type="spellStart"/>
      <w:r w:rsidRPr="00DE4271">
        <w:rPr>
          <w:rFonts w:eastAsia="Times New Roman"/>
          <w:bCs/>
          <w:color w:val="808080"/>
          <w:kern w:val="3"/>
          <w:sz w:val="20"/>
          <w:szCs w:val="20"/>
        </w:rPr>
        <w:t>çalışanların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üretkenliğini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artıran</w:t>
      </w:r>
      <w:proofErr w:type="spellEnd"/>
      <w:r w:rsidRPr="00DE4271">
        <w:rPr>
          <w:rFonts w:eastAsia="Times New Roman"/>
          <w:bCs/>
          <w:color w:val="808080"/>
          <w:kern w:val="3"/>
          <w:sz w:val="20"/>
          <w:szCs w:val="20"/>
        </w:rPr>
        <w:t xml:space="preserve"> Toughbook </w:t>
      </w:r>
      <w:proofErr w:type="spellStart"/>
      <w:r w:rsidRPr="00DE4271">
        <w:rPr>
          <w:rFonts w:eastAsia="Times New Roman"/>
          <w:bCs/>
          <w:color w:val="808080"/>
          <w:kern w:val="3"/>
          <w:sz w:val="20"/>
          <w:szCs w:val="20"/>
        </w:rPr>
        <w:t>dayanıklı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dizüstü</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bilgisayarlar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Toughpad</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kurumsal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tabletler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elektronik</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satış</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noktası</w:t>
      </w:r>
      <w:proofErr w:type="spellEnd"/>
      <w:r w:rsidRPr="00DE4271">
        <w:rPr>
          <w:rFonts w:eastAsia="Times New Roman"/>
          <w:bCs/>
          <w:color w:val="808080"/>
          <w:kern w:val="3"/>
          <w:sz w:val="20"/>
          <w:szCs w:val="20"/>
        </w:rPr>
        <w:t xml:space="preserve"> (EPOS) </w:t>
      </w:r>
      <w:proofErr w:type="spellStart"/>
      <w:r w:rsidRPr="00DE4271">
        <w:rPr>
          <w:rFonts w:eastAsia="Times New Roman"/>
          <w:bCs/>
          <w:color w:val="808080"/>
          <w:kern w:val="3"/>
          <w:sz w:val="20"/>
          <w:szCs w:val="20"/>
        </w:rPr>
        <w:t>sistemlerinden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oluşan</w:t>
      </w:r>
      <w:proofErr w:type="spellEnd"/>
      <w:r w:rsidRPr="00DE4271">
        <w:rPr>
          <w:rFonts w:eastAsia="Times New Roman"/>
          <w:b/>
          <w:bCs/>
          <w:color w:val="808080"/>
          <w:kern w:val="3"/>
          <w:sz w:val="20"/>
          <w:szCs w:val="20"/>
        </w:rPr>
        <w:t xml:space="preserve"> Kurumsal Mobil </w:t>
      </w:r>
      <w:proofErr w:type="spellStart"/>
      <w:r w:rsidRPr="00DE4271">
        <w:rPr>
          <w:rFonts w:eastAsia="Times New Roman"/>
          <w:b/>
          <w:bCs/>
          <w:color w:val="808080"/>
          <w:kern w:val="3"/>
          <w:sz w:val="20"/>
          <w:szCs w:val="20"/>
        </w:rPr>
        <w:t>Çözümler</w:t>
      </w:r>
      <w:proofErr w:type="spellEnd"/>
      <w:r w:rsidRPr="00DE4271">
        <w:rPr>
          <w:rFonts w:eastAsia="Times New Roman"/>
          <w:bCs/>
          <w:color w:val="808080"/>
          <w:kern w:val="3"/>
          <w:sz w:val="20"/>
          <w:szCs w:val="20"/>
        </w:rPr>
        <w:t xml:space="preserve">. Panasonic, 2016 </w:t>
      </w:r>
      <w:proofErr w:type="spellStart"/>
      <w:r w:rsidRPr="00DE4271">
        <w:rPr>
          <w:rFonts w:eastAsia="Times New Roman"/>
          <w:bCs/>
          <w:color w:val="808080"/>
          <w:kern w:val="3"/>
          <w:sz w:val="20"/>
          <w:szCs w:val="20"/>
        </w:rPr>
        <w:t>yılında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dayanıklı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uzun </w:t>
      </w:r>
      <w:proofErr w:type="spellStart"/>
      <w:r w:rsidRPr="00DE4271">
        <w:rPr>
          <w:rFonts w:eastAsia="Times New Roman"/>
          <w:bCs/>
          <w:color w:val="808080"/>
          <w:kern w:val="3"/>
          <w:sz w:val="20"/>
          <w:szCs w:val="20"/>
        </w:rPr>
        <w:t>ömürlü</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dizüstü</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bilgisayar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satışlarında</w:t>
      </w:r>
      <w:proofErr w:type="spellEnd"/>
      <w:r w:rsidRPr="00DE4271">
        <w:rPr>
          <w:rFonts w:eastAsia="Times New Roman"/>
          <w:bCs/>
          <w:color w:val="808080"/>
          <w:kern w:val="3"/>
          <w:sz w:val="20"/>
          <w:szCs w:val="20"/>
        </w:rPr>
        <w:t xml:space="preserve"> Panasonic Toughbook </w:t>
      </w:r>
      <w:proofErr w:type="spellStart"/>
      <w:r w:rsidRPr="00DE4271">
        <w:rPr>
          <w:rFonts w:eastAsia="Times New Roman"/>
          <w:bCs/>
          <w:color w:val="808080"/>
          <w:kern w:val="3"/>
          <w:sz w:val="20"/>
          <w:szCs w:val="20"/>
        </w:rPr>
        <w:t>ile</w:t>
      </w:r>
      <w:proofErr w:type="spellEnd"/>
      <w:r w:rsidRPr="00DE4271">
        <w:rPr>
          <w:rFonts w:eastAsia="Times New Roman"/>
          <w:bCs/>
          <w:color w:val="808080"/>
          <w:kern w:val="3"/>
          <w:sz w:val="20"/>
          <w:szCs w:val="20"/>
        </w:rPr>
        <w:t xml:space="preserve"> %67 </w:t>
      </w:r>
      <w:proofErr w:type="spellStart"/>
      <w:r w:rsidRPr="00DE4271">
        <w:rPr>
          <w:rFonts w:eastAsia="Times New Roman"/>
          <w:bCs/>
          <w:color w:val="808080"/>
          <w:kern w:val="3"/>
          <w:sz w:val="20"/>
          <w:szCs w:val="20"/>
        </w:rPr>
        <w:t>gelir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payı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dayanıklı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kurumsal</w:t>
      </w:r>
      <w:proofErr w:type="spellEnd"/>
      <w:r w:rsidRPr="00DE4271">
        <w:rPr>
          <w:rFonts w:eastAsia="Times New Roman"/>
          <w:bCs/>
          <w:color w:val="808080"/>
          <w:kern w:val="3"/>
          <w:sz w:val="20"/>
          <w:szCs w:val="20"/>
        </w:rPr>
        <w:t xml:space="preserve"> tablet </w:t>
      </w:r>
      <w:proofErr w:type="spellStart"/>
      <w:r w:rsidRPr="00DE4271">
        <w:rPr>
          <w:rFonts w:eastAsia="Times New Roman"/>
          <w:bCs/>
          <w:color w:val="808080"/>
          <w:kern w:val="3"/>
          <w:sz w:val="20"/>
          <w:szCs w:val="20"/>
        </w:rPr>
        <w:t>satışlarında</w:t>
      </w:r>
      <w:proofErr w:type="spellEnd"/>
      <w:r w:rsidRPr="00DE4271">
        <w:rPr>
          <w:rFonts w:eastAsia="Times New Roman"/>
          <w:bCs/>
          <w:color w:val="808080"/>
          <w:kern w:val="3"/>
          <w:sz w:val="20"/>
          <w:szCs w:val="20"/>
        </w:rPr>
        <w:t xml:space="preserve"> Panasonic </w:t>
      </w:r>
      <w:proofErr w:type="spellStart"/>
      <w:r w:rsidRPr="00DE4271">
        <w:rPr>
          <w:rFonts w:eastAsia="Times New Roman"/>
          <w:bCs/>
          <w:color w:val="808080"/>
          <w:kern w:val="3"/>
          <w:sz w:val="20"/>
          <w:szCs w:val="20"/>
        </w:rPr>
        <w:t>Toughpad</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ile</w:t>
      </w:r>
      <w:proofErr w:type="spellEnd"/>
      <w:r w:rsidRPr="00DE4271">
        <w:rPr>
          <w:rFonts w:eastAsia="Times New Roman"/>
          <w:bCs/>
          <w:color w:val="808080"/>
          <w:kern w:val="3"/>
          <w:sz w:val="20"/>
          <w:szCs w:val="20"/>
        </w:rPr>
        <w:t xml:space="preserve"> %56 </w:t>
      </w:r>
      <w:proofErr w:type="spellStart"/>
      <w:r w:rsidRPr="00DE4271">
        <w:rPr>
          <w:rFonts w:eastAsia="Times New Roman"/>
          <w:bCs/>
          <w:color w:val="808080"/>
          <w:kern w:val="3"/>
          <w:sz w:val="20"/>
          <w:szCs w:val="20"/>
        </w:rPr>
        <w:t>gelir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payı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elde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ederek</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Avrupa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çapında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pazar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lideri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olmuştur</w:t>
      </w:r>
      <w:proofErr w:type="spellEnd"/>
      <w:r w:rsidRPr="00DE4271">
        <w:rPr>
          <w:rFonts w:eastAsia="Times New Roman"/>
          <w:bCs/>
          <w:color w:val="808080"/>
          <w:kern w:val="3"/>
          <w:sz w:val="20"/>
          <w:szCs w:val="20"/>
        </w:rPr>
        <w:t xml:space="preserve"> (VDC </w:t>
      </w:r>
      <w:proofErr w:type="spellStart"/>
      <w:r w:rsidRPr="00DE4271">
        <w:rPr>
          <w:rFonts w:eastAsia="Times New Roman"/>
          <w:bCs/>
          <w:color w:val="808080"/>
          <w:kern w:val="3"/>
          <w:sz w:val="20"/>
          <w:szCs w:val="20"/>
        </w:rPr>
        <w:t>Araştırma</w:t>
      </w:r>
      <w:proofErr w:type="spellEnd"/>
      <w:r w:rsidRPr="00DE4271">
        <w:rPr>
          <w:rFonts w:eastAsia="Times New Roman"/>
          <w:bCs/>
          <w:color w:val="808080"/>
          <w:kern w:val="3"/>
          <w:sz w:val="20"/>
          <w:szCs w:val="20"/>
        </w:rPr>
        <w:t>, Mart 2017).</w:t>
      </w:r>
    </w:p>
    <w:p w14:paraId="2410FF3D" w14:textId="77777777" w:rsidR="00481B35" w:rsidRPr="00DE4271" w:rsidRDefault="00481B35" w:rsidP="00481B35">
      <w:pPr>
        <w:ind w:firstLine="720"/>
        <w:outlineLvl w:val="0"/>
        <w:rPr>
          <w:rFonts w:eastAsia="Times New Roman"/>
          <w:bCs/>
          <w:color w:val="808080"/>
          <w:kern w:val="3"/>
          <w:sz w:val="20"/>
          <w:szCs w:val="20"/>
        </w:rPr>
      </w:pPr>
    </w:p>
    <w:p w14:paraId="3B1C7FCE" w14:textId="77777777" w:rsidR="00481B35" w:rsidRPr="00DE4271" w:rsidRDefault="00481B35" w:rsidP="00481B35">
      <w:pPr>
        <w:pStyle w:val="ListeParagraf"/>
        <w:widowControl/>
        <w:numPr>
          <w:ilvl w:val="0"/>
          <w:numId w:val="7"/>
        </w:numPr>
        <w:autoSpaceDE/>
        <w:autoSpaceDN/>
        <w:contextualSpacing/>
        <w:outlineLvl w:val="0"/>
        <w:rPr>
          <w:rFonts w:eastAsia="Times New Roman"/>
          <w:bCs/>
          <w:color w:val="808080"/>
          <w:kern w:val="3"/>
          <w:sz w:val="20"/>
          <w:szCs w:val="20"/>
        </w:rPr>
      </w:pPr>
      <w:proofErr w:type="spellStart"/>
      <w:r w:rsidRPr="00DE4271">
        <w:rPr>
          <w:rFonts w:eastAsia="Times New Roman"/>
          <w:bCs/>
          <w:color w:val="808080"/>
          <w:kern w:val="3"/>
          <w:sz w:val="20"/>
          <w:szCs w:val="20"/>
        </w:rPr>
        <w:t>Kullanıcılarına</w:t>
      </w:r>
      <w:proofErr w:type="spellEnd"/>
      <w:r w:rsidRPr="00DE4271">
        <w:rPr>
          <w:rFonts w:eastAsia="Times New Roman"/>
          <w:bCs/>
          <w:color w:val="808080"/>
          <w:kern w:val="3"/>
          <w:sz w:val="20"/>
          <w:szCs w:val="20"/>
        </w:rPr>
        <w:t xml:space="preserve"> tıp, </w:t>
      </w:r>
      <w:proofErr w:type="spellStart"/>
      <w:r w:rsidRPr="00DE4271">
        <w:rPr>
          <w:rFonts w:eastAsia="Times New Roman"/>
          <w:bCs/>
          <w:color w:val="808080"/>
          <w:kern w:val="3"/>
          <w:sz w:val="20"/>
          <w:szCs w:val="20"/>
        </w:rPr>
        <w:t>yaşam</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bilimleri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ProAV</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ya</w:t>
      </w:r>
      <w:proofErr w:type="spellEnd"/>
      <w:r w:rsidRPr="00DE4271">
        <w:rPr>
          <w:rFonts w:eastAsia="Times New Roman"/>
          <w:bCs/>
          <w:color w:val="808080"/>
          <w:kern w:val="3"/>
          <w:sz w:val="20"/>
          <w:szCs w:val="20"/>
        </w:rPr>
        <w:t xml:space="preserve"> da </w:t>
      </w:r>
      <w:proofErr w:type="spellStart"/>
      <w:r w:rsidRPr="00DE4271">
        <w:rPr>
          <w:rFonts w:eastAsia="Times New Roman"/>
          <w:bCs/>
          <w:color w:val="808080"/>
          <w:kern w:val="3"/>
          <w:sz w:val="20"/>
          <w:szCs w:val="20"/>
        </w:rPr>
        <w:t>endüstri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uygulamaları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sunan</w:t>
      </w:r>
      <w:proofErr w:type="spellEnd"/>
      <w:r w:rsidRPr="00DE4271">
        <w:rPr>
          <w:rFonts w:eastAsia="Times New Roman"/>
          <w:bCs/>
          <w:color w:val="808080"/>
          <w:kern w:val="3"/>
          <w:sz w:val="20"/>
          <w:szCs w:val="20"/>
        </w:rPr>
        <w:t xml:space="preserve"> </w:t>
      </w:r>
      <w:proofErr w:type="spellStart"/>
      <w:r w:rsidRPr="00DE4271">
        <w:rPr>
          <w:rFonts w:eastAsia="Times New Roman"/>
          <w:b/>
          <w:bCs/>
          <w:color w:val="808080"/>
          <w:kern w:val="3"/>
          <w:sz w:val="20"/>
          <w:szCs w:val="20"/>
        </w:rPr>
        <w:t>Endüstriyel</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Tıbbi</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Vizyon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Ürün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portföyü</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tamamlanmış</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OEM </w:t>
      </w:r>
      <w:proofErr w:type="spellStart"/>
      <w:r w:rsidRPr="00DE4271">
        <w:rPr>
          <w:rFonts w:eastAsia="Times New Roman"/>
          <w:bCs/>
          <w:color w:val="808080"/>
          <w:kern w:val="3"/>
          <w:sz w:val="20"/>
          <w:szCs w:val="20"/>
        </w:rPr>
        <w:t>mikro</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kamera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çözümleri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sunuyor</w:t>
      </w:r>
      <w:proofErr w:type="spellEnd"/>
      <w:r w:rsidRPr="00DE4271">
        <w:rPr>
          <w:rFonts w:eastAsia="Times New Roman"/>
          <w:bCs/>
          <w:color w:val="808080"/>
          <w:kern w:val="3"/>
          <w:sz w:val="20"/>
          <w:szCs w:val="20"/>
        </w:rPr>
        <w:t xml:space="preserve">. Son </w:t>
      </w:r>
      <w:proofErr w:type="spellStart"/>
      <w:r w:rsidRPr="00DE4271">
        <w:rPr>
          <w:rFonts w:eastAsia="Times New Roman"/>
          <w:bCs/>
          <w:color w:val="808080"/>
          <w:kern w:val="3"/>
          <w:sz w:val="20"/>
          <w:szCs w:val="20"/>
        </w:rPr>
        <w:t>kullanıcılar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sistem</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entregratörleri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dağıtıcılar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geniş</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ürün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çözümleri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bileşen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vizyon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teknolojisine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sahip</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oluyor</w:t>
      </w:r>
      <w:proofErr w:type="spellEnd"/>
      <w:r w:rsidRPr="00DE4271">
        <w:rPr>
          <w:rFonts w:eastAsia="Times New Roman"/>
          <w:bCs/>
          <w:color w:val="808080"/>
          <w:kern w:val="3"/>
          <w:sz w:val="20"/>
          <w:szCs w:val="20"/>
        </w:rPr>
        <w:t>.</w:t>
      </w:r>
    </w:p>
    <w:p w14:paraId="4F5FE7F6" w14:textId="77777777" w:rsidR="00481B35" w:rsidRPr="00DE4271" w:rsidRDefault="00481B35" w:rsidP="00481B35">
      <w:pPr>
        <w:ind w:firstLine="720"/>
        <w:outlineLvl w:val="0"/>
        <w:rPr>
          <w:rFonts w:eastAsia="Times New Roman"/>
          <w:bCs/>
          <w:color w:val="808080"/>
          <w:kern w:val="3"/>
          <w:sz w:val="20"/>
          <w:szCs w:val="20"/>
        </w:rPr>
      </w:pPr>
    </w:p>
    <w:p w14:paraId="2D52B850" w14:textId="77777777" w:rsidR="00481B35" w:rsidRPr="00DE4271" w:rsidRDefault="00481B35" w:rsidP="00481B35">
      <w:pPr>
        <w:pStyle w:val="ListeParagraf"/>
        <w:widowControl/>
        <w:numPr>
          <w:ilvl w:val="0"/>
          <w:numId w:val="7"/>
        </w:numPr>
        <w:autoSpaceDE/>
        <w:autoSpaceDN/>
        <w:contextualSpacing/>
        <w:outlineLvl w:val="0"/>
        <w:rPr>
          <w:rFonts w:eastAsia="Times New Roman"/>
          <w:bCs/>
          <w:color w:val="808080"/>
          <w:kern w:val="3"/>
          <w:sz w:val="20"/>
          <w:szCs w:val="20"/>
        </w:rPr>
      </w:pPr>
      <w:r w:rsidRPr="00DE4271">
        <w:rPr>
          <w:rFonts w:eastAsia="Times New Roman"/>
          <w:bCs/>
          <w:color w:val="808080"/>
          <w:kern w:val="3"/>
          <w:sz w:val="20"/>
          <w:szCs w:val="20"/>
        </w:rPr>
        <w:t xml:space="preserve">Video </w:t>
      </w:r>
      <w:proofErr w:type="spellStart"/>
      <w:r w:rsidRPr="00DE4271">
        <w:rPr>
          <w:rFonts w:eastAsia="Times New Roman"/>
          <w:bCs/>
          <w:color w:val="808080"/>
          <w:kern w:val="3"/>
          <w:sz w:val="20"/>
          <w:szCs w:val="20"/>
        </w:rPr>
        <w:t>gözetim</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kameraları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kaydediciler</w:t>
      </w:r>
      <w:proofErr w:type="spellEnd"/>
      <w:r w:rsidRPr="00DE4271">
        <w:rPr>
          <w:rFonts w:eastAsia="Times New Roman"/>
          <w:bCs/>
          <w:color w:val="808080"/>
          <w:kern w:val="3"/>
          <w:sz w:val="20"/>
          <w:szCs w:val="20"/>
        </w:rPr>
        <w:t xml:space="preserve">, video </w:t>
      </w:r>
      <w:proofErr w:type="spellStart"/>
      <w:r w:rsidRPr="00DE4271">
        <w:rPr>
          <w:rFonts w:eastAsia="Times New Roman"/>
          <w:bCs/>
          <w:color w:val="808080"/>
          <w:kern w:val="3"/>
          <w:sz w:val="20"/>
          <w:szCs w:val="20"/>
        </w:rPr>
        <w:t>interkom</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sistemleri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davetsiz</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misafir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alarmları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sistemlerinden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oluşan</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Güvenlik</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Çözümleri</w:t>
      </w:r>
      <w:proofErr w:type="spellEnd"/>
      <w:r w:rsidRPr="00DE4271">
        <w:rPr>
          <w:rFonts w:eastAsia="Times New Roman"/>
          <w:bCs/>
          <w:color w:val="808080"/>
          <w:kern w:val="3"/>
          <w:sz w:val="20"/>
          <w:szCs w:val="20"/>
        </w:rPr>
        <w:t>.</w:t>
      </w:r>
    </w:p>
    <w:p w14:paraId="597596C6" w14:textId="77777777" w:rsidR="00481B35" w:rsidRPr="00DE4271" w:rsidRDefault="00481B35" w:rsidP="00481B35">
      <w:pPr>
        <w:ind w:firstLine="720"/>
        <w:outlineLvl w:val="0"/>
        <w:rPr>
          <w:rFonts w:eastAsia="Times New Roman"/>
          <w:b/>
          <w:bCs/>
          <w:color w:val="808080"/>
          <w:kern w:val="3"/>
          <w:sz w:val="20"/>
          <w:szCs w:val="20"/>
        </w:rPr>
      </w:pPr>
    </w:p>
    <w:p w14:paraId="0F260F3C" w14:textId="77777777" w:rsidR="00481B35" w:rsidRPr="00DE4271" w:rsidRDefault="00481B35" w:rsidP="00481B35">
      <w:pPr>
        <w:pStyle w:val="ListeParagraf"/>
        <w:widowControl/>
        <w:numPr>
          <w:ilvl w:val="0"/>
          <w:numId w:val="7"/>
        </w:numPr>
        <w:autoSpaceDE/>
        <w:autoSpaceDN/>
        <w:contextualSpacing/>
        <w:outlineLvl w:val="0"/>
        <w:rPr>
          <w:rFonts w:eastAsia="Times New Roman"/>
          <w:b/>
          <w:bCs/>
          <w:color w:val="808080"/>
          <w:kern w:val="3"/>
          <w:sz w:val="20"/>
          <w:szCs w:val="20"/>
        </w:rPr>
      </w:pPr>
      <w:proofErr w:type="spellStart"/>
      <w:r w:rsidRPr="00DE4271">
        <w:rPr>
          <w:rFonts w:eastAsia="Times New Roman"/>
          <w:bCs/>
          <w:color w:val="808080"/>
          <w:kern w:val="3"/>
          <w:sz w:val="20"/>
          <w:szCs w:val="20"/>
        </w:rPr>
        <w:t>Projeksiyon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cihazları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profesyonel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görüntüleyicilerden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oluşan</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Görsel</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Sistem</w:t>
      </w:r>
      <w:proofErr w:type="spellEnd"/>
      <w:r w:rsidRPr="00DE4271">
        <w:rPr>
          <w:rFonts w:eastAsia="Times New Roman"/>
          <w:b/>
          <w:bCs/>
          <w:color w:val="808080"/>
          <w:kern w:val="3"/>
          <w:sz w:val="20"/>
          <w:szCs w:val="20"/>
        </w:rPr>
        <w:t xml:space="preserve"> </w:t>
      </w:r>
      <w:proofErr w:type="spellStart"/>
      <w:r w:rsidRPr="00DE4271">
        <w:rPr>
          <w:rFonts w:eastAsia="Times New Roman"/>
          <w:b/>
          <w:bCs/>
          <w:color w:val="808080"/>
          <w:kern w:val="3"/>
          <w:sz w:val="20"/>
          <w:szCs w:val="20"/>
        </w:rPr>
        <w:t>Çözümleri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En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geniş</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Görsel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ürün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çeşitliliğini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sunan</w:t>
      </w:r>
      <w:proofErr w:type="spellEnd"/>
      <w:r w:rsidRPr="00DE4271">
        <w:rPr>
          <w:rFonts w:eastAsia="Times New Roman"/>
          <w:bCs/>
          <w:color w:val="808080"/>
          <w:kern w:val="3"/>
          <w:sz w:val="20"/>
          <w:szCs w:val="20"/>
        </w:rPr>
        <w:t xml:space="preserve"> Panasonic, </w:t>
      </w:r>
      <w:proofErr w:type="spellStart"/>
      <w:r w:rsidRPr="00DE4271">
        <w:rPr>
          <w:rFonts w:eastAsia="Times New Roman"/>
          <w:bCs/>
          <w:color w:val="808080"/>
          <w:kern w:val="3"/>
          <w:sz w:val="20"/>
          <w:szCs w:val="20"/>
        </w:rPr>
        <w:t>Avrupa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projeksiyon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cihazları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pazarında</w:t>
      </w:r>
      <w:proofErr w:type="spellEnd"/>
      <w:r w:rsidRPr="00DE4271">
        <w:rPr>
          <w:rFonts w:eastAsia="Times New Roman"/>
          <w:bCs/>
          <w:color w:val="808080"/>
          <w:kern w:val="3"/>
          <w:sz w:val="20"/>
          <w:szCs w:val="20"/>
        </w:rPr>
        <w:t xml:space="preserve"> %37</w:t>
      </w:r>
      <w:proofErr w:type="gramStart"/>
      <w:r w:rsidRPr="00DE4271">
        <w:rPr>
          <w:rFonts w:eastAsia="Times New Roman"/>
          <w:bCs/>
          <w:color w:val="808080"/>
          <w:kern w:val="3"/>
          <w:sz w:val="20"/>
          <w:szCs w:val="20"/>
        </w:rPr>
        <w:t>,2'lik</w:t>
      </w:r>
      <w:proofErr w:type="gram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pazar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payıyla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lider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konumdadır</w:t>
      </w:r>
      <w:proofErr w:type="spellEnd"/>
      <w:r w:rsidRPr="00DE4271">
        <w:rPr>
          <w:rFonts w:eastAsia="Times New Roman"/>
          <w:bCs/>
          <w:color w:val="808080"/>
          <w:kern w:val="3"/>
          <w:sz w:val="20"/>
          <w:szCs w:val="20"/>
        </w:rPr>
        <w:t>. (</w:t>
      </w:r>
      <w:proofErr w:type="spellStart"/>
      <w:r w:rsidRPr="00DE4271">
        <w:rPr>
          <w:rFonts w:eastAsia="Times New Roman"/>
          <w:bCs/>
          <w:color w:val="808080"/>
          <w:kern w:val="3"/>
          <w:sz w:val="20"/>
          <w:szCs w:val="20"/>
        </w:rPr>
        <w:t>Futuresource</w:t>
      </w:r>
      <w:proofErr w:type="spellEnd"/>
      <w:r w:rsidRPr="00DE4271">
        <w:rPr>
          <w:rFonts w:eastAsia="Times New Roman"/>
          <w:bCs/>
          <w:color w:val="808080"/>
          <w:kern w:val="3"/>
          <w:sz w:val="20"/>
          <w:szCs w:val="20"/>
        </w:rPr>
        <w:t xml:space="preserve"> &gt;5klm (FY16 Nisan 2015-Mart 2016 4k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dijital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kamera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hariç</w:t>
      </w:r>
      <w:proofErr w:type="spellEnd"/>
      <w:r w:rsidRPr="00DE4271">
        <w:rPr>
          <w:rFonts w:eastAsia="Times New Roman"/>
          <w:bCs/>
          <w:color w:val="808080"/>
          <w:kern w:val="3"/>
          <w:sz w:val="20"/>
          <w:szCs w:val="20"/>
        </w:rPr>
        <w:t>)</w:t>
      </w:r>
    </w:p>
    <w:p w14:paraId="42233A74" w14:textId="77777777" w:rsidR="00481B35" w:rsidRDefault="00481B35" w:rsidP="00481B35">
      <w:pPr>
        <w:outlineLvl w:val="0"/>
        <w:rPr>
          <w:rFonts w:eastAsia="Times New Roman"/>
          <w:b/>
          <w:bCs/>
          <w:color w:val="808080"/>
          <w:kern w:val="3"/>
          <w:sz w:val="20"/>
          <w:szCs w:val="20"/>
        </w:rPr>
      </w:pPr>
    </w:p>
    <w:p w14:paraId="5C863CD2" w14:textId="77777777" w:rsidR="00481B35" w:rsidRPr="00DE4271" w:rsidRDefault="00481B35" w:rsidP="00481B35">
      <w:pPr>
        <w:outlineLvl w:val="0"/>
        <w:rPr>
          <w:rFonts w:eastAsia="Times New Roman"/>
          <w:b/>
          <w:bCs/>
          <w:color w:val="808080"/>
          <w:kern w:val="3"/>
          <w:sz w:val="20"/>
          <w:szCs w:val="20"/>
        </w:rPr>
      </w:pPr>
    </w:p>
    <w:p w14:paraId="24D82579" w14:textId="77777777" w:rsidR="00481B35" w:rsidRPr="00DE4271" w:rsidRDefault="00481B35" w:rsidP="00481B35">
      <w:pPr>
        <w:outlineLvl w:val="0"/>
        <w:rPr>
          <w:rFonts w:eastAsia="Times New Roman"/>
          <w:b/>
          <w:bCs/>
          <w:color w:val="808080"/>
          <w:kern w:val="3"/>
          <w:sz w:val="20"/>
          <w:szCs w:val="20"/>
        </w:rPr>
      </w:pPr>
      <w:r w:rsidRPr="00DE4271">
        <w:rPr>
          <w:rFonts w:eastAsia="Times New Roman"/>
          <w:b/>
          <w:bCs/>
          <w:color w:val="808080"/>
          <w:kern w:val="3"/>
          <w:sz w:val="20"/>
          <w:szCs w:val="20"/>
        </w:rPr>
        <w:t xml:space="preserve">Panasonic </w:t>
      </w:r>
      <w:proofErr w:type="spellStart"/>
      <w:r w:rsidRPr="00DE4271">
        <w:rPr>
          <w:rFonts w:eastAsia="Times New Roman"/>
          <w:b/>
          <w:bCs/>
          <w:color w:val="808080"/>
          <w:kern w:val="3"/>
          <w:sz w:val="20"/>
          <w:szCs w:val="20"/>
        </w:rPr>
        <w:t>hakkında</w:t>
      </w:r>
      <w:proofErr w:type="spellEnd"/>
    </w:p>
    <w:p w14:paraId="13225CFD" w14:textId="77777777" w:rsidR="00481B35" w:rsidRPr="00DE4271" w:rsidRDefault="00481B35" w:rsidP="00481B35">
      <w:pPr>
        <w:outlineLvl w:val="0"/>
        <w:rPr>
          <w:sz w:val="20"/>
          <w:szCs w:val="20"/>
        </w:rPr>
      </w:pPr>
      <w:r w:rsidRPr="00DE4271">
        <w:rPr>
          <w:rFonts w:eastAsia="Times New Roman"/>
          <w:bCs/>
          <w:color w:val="808080"/>
          <w:kern w:val="3"/>
          <w:sz w:val="20"/>
          <w:szCs w:val="20"/>
        </w:rPr>
        <w:t xml:space="preserve">Panasonic Corporation, </w:t>
      </w:r>
      <w:proofErr w:type="spellStart"/>
      <w:r w:rsidRPr="00DE4271">
        <w:rPr>
          <w:rFonts w:eastAsia="Times New Roman"/>
          <w:bCs/>
          <w:color w:val="808080"/>
          <w:kern w:val="3"/>
          <w:sz w:val="20"/>
          <w:szCs w:val="20"/>
        </w:rPr>
        <w:t>tüketici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elektroniği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konut</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otomotiv</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B2B </w:t>
      </w:r>
      <w:proofErr w:type="spellStart"/>
      <w:r w:rsidRPr="00DE4271">
        <w:rPr>
          <w:rFonts w:eastAsia="Times New Roman"/>
          <w:bCs/>
          <w:color w:val="808080"/>
          <w:kern w:val="3"/>
          <w:sz w:val="20"/>
          <w:szCs w:val="20"/>
        </w:rPr>
        <w:t>işletmelerindeki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müşteriler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için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çeşitli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elektronik</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teknolojileri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çözümleriyle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bir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dünya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lideridir</w:t>
      </w:r>
      <w:proofErr w:type="spellEnd"/>
      <w:r w:rsidRPr="00DE4271">
        <w:rPr>
          <w:rFonts w:eastAsia="Times New Roman"/>
          <w:bCs/>
          <w:color w:val="808080"/>
          <w:kern w:val="3"/>
          <w:sz w:val="20"/>
          <w:szCs w:val="20"/>
        </w:rPr>
        <w:t xml:space="preserve">. 2018 </w:t>
      </w:r>
      <w:proofErr w:type="spellStart"/>
      <w:r w:rsidRPr="00DE4271">
        <w:rPr>
          <w:rFonts w:eastAsia="Times New Roman"/>
          <w:bCs/>
          <w:color w:val="808080"/>
          <w:kern w:val="3"/>
          <w:sz w:val="20"/>
          <w:szCs w:val="20"/>
        </w:rPr>
        <w:t>yılında</w:t>
      </w:r>
      <w:proofErr w:type="spellEnd"/>
      <w:r w:rsidRPr="00DE4271">
        <w:rPr>
          <w:rFonts w:eastAsia="Times New Roman"/>
          <w:bCs/>
          <w:color w:val="808080"/>
          <w:kern w:val="3"/>
          <w:sz w:val="20"/>
          <w:szCs w:val="20"/>
        </w:rPr>
        <w:t xml:space="preserve"> 100. </w:t>
      </w:r>
      <w:proofErr w:type="spellStart"/>
      <w:proofErr w:type="gramStart"/>
      <w:r w:rsidRPr="00DE4271">
        <w:rPr>
          <w:rFonts w:eastAsia="Times New Roman"/>
          <w:bCs/>
          <w:color w:val="808080"/>
          <w:kern w:val="3"/>
          <w:sz w:val="20"/>
          <w:szCs w:val="20"/>
        </w:rPr>
        <w:t>kuruluş</w:t>
      </w:r>
      <w:proofErr w:type="spellEnd"/>
      <w:proofErr w:type="gram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yıldönümünü</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kutlayan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şirket</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dünya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çapında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yaygınlaşarak</w:t>
      </w:r>
      <w:proofErr w:type="spellEnd"/>
      <w:r w:rsidRPr="00DE4271">
        <w:rPr>
          <w:rFonts w:eastAsia="Times New Roman"/>
          <w:bCs/>
          <w:color w:val="808080"/>
          <w:kern w:val="3"/>
          <w:sz w:val="20"/>
          <w:szCs w:val="20"/>
        </w:rPr>
        <w:t xml:space="preserve"> 495 </w:t>
      </w:r>
      <w:proofErr w:type="spellStart"/>
      <w:r w:rsidRPr="00DE4271">
        <w:rPr>
          <w:rFonts w:eastAsia="Times New Roman"/>
          <w:bCs/>
          <w:color w:val="808080"/>
          <w:kern w:val="3"/>
          <w:sz w:val="20"/>
          <w:szCs w:val="20"/>
        </w:rPr>
        <w:t>yan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kuruluşu</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91 </w:t>
      </w:r>
      <w:proofErr w:type="spellStart"/>
      <w:r w:rsidRPr="00DE4271">
        <w:rPr>
          <w:rFonts w:eastAsia="Times New Roman"/>
          <w:bCs/>
          <w:color w:val="808080"/>
          <w:kern w:val="3"/>
          <w:sz w:val="20"/>
          <w:szCs w:val="20"/>
        </w:rPr>
        <w:t>bağlı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şirketiyle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dünya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çapında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faaliyet</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göstermektedir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Şirket</w:t>
      </w:r>
      <w:proofErr w:type="spellEnd"/>
      <w:r w:rsidRPr="00DE4271">
        <w:rPr>
          <w:rFonts w:eastAsia="Times New Roman"/>
          <w:bCs/>
          <w:color w:val="808080"/>
          <w:kern w:val="3"/>
          <w:sz w:val="20"/>
          <w:szCs w:val="20"/>
        </w:rPr>
        <w:t xml:space="preserve"> 31 Mart 2017 </w:t>
      </w:r>
      <w:proofErr w:type="spellStart"/>
      <w:r w:rsidRPr="00DE4271">
        <w:rPr>
          <w:rFonts w:eastAsia="Times New Roman"/>
          <w:bCs/>
          <w:color w:val="808080"/>
          <w:kern w:val="3"/>
          <w:sz w:val="20"/>
          <w:szCs w:val="20"/>
        </w:rPr>
        <w:t>tarihinde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sona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eren</w:t>
      </w:r>
      <w:proofErr w:type="spellEnd"/>
      <w:r w:rsidRPr="00DE4271">
        <w:rPr>
          <w:rFonts w:eastAsia="Times New Roman"/>
          <w:bCs/>
          <w:color w:val="808080"/>
          <w:kern w:val="3"/>
          <w:sz w:val="20"/>
          <w:szCs w:val="20"/>
        </w:rPr>
        <w:t xml:space="preserve"> </w:t>
      </w:r>
      <w:proofErr w:type="spellStart"/>
      <w:proofErr w:type="gramStart"/>
      <w:r w:rsidRPr="00DE4271">
        <w:rPr>
          <w:rFonts w:eastAsia="Times New Roman"/>
          <w:bCs/>
          <w:color w:val="808080"/>
          <w:kern w:val="3"/>
          <w:sz w:val="20"/>
          <w:szCs w:val="20"/>
        </w:rPr>
        <w:t>mali</w:t>
      </w:r>
      <w:proofErr w:type="spellEnd"/>
      <w:proofErr w:type="gram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yıl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için</w:t>
      </w:r>
      <w:proofErr w:type="spellEnd"/>
      <w:r w:rsidRPr="00DE4271">
        <w:rPr>
          <w:rFonts w:eastAsia="Times New Roman"/>
          <w:bCs/>
          <w:color w:val="808080"/>
          <w:kern w:val="3"/>
          <w:sz w:val="20"/>
          <w:szCs w:val="20"/>
        </w:rPr>
        <w:t xml:space="preserve"> 61.711 </w:t>
      </w:r>
      <w:proofErr w:type="spellStart"/>
      <w:r w:rsidRPr="00DE4271">
        <w:rPr>
          <w:rFonts w:eastAsia="Times New Roman"/>
          <w:bCs/>
          <w:color w:val="808080"/>
          <w:kern w:val="3"/>
          <w:sz w:val="20"/>
          <w:szCs w:val="20"/>
        </w:rPr>
        <w:t>milyar</w:t>
      </w:r>
      <w:proofErr w:type="spellEnd"/>
      <w:r w:rsidRPr="00DE4271">
        <w:rPr>
          <w:rFonts w:eastAsia="Times New Roman"/>
          <w:bCs/>
          <w:color w:val="808080"/>
          <w:kern w:val="3"/>
          <w:sz w:val="20"/>
          <w:szCs w:val="20"/>
        </w:rPr>
        <w:t xml:space="preserve"> Euro </w:t>
      </w:r>
      <w:proofErr w:type="spellStart"/>
      <w:r w:rsidRPr="00DE4271">
        <w:rPr>
          <w:rFonts w:eastAsia="Times New Roman"/>
          <w:bCs/>
          <w:color w:val="808080"/>
          <w:kern w:val="3"/>
          <w:sz w:val="20"/>
          <w:szCs w:val="20"/>
        </w:rPr>
        <w:t>değerinde</w:t>
      </w:r>
      <w:proofErr w:type="spellEnd"/>
      <w:r w:rsidRPr="00DE4271">
        <w:rPr>
          <w:rFonts w:eastAsia="Times New Roman"/>
          <w:bCs/>
          <w:color w:val="808080"/>
          <w:kern w:val="3"/>
          <w:sz w:val="20"/>
          <w:szCs w:val="20"/>
        </w:rPr>
        <w:t xml:space="preserve"> net </w:t>
      </w:r>
      <w:proofErr w:type="spellStart"/>
      <w:r w:rsidRPr="00DE4271">
        <w:rPr>
          <w:rFonts w:eastAsia="Times New Roman"/>
          <w:bCs/>
          <w:color w:val="808080"/>
          <w:kern w:val="3"/>
          <w:sz w:val="20"/>
          <w:szCs w:val="20"/>
        </w:rPr>
        <w:t>satış</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açıklamıştır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Bölgesel</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hatları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boyunca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inovasyonlarıyla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yeni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değerlerin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peşinde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gitme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kararlılığına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sahip</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olan</w:t>
      </w:r>
      <w:proofErr w:type="spellEnd"/>
      <w:r w:rsidRPr="00DE4271">
        <w:rPr>
          <w:rFonts w:eastAsia="Times New Roman"/>
          <w:bCs/>
          <w:color w:val="808080"/>
          <w:kern w:val="3"/>
          <w:sz w:val="20"/>
          <w:szCs w:val="20"/>
        </w:rPr>
        <w:t xml:space="preserve"> Panasonic, </w:t>
      </w:r>
      <w:proofErr w:type="spellStart"/>
      <w:r w:rsidRPr="00DE4271">
        <w:rPr>
          <w:rFonts w:eastAsia="Times New Roman"/>
          <w:bCs/>
          <w:color w:val="808080"/>
          <w:kern w:val="3"/>
          <w:sz w:val="20"/>
          <w:szCs w:val="20"/>
        </w:rPr>
        <w:t>müşterileri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için</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daha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iyi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bir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hayat</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ve</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daha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iyi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bir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dünya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yaratma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çabası</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içerisindedir</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Daha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fazla</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bilgi</w:t>
      </w:r>
      <w:proofErr w:type="spellEnd"/>
      <w:r w:rsidRPr="00DE4271">
        <w:rPr>
          <w:rFonts w:eastAsia="Times New Roman"/>
          <w:bCs/>
          <w:color w:val="808080"/>
          <w:kern w:val="3"/>
          <w:sz w:val="20"/>
          <w:szCs w:val="20"/>
        </w:rPr>
        <w:t xml:space="preserve"> </w:t>
      </w:r>
      <w:proofErr w:type="spellStart"/>
      <w:r w:rsidRPr="00DE4271">
        <w:rPr>
          <w:rFonts w:eastAsia="Times New Roman"/>
          <w:bCs/>
          <w:color w:val="808080"/>
          <w:kern w:val="3"/>
          <w:sz w:val="20"/>
          <w:szCs w:val="20"/>
        </w:rPr>
        <w:t>için</w:t>
      </w:r>
      <w:proofErr w:type="spellEnd"/>
      <w:r w:rsidRPr="00DE4271">
        <w:rPr>
          <w:rFonts w:eastAsia="Times New Roman"/>
          <w:bCs/>
          <w:color w:val="808080"/>
          <w:kern w:val="3"/>
          <w:sz w:val="20"/>
          <w:szCs w:val="20"/>
        </w:rPr>
        <w:t xml:space="preserve">: </w:t>
      </w:r>
      <w:hyperlink r:id="rId10" w:history="1">
        <w:r w:rsidRPr="00DE4271">
          <w:rPr>
            <w:rStyle w:val="Kpr"/>
            <w:rFonts w:eastAsia="Times New Roman"/>
            <w:bCs/>
            <w:kern w:val="3"/>
            <w:szCs w:val="20"/>
          </w:rPr>
          <w:t>http://www.panasonic.com/global</w:t>
        </w:r>
      </w:hyperlink>
    </w:p>
    <w:p w14:paraId="47E3EFBB" w14:textId="77777777" w:rsidR="00F1709A" w:rsidRPr="00F1709A" w:rsidRDefault="00F1709A" w:rsidP="00F1709A">
      <w:pPr>
        <w:pStyle w:val="GvdeMetni"/>
        <w:spacing w:line="278" w:lineRule="auto"/>
        <w:ind w:right="864"/>
        <w:rPr>
          <w:kern w:val="3"/>
          <w:lang w:val="en-GB" w:eastAsia="en-GB"/>
        </w:rPr>
        <w:sectPr w:rsidR="00F1709A" w:rsidRPr="00F1709A" w:rsidSect="00A32D28">
          <w:headerReference w:type="default" r:id="rId11"/>
          <w:footerReference w:type="default" r:id="rId12"/>
          <w:type w:val="continuous"/>
          <w:pgSz w:w="11910" w:h="16840"/>
          <w:pgMar w:top="2515" w:right="547" w:bottom="274" w:left="547" w:header="576" w:footer="562" w:gutter="0"/>
          <w:cols w:space="40"/>
          <w:docGrid w:linePitch="299"/>
        </w:sectPr>
      </w:pPr>
    </w:p>
    <w:bookmarkEnd w:id="2"/>
    <w:p w14:paraId="3E7C756D" w14:textId="06DE90FA" w:rsidR="004C3445" w:rsidRDefault="004C3445" w:rsidP="00F1709A">
      <w:pPr>
        <w:pStyle w:val="GvdeMetni"/>
        <w:spacing w:line="278" w:lineRule="auto"/>
        <w:ind w:right="864"/>
        <w:rPr>
          <w:kern w:val="3"/>
          <w:lang w:val="en-GB" w:eastAsia="en-GB"/>
        </w:rPr>
      </w:pPr>
    </w:p>
    <w:p w14:paraId="44D469D6" w14:textId="77777777" w:rsidR="00063FE5" w:rsidRPr="00F1709A" w:rsidRDefault="00063FE5" w:rsidP="00F1709A">
      <w:pPr>
        <w:pStyle w:val="GvdeMetni"/>
        <w:spacing w:line="278" w:lineRule="auto"/>
        <w:ind w:right="864"/>
        <w:rPr>
          <w:kern w:val="3"/>
          <w:lang w:val="en-GB" w:eastAsia="en-GB"/>
        </w:rPr>
      </w:pPr>
    </w:p>
    <w:sectPr w:rsidR="00063FE5" w:rsidRPr="00F1709A" w:rsidSect="00A32D28">
      <w:type w:val="continuous"/>
      <w:pgSz w:w="11910" w:h="16840"/>
      <w:pgMar w:top="42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75B3C" w14:textId="77777777" w:rsidR="00F1114B" w:rsidRDefault="00F1114B" w:rsidP="00F906AE">
      <w:r>
        <w:separator/>
      </w:r>
    </w:p>
  </w:endnote>
  <w:endnote w:type="continuationSeparator" w:id="0">
    <w:p w14:paraId="1F054E54" w14:textId="77777777" w:rsidR="00F1114B" w:rsidRDefault="00F1114B"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nionPro-Regular">
    <w:altName w:val="Times New Roman"/>
    <w:panose1 w:val="02040503050201020203"/>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Pro">
    <w:altName w:val="Calibri"/>
    <w:panose1 w:val="00000000000000000000"/>
    <w:charset w:val="00"/>
    <w:family w:val="swiss"/>
    <w:notTrueType/>
    <w:pitch w:val="default"/>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24C0C" w14:textId="77777777" w:rsidR="00C66BFB" w:rsidRDefault="00E6665F">
    <w:pPr>
      <w:pStyle w:val="Altbilgi"/>
    </w:pPr>
    <w:r>
      <w:rPr>
        <w:noProof/>
        <w:lang w:val="tr-TR" w:eastAsia="tr-TR"/>
      </w:rPr>
      <mc:AlternateContent>
        <mc:Choice Requires="wpg">
          <w:drawing>
            <wp:anchor distT="0" distB="0" distL="114300" distR="114300" simplePos="0" relativeHeight="251660288" behindDoc="0" locked="0" layoutInCell="1" allowOverlap="1" wp14:anchorId="7037F781" wp14:editId="2E1EFE16">
              <wp:simplePos x="0" y="0"/>
              <wp:positionH relativeFrom="page">
                <wp:posOffset>5219065</wp:posOffset>
              </wp:positionH>
              <wp:positionV relativeFrom="paragraph">
                <wp:posOffset>-82550</wp:posOffset>
              </wp:positionV>
              <wp:extent cx="2340610" cy="241935"/>
              <wp:effectExtent l="0" t="6350" r="0" b="5715"/>
              <wp:wrapThrough wrapText="bothSides">
                <wp:wrapPolygon edited="0">
                  <wp:start x="-88" y="0"/>
                  <wp:lineTo x="-88" y="20750"/>
                  <wp:lineTo x="21600" y="20750"/>
                  <wp:lineTo x="21600" y="0"/>
                  <wp:lineTo x="-88"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1"/>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w14:anchorId="198E2FDF" id="Group 1" o:spid="_x0000_s1026" style="position:absolute;margin-left:410.95pt;margin-top:-6.45pt;width:184.3pt;height:19.05pt;z-index:251660288;mso-position-horizontal-relative:page" coordorigin="8220,15891" coordsize="3686,3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">
              <v:rect id="Rectangle 2" o:spid="_x0000_s1027" style="position:absolute;left:8220;top:15890;width:3686;height: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AKqxAAA&#10;ANsAAAAPAAAAZHJzL2Rvd25yZXYueG1sRI9Pa8JAEMXvhX6HZQre6sYeRKOraLHSUyEqiLchO/mD&#10;2dmQ3cbYT985CN5meG/e+81yPbhG9dSF2rOByTgBRZx7W3Np4HT8ep+BChHZYuOZDNwpwHr1+rLE&#10;1PobZ9QfYqkkhEOKBqoY21TrkFfkMIx9Syxa4TuHUdau1LbDm4S7Rn8kyVQ7rFkaKmzps6L8evh1&#10;BvrLudhkRZ7t5n+Xnadmv7U/zpjR27BZgIo0xKf5cf1tBV/o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wCqsQAAADbAAAADwAAAAAAAAAAAAAAAACXAgAAZHJzL2Rv&#10;d25yZXYueG1sUEsFBgAAAAAEAAQA9QAAAIgDA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T&#10;LsfCAAAA2wAAAA8AAABkcnMvZG93bnJldi54bWxET01rwkAQvRf8D8sIvdVNLJUSsxEVFMGD1Iq9&#10;DtkxmzY7G7Orpv/eLQi9zeN9Tj7rbSOu1PnasYJ0lIAgLp2uuVJw+Fy9vIPwAVlj45gU/JKHWTF4&#10;yjHT7sYfdN2HSsQQ9hkqMCG0mZS+NGTRj1xLHLmT6yyGCLtK6g5vMdw2cpwkE2mx5thgsKWlofJn&#10;f7EKdsezedPp6+Y4X3+b7ZIW5uuwUOp52M+nIAL14V/8cG90nJ/C3y/xAFn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BEy7HwgAAANsAAAAPAAAAAAAAAAAAAAAAAJwCAABk&#10;cnMvZG93bnJldi54bWxQSwUGAAAAAAQABAD3AAAAiwMAAAAA&#10;">
                <v:imagedata r:id="rId8" o:title=""/>
              </v:shape>
              <v:shape id="Picture 4" o:spid="_x0000_s1029" type="#_x0000_t75" style="position:absolute;left:8541;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E&#10;hODAAAAA2wAAAA8AAABkcnMvZG93bnJldi54bWxET02LwjAQvQv+hzDC3jRVoUo1iiiCCx7WVjwP&#10;zdgWm0lpYu3urzcLC3ubx/uc9bY3teiodZVlBdNJBII4t7riQsE1O46XIJxH1lhbJgXf5GC7GQ7W&#10;mGj74gt1qS9ECGGXoILS+yaR0uUlGXQT2xAH7m5bgz7AtpC6xVcIN7WcRVEsDVYcGkpsaF9S/kif&#10;RsH5ax4vF013TPfsfrL7wcT286bUx6jfrUB46v2/+M990mH+DH5/CQfIz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oSE4MAAAADbAAAADwAAAAAAAAAAAAAAAACcAgAAZHJz&#10;L2Rvd25yZXYueG1sUEsFBgAAAAAEAAQA9wAAAIkDAAAAAA==&#10;">
                <v:imagedata r:id="rId9" o:title=""/>
              </v:shape>
              <v:shape id="Picture 5" o:spid="_x0000_s1030" type="#_x0000_t75" style="position:absolute;left:9249;top:15983;width:448;height:2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g&#10;1GnCAAAA2wAAAA8AAABkcnMvZG93bnJldi54bWxET01rwkAQvRf6H5YRvBTdqBA0ukoRhJ4ErYH2&#10;NmbHbDA7G7PbGP+9Wyj0No/3OatNb2vRUesrxwom4wQEceF0xaWC0+duNAfhA7LG2jEpeJCHzfr1&#10;ZYWZdnc+UHcMpYgh7DNUYEJoMil9YciiH7uGOHIX11oMEbal1C3eY7it5TRJUmmx4thgsKGtoeJ6&#10;/LEKbufurUlNPeE8XczoO//a385OqeGgf1+CCNSHf/Gf+0PH+TP4/SUeIN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YNRpwgAAANsAAAAPAAAAAAAAAAAAAAAAAJwCAABk&#10;cnMvZG93bnJldi54bWxQSwUGAAAAAAQABAD3AAAAiwMAAAAA&#10;">
                <v:imagedata r:id="rId10" o:title=""/>
              </v:shape>
              <v:shape id="Picture 6" o:spid="_x0000_s1031" type="#_x0000_t75" style="position:absolute;left:9786;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V&#10;v9XDAAAA2wAAAA8AAABkcnMvZG93bnJldi54bWxET01rwkAQvRf8D8sUems2BikaXaUIwUIPpYng&#10;dcyOSdrsbMxuY/Lvu4WCt3m8z9nsRtOKgXrXWFYwj2IQxKXVDVcKjkX2vAThPLLG1jIpmMjBbjt7&#10;2GCq7Y0/ach9JUIIuxQV1N53qZSurMmgi2xHHLiL7Q36APtK6h5vIdy0MonjF2mw4dBQY0f7msrv&#10;/McoOM2zlU3OuZbTojlc3/OPr2I5KPX0OL6uQXga/V38737TYf4C/n4JB8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xW/1cMAAADbAAAADwAAAAAAAAAAAAAAAACcAgAA&#10;ZHJzL2Rvd25yZXYueG1sUEsFBgAAAAAEAAQA9wAAAIwDAAAAAA==&#10;">
                <v:imagedata r:id="rId11" o:title=""/>
              </v:shape>
              <v:shape id="Picture 7" o:spid="_x0000_s1032" type="#_x0000_t75" style="position:absolute;left:10004;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a&#10;DwfDAAAA2wAAAA8AAABkcnMvZG93bnJldi54bWxET0trAjEQvhf6H8IUeqtZhZayGkUslbbWgy/E&#10;27AZN8tuJkuS1fXfN4VCb/PxPWcy620jLuRD5VjBcJCBIC6crrhUsN+9P72CCBFZY+OYFNwowGx6&#10;fzfBXLsrb+iyjaVIIRxyVGBibHMpQ2HIYhi4ljhxZ+ctxgR9KbXHawq3jRxl2Yu0WHFqMNjSwlBR&#10;bzurYLlq1+uy9ocv8/l97Lr6LejTTqnHh34+BhGpj//iP/eHTvOf4feXdIC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ZoPB8MAAADbAAAADwAAAAAAAAAAAAAAAACcAgAA&#10;ZHJzL2Rvd25yZXYueG1sUEsFBgAAAAAEAAQA9wAAAIwDAAAAAA==&#10;">
                <v:imagedata r:id="rId12" o:title=""/>
              </v:shape>
              <v:shape id="Picture 8" o:spid="_x0000_s1033" type="#_x0000_t75" style="position:absolute;left:10716;top:15997;width:432;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p&#10;lurBAAAA2wAAAA8AAABkcnMvZG93bnJldi54bWxET01rwkAQvQv9D8sUetNNPViJriLSagvtQSOe&#10;h+yYBLOzaXaMaX99tyB4m8f7nPmyd7XqqA2VZwPPowQUce5txYWBQ/Y2nIIKgmyx9kwGfijAcvEw&#10;mGNq/ZV31O2lUDGEQ4oGSpEm1TrkJTkMI98QR+7kW4cSYVto2+I1hrtaj5Nkoh1WHBtKbGhdUn7e&#10;X5yBI35LI/jyqrfFZ//bfWUfG5cZ8/TYr2aghHq5i2/udxvnT+D/l3iAXv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BplurBAAAA2wAAAA8AAAAAAAAAAAAAAAAAnAIAAGRy&#10;cy9kb3ducmV2LnhtbFBLBQYAAAAABAAEAPcAAACKAwAAAAA=&#10;">
                <v:imagedata r:id="rId13" o:title=""/>
              </v:shape>
              <v:shape id="Picture 9" o:spid="_x0000_s1034" type="#_x0000_t75" style="position:absolute;left:11166;top:15984;width:172;height:1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a&#10;Y2TAAAAA2wAAAA8AAABkcnMvZG93bnJldi54bWxEj0GLwjAQhe+C/yGM4E1TRXalGkVFwYuHavE8&#10;NGNTbCaliVr/vREW9jbDe9+bN8t1Z2vxpNZXjhVMxgkI4sLpiksF+eUwmoPwAVlj7ZgUvMnDetXv&#10;LTHV7sUZPc+hFDGEfYoKTAhNKqUvDFn0Y9cQR+3mWoshrm0pdYuvGG5rOU2SH2mx4njBYEM7Q8X9&#10;/LCxRuJPj6zuds1mO8uvhrflHjOlhoNuswARqAv/5j/6qCP3C99f4gBy9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BpjZMAAAADbAAAADwAAAAAAAAAAAAAAAACcAgAAZHJz&#10;L2Rvd25yZXYueG1sUEsFBgAAAAAEAAQA9wAAAIkDAAAAAA==&#10;">
                <v:imagedata r:id="rId14" o:title=""/>
              </v:shape>
              <w10:wrap type="through"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4A92A" w14:textId="77777777" w:rsidR="00F1114B" w:rsidRDefault="00F1114B" w:rsidP="00F906AE">
      <w:r>
        <w:separator/>
      </w:r>
    </w:p>
  </w:footnote>
  <w:footnote w:type="continuationSeparator" w:id="0">
    <w:p w14:paraId="4875D6E9" w14:textId="77777777" w:rsidR="00F1114B" w:rsidRDefault="00F1114B" w:rsidP="00F9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99B6" w14:textId="4A976083" w:rsidR="00574B80" w:rsidRDefault="00574B80" w:rsidP="00574B80">
    <w:pPr>
      <w:spacing w:before="70"/>
      <w:jc w:val="right"/>
      <w:rPr>
        <w:color w:val="231F20"/>
      </w:rPr>
    </w:pPr>
    <w:r>
      <w:rPr>
        <w:noProof/>
        <w:color w:val="006DAD"/>
        <w:sz w:val="28"/>
        <w:lang w:val="tr-TR" w:eastAsia="tr-TR"/>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2" name="Picture 2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8FB">
      <w:rPr>
        <w:color w:val="006DAD"/>
        <w:sz w:val="28"/>
      </w:rPr>
      <w:t xml:space="preserve">Basın </w:t>
    </w:r>
    <w:proofErr w:type="spellStart"/>
    <w:r w:rsidR="003928FB">
      <w:rPr>
        <w:color w:val="006DAD"/>
        <w:sz w:val="28"/>
      </w:rPr>
      <w:t>Bülteni</w:t>
    </w:r>
    <w:proofErr w:type="spellEnd"/>
    <w:r>
      <w:rPr>
        <w:color w:val="006DAD"/>
        <w:sz w:val="28"/>
      </w:rPr>
      <w:br/>
    </w:r>
  </w:p>
  <w:p w14:paraId="1CA1C97E" w14:textId="77777777" w:rsidR="00574B80" w:rsidRDefault="00574B80" w:rsidP="00574B80">
    <w:pPr>
      <w:spacing w:before="70"/>
      <w:jc w:val="right"/>
      <w:rPr>
        <w:color w:val="231F20"/>
      </w:rPr>
    </w:pPr>
  </w:p>
  <w:p w14:paraId="22C30061" w14:textId="77777777" w:rsidR="00574B80" w:rsidRDefault="00574B80" w:rsidP="00574B80">
    <w:pPr>
      <w:pStyle w:val="GvdeMetni"/>
      <w:rPr>
        <w:sz w:val="20"/>
      </w:rPr>
    </w:pPr>
  </w:p>
  <w:p w14:paraId="2DF24F13" w14:textId="77777777" w:rsidR="00574B80" w:rsidRDefault="00574B80" w:rsidP="00574B80">
    <w:pPr>
      <w:pStyle w:val="stbilgi"/>
    </w:pPr>
  </w:p>
  <w:p w14:paraId="41947BD1" w14:textId="77777777" w:rsidR="00F906AE" w:rsidRPr="00574B80" w:rsidRDefault="00F906AE" w:rsidP="00574B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52DE"/>
    <w:multiLevelType w:val="hybridMultilevel"/>
    <w:tmpl w:val="A1A23E76"/>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5C487A"/>
    <w:multiLevelType w:val="hybridMultilevel"/>
    <w:tmpl w:val="1500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5"/>
    <w:rsid w:val="00015E60"/>
    <w:rsid w:val="0003787D"/>
    <w:rsid w:val="00063FE5"/>
    <w:rsid w:val="000674D8"/>
    <w:rsid w:val="0007190D"/>
    <w:rsid w:val="000927C0"/>
    <w:rsid w:val="000C41BC"/>
    <w:rsid w:val="000D076F"/>
    <w:rsid w:val="000D3189"/>
    <w:rsid w:val="000F4761"/>
    <w:rsid w:val="001308D1"/>
    <w:rsid w:val="001425AF"/>
    <w:rsid w:val="001555A3"/>
    <w:rsid w:val="001E00BD"/>
    <w:rsid w:val="001E106B"/>
    <w:rsid w:val="00250BD6"/>
    <w:rsid w:val="00260FF5"/>
    <w:rsid w:val="00285E18"/>
    <w:rsid w:val="002A5068"/>
    <w:rsid w:val="002B1E8D"/>
    <w:rsid w:val="002E79B7"/>
    <w:rsid w:val="002E7FBA"/>
    <w:rsid w:val="00336C73"/>
    <w:rsid w:val="00366C3A"/>
    <w:rsid w:val="00376AF8"/>
    <w:rsid w:val="003928FB"/>
    <w:rsid w:val="003A31C5"/>
    <w:rsid w:val="003C5A9C"/>
    <w:rsid w:val="004434E1"/>
    <w:rsid w:val="004477C7"/>
    <w:rsid w:val="00454E5A"/>
    <w:rsid w:val="00481B35"/>
    <w:rsid w:val="004A356C"/>
    <w:rsid w:val="004C3445"/>
    <w:rsid w:val="004D6419"/>
    <w:rsid w:val="004E2298"/>
    <w:rsid w:val="00526846"/>
    <w:rsid w:val="00574B80"/>
    <w:rsid w:val="005E2DFC"/>
    <w:rsid w:val="00630A66"/>
    <w:rsid w:val="00681EF9"/>
    <w:rsid w:val="006A4A20"/>
    <w:rsid w:val="007572C2"/>
    <w:rsid w:val="00772C27"/>
    <w:rsid w:val="007B6D2D"/>
    <w:rsid w:val="00804639"/>
    <w:rsid w:val="00820090"/>
    <w:rsid w:val="00867565"/>
    <w:rsid w:val="00964274"/>
    <w:rsid w:val="0099201F"/>
    <w:rsid w:val="009B2D25"/>
    <w:rsid w:val="009C008D"/>
    <w:rsid w:val="009E1F8B"/>
    <w:rsid w:val="00A24B89"/>
    <w:rsid w:val="00A32D28"/>
    <w:rsid w:val="00A82FC3"/>
    <w:rsid w:val="00A878E7"/>
    <w:rsid w:val="00AF081D"/>
    <w:rsid w:val="00B4571B"/>
    <w:rsid w:val="00B4601C"/>
    <w:rsid w:val="00B6662B"/>
    <w:rsid w:val="00B80618"/>
    <w:rsid w:val="00BA31B2"/>
    <w:rsid w:val="00C01C22"/>
    <w:rsid w:val="00C66BFB"/>
    <w:rsid w:val="00C90BCD"/>
    <w:rsid w:val="00CB49C5"/>
    <w:rsid w:val="00CF1424"/>
    <w:rsid w:val="00CF67EE"/>
    <w:rsid w:val="00D21699"/>
    <w:rsid w:val="00D94CE7"/>
    <w:rsid w:val="00DF711D"/>
    <w:rsid w:val="00E6665F"/>
    <w:rsid w:val="00EC57D6"/>
    <w:rsid w:val="00EF30B7"/>
    <w:rsid w:val="00F1114B"/>
    <w:rsid w:val="00F1709A"/>
    <w:rsid w:val="00F22D00"/>
    <w:rsid w:val="00F30BFA"/>
    <w:rsid w:val="00F8340F"/>
    <w:rsid w:val="00F906AE"/>
    <w:rsid w:val="00F92C24"/>
    <w:rsid w:val="00FA1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4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18"/>
      <w:szCs w:val="18"/>
    </w:rPr>
  </w:style>
  <w:style w:type="paragraph" w:styleId="ListeParagraf">
    <w:name w:val="List Paragraph"/>
    <w:basedOn w:val="Normal"/>
    <w:uiPriority w:val="99"/>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
    <w:name w:val="Standard"/>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UnresolvedMention">
    <w:name w:val="Unresolved Mention"/>
    <w:basedOn w:val="VarsaylanParagrafYazTipi"/>
    <w:uiPriority w:val="99"/>
    <w:rsid w:val="00F1709A"/>
    <w:rPr>
      <w:color w:val="808080"/>
      <w:shd w:val="clear" w:color="auto" w:fill="E6E6E6"/>
    </w:rPr>
  </w:style>
  <w:style w:type="paragraph" w:customStyle="1" w:styleId="Pa10">
    <w:name w:val="Pa10"/>
    <w:basedOn w:val="Normal"/>
    <w:next w:val="Normal"/>
    <w:uiPriority w:val="99"/>
    <w:rsid w:val="00A24B89"/>
    <w:pPr>
      <w:widowControl/>
      <w:adjustRightInd w:val="0"/>
      <w:spacing w:line="241" w:lineRule="atLeast"/>
    </w:pPr>
    <w:rPr>
      <w:rFonts w:ascii="DINPro" w:eastAsiaTheme="minorHAnsi" w:hAnsi="DINPro" w:cstheme="minorBidi"/>
      <w:sz w:val="24"/>
      <w:szCs w:val="24"/>
      <w:lang w:val="en-GB"/>
    </w:rPr>
  </w:style>
  <w:style w:type="character" w:customStyle="1" w:styleId="A6">
    <w:name w:val="A6"/>
    <w:uiPriority w:val="99"/>
    <w:rsid w:val="00A24B89"/>
    <w:rPr>
      <w:rFonts w:cs="DINPro"/>
      <w:color w:val="000000"/>
      <w:sz w:val="17"/>
      <w:szCs w:val="17"/>
    </w:rPr>
  </w:style>
  <w:style w:type="character" w:styleId="Gl">
    <w:name w:val="Strong"/>
    <w:uiPriority w:val="22"/>
    <w:qFormat/>
    <w:rsid w:val="00481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13">
      <w:bodyDiv w:val="1"/>
      <w:marLeft w:val="0"/>
      <w:marRight w:val="0"/>
      <w:marTop w:val="0"/>
      <w:marBottom w:val="0"/>
      <w:divBdr>
        <w:top w:val="none" w:sz="0" w:space="0" w:color="auto"/>
        <w:left w:val="none" w:sz="0" w:space="0" w:color="auto"/>
        <w:bottom w:val="none" w:sz="0" w:space="0" w:color="auto"/>
        <w:right w:val="none" w:sz="0" w:space="0" w:color="auto"/>
      </w:divBdr>
    </w:div>
    <w:div w:id="490105098">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765658693">
      <w:bodyDiv w:val="1"/>
      <w:marLeft w:val="0"/>
      <w:marRight w:val="0"/>
      <w:marTop w:val="0"/>
      <w:marBottom w:val="0"/>
      <w:divBdr>
        <w:top w:val="none" w:sz="0" w:space="0" w:color="auto"/>
        <w:left w:val="none" w:sz="0" w:space="0" w:color="auto"/>
        <w:bottom w:val="none" w:sz="0" w:space="0" w:color="auto"/>
        <w:right w:val="none" w:sz="0" w:space="0" w:color="auto"/>
      </w:divBdr>
    </w:div>
    <w:div w:id="787504142">
      <w:bodyDiv w:val="1"/>
      <w:marLeft w:val="0"/>
      <w:marRight w:val="0"/>
      <w:marTop w:val="0"/>
      <w:marBottom w:val="0"/>
      <w:divBdr>
        <w:top w:val="none" w:sz="0" w:space="0" w:color="auto"/>
        <w:left w:val="none" w:sz="0" w:space="0" w:color="auto"/>
        <w:bottom w:val="none" w:sz="0" w:space="0" w:color="auto"/>
        <w:right w:val="none" w:sz="0" w:space="0" w:color="auto"/>
      </w:divBdr>
    </w:div>
    <w:div w:id="826945740">
      <w:bodyDiv w:val="1"/>
      <w:marLeft w:val="0"/>
      <w:marRight w:val="0"/>
      <w:marTop w:val="0"/>
      <w:marBottom w:val="0"/>
      <w:divBdr>
        <w:top w:val="none" w:sz="0" w:space="0" w:color="auto"/>
        <w:left w:val="none" w:sz="0" w:space="0" w:color="auto"/>
        <w:bottom w:val="none" w:sz="0" w:space="0" w:color="auto"/>
        <w:right w:val="none" w:sz="0" w:space="0" w:color="auto"/>
      </w:divBdr>
    </w:div>
    <w:div w:id="858008141">
      <w:bodyDiv w:val="1"/>
      <w:marLeft w:val="0"/>
      <w:marRight w:val="0"/>
      <w:marTop w:val="0"/>
      <w:marBottom w:val="0"/>
      <w:divBdr>
        <w:top w:val="none" w:sz="0" w:space="0" w:color="auto"/>
        <w:left w:val="none" w:sz="0" w:space="0" w:color="auto"/>
        <w:bottom w:val="none" w:sz="0" w:space="0" w:color="auto"/>
        <w:right w:val="none" w:sz="0" w:space="0" w:color="auto"/>
      </w:divBdr>
    </w:div>
    <w:div w:id="954487693">
      <w:bodyDiv w:val="1"/>
      <w:marLeft w:val="0"/>
      <w:marRight w:val="0"/>
      <w:marTop w:val="0"/>
      <w:marBottom w:val="0"/>
      <w:divBdr>
        <w:top w:val="none" w:sz="0" w:space="0" w:color="auto"/>
        <w:left w:val="none" w:sz="0" w:space="0" w:color="auto"/>
        <w:bottom w:val="none" w:sz="0" w:space="0" w:color="auto"/>
        <w:right w:val="none" w:sz="0" w:space="0" w:color="auto"/>
      </w:divBdr>
    </w:div>
    <w:div w:id="1349522694">
      <w:bodyDiv w:val="1"/>
      <w:marLeft w:val="0"/>
      <w:marRight w:val="0"/>
      <w:marTop w:val="0"/>
      <w:marBottom w:val="0"/>
      <w:divBdr>
        <w:top w:val="none" w:sz="0" w:space="0" w:color="auto"/>
        <w:left w:val="none" w:sz="0" w:space="0" w:color="auto"/>
        <w:bottom w:val="none" w:sz="0" w:space="0" w:color="auto"/>
        <w:right w:val="none" w:sz="0" w:space="0" w:color="auto"/>
      </w:divBdr>
    </w:div>
    <w:div w:id="1367945140">
      <w:bodyDiv w:val="1"/>
      <w:marLeft w:val="0"/>
      <w:marRight w:val="0"/>
      <w:marTop w:val="0"/>
      <w:marBottom w:val="0"/>
      <w:divBdr>
        <w:top w:val="none" w:sz="0" w:space="0" w:color="auto"/>
        <w:left w:val="none" w:sz="0" w:space="0" w:color="auto"/>
        <w:bottom w:val="none" w:sz="0" w:space="0" w:color="auto"/>
        <w:right w:val="none" w:sz="0" w:space="0" w:color="auto"/>
      </w:divBdr>
    </w:div>
    <w:div w:id="1431925798">
      <w:bodyDiv w:val="1"/>
      <w:marLeft w:val="0"/>
      <w:marRight w:val="0"/>
      <w:marTop w:val="0"/>
      <w:marBottom w:val="0"/>
      <w:divBdr>
        <w:top w:val="none" w:sz="0" w:space="0" w:color="auto"/>
        <w:left w:val="none" w:sz="0" w:space="0" w:color="auto"/>
        <w:bottom w:val="none" w:sz="0" w:space="0" w:color="auto"/>
        <w:right w:val="none" w:sz="0" w:space="0" w:color="auto"/>
      </w:divBdr>
    </w:div>
    <w:div w:id="1519857397">
      <w:bodyDiv w:val="1"/>
      <w:marLeft w:val="0"/>
      <w:marRight w:val="0"/>
      <w:marTop w:val="0"/>
      <w:marBottom w:val="0"/>
      <w:divBdr>
        <w:top w:val="none" w:sz="0" w:space="0" w:color="auto"/>
        <w:left w:val="none" w:sz="0" w:space="0" w:color="auto"/>
        <w:bottom w:val="none" w:sz="0" w:space="0" w:color="auto"/>
        <w:right w:val="none" w:sz="0" w:space="0" w:color="auto"/>
      </w:divBdr>
    </w:div>
    <w:div w:id="1554661464">
      <w:bodyDiv w:val="1"/>
      <w:marLeft w:val="0"/>
      <w:marRight w:val="0"/>
      <w:marTop w:val="0"/>
      <w:marBottom w:val="0"/>
      <w:divBdr>
        <w:top w:val="none" w:sz="0" w:space="0" w:color="auto"/>
        <w:left w:val="none" w:sz="0" w:space="0" w:color="auto"/>
        <w:bottom w:val="none" w:sz="0" w:space="0" w:color="auto"/>
        <w:right w:val="none" w:sz="0" w:space="0" w:color="auto"/>
      </w:divBdr>
    </w:div>
    <w:div w:id="1599214754">
      <w:bodyDiv w:val="1"/>
      <w:marLeft w:val="0"/>
      <w:marRight w:val="0"/>
      <w:marTop w:val="0"/>
      <w:marBottom w:val="0"/>
      <w:divBdr>
        <w:top w:val="none" w:sz="0" w:space="0" w:color="auto"/>
        <w:left w:val="none" w:sz="0" w:space="0" w:color="auto"/>
        <w:bottom w:val="none" w:sz="0" w:space="0" w:color="auto"/>
        <w:right w:val="none" w:sz="0" w:space="0" w:color="auto"/>
      </w:divBdr>
    </w:div>
    <w:div w:id="1603954556">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80553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nasonic.com/global" TargetMode="External"/><Relationship Id="rId4" Type="http://schemas.openxmlformats.org/officeDocument/2006/relationships/settings" Target="settings.xml"/><Relationship Id="rId9" Type="http://schemas.openxmlformats.org/officeDocument/2006/relationships/hyperlink" Target="mailto:onderk@marjinal.com.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0.png"/><Relationship Id="rId13" Type="http://schemas.openxmlformats.org/officeDocument/2006/relationships/image" Target="media/image14.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3.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2.png"/><Relationship Id="rId5" Type="http://schemas.openxmlformats.org/officeDocument/2006/relationships/image" Target="media/image7.png"/><Relationship Id="rId10" Type="http://schemas.openxmlformats.org/officeDocument/2006/relationships/image" Target="media/image11.png"/><Relationship Id="rId4" Type="http://schemas.openxmlformats.org/officeDocument/2006/relationships/image" Target="media/image6.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AEFF3C-81BC-46B0-97E9-12118081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PAN1060_PBBS_PR_Template_v2.indd</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21</cp:revision>
  <cp:lastPrinted>2017-12-05T15:49:00Z</cp:lastPrinted>
  <dcterms:created xsi:type="dcterms:W3CDTF">2018-05-25T08:37:00Z</dcterms:created>
  <dcterms:modified xsi:type="dcterms:W3CDTF">2018-10-18T07:59:00Z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ies>
</file>